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CC" w:rsidRDefault="006878CC" w:rsidP="006878CC">
      <w:pPr>
        <w:pStyle w:val="Bodytext80"/>
        <w:shd w:val="clear" w:color="auto" w:fill="auto"/>
        <w:ind w:left="120"/>
        <w:jc w:val="center"/>
        <w:rPr>
          <w:b/>
          <w:sz w:val="28"/>
        </w:rPr>
      </w:pPr>
      <w:r w:rsidRPr="006878CC">
        <w:rPr>
          <w:b/>
          <w:sz w:val="28"/>
        </w:rPr>
        <w:t>Сведения о разработанных в соответствии с Планом разработки и утверждения сводов правил и актуализации ранее утвержденных строительных норм и правил, сводов правил на 2022 год, утвержденным приказом Минстроя России от 08.12.2021 № 909/</w:t>
      </w:r>
      <w:proofErr w:type="spellStart"/>
      <w:r w:rsidRPr="006878CC">
        <w:rPr>
          <w:b/>
          <w:sz w:val="28"/>
        </w:rPr>
        <w:t>пр</w:t>
      </w:r>
      <w:proofErr w:type="spellEnd"/>
      <w:r w:rsidRPr="006878CC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6878CC">
        <w:rPr>
          <w:b/>
          <w:sz w:val="28"/>
        </w:rPr>
        <w:t>первых редакциях сводов правил (по состоянию на 10 июня 2022 г.)</w:t>
      </w:r>
    </w:p>
    <w:p w:rsidR="006878CC" w:rsidRPr="006878CC" w:rsidRDefault="006878CC" w:rsidP="006878CC">
      <w:pPr>
        <w:pStyle w:val="Bodytext80"/>
        <w:shd w:val="clear" w:color="auto" w:fill="auto"/>
        <w:ind w:left="120"/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7491"/>
        <w:gridCol w:w="2649"/>
        <w:gridCol w:w="3719"/>
      </w:tblGrid>
      <w:tr w:rsidR="006878CC" w:rsidRPr="006878CC" w:rsidTr="00830596">
        <w:trPr>
          <w:trHeight w:val="728"/>
          <w:tblHeader/>
        </w:trPr>
        <w:tc>
          <w:tcPr>
            <w:tcW w:w="701" w:type="dxa"/>
            <w:vAlign w:val="center"/>
          </w:tcPr>
          <w:p w:rsidR="006878CC" w:rsidRPr="006878CC" w:rsidRDefault="006878CC" w:rsidP="00D40B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878CC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7491" w:type="dxa"/>
            <w:vAlign w:val="center"/>
          </w:tcPr>
          <w:p w:rsidR="006878CC" w:rsidRPr="006878CC" w:rsidRDefault="006878CC" w:rsidP="00D40BC6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78CC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649" w:type="dxa"/>
            <w:vAlign w:val="center"/>
          </w:tcPr>
          <w:p w:rsidR="006878CC" w:rsidRPr="006878CC" w:rsidRDefault="006878CC" w:rsidP="00D40BC6">
            <w:pPr>
              <w:pStyle w:val="Bodytext80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6878CC">
              <w:rPr>
                <w:b/>
                <w:sz w:val="24"/>
                <w:szCs w:val="24"/>
              </w:rPr>
              <w:t>Сведения о разработчике</w:t>
            </w:r>
          </w:p>
        </w:tc>
        <w:tc>
          <w:tcPr>
            <w:tcW w:w="3719" w:type="dxa"/>
            <w:vAlign w:val="center"/>
          </w:tcPr>
          <w:p w:rsidR="006878CC" w:rsidRPr="006878CC" w:rsidRDefault="006878CC" w:rsidP="00D40BC6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78CC">
              <w:rPr>
                <w:b/>
                <w:sz w:val="24"/>
                <w:szCs w:val="24"/>
              </w:rPr>
              <w:t>Срок сбора замечаний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E17A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E17A98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Пересмотр СП 122.13330.2012 «СНиП 32-04-97 Тоннели железнодорожные и автодорожные»</w:t>
            </w:r>
          </w:p>
        </w:tc>
        <w:tc>
          <w:tcPr>
            <w:tcW w:w="2649" w:type="dxa"/>
            <w:vMerge w:val="restart"/>
          </w:tcPr>
          <w:p w:rsidR="00C9523C" w:rsidRPr="00E17A98" w:rsidRDefault="00C9523C" w:rsidP="00E17A98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E17A98">
              <w:rPr>
                <w:rFonts w:ascii="Times New Roman" w:eastAsia="Times New Roman" w:hAnsi="Times New Roman" w:cs="Times New Roman"/>
              </w:rPr>
              <w:t xml:space="preserve">127994, г. Москва, ул. Садовая-Самотечная, д. 10, стр. 1, Тел. +7 (495)647-15-80; </w:t>
            </w:r>
            <w:r w:rsidRPr="00E17A98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E17A9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E17A98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E17A98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E17A98">
              <w:rPr>
                <w:rFonts w:ascii="Times New Roman" w:eastAsia="Times New Roman" w:hAnsi="Times New Roman" w:cs="Times New Roman"/>
              </w:rPr>
              <w:t>электронная форма для обращений юридических или физических лиц через официальный сайт Минстроя России</w:t>
            </w:r>
          </w:p>
          <w:p w:rsidR="00C9523C" w:rsidRPr="00D40BC6" w:rsidRDefault="00C9523C" w:rsidP="00E17A98">
            <w:pPr>
              <w:jc w:val="center"/>
              <w:rPr>
                <w:rFonts w:ascii="Times New Roman" w:hAnsi="Times New Roman" w:cs="Times New Roman"/>
              </w:rPr>
            </w:pPr>
            <w:r w:rsidRPr="00D40BC6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D40BC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www.minstroyrf.gov.ru</w:t>
            </w:r>
            <w:r w:rsidRPr="00D40BC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23.05.2022 по 23.07.2022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E17A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E17A98">
            <w:pPr>
              <w:pStyle w:val="4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 xml:space="preserve">СП 88.13330.2014 «СНиП </w:t>
            </w:r>
            <w:r w:rsidRPr="00D40BC6">
              <w:rPr>
                <w:sz w:val="24"/>
                <w:szCs w:val="24"/>
                <w:lang w:val="en-US"/>
              </w:rPr>
              <w:t>II</w:t>
            </w:r>
            <w:r w:rsidRPr="00D40BC6">
              <w:rPr>
                <w:sz w:val="24"/>
                <w:szCs w:val="24"/>
              </w:rPr>
              <w:t>-11-77* Защитные сооружения гражданской обороны» (пересмотр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E17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10.06.2022 по 11.08.2022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E17A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E17A98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«Здания жилые многоквартирные. Правила проектирования» (актуализация СП 54.13330.2016 «СНиП 31-01-2003 Здания жилые многоквартирные»)</w:t>
            </w:r>
          </w:p>
        </w:tc>
        <w:tc>
          <w:tcPr>
            <w:tcW w:w="2649" w:type="dxa"/>
            <w:vMerge/>
          </w:tcPr>
          <w:p w:rsidR="00C9523C" w:rsidRPr="00D40BC6" w:rsidRDefault="00C9523C" w:rsidP="00E17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10.06.2022 по 11.08.2022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E17A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E17A98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«Общественные здания и сооружения. Правила проектирования» (актуализация СП 118.13330.2012 «СНиП 31-06-2009 Общественные здания и сооружения»)</w:t>
            </w:r>
          </w:p>
        </w:tc>
        <w:tc>
          <w:tcPr>
            <w:tcW w:w="2649" w:type="dxa"/>
            <w:vMerge/>
          </w:tcPr>
          <w:p w:rsidR="00C9523C" w:rsidRPr="00D40BC6" w:rsidRDefault="00C9523C" w:rsidP="00E17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10.06.2022 по 11.08.2022</w:t>
            </w:r>
          </w:p>
        </w:tc>
      </w:tr>
      <w:tr w:rsidR="00830596" w:rsidRPr="006878CC" w:rsidTr="00830596">
        <w:trPr>
          <w:trHeight w:val="580"/>
        </w:trPr>
        <w:tc>
          <w:tcPr>
            <w:tcW w:w="701" w:type="dxa"/>
          </w:tcPr>
          <w:p w:rsidR="00830596" w:rsidRPr="00E17A98" w:rsidRDefault="00830596" w:rsidP="00E17A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830596" w:rsidRPr="00D40BC6" w:rsidRDefault="00830596" w:rsidP="00E17A98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«Системы теплоснабжения на базе тепловых насосов. Правила проектирования» (разработка СП)</w:t>
            </w:r>
          </w:p>
        </w:tc>
        <w:tc>
          <w:tcPr>
            <w:tcW w:w="2649" w:type="dxa"/>
            <w:vMerge/>
          </w:tcPr>
          <w:p w:rsidR="00830596" w:rsidRPr="00D40BC6" w:rsidRDefault="00830596" w:rsidP="00E17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830596" w:rsidRPr="00D40BC6" w:rsidRDefault="00830596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10.06.2022 по 11.08.2022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E17A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E17A98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441.1325800.2019 «Защита зданий от вибрации, создаваемой железнодорожным транспортом. Правила проектирования» (разработка Изменения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E17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06.06.2022 по 07.06.2022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465.1325800.2019 «Здания и сооружения. Защита от вибрации метрополитена. Правила проектирования» (разработка Изменения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C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06.06.2022 по 07.07.2022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136.13330.2012 «Здания и сооружения. Общие положения проектирования с учетом доступности для маломобильных групп населения» (разработка Изменения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C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10.06.2022 по 11.07.2022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230.1325800.2015 «</w:t>
            </w:r>
            <w:proofErr w:type="gramStart"/>
            <w:r w:rsidRPr="00D40BC6">
              <w:rPr>
                <w:sz w:val="24"/>
                <w:szCs w:val="24"/>
              </w:rPr>
              <w:t>Конструкции</w:t>
            </w:r>
            <w:proofErr w:type="gramEnd"/>
            <w:r w:rsidRPr="00D40BC6">
              <w:rPr>
                <w:sz w:val="24"/>
                <w:szCs w:val="24"/>
              </w:rPr>
              <w:t xml:space="preserve"> ограждающие зданий. Характеристики теплотехнических неоднородностей» (разработка Изменения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C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10.06.2022 по 11.07.2022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367.1325800.2017 «Здания жилые и общественные. Правила проектирования естественного и совмещенного освещения» (разработка Изменения СП)</w:t>
            </w:r>
          </w:p>
        </w:tc>
        <w:tc>
          <w:tcPr>
            <w:tcW w:w="2649" w:type="dxa"/>
            <w:vMerge w:val="restart"/>
          </w:tcPr>
          <w:p w:rsidR="00C9523C" w:rsidRPr="00D40BC6" w:rsidRDefault="00C9523C" w:rsidP="00C9523C">
            <w:pPr>
              <w:rPr>
                <w:rFonts w:ascii="Times New Roman" w:hAnsi="Times New Roman" w:cs="Times New Roman"/>
              </w:rPr>
            </w:pPr>
            <w:r w:rsidRPr="00D40BC6">
              <w:rPr>
                <w:rFonts w:ascii="Times New Roman" w:hAnsi="Times New Roman" w:cs="Times New Roman"/>
              </w:rPr>
              <w:t xml:space="preserve">127994, г. Москва, ул. Садовая-Самотечная, </w:t>
            </w:r>
            <w:r w:rsidRPr="00D40BC6">
              <w:rPr>
                <w:rFonts w:ascii="Times New Roman" w:hAnsi="Times New Roman" w:cs="Times New Roman"/>
              </w:rPr>
              <w:lastRenderedPageBreak/>
              <w:t>д. 10, стр. 1, Тел. +7 (495)647-15-80; e-</w:t>
            </w:r>
            <w:proofErr w:type="spellStart"/>
            <w:r w:rsidRPr="00D40BC6">
              <w:rPr>
                <w:rFonts w:ascii="Times New Roman" w:hAnsi="Times New Roman" w:cs="Times New Roman"/>
              </w:rPr>
              <w:t>mail</w:t>
            </w:r>
            <w:proofErr w:type="spellEnd"/>
            <w:r w:rsidRPr="00D40BC6">
              <w:rPr>
                <w:rFonts w:ascii="Times New Roman" w:hAnsi="Times New Roman" w:cs="Times New Roman"/>
              </w:rPr>
              <w:t>: электронная форма для обращений юридических или физических лиц через официальный сайт Минстроя России</w:t>
            </w:r>
          </w:p>
          <w:p w:rsidR="00C9523C" w:rsidRPr="00D40BC6" w:rsidRDefault="00C9523C" w:rsidP="00C9523C">
            <w:pPr>
              <w:rPr>
                <w:rFonts w:ascii="Times New Roman" w:hAnsi="Times New Roman" w:cs="Times New Roman"/>
              </w:rPr>
            </w:pPr>
            <w:r w:rsidRPr="00D40BC6">
              <w:rPr>
                <w:rFonts w:ascii="Times New Roman" w:hAnsi="Times New Roman" w:cs="Times New Roman"/>
              </w:rPr>
              <w:t>(www.minstroyrf.gov.ru</w:t>
            </w: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lastRenderedPageBreak/>
              <w:t>С 10.06.2022 по 11.07.2022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116.13330.2012 «СНиП 22-02-2003 Инженерная защита территорий, зданий и сооружений от опасных геологических процессов. Основные положения» (разработка Изменения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C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10.06.2022 по 11.07.2022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345.1325800.2017 «Здания жилые и общественные. Правила проектирования тепловой защиты» (разработка Изменения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C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10.06.2022 по 11.07.2022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83" w:lineRule="exact"/>
              <w:ind w:left="120"/>
              <w:jc w:val="left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98.13330.2018 «СНиП 2.05.09-90 Трамвайные и троллейбусные линии» (разработка Изменения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C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10.06.2022 по 11.07.2022</w:t>
            </w:r>
          </w:p>
        </w:tc>
      </w:tr>
      <w:tr w:rsidR="00830596" w:rsidRPr="006878CC" w:rsidTr="00830596">
        <w:trPr>
          <w:trHeight w:val="550"/>
        </w:trPr>
        <w:tc>
          <w:tcPr>
            <w:tcW w:w="701" w:type="dxa"/>
          </w:tcPr>
          <w:p w:rsidR="00830596" w:rsidRPr="00E17A98" w:rsidRDefault="00830596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830596" w:rsidRPr="00D40BC6" w:rsidRDefault="00830596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121.13330.2019 «СНиП 32-03-96 Аэродромы» (разработка Изменения СП)</w:t>
            </w:r>
          </w:p>
        </w:tc>
        <w:tc>
          <w:tcPr>
            <w:tcW w:w="2649" w:type="dxa"/>
            <w:vMerge/>
          </w:tcPr>
          <w:p w:rsidR="00830596" w:rsidRPr="00D40BC6" w:rsidRDefault="00830596" w:rsidP="00C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830596" w:rsidRPr="00D40BC6" w:rsidRDefault="00830596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10.06.2022 по 11.07.2022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35.13330.2011 «СНиП 2.05.03-84* Мосты и трубы» (пересмотр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C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10.06.2022 по 11.08.2022</w:t>
            </w:r>
          </w:p>
        </w:tc>
      </w:tr>
      <w:tr w:rsidR="00830596" w:rsidRPr="006878CC" w:rsidTr="00E678DD">
        <w:trPr>
          <w:trHeight w:val="562"/>
        </w:trPr>
        <w:tc>
          <w:tcPr>
            <w:tcW w:w="701" w:type="dxa"/>
          </w:tcPr>
          <w:p w:rsidR="00830596" w:rsidRPr="00E17A98" w:rsidRDefault="00830596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830596" w:rsidRPr="00D40BC6" w:rsidRDefault="00830596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46.13330.2012 «СНиП 3.06.04-91 Мосты и трубы» (пересмотр СП)</w:t>
            </w:r>
          </w:p>
        </w:tc>
        <w:tc>
          <w:tcPr>
            <w:tcW w:w="2649" w:type="dxa"/>
            <w:vMerge/>
          </w:tcPr>
          <w:p w:rsidR="00830596" w:rsidRPr="00D40BC6" w:rsidRDefault="00830596" w:rsidP="00C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830596" w:rsidRPr="00D40BC6" w:rsidRDefault="00830596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10.06.2022 по 11.08.2022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830596">
            <w:pPr>
              <w:pStyle w:val="4"/>
              <w:shd w:val="clear" w:color="auto" w:fill="auto"/>
              <w:spacing w:before="0" w:after="0" w:line="278" w:lineRule="exact"/>
              <w:ind w:left="120" w:right="-125"/>
              <w:jc w:val="left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291.1325800.2017 «Конструкции грунтоцементные армированные. Правила проектирования» (разработка Изменения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C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10.06.2022 по 11.07.2022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СП 248.1325800.2016 «Сооружения подземные. Правила проектирования (пересмотр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C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C9523C" w:rsidP="00C9523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D40BC6">
              <w:rPr>
                <w:sz w:val="24"/>
                <w:szCs w:val="24"/>
              </w:rPr>
              <w:t>С 10.06.2022 по 11.08.2022</w:t>
            </w:r>
          </w:p>
        </w:tc>
      </w:tr>
    </w:tbl>
    <w:p w:rsidR="00C9523C" w:rsidRDefault="00C9523C">
      <w:r>
        <w:br w:type="page"/>
      </w:r>
    </w:p>
    <w:p w:rsidR="008D7DF9" w:rsidRPr="008D7DF9" w:rsidRDefault="008D7DF9" w:rsidP="008D7DF9">
      <w:pPr>
        <w:pStyle w:val="Bodytext80"/>
        <w:shd w:val="clear" w:color="auto" w:fill="auto"/>
        <w:ind w:left="120"/>
        <w:jc w:val="center"/>
        <w:rPr>
          <w:b/>
          <w:sz w:val="28"/>
        </w:rPr>
      </w:pPr>
      <w:r w:rsidRPr="008D7DF9">
        <w:rPr>
          <w:b/>
          <w:sz w:val="28"/>
        </w:rPr>
        <w:lastRenderedPageBreak/>
        <w:t>Сведения о разработанных в соответствии с Программой национальной стандартизации Российской Федерации на 2021 год</w:t>
      </w:r>
      <w:r w:rsidR="009B49D8">
        <w:rPr>
          <w:b/>
          <w:sz w:val="28"/>
        </w:rPr>
        <w:t xml:space="preserve">, утвержденной Приказом </w:t>
      </w:r>
      <w:proofErr w:type="spellStart"/>
      <w:r w:rsidR="009B49D8">
        <w:rPr>
          <w:b/>
          <w:sz w:val="28"/>
        </w:rPr>
        <w:t>Росстандарта</w:t>
      </w:r>
      <w:proofErr w:type="spellEnd"/>
      <w:r w:rsidR="009B49D8">
        <w:rPr>
          <w:b/>
          <w:sz w:val="28"/>
        </w:rPr>
        <w:t xml:space="preserve"> </w:t>
      </w:r>
      <w:r w:rsidR="009B49D8" w:rsidRPr="009B49D8">
        <w:rPr>
          <w:b/>
          <w:sz w:val="28"/>
        </w:rPr>
        <w:t>от 01.11.2021 № 2459</w:t>
      </w:r>
      <w:r w:rsidRPr="008D7DF9">
        <w:rPr>
          <w:b/>
          <w:sz w:val="28"/>
        </w:rPr>
        <w:t xml:space="preserve"> первых редакциях проектов национальных и межгосударственных национальных стандартов</w:t>
      </w:r>
    </w:p>
    <w:p w:rsidR="00B81D6D" w:rsidRPr="008D7DF9" w:rsidRDefault="008D7DF9" w:rsidP="008D7DF9">
      <w:pPr>
        <w:pStyle w:val="Bodytext80"/>
        <w:shd w:val="clear" w:color="auto" w:fill="auto"/>
        <w:ind w:left="120"/>
        <w:jc w:val="center"/>
        <w:rPr>
          <w:b/>
          <w:sz w:val="28"/>
        </w:rPr>
      </w:pPr>
      <w:r w:rsidRPr="008D7DF9">
        <w:rPr>
          <w:b/>
          <w:sz w:val="28"/>
        </w:rPr>
        <w:t>(по состоянию на 10 июня 2022 г.)</w:t>
      </w:r>
    </w:p>
    <w:p w:rsidR="008D7DF9" w:rsidRDefault="008D7DF9" w:rsidP="009B49D8"/>
    <w:tbl>
      <w:tblPr>
        <w:tblStyle w:val="a3"/>
        <w:tblW w:w="14754" w:type="dxa"/>
        <w:tblLook w:val="04A0" w:firstRow="1" w:lastRow="0" w:firstColumn="1" w:lastColumn="0" w:noHBand="0" w:noVBand="1"/>
      </w:tblPr>
      <w:tblGrid>
        <w:gridCol w:w="632"/>
        <w:gridCol w:w="1490"/>
        <w:gridCol w:w="7087"/>
        <w:gridCol w:w="2977"/>
        <w:gridCol w:w="2568"/>
      </w:tblGrid>
      <w:tr w:rsidR="009B49D8" w:rsidRPr="00D40BC6" w:rsidTr="00D40BC6">
        <w:trPr>
          <w:tblHeader/>
        </w:trPr>
        <w:tc>
          <w:tcPr>
            <w:tcW w:w="632" w:type="dxa"/>
          </w:tcPr>
          <w:p w:rsidR="009B49D8" w:rsidRPr="00D40BC6" w:rsidRDefault="009B49D8" w:rsidP="00515C1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0BC6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1490" w:type="dxa"/>
          </w:tcPr>
          <w:p w:rsidR="009B49D8" w:rsidRPr="00D40BC6" w:rsidRDefault="009B49D8" w:rsidP="00515C10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40BC6">
              <w:rPr>
                <w:b/>
                <w:sz w:val="24"/>
                <w:szCs w:val="24"/>
              </w:rPr>
              <w:t>Шифр</w:t>
            </w:r>
          </w:p>
          <w:p w:rsidR="009B49D8" w:rsidRPr="00D40BC6" w:rsidRDefault="009B49D8" w:rsidP="00515C10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40BC6">
              <w:rPr>
                <w:b/>
                <w:sz w:val="24"/>
                <w:szCs w:val="24"/>
              </w:rPr>
              <w:t>ПНС</w:t>
            </w:r>
          </w:p>
        </w:tc>
        <w:tc>
          <w:tcPr>
            <w:tcW w:w="7087" w:type="dxa"/>
          </w:tcPr>
          <w:p w:rsidR="009B49D8" w:rsidRPr="00D40BC6" w:rsidRDefault="009B49D8" w:rsidP="00515C10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40BC6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977" w:type="dxa"/>
          </w:tcPr>
          <w:p w:rsidR="009B49D8" w:rsidRPr="00D40BC6" w:rsidRDefault="009B49D8" w:rsidP="00515C10">
            <w:pPr>
              <w:pStyle w:val="Bodytext80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D40BC6">
              <w:rPr>
                <w:b/>
                <w:sz w:val="24"/>
                <w:szCs w:val="24"/>
              </w:rPr>
              <w:t>Сведения о разработчике</w:t>
            </w:r>
          </w:p>
        </w:tc>
        <w:tc>
          <w:tcPr>
            <w:tcW w:w="2568" w:type="dxa"/>
          </w:tcPr>
          <w:p w:rsidR="009B49D8" w:rsidRPr="00D40BC6" w:rsidRDefault="009B49D8" w:rsidP="00515C10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40BC6">
              <w:rPr>
                <w:b/>
                <w:sz w:val="24"/>
                <w:szCs w:val="24"/>
              </w:rPr>
              <w:t>Срок сбора замечаний</w:t>
            </w:r>
          </w:p>
        </w:tc>
      </w:tr>
      <w:tr w:rsidR="00D40BC6" w:rsidRPr="00D40BC6" w:rsidTr="00D40BC6">
        <w:tc>
          <w:tcPr>
            <w:tcW w:w="632" w:type="dxa"/>
          </w:tcPr>
          <w:p w:rsidR="00D40BC6" w:rsidRPr="00D40BC6" w:rsidRDefault="00D40BC6" w:rsidP="00D40BC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1.13.465</w:t>
            </w:r>
            <w:r w:rsidRPr="00F76A51">
              <w:rPr>
                <w:sz w:val="24"/>
                <w:szCs w:val="24"/>
              </w:rPr>
              <w:softHyphen/>
              <w:t>1.399.22</w:t>
            </w:r>
          </w:p>
        </w:tc>
        <w:tc>
          <w:tcPr>
            <w:tcW w:w="7087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76A51">
              <w:rPr>
                <w:sz w:val="24"/>
              </w:rPr>
              <w:t>ГОСТ Р «Фундаменты железобетонные сборные под колонны сельскохозяйственных зданий. Технические условия» (на основе ГОСТ 24022-80)</w:t>
            </w:r>
          </w:p>
        </w:tc>
        <w:tc>
          <w:tcPr>
            <w:tcW w:w="2977" w:type="dxa"/>
            <w:vMerge w:val="restart"/>
          </w:tcPr>
          <w:p w:rsidR="00D40BC6" w:rsidRPr="00D40BC6" w:rsidRDefault="00D40BC6" w:rsidP="00D40BC6">
            <w:pPr>
              <w:jc w:val="center"/>
              <w:rPr>
                <w:rFonts w:ascii="Times New Roman" w:hAnsi="Times New Roman" w:cs="Times New Roman"/>
              </w:rPr>
            </w:pPr>
            <w:r w:rsidRPr="00D40BC6">
              <w:rPr>
                <w:rFonts w:ascii="Times New Roman" w:hAnsi="Times New Roman" w:cs="Times New Roman"/>
              </w:rPr>
              <w:t>127238, г. Москва, Дмитровское шоссе, д. 46, корп.2 Телефон: +7 495 482-45-06 E-</w:t>
            </w:r>
            <w:proofErr w:type="spellStart"/>
            <w:r w:rsidRPr="00D40BC6">
              <w:rPr>
                <w:rFonts w:ascii="Times New Roman" w:hAnsi="Times New Roman" w:cs="Times New Roman"/>
              </w:rPr>
              <w:t>mail</w:t>
            </w:r>
            <w:proofErr w:type="spellEnd"/>
            <w:r w:rsidRPr="00D40BC6">
              <w:rPr>
                <w:rFonts w:ascii="Times New Roman" w:hAnsi="Times New Roman" w:cs="Times New Roman"/>
              </w:rPr>
              <w:t>:</w:t>
            </w:r>
          </w:p>
          <w:p w:rsidR="00D40BC6" w:rsidRDefault="00D40BC6" w:rsidP="00D40BC6">
            <w:pPr>
              <w:jc w:val="center"/>
              <w:rPr>
                <w:rFonts w:ascii="Times New Roman" w:hAnsi="Times New Roman" w:cs="Times New Roman"/>
              </w:rPr>
            </w:pPr>
            <w:r w:rsidRPr="00D40BC6">
              <w:rPr>
                <w:rFonts w:ascii="Times New Roman" w:hAnsi="Times New Roman" w:cs="Times New Roman"/>
              </w:rPr>
              <w:t>CNIIPZ@CNIIPZ.RU</w:t>
            </w:r>
            <w:r>
              <w:rPr>
                <w:rFonts w:ascii="Times New Roman" w:hAnsi="Times New Roman" w:cs="Times New Roman"/>
              </w:rPr>
              <w:t xml:space="preserve">; 4821361@bk.ru; </w:t>
            </w:r>
            <w:hyperlink r:id="rId5" w:history="1">
              <w:r w:rsidRPr="00862137">
                <w:rPr>
                  <w:rStyle w:val="a5"/>
                  <w:rFonts w:ascii="Times New Roman" w:hAnsi="Times New Roman" w:cs="Times New Roman"/>
                </w:rPr>
                <w:t>otks@yandex.ru</w:t>
              </w:r>
            </w:hyperlink>
          </w:p>
          <w:p w:rsidR="00D40BC6" w:rsidRPr="00D40BC6" w:rsidRDefault="00D40BC6" w:rsidP="00D40BC6">
            <w:pPr>
              <w:ind w:right="-13"/>
              <w:jc w:val="center"/>
              <w:rPr>
                <w:rFonts w:ascii="Times New Roman" w:hAnsi="Times New Roman" w:cs="Times New Roman"/>
              </w:rPr>
            </w:pPr>
            <w:r w:rsidRPr="00D40BC6">
              <w:rPr>
                <w:rFonts w:ascii="Times New Roman" w:hAnsi="Times New Roman" w:cs="Times New Roman"/>
              </w:rPr>
              <w:t>АО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40BC6">
              <w:rPr>
                <w:rFonts w:ascii="Times New Roman" w:hAnsi="Times New Roman" w:cs="Times New Roman"/>
              </w:rPr>
              <w:t>«ЦНИИ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Pr="00D40BC6">
              <w:rPr>
                <w:rFonts w:ascii="Times New Roman" w:hAnsi="Times New Roman" w:cs="Times New Roman"/>
              </w:rPr>
              <w:t>ромзданий</w:t>
            </w:r>
            <w:proofErr w:type="spellEnd"/>
            <w:r w:rsidRPr="00D40B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8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</w:rPr>
            </w:pPr>
            <w:r w:rsidRPr="00F76A51">
              <w:rPr>
                <w:sz w:val="24"/>
              </w:rPr>
              <w:t>С 21.05.2022 по 21.07.2022</w:t>
            </w:r>
          </w:p>
        </w:tc>
      </w:tr>
      <w:tr w:rsidR="00D40BC6" w:rsidRPr="00D40BC6" w:rsidTr="00D40BC6">
        <w:tc>
          <w:tcPr>
            <w:tcW w:w="632" w:type="dxa"/>
          </w:tcPr>
          <w:p w:rsidR="00D40BC6" w:rsidRPr="00D40BC6" w:rsidRDefault="00D40BC6" w:rsidP="00D40BC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1.13.465</w:t>
            </w:r>
            <w:r w:rsidRPr="00F76A51">
              <w:rPr>
                <w:sz w:val="24"/>
                <w:szCs w:val="24"/>
              </w:rPr>
              <w:softHyphen/>
              <w:t>1.398.22</w:t>
            </w:r>
          </w:p>
        </w:tc>
        <w:tc>
          <w:tcPr>
            <w:tcW w:w="7087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76A51">
              <w:rPr>
                <w:sz w:val="24"/>
              </w:rPr>
              <w:t>ГОСТ Р «Фундаменты железобетонные сборные под колонны каркаса межвидового применения для многоэтажных зданий. Технические условия» (на основе ГОСТ 24476-80)</w:t>
            </w:r>
          </w:p>
        </w:tc>
        <w:tc>
          <w:tcPr>
            <w:tcW w:w="2977" w:type="dxa"/>
            <w:vMerge/>
          </w:tcPr>
          <w:p w:rsidR="00D40BC6" w:rsidRPr="00D40BC6" w:rsidRDefault="00D40BC6" w:rsidP="00D4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</w:rPr>
            </w:pPr>
            <w:r w:rsidRPr="00F76A51">
              <w:rPr>
                <w:sz w:val="24"/>
              </w:rPr>
              <w:t>С 21.05.2022 по 21.07.2022</w:t>
            </w:r>
          </w:p>
        </w:tc>
      </w:tr>
      <w:tr w:rsidR="00D40BC6" w:rsidRPr="00D40BC6" w:rsidTr="00D40BC6">
        <w:tc>
          <w:tcPr>
            <w:tcW w:w="632" w:type="dxa"/>
          </w:tcPr>
          <w:p w:rsidR="00D40BC6" w:rsidRPr="00D40BC6" w:rsidRDefault="00D40BC6" w:rsidP="00D40BC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1.13.465</w:t>
            </w:r>
            <w:r w:rsidRPr="00F76A51">
              <w:rPr>
                <w:sz w:val="24"/>
                <w:szCs w:val="24"/>
              </w:rPr>
              <w:softHyphen/>
              <w:t>1.452.22</w:t>
            </w:r>
          </w:p>
        </w:tc>
        <w:tc>
          <w:tcPr>
            <w:tcW w:w="7087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76A51">
              <w:rPr>
                <w:sz w:val="24"/>
              </w:rPr>
              <w:t>ГОСТ Р 57363 «Управление проектом в строительстве. Деятельность управляющего проектом (технического заказчика)» (пересмотр ГОСТ Р 57363-2016)</w:t>
            </w:r>
          </w:p>
        </w:tc>
        <w:tc>
          <w:tcPr>
            <w:tcW w:w="2977" w:type="dxa"/>
            <w:vMerge/>
          </w:tcPr>
          <w:p w:rsidR="00D40BC6" w:rsidRPr="00D40BC6" w:rsidRDefault="00D40BC6" w:rsidP="00D4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</w:rPr>
            </w:pPr>
            <w:r w:rsidRPr="00F76A51">
              <w:rPr>
                <w:sz w:val="24"/>
              </w:rPr>
              <w:t>С 20.05.2022 по 20.07.2022</w:t>
            </w:r>
          </w:p>
        </w:tc>
      </w:tr>
      <w:tr w:rsidR="00D40BC6" w:rsidRPr="00D40BC6" w:rsidTr="00D40BC6">
        <w:tc>
          <w:tcPr>
            <w:tcW w:w="632" w:type="dxa"/>
          </w:tcPr>
          <w:p w:rsidR="00D40BC6" w:rsidRPr="00D40BC6" w:rsidRDefault="00D40BC6" w:rsidP="00D40BC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1.13.465</w:t>
            </w:r>
            <w:r w:rsidRPr="00F76A51">
              <w:rPr>
                <w:sz w:val="24"/>
                <w:szCs w:val="24"/>
              </w:rPr>
              <w:softHyphen/>
              <w:t>2.411.22</w:t>
            </w:r>
          </w:p>
        </w:tc>
        <w:tc>
          <w:tcPr>
            <w:tcW w:w="7087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76A51">
              <w:rPr>
                <w:sz w:val="24"/>
              </w:rPr>
              <w:t>Изменение № 1 ГОСТ 32499-2013 «Плиты перекрытий железобетонные многопустотные для зданий пролетом до 9 м стендового формования. Технические условия» (изменение ГОСТ 32499-2013)</w:t>
            </w:r>
          </w:p>
        </w:tc>
        <w:tc>
          <w:tcPr>
            <w:tcW w:w="2977" w:type="dxa"/>
            <w:vMerge/>
          </w:tcPr>
          <w:p w:rsidR="00D40BC6" w:rsidRPr="00D40BC6" w:rsidRDefault="00D40BC6" w:rsidP="00D4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</w:rPr>
            </w:pPr>
            <w:r w:rsidRPr="00F76A51">
              <w:rPr>
                <w:sz w:val="24"/>
              </w:rPr>
              <w:t>С 24.05.2022 по 24.07.2022</w:t>
            </w:r>
          </w:p>
        </w:tc>
      </w:tr>
      <w:tr w:rsidR="00D40BC6" w:rsidRPr="00D40BC6" w:rsidTr="00D40BC6">
        <w:tc>
          <w:tcPr>
            <w:tcW w:w="632" w:type="dxa"/>
          </w:tcPr>
          <w:p w:rsidR="00D40BC6" w:rsidRPr="00D40BC6" w:rsidRDefault="00D40BC6" w:rsidP="00D40BC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1.13.465</w:t>
            </w:r>
            <w:r w:rsidRPr="00F76A51">
              <w:rPr>
                <w:sz w:val="24"/>
                <w:szCs w:val="24"/>
              </w:rPr>
              <w:softHyphen/>
              <w:t>2.406.22</w:t>
            </w:r>
          </w:p>
        </w:tc>
        <w:tc>
          <w:tcPr>
            <w:tcW w:w="7087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76A51">
              <w:rPr>
                <w:sz w:val="24"/>
              </w:rPr>
              <w:t>Изменение № 1 ГОСТ 13015-2012 «Изделия бетонные и железобетонные для строительства. Общие технические требования. Правила приемки, маркировки, транспортирования и хранения» (изменение ГОСТ 13015-2012)</w:t>
            </w:r>
          </w:p>
        </w:tc>
        <w:tc>
          <w:tcPr>
            <w:tcW w:w="2977" w:type="dxa"/>
            <w:vMerge/>
          </w:tcPr>
          <w:p w:rsidR="00D40BC6" w:rsidRPr="00D40BC6" w:rsidRDefault="00D40BC6" w:rsidP="00D4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</w:rPr>
            </w:pPr>
            <w:r w:rsidRPr="00F76A51">
              <w:rPr>
                <w:sz w:val="24"/>
              </w:rPr>
              <w:t>С 24.05.2022 по 24.07.2022</w:t>
            </w:r>
          </w:p>
        </w:tc>
      </w:tr>
      <w:tr w:rsidR="00D40BC6" w:rsidRPr="00D40BC6" w:rsidTr="00D40BC6">
        <w:tc>
          <w:tcPr>
            <w:tcW w:w="632" w:type="dxa"/>
          </w:tcPr>
          <w:p w:rsidR="00D40BC6" w:rsidRPr="00D40BC6" w:rsidRDefault="00D40BC6" w:rsidP="00D40BC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1.13.465</w:t>
            </w:r>
            <w:r w:rsidRPr="00F76A51">
              <w:rPr>
                <w:sz w:val="24"/>
                <w:szCs w:val="24"/>
              </w:rPr>
              <w:softHyphen/>
              <w:t>2.407.22</w:t>
            </w:r>
          </w:p>
        </w:tc>
        <w:tc>
          <w:tcPr>
            <w:tcW w:w="7087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76A51">
              <w:rPr>
                <w:sz w:val="24"/>
              </w:rPr>
              <w:t>Изменение № 1 ГОСТ 18979-2014 «Колонны железобетонные для многоэтажных зданий. Технические условия» (изменение ГОСТ 18979-2014)</w:t>
            </w:r>
          </w:p>
        </w:tc>
        <w:tc>
          <w:tcPr>
            <w:tcW w:w="2977" w:type="dxa"/>
            <w:vMerge/>
          </w:tcPr>
          <w:p w:rsidR="00D40BC6" w:rsidRPr="00D40BC6" w:rsidRDefault="00D40BC6" w:rsidP="00D4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С 24.05.2022 по 24.07.2022</w:t>
            </w:r>
          </w:p>
        </w:tc>
      </w:tr>
      <w:tr w:rsidR="00D40BC6" w:rsidRPr="00D40BC6" w:rsidTr="00D40BC6">
        <w:tc>
          <w:tcPr>
            <w:tcW w:w="632" w:type="dxa"/>
          </w:tcPr>
          <w:p w:rsidR="00D40BC6" w:rsidRPr="00D40BC6" w:rsidRDefault="00D40BC6" w:rsidP="00D40BC6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1.13.465</w:t>
            </w:r>
            <w:r w:rsidRPr="00F76A51">
              <w:rPr>
                <w:sz w:val="24"/>
                <w:szCs w:val="24"/>
              </w:rPr>
              <w:softHyphen/>
              <w:t>2.408.22</w:t>
            </w:r>
          </w:p>
        </w:tc>
        <w:tc>
          <w:tcPr>
            <w:tcW w:w="7087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76A51">
              <w:rPr>
                <w:sz w:val="24"/>
              </w:rPr>
              <w:t>Изменение № 1 ГОСТ 21506-2013 «Плиты перекрытий железобетонные ребристые высотой 300 мм для зданий и сооружений. Технические условия» (изменение ГОСТ 21506-2013)</w:t>
            </w:r>
          </w:p>
        </w:tc>
        <w:tc>
          <w:tcPr>
            <w:tcW w:w="2977" w:type="dxa"/>
            <w:vMerge/>
          </w:tcPr>
          <w:p w:rsidR="00D40BC6" w:rsidRPr="00D40BC6" w:rsidRDefault="00D40BC6" w:rsidP="00D4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40BC6" w:rsidRPr="00F76A51" w:rsidRDefault="00D40BC6" w:rsidP="00D40BC6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С 24.05.2022 по 24.07.2022</w:t>
            </w:r>
          </w:p>
        </w:tc>
      </w:tr>
      <w:tr w:rsidR="00F76A51" w:rsidRPr="00D40BC6" w:rsidTr="00D40BC6">
        <w:tc>
          <w:tcPr>
            <w:tcW w:w="632" w:type="dxa"/>
          </w:tcPr>
          <w:p w:rsidR="00F76A51" w:rsidRPr="00D40BC6" w:rsidRDefault="00F76A51" w:rsidP="00F76A5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76A51" w:rsidRPr="00F76A51" w:rsidRDefault="00F76A51" w:rsidP="00F76A51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1.13.465</w:t>
            </w:r>
            <w:r w:rsidRPr="00F76A51">
              <w:rPr>
                <w:sz w:val="24"/>
                <w:szCs w:val="24"/>
              </w:rPr>
              <w:softHyphen/>
              <w:t>2.410.22</w:t>
            </w:r>
          </w:p>
        </w:tc>
        <w:tc>
          <w:tcPr>
            <w:tcW w:w="7087" w:type="dxa"/>
          </w:tcPr>
          <w:p w:rsidR="00F76A51" w:rsidRPr="00F76A51" w:rsidRDefault="00F76A51" w:rsidP="00F76A51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76A51">
              <w:rPr>
                <w:sz w:val="24"/>
              </w:rPr>
              <w:t>Изменение № 1 ГОСТ 28042-2013 «Плиты покрытий железобетонные для зданий и сооружений. Технические условия» (изменение ГОСТ 28042-2013)</w:t>
            </w:r>
          </w:p>
        </w:tc>
        <w:tc>
          <w:tcPr>
            <w:tcW w:w="2977" w:type="dxa"/>
            <w:vMerge/>
          </w:tcPr>
          <w:p w:rsidR="00F76A51" w:rsidRPr="00D40BC6" w:rsidRDefault="00F76A51" w:rsidP="00F76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F76A51" w:rsidRPr="00F76A51" w:rsidRDefault="00F76A51" w:rsidP="00F76A51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С 24.05.2022 по 24.07.2022</w:t>
            </w:r>
          </w:p>
        </w:tc>
      </w:tr>
      <w:tr w:rsidR="00F76A51" w:rsidRPr="00D40BC6" w:rsidTr="00D40BC6">
        <w:tc>
          <w:tcPr>
            <w:tcW w:w="632" w:type="dxa"/>
          </w:tcPr>
          <w:p w:rsidR="00F76A51" w:rsidRPr="00D40BC6" w:rsidRDefault="00F76A51" w:rsidP="00F76A5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76A51" w:rsidRPr="00F76A51" w:rsidRDefault="00F76A51" w:rsidP="00F76A51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1.13.465</w:t>
            </w:r>
            <w:r w:rsidRPr="00F76A51">
              <w:rPr>
                <w:sz w:val="24"/>
                <w:szCs w:val="24"/>
              </w:rPr>
              <w:softHyphen/>
              <w:t>2.409.22</w:t>
            </w:r>
          </w:p>
        </w:tc>
        <w:tc>
          <w:tcPr>
            <w:tcW w:w="7087" w:type="dxa"/>
          </w:tcPr>
          <w:p w:rsidR="00F76A51" w:rsidRPr="00F76A51" w:rsidRDefault="00F76A51" w:rsidP="00F76A51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76A51">
              <w:rPr>
                <w:sz w:val="24"/>
              </w:rPr>
              <w:t>Изменение № 1 ГОСТ 27215-2013 «Плиты перекрытий железобетонные ребристые высотой 400 мм для зданий и сооружений. Технические условия» (изменение ГОСТ 27215-2013).</w:t>
            </w:r>
          </w:p>
        </w:tc>
        <w:tc>
          <w:tcPr>
            <w:tcW w:w="2977" w:type="dxa"/>
            <w:vMerge/>
          </w:tcPr>
          <w:p w:rsidR="00F76A51" w:rsidRPr="00D40BC6" w:rsidRDefault="00F76A51" w:rsidP="00F76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F76A51" w:rsidRPr="00F76A51" w:rsidRDefault="00F76A51" w:rsidP="00F76A51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С 24.05.2022 по 24.07.2022</w:t>
            </w:r>
          </w:p>
        </w:tc>
      </w:tr>
      <w:tr w:rsidR="00F76A51" w:rsidRPr="00D40BC6" w:rsidTr="00D40BC6">
        <w:tc>
          <w:tcPr>
            <w:tcW w:w="632" w:type="dxa"/>
          </w:tcPr>
          <w:p w:rsidR="00F76A51" w:rsidRPr="00D40BC6" w:rsidRDefault="00F76A51" w:rsidP="00F76A5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F76A51" w:rsidRPr="00F76A51" w:rsidRDefault="00F76A51" w:rsidP="00F76A51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1.13.465</w:t>
            </w:r>
            <w:r w:rsidRPr="00F76A51">
              <w:rPr>
                <w:sz w:val="24"/>
                <w:szCs w:val="24"/>
              </w:rPr>
              <w:softHyphen/>
              <w:t>2.419.22</w:t>
            </w:r>
          </w:p>
        </w:tc>
        <w:tc>
          <w:tcPr>
            <w:tcW w:w="7087" w:type="dxa"/>
          </w:tcPr>
          <w:p w:rsidR="00F76A51" w:rsidRDefault="00F76A51" w:rsidP="00F76A51">
            <w:pPr>
              <w:pStyle w:val="4"/>
              <w:shd w:val="clear" w:color="auto" w:fill="auto"/>
              <w:spacing w:before="0" w:after="0" w:line="274" w:lineRule="exact"/>
              <w:jc w:val="both"/>
            </w:pPr>
            <w:r>
              <w:t>ГОСТ 31937 «Здания и сооружения. Правила обследования и мониторинга технического состояния» (пересмотр ГОСТ 31937</w:t>
            </w:r>
            <w:r>
              <w:softHyphen/>
              <w:t>2011).</w:t>
            </w:r>
          </w:p>
        </w:tc>
        <w:tc>
          <w:tcPr>
            <w:tcW w:w="2977" w:type="dxa"/>
          </w:tcPr>
          <w:p w:rsidR="00F76A51" w:rsidRPr="00F76A51" w:rsidRDefault="00F76A51" w:rsidP="00F76A51">
            <w:pPr>
              <w:rPr>
                <w:rFonts w:ascii="Times New Roman" w:hAnsi="Times New Roman" w:cs="Times New Roman"/>
              </w:rPr>
            </w:pPr>
            <w:r w:rsidRPr="00F76A51">
              <w:rPr>
                <w:rFonts w:ascii="Times New Roman" w:hAnsi="Times New Roman" w:cs="Times New Roman"/>
              </w:rPr>
              <w:t>127238, г. Москва, Дмитровское шоссе, д. 46, корп.2 Телефон: +7 495 482-45-06 E-</w:t>
            </w:r>
            <w:proofErr w:type="spellStart"/>
            <w:r w:rsidRPr="00F76A51">
              <w:rPr>
                <w:rFonts w:ascii="Times New Roman" w:hAnsi="Times New Roman" w:cs="Times New Roman"/>
              </w:rPr>
              <w:t>mail</w:t>
            </w:r>
            <w:proofErr w:type="spellEnd"/>
            <w:r w:rsidRPr="00F76A51">
              <w:rPr>
                <w:rFonts w:ascii="Times New Roman" w:hAnsi="Times New Roman" w:cs="Times New Roman"/>
              </w:rPr>
              <w:t>:</w:t>
            </w:r>
          </w:p>
          <w:p w:rsidR="00F76A51" w:rsidRPr="00F76A51" w:rsidRDefault="00F76A51" w:rsidP="00F76A51">
            <w:pPr>
              <w:rPr>
                <w:rFonts w:ascii="Times New Roman" w:hAnsi="Times New Roman" w:cs="Times New Roman"/>
              </w:rPr>
            </w:pPr>
            <w:r w:rsidRPr="00F76A51">
              <w:rPr>
                <w:rFonts w:ascii="Times New Roman" w:hAnsi="Times New Roman" w:cs="Times New Roman"/>
              </w:rPr>
              <w:t>CNIIPZ@CNIIPZ.RU;</w:t>
            </w:r>
          </w:p>
          <w:p w:rsidR="00F76A51" w:rsidRPr="00F76A51" w:rsidRDefault="00F76A51" w:rsidP="00F76A51">
            <w:pPr>
              <w:rPr>
                <w:rFonts w:ascii="Times New Roman" w:hAnsi="Times New Roman" w:cs="Times New Roman"/>
              </w:rPr>
            </w:pPr>
            <w:r w:rsidRPr="00F76A51">
              <w:rPr>
                <w:rFonts w:ascii="Times New Roman" w:hAnsi="Times New Roman" w:cs="Times New Roman"/>
              </w:rPr>
              <w:t>4821361@bk.ru;</w:t>
            </w:r>
          </w:p>
          <w:p w:rsidR="00F76A51" w:rsidRPr="00F76A51" w:rsidRDefault="00F76A51" w:rsidP="00F76A51">
            <w:pPr>
              <w:rPr>
                <w:rFonts w:ascii="Times New Roman" w:hAnsi="Times New Roman" w:cs="Times New Roman"/>
              </w:rPr>
            </w:pPr>
            <w:r w:rsidRPr="00F76A51">
              <w:rPr>
                <w:rFonts w:ascii="Times New Roman" w:hAnsi="Times New Roman" w:cs="Times New Roman"/>
              </w:rPr>
              <w:t>vbobrov1985@bk.ru;</w:t>
            </w:r>
          </w:p>
          <w:p w:rsidR="00F76A51" w:rsidRPr="00F76A51" w:rsidRDefault="00F76A51" w:rsidP="00F76A51">
            <w:pPr>
              <w:rPr>
                <w:rFonts w:ascii="Times New Roman" w:hAnsi="Times New Roman" w:cs="Times New Roman"/>
              </w:rPr>
            </w:pPr>
            <w:r w:rsidRPr="00F76A51">
              <w:rPr>
                <w:rFonts w:ascii="Times New Roman" w:hAnsi="Times New Roman" w:cs="Times New Roman"/>
              </w:rPr>
              <w:t>otozs@vandex.ru</w:t>
            </w:r>
          </w:p>
          <w:p w:rsidR="00F76A51" w:rsidRPr="00F76A51" w:rsidRDefault="00F76A51" w:rsidP="00F76A51">
            <w:pPr>
              <w:rPr>
                <w:rFonts w:ascii="Times New Roman" w:hAnsi="Times New Roman" w:cs="Times New Roman"/>
              </w:rPr>
            </w:pPr>
            <w:r w:rsidRPr="00F76A51">
              <w:rPr>
                <w:rFonts w:ascii="Times New Roman" w:hAnsi="Times New Roman" w:cs="Times New Roman"/>
              </w:rPr>
              <w:t>АО</w:t>
            </w:r>
            <w:r w:rsidRPr="00F76A5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6A51">
              <w:rPr>
                <w:rFonts w:ascii="Times New Roman" w:hAnsi="Times New Roman" w:cs="Times New Roman"/>
              </w:rPr>
              <w:t>«</w:t>
            </w:r>
            <w:proofErr w:type="spellStart"/>
            <w:r w:rsidRPr="00F76A51">
              <w:rPr>
                <w:rFonts w:ascii="Times New Roman" w:hAnsi="Times New Roman" w:cs="Times New Roman"/>
              </w:rPr>
              <w:t>ЦНИИПромзданий</w:t>
            </w:r>
            <w:proofErr w:type="spellEnd"/>
            <w:r w:rsidRPr="00F76A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8" w:type="dxa"/>
          </w:tcPr>
          <w:p w:rsidR="00F76A51" w:rsidRPr="00F76A51" w:rsidRDefault="00F76A51" w:rsidP="00F76A51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F76A51">
              <w:rPr>
                <w:sz w:val="24"/>
                <w:szCs w:val="24"/>
              </w:rPr>
              <w:t>С 20.05.2022 по 20.07.2022</w:t>
            </w:r>
          </w:p>
        </w:tc>
      </w:tr>
      <w:tr w:rsidR="002942E1" w:rsidRPr="00D40BC6" w:rsidTr="00D40BC6">
        <w:tc>
          <w:tcPr>
            <w:tcW w:w="632" w:type="dxa"/>
          </w:tcPr>
          <w:p w:rsidR="002942E1" w:rsidRPr="00D40BC6" w:rsidRDefault="002942E1" w:rsidP="002942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90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1.13.465</w:t>
            </w:r>
            <w:r w:rsidRPr="002942E1">
              <w:rPr>
                <w:sz w:val="24"/>
                <w:szCs w:val="24"/>
              </w:rPr>
              <w:softHyphen/>
              <w:t>2.451.22</w:t>
            </w:r>
          </w:p>
        </w:tc>
        <w:tc>
          <w:tcPr>
            <w:tcW w:w="7087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Изменение № 2 ГОСТ 19912-2012 «Грунты. Методы полевых испытаний статическим и динамическим зондированием» (изменение ГОСТ 19912-2012)</w:t>
            </w:r>
          </w:p>
        </w:tc>
        <w:tc>
          <w:tcPr>
            <w:tcW w:w="2977" w:type="dxa"/>
            <w:vMerge w:val="restart"/>
          </w:tcPr>
          <w:p w:rsidR="002942E1" w:rsidRPr="002942E1" w:rsidRDefault="002942E1" w:rsidP="002942E1">
            <w:pPr>
              <w:rPr>
                <w:rFonts w:ascii="Times New Roman" w:hAnsi="Times New Roman" w:cs="Times New Roman"/>
              </w:rPr>
            </w:pPr>
            <w:r w:rsidRPr="002942E1">
              <w:rPr>
                <w:rFonts w:ascii="Times New Roman" w:hAnsi="Times New Roman" w:cs="Times New Roman"/>
              </w:rPr>
              <w:t>109428, г. Москва, 2-я Институтская ул., д.6, корпус 1. Телефон:</w:t>
            </w:r>
          </w:p>
          <w:p w:rsidR="002942E1" w:rsidRPr="002942E1" w:rsidRDefault="002942E1" w:rsidP="002942E1">
            <w:pPr>
              <w:rPr>
                <w:rFonts w:ascii="Times New Roman" w:hAnsi="Times New Roman" w:cs="Times New Roman"/>
              </w:rPr>
            </w:pPr>
            <w:r w:rsidRPr="002942E1">
              <w:rPr>
                <w:rFonts w:ascii="Times New Roman" w:hAnsi="Times New Roman" w:cs="Times New Roman"/>
              </w:rPr>
              <w:t>+7 (495) 602-00-70</w:t>
            </w:r>
          </w:p>
          <w:p w:rsidR="002942E1" w:rsidRPr="002942E1" w:rsidRDefault="002942E1" w:rsidP="002942E1">
            <w:pPr>
              <w:rPr>
                <w:rFonts w:ascii="Times New Roman" w:hAnsi="Times New Roman" w:cs="Times New Roman"/>
              </w:rPr>
            </w:pPr>
            <w:r w:rsidRPr="002942E1">
              <w:rPr>
                <w:rFonts w:ascii="Times New Roman" w:hAnsi="Times New Roman" w:cs="Times New Roman"/>
              </w:rPr>
              <w:t>E-</w:t>
            </w:r>
            <w:proofErr w:type="spellStart"/>
            <w:r w:rsidRPr="002942E1">
              <w:rPr>
                <w:rFonts w:ascii="Times New Roman" w:hAnsi="Times New Roman" w:cs="Times New Roman"/>
              </w:rPr>
              <w:t>mail</w:t>
            </w:r>
            <w:proofErr w:type="spellEnd"/>
            <w:r w:rsidRPr="002942E1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2942E1">
                <w:rPr>
                  <w:rFonts w:ascii="Times New Roman" w:hAnsi="Times New Roman" w:cs="Times New Roman"/>
                </w:rPr>
                <w:t>inf@cstroy.ru</w:t>
              </w:r>
            </w:hyperlink>
          </w:p>
          <w:p w:rsidR="002942E1" w:rsidRPr="002942E1" w:rsidRDefault="002942E1" w:rsidP="002942E1">
            <w:pPr>
              <w:rPr>
                <w:rFonts w:ascii="Times New Roman" w:hAnsi="Times New Roman" w:cs="Times New Roman"/>
              </w:rPr>
            </w:pPr>
            <w:r w:rsidRPr="002942E1">
              <w:rPr>
                <w:rFonts w:ascii="Times New Roman" w:hAnsi="Times New Roman" w:cs="Times New Roman"/>
                <w:lang w:val="en-US"/>
              </w:rPr>
              <w:t>o</w:t>
            </w:r>
            <w:r w:rsidRPr="002942E1">
              <w:rPr>
                <w:rFonts w:ascii="Times New Roman" w:hAnsi="Times New Roman" w:cs="Times New Roman"/>
              </w:rPr>
              <w:t>nmd_</w:t>
            </w:r>
            <w:hyperlink r:id="rId7" w:history="1">
              <w:r w:rsidRPr="002942E1">
                <w:rPr>
                  <w:rFonts w:ascii="Times New Roman" w:hAnsi="Times New Roman" w:cs="Times New Roman"/>
                </w:rPr>
                <w:t>cstroy@mail.ru</w:t>
              </w:r>
            </w:hyperlink>
          </w:p>
          <w:p w:rsidR="002942E1" w:rsidRPr="002942E1" w:rsidRDefault="002942E1" w:rsidP="002942E1">
            <w:pPr>
              <w:ind w:left="-99" w:right="-110"/>
              <w:rPr>
                <w:rFonts w:ascii="Times New Roman" w:hAnsi="Times New Roman" w:cs="Times New Roman"/>
              </w:rPr>
            </w:pPr>
            <w:r w:rsidRPr="002942E1">
              <w:rPr>
                <w:rFonts w:ascii="Times New Roman" w:hAnsi="Times New Roman" w:cs="Times New Roman"/>
              </w:rPr>
              <w:t>АО «НИЦ «Строительство»</w:t>
            </w:r>
          </w:p>
        </w:tc>
        <w:tc>
          <w:tcPr>
            <w:tcW w:w="2568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С 24.05.2022 по 24.07.2022</w:t>
            </w:r>
          </w:p>
        </w:tc>
      </w:tr>
      <w:tr w:rsidR="002942E1" w:rsidRPr="00D40BC6" w:rsidTr="00D40BC6">
        <w:tc>
          <w:tcPr>
            <w:tcW w:w="632" w:type="dxa"/>
          </w:tcPr>
          <w:p w:rsidR="002942E1" w:rsidRPr="00D40BC6" w:rsidRDefault="002942E1" w:rsidP="002942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1.13.465</w:t>
            </w:r>
            <w:r w:rsidRPr="002942E1">
              <w:rPr>
                <w:sz w:val="24"/>
                <w:szCs w:val="24"/>
              </w:rPr>
              <w:softHyphen/>
              <w:t>1.395.22</w:t>
            </w:r>
          </w:p>
        </w:tc>
        <w:tc>
          <w:tcPr>
            <w:tcW w:w="7087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Разработка ГОСТ Р «Грунты. Определение характеристик прочности методом простого сдвига»</w:t>
            </w:r>
          </w:p>
        </w:tc>
        <w:tc>
          <w:tcPr>
            <w:tcW w:w="2977" w:type="dxa"/>
            <w:vMerge/>
          </w:tcPr>
          <w:p w:rsidR="002942E1" w:rsidRPr="002942E1" w:rsidRDefault="002942E1" w:rsidP="0029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С 10.06.2022 по 10.08.2022</w:t>
            </w:r>
          </w:p>
        </w:tc>
      </w:tr>
      <w:tr w:rsidR="002942E1" w:rsidRPr="00D40BC6" w:rsidTr="00D40BC6">
        <w:tc>
          <w:tcPr>
            <w:tcW w:w="632" w:type="dxa"/>
          </w:tcPr>
          <w:p w:rsidR="002942E1" w:rsidRPr="00D40BC6" w:rsidRDefault="002942E1" w:rsidP="002942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1.13.465-</w:t>
            </w:r>
          </w:p>
        </w:tc>
        <w:tc>
          <w:tcPr>
            <w:tcW w:w="7087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Разработка ГОСТ Р «Грунты. Количественный химический анализ</w:t>
            </w:r>
          </w:p>
        </w:tc>
        <w:tc>
          <w:tcPr>
            <w:tcW w:w="2977" w:type="dxa"/>
            <w:vMerge/>
          </w:tcPr>
          <w:p w:rsidR="002942E1" w:rsidRPr="002942E1" w:rsidRDefault="002942E1" w:rsidP="0029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С 19.05.2022 по 19.07.2022</w:t>
            </w:r>
          </w:p>
        </w:tc>
      </w:tr>
      <w:tr w:rsidR="002942E1" w:rsidRPr="00D40BC6" w:rsidTr="00D40BC6">
        <w:tc>
          <w:tcPr>
            <w:tcW w:w="632" w:type="dxa"/>
          </w:tcPr>
          <w:p w:rsidR="002942E1" w:rsidRPr="00D40BC6" w:rsidRDefault="002942E1" w:rsidP="002942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1.412.22</w:t>
            </w:r>
          </w:p>
        </w:tc>
        <w:tc>
          <w:tcPr>
            <w:tcW w:w="7087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солянокислых и щелочных вытяжек»</w:t>
            </w:r>
          </w:p>
        </w:tc>
        <w:tc>
          <w:tcPr>
            <w:tcW w:w="2977" w:type="dxa"/>
            <w:vMerge/>
          </w:tcPr>
          <w:p w:rsidR="002942E1" w:rsidRPr="002942E1" w:rsidRDefault="002942E1" w:rsidP="0029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С 20.05.2022 по 20.07.2022</w:t>
            </w:r>
          </w:p>
        </w:tc>
      </w:tr>
      <w:tr w:rsidR="002942E1" w:rsidRPr="00D40BC6" w:rsidTr="00D40BC6">
        <w:tc>
          <w:tcPr>
            <w:tcW w:w="632" w:type="dxa"/>
          </w:tcPr>
          <w:p w:rsidR="002942E1" w:rsidRPr="00D40BC6" w:rsidRDefault="002942E1" w:rsidP="002942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1.13.465</w:t>
            </w:r>
            <w:r w:rsidRPr="002942E1">
              <w:rPr>
                <w:sz w:val="24"/>
                <w:szCs w:val="24"/>
              </w:rPr>
              <w:softHyphen/>
              <w:t>1.413.22</w:t>
            </w:r>
          </w:p>
        </w:tc>
        <w:tc>
          <w:tcPr>
            <w:tcW w:w="7087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Разработка ГОСТ Р «Грунты. Методы определения растворимости грунтов в воде»</w:t>
            </w:r>
          </w:p>
        </w:tc>
        <w:tc>
          <w:tcPr>
            <w:tcW w:w="2977" w:type="dxa"/>
            <w:vMerge/>
          </w:tcPr>
          <w:p w:rsidR="002942E1" w:rsidRPr="002942E1" w:rsidRDefault="002942E1" w:rsidP="0029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942E1" w:rsidRPr="002942E1" w:rsidRDefault="002942E1" w:rsidP="002942E1">
            <w:pPr>
              <w:rPr>
                <w:rFonts w:ascii="Times New Roman" w:hAnsi="Times New Roman" w:cs="Times New Roman"/>
              </w:rPr>
            </w:pPr>
            <w:r w:rsidRPr="002942E1">
              <w:rPr>
                <w:rFonts w:ascii="Times New Roman" w:hAnsi="Times New Roman" w:cs="Times New Roman"/>
              </w:rPr>
              <w:t>С 19.05.2022 по 19.07.2022</w:t>
            </w:r>
          </w:p>
        </w:tc>
      </w:tr>
      <w:tr w:rsidR="002942E1" w:rsidRPr="00D40BC6" w:rsidTr="00D40BC6">
        <w:tc>
          <w:tcPr>
            <w:tcW w:w="632" w:type="dxa"/>
          </w:tcPr>
          <w:p w:rsidR="002942E1" w:rsidRPr="00D40BC6" w:rsidRDefault="002942E1" w:rsidP="002942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1.13.465</w:t>
            </w:r>
            <w:r w:rsidRPr="002942E1">
              <w:rPr>
                <w:sz w:val="24"/>
                <w:szCs w:val="24"/>
              </w:rPr>
              <w:softHyphen/>
              <w:t>1.396.22</w:t>
            </w:r>
          </w:p>
        </w:tc>
        <w:tc>
          <w:tcPr>
            <w:tcW w:w="7087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Разработка ГОСТ Р «Грунты. Методы лабораторного определения теплофизических характеристик»</w:t>
            </w:r>
          </w:p>
        </w:tc>
        <w:tc>
          <w:tcPr>
            <w:tcW w:w="2977" w:type="dxa"/>
            <w:vMerge/>
          </w:tcPr>
          <w:p w:rsidR="002942E1" w:rsidRPr="002942E1" w:rsidRDefault="002942E1" w:rsidP="0029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С 19.05.2022 по 19.07.2022</w:t>
            </w:r>
          </w:p>
        </w:tc>
      </w:tr>
      <w:tr w:rsidR="002942E1" w:rsidRPr="00D40BC6" w:rsidTr="00D40BC6">
        <w:tc>
          <w:tcPr>
            <w:tcW w:w="632" w:type="dxa"/>
          </w:tcPr>
          <w:p w:rsidR="002942E1" w:rsidRPr="00D40BC6" w:rsidRDefault="002942E1" w:rsidP="002942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1.13.465</w:t>
            </w:r>
            <w:r w:rsidRPr="002942E1">
              <w:rPr>
                <w:sz w:val="24"/>
                <w:szCs w:val="24"/>
              </w:rPr>
              <w:softHyphen/>
              <w:t>1.414.22</w:t>
            </w:r>
          </w:p>
        </w:tc>
        <w:tc>
          <w:tcPr>
            <w:tcW w:w="7087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Разработка ГОСТ Р «Грунты. Метод лабораторного определения температуры начала замерзания»</w:t>
            </w:r>
          </w:p>
        </w:tc>
        <w:tc>
          <w:tcPr>
            <w:tcW w:w="2977" w:type="dxa"/>
            <w:vMerge/>
          </w:tcPr>
          <w:p w:rsidR="002942E1" w:rsidRPr="002942E1" w:rsidRDefault="002942E1" w:rsidP="0029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С 19.05.2022 по 19.07.2022</w:t>
            </w:r>
          </w:p>
        </w:tc>
      </w:tr>
      <w:tr w:rsidR="002942E1" w:rsidRPr="00D40BC6" w:rsidTr="00D40BC6">
        <w:tc>
          <w:tcPr>
            <w:tcW w:w="632" w:type="dxa"/>
          </w:tcPr>
          <w:p w:rsidR="002942E1" w:rsidRPr="00D40BC6" w:rsidRDefault="002942E1" w:rsidP="002942E1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1.13.465</w:t>
            </w:r>
            <w:r w:rsidRPr="002942E1">
              <w:rPr>
                <w:sz w:val="24"/>
                <w:szCs w:val="24"/>
              </w:rPr>
              <w:softHyphen/>
              <w:t>1.397.22</w:t>
            </w:r>
          </w:p>
        </w:tc>
        <w:tc>
          <w:tcPr>
            <w:tcW w:w="7087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Разработка ГОСТ Р «Сваи буронабивные и «стены в грунте» траншейного и свайного типа. Межскважинный ультразвуковой метод контроля качества бетона»</w:t>
            </w:r>
          </w:p>
        </w:tc>
        <w:tc>
          <w:tcPr>
            <w:tcW w:w="2977" w:type="dxa"/>
            <w:vMerge/>
          </w:tcPr>
          <w:p w:rsidR="002942E1" w:rsidRPr="002942E1" w:rsidRDefault="002942E1" w:rsidP="0029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942E1" w:rsidRPr="002942E1" w:rsidRDefault="002942E1" w:rsidP="002942E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С 19.05.2022 по 19.07.2022</w:t>
            </w:r>
          </w:p>
        </w:tc>
      </w:tr>
      <w:tr w:rsidR="006205F0" w:rsidRPr="00D40BC6" w:rsidTr="00D40BC6">
        <w:tc>
          <w:tcPr>
            <w:tcW w:w="632" w:type="dxa"/>
          </w:tcPr>
          <w:p w:rsidR="006205F0" w:rsidRPr="00D40BC6" w:rsidRDefault="006205F0" w:rsidP="006205F0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205F0" w:rsidRPr="006205F0" w:rsidRDefault="006205F0" w:rsidP="006205F0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6205F0">
              <w:rPr>
                <w:sz w:val="24"/>
                <w:szCs w:val="24"/>
              </w:rPr>
              <w:t>1.13.465</w:t>
            </w:r>
            <w:r w:rsidRPr="006205F0">
              <w:rPr>
                <w:sz w:val="24"/>
                <w:szCs w:val="24"/>
              </w:rPr>
              <w:softHyphen/>
              <w:t>1.462.22</w:t>
            </w:r>
          </w:p>
        </w:tc>
        <w:tc>
          <w:tcPr>
            <w:tcW w:w="7087" w:type="dxa"/>
          </w:tcPr>
          <w:p w:rsidR="006205F0" w:rsidRPr="006205F0" w:rsidRDefault="006205F0" w:rsidP="006205F0">
            <w:pPr>
              <w:pStyle w:val="4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6205F0">
              <w:rPr>
                <w:sz w:val="24"/>
                <w:szCs w:val="24"/>
              </w:rPr>
              <w:t>Разработка ГОСТ Р «Правила оформления проектной документации линейных объектов. Слаботочные сети» (разработка ГОСТ Р)</w:t>
            </w:r>
          </w:p>
        </w:tc>
        <w:tc>
          <w:tcPr>
            <w:tcW w:w="2977" w:type="dxa"/>
            <w:vMerge w:val="restart"/>
          </w:tcPr>
          <w:p w:rsidR="006205F0" w:rsidRPr="006205F0" w:rsidRDefault="006205F0" w:rsidP="006205F0">
            <w:pPr>
              <w:pStyle w:val="4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6205F0">
              <w:rPr>
                <w:sz w:val="24"/>
                <w:szCs w:val="24"/>
              </w:rPr>
              <w:t xml:space="preserve">123298, г. Москва, </w:t>
            </w:r>
            <w:proofErr w:type="spellStart"/>
            <w:r w:rsidRPr="006205F0">
              <w:rPr>
                <w:sz w:val="24"/>
                <w:szCs w:val="24"/>
              </w:rPr>
              <w:t>ул.Маршала</w:t>
            </w:r>
            <w:proofErr w:type="spellEnd"/>
            <w:r w:rsidRPr="006205F0">
              <w:rPr>
                <w:sz w:val="24"/>
                <w:szCs w:val="24"/>
              </w:rPr>
              <w:t xml:space="preserve"> Бирюзова, д.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205F0">
              <w:rPr>
                <w:sz w:val="24"/>
                <w:szCs w:val="24"/>
              </w:rPr>
              <w:t xml:space="preserve">1, корп. 1, </w:t>
            </w:r>
            <w:proofErr w:type="spellStart"/>
            <w:r w:rsidRPr="006205F0">
              <w:rPr>
                <w:sz w:val="24"/>
                <w:szCs w:val="24"/>
              </w:rPr>
              <w:t>эт</w:t>
            </w:r>
            <w:proofErr w:type="spellEnd"/>
            <w:r w:rsidRPr="006205F0">
              <w:rPr>
                <w:sz w:val="24"/>
                <w:szCs w:val="24"/>
              </w:rPr>
              <w:t>. 3, пом. I,</w:t>
            </w:r>
          </w:p>
          <w:p w:rsidR="006205F0" w:rsidRPr="006205F0" w:rsidRDefault="006205F0" w:rsidP="006205F0">
            <w:pPr>
              <w:pStyle w:val="4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6205F0">
              <w:rPr>
                <w:sz w:val="24"/>
                <w:szCs w:val="24"/>
              </w:rPr>
              <w:lastRenderedPageBreak/>
              <w:t>ком. 6/304.</w:t>
            </w:r>
          </w:p>
          <w:p w:rsidR="006205F0" w:rsidRPr="006205F0" w:rsidRDefault="006205F0" w:rsidP="006205F0">
            <w:pPr>
              <w:pStyle w:val="4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6205F0">
              <w:rPr>
                <w:sz w:val="24"/>
                <w:szCs w:val="24"/>
              </w:rPr>
              <w:t>Телефон:</w:t>
            </w:r>
          </w:p>
          <w:p w:rsidR="006205F0" w:rsidRPr="006205F0" w:rsidRDefault="006205F0" w:rsidP="006205F0">
            <w:pPr>
              <w:pStyle w:val="4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6205F0">
              <w:rPr>
                <w:sz w:val="24"/>
                <w:szCs w:val="24"/>
              </w:rPr>
              <w:t>+7 499 504-88-33</w:t>
            </w:r>
          </w:p>
          <w:p w:rsidR="006205F0" w:rsidRPr="006205F0" w:rsidRDefault="006205F0" w:rsidP="006205F0">
            <w:pPr>
              <w:pStyle w:val="4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6205F0">
              <w:rPr>
                <w:sz w:val="24"/>
                <w:szCs w:val="24"/>
                <w:lang w:val="en-US"/>
              </w:rPr>
              <w:t>E</w:t>
            </w:r>
            <w:r w:rsidRPr="006205F0">
              <w:rPr>
                <w:sz w:val="24"/>
                <w:szCs w:val="24"/>
              </w:rPr>
              <w:t>-</w:t>
            </w:r>
            <w:r w:rsidRPr="006205F0">
              <w:rPr>
                <w:sz w:val="24"/>
                <w:szCs w:val="24"/>
                <w:lang w:val="en-US"/>
              </w:rPr>
              <w:t>mail</w:t>
            </w:r>
            <w:r w:rsidRPr="006205F0">
              <w:rPr>
                <w:sz w:val="24"/>
                <w:szCs w:val="24"/>
              </w:rPr>
              <w:t>:</w:t>
            </w:r>
          </w:p>
          <w:p w:rsidR="006205F0" w:rsidRPr="006205F0" w:rsidRDefault="006205F0" w:rsidP="006205F0">
            <w:pPr>
              <w:pStyle w:val="4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hyperlink r:id="rId8" w:history="1">
              <w:r w:rsidRPr="006205F0">
                <w:rPr>
                  <w:rStyle w:val="a5"/>
                  <w:sz w:val="24"/>
                  <w:szCs w:val="24"/>
                  <w:lang w:val="en-US"/>
                </w:rPr>
                <w:t>gost</w:t>
              </w:r>
              <w:r w:rsidRPr="006205F0">
                <w:rPr>
                  <w:rStyle w:val="a5"/>
                  <w:sz w:val="24"/>
                  <w:szCs w:val="24"/>
                </w:rPr>
                <w:t>@</w:t>
              </w:r>
              <w:r w:rsidRPr="006205F0">
                <w:rPr>
                  <w:rStyle w:val="a5"/>
                  <w:sz w:val="24"/>
                  <w:szCs w:val="24"/>
                  <w:lang w:val="en-US"/>
                </w:rPr>
                <w:t>gs</w:t>
              </w:r>
              <w:r w:rsidRPr="006205F0">
                <w:rPr>
                  <w:rStyle w:val="a5"/>
                  <w:sz w:val="24"/>
                  <w:szCs w:val="24"/>
                </w:rPr>
                <w:t>-</w:t>
              </w:r>
              <w:r w:rsidRPr="006205F0">
                <w:rPr>
                  <w:rStyle w:val="a5"/>
                  <w:sz w:val="24"/>
                  <w:szCs w:val="24"/>
                  <w:lang w:val="en-US"/>
                </w:rPr>
                <w:t>c</w:t>
              </w:r>
              <w:r w:rsidRPr="006205F0">
                <w:rPr>
                  <w:rStyle w:val="a5"/>
                  <w:sz w:val="24"/>
                  <w:szCs w:val="24"/>
                </w:rPr>
                <w:t>.</w:t>
              </w:r>
              <w:r w:rsidRPr="006205F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05F0" w:rsidRPr="006205F0" w:rsidRDefault="006205F0" w:rsidP="006205F0">
            <w:pPr>
              <w:pStyle w:val="4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6205F0">
              <w:rPr>
                <w:sz w:val="24"/>
                <w:szCs w:val="24"/>
              </w:rPr>
              <w:t>ООО «</w:t>
            </w:r>
            <w:proofErr w:type="spellStart"/>
            <w:r w:rsidRPr="006205F0">
              <w:rPr>
                <w:sz w:val="24"/>
                <w:szCs w:val="24"/>
              </w:rPr>
              <w:t>Гипросвязь</w:t>
            </w:r>
            <w:proofErr w:type="spellEnd"/>
            <w:r w:rsidRPr="006205F0">
              <w:rPr>
                <w:sz w:val="24"/>
                <w:szCs w:val="24"/>
              </w:rPr>
              <w:t>-</w:t>
            </w:r>
          </w:p>
          <w:p w:rsidR="006205F0" w:rsidRPr="006205F0" w:rsidRDefault="006205F0" w:rsidP="006205F0">
            <w:pPr>
              <w:ind w:left="120"/>
              <w:rPr>
                <w:rFonts w:ascii="Times New Roman" w:hAnsi="Times New Roman" w:cs="Times New Roman"/>
              </w:rPr>
            </w:pPr>
            <w:r w:rsidRPr="006205F0">
              <w:rPr>
                <w:rFonts w:ascii="Times New Roman" w:hAnsi="Times New Roman" w:cs="Times New Roman"/>
              </w:rPr>
              <w:t>Консалтинг»</w:t>
            </w:r>
          </w:p>
        </w:tc>
        <w:tc>
          <w:tcPr>
            <w:tcW w:w="2568" w:type="dxa"/>
          </w:tcPr>
          <w:p w:rsidR="006205F0" w:rsidRPr="006205F0" w:rsidRDefault="006205F0" w:rsidP="006205F0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6205F0">
              <w:rPr>
                <w:sz w:val="24"/>
                <w:szCs w:val="24"/>
              </w:rPr>
              <w:lastRenderedPageBreak/>
              <w:t>С 03.06.2022 по 03.08.2022</w:t>
            </w:r>
          </w:p>
        </w:tc>
      </w:tr>
      <w:tr w:rsidR="006205F0" w:rsidRPr="00D40BC6" w:rsidTr="00D40BC6">
        <w:tc>
          <w:tcPr>
            <w:tcW w:w="632" w:type="dxa"/>
          </w:tcPr>
          <w:p w:rsidR="006205F0" w:rsidRPr="00D40BC6" w:rsidRDefault="006205F0" w:rsidP="006205F0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6205F0" w:rsidRPr="006205F0" w:rsidRDefault="006205F0" w:rsidP="006205F0">
            <w:pPr>
              <w:pStyle w:val="4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6205F0">
              <w:rPr>
                <w:sz w:val="24"/>
                <w:szCs w:val="24"/>
              </w:rPr>
              <w:t>1.13.465</w:t>
            </w:r>
            <w:r w:rsidRPr="006205F0">
              <w:rPr>
                <w:sz w:val="24"/>
                <w:szCs w:val="24"/>
              </w:rPr>
              <w:softHyphen/>
              <w:t>1.463.22</w:t>
            </w:r>
          </w:p>
        </w:tc>
        <w:tc>
          <w:tcPr>
            <w:tcW w:w="7087" w:type="dxa"/>
          </w:tcPr>
          <w:p w:rsidR="006205F0" w:rsidRPr="006205F0" w:rsidRDefault="006205F0" w:rsidP="006205F0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6205F0">
              <w:rPr>
                <w:sz w:val="24"/>
                <w:szCs w:val="24"/>
              </w:rPr>
              <w:t>Разработка ГОСТ Р «Правила оформления проектной документации систем электросвязи и наружных слаботочных сетей» (разработка ГОСТ Р)</w:t>
            </w:r>
          </w:p>
        </w:tc>
        <w:tc>
          <w:tcPr>
            <w:tcW w:w="2977" w:type="dxa"/>
            <w:vMerge/>
          </w:tcPr>
          <w:p w:rsidR="006205F0" w:rsidRPr="006205F0" w:rsidRDefault="006205F0" w:rsidP="00620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6205F0" w:rsidRPr="006205F0" w:rsidRDefault="006205F0" w:rsidP="006205F0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6205F0">
              <w:rPr>
                <w:sz w:val="24"/>
                <w:szCs w:val="24"/>
              </w:rPr>
              <w:t>С 03.06.2022 по 03.08.2022</w:t>
            </w:r>
          </w:p>
        </w:tc>
      </w:tr>
    </w:tbl>
    <w:p w:rsidR="009B49D8" w:rsidRPr="00CD4C55" w:rsidRDefault="009B49D8" w:rsidP="009B49D8">
      <w:pPr>
        <w:rPr>
          <w:lang w:val="ru-RU"/>
        </w:rPr>
      </w:pPr>
    </w:p>
    <w:sectPr w:rsidR="009B49D8" w:rsidRPr="00CD4C55" w:rsidSect="006878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2F4F"/>
    <w:multiLevelType w:val="hybridMultilevel"/>
    <w:tmpl w:val="9702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976BC"/>
    <w:multiLevelType w:val="hybridMultilevel"/>
    <w:tmpl w:val="DB26C012"/>
    <w:lvl w:ilvl="0" w:tplc="5F967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32461"/>
    <w:multiLevelType w:val="hybridMultilevel"/>
    <w:tmpl w:val="9702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CC"/>
    <w:rsid w:val="002942E1"/>
    <w:rsid w:val="00504801"/>
    <w:rsid w:val="005767CC"/>
    <w:rsid w:val="006205F0"/>
    <w:rsid w:val="006878CC"/>
    <w:rsid w:val="00830596"/>
    <w:rsid w:val="008D7DF9"/>
    <w:rsid w:val="009B49D8"/>
    <w:rsid w:val="009E2F38"/>
    <w:rsid w:val="00B81D6D"/>
    <w:rsid w:val="00C11C3B"/>
    <w:rsid w:val="00C9523C"/>
    <w:rsid w:val="00CD4C55"/>
    <w:rsid w:val="00D40BC6"/>
    <w:rsid w:val="00DE0606"/>
    <w:rsid w:val="00E17A98"/>
    <w:rsid w:val="00F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926B"/>
  <w15:chartTrackingRefBased/>
  <w15:docId w15:val="{CA904242-16F9-4527-BE6E-3A936141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78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">
    <w:name w:val="Body text (8)_"/>
    <w:basedOn w:val="a0"/>
    <w:link w:val="Bodytext80"/>
    <w:rsid w:val="006878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80">
    <w:name w:val="Body text (8)"/>
    <w:basedOn w:val="a"/>
    <w:link w:val="Bodytext8"/>
    <w:rsid w:val="006878C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Bodytext">
    <w:name w:val="Body text_"/>
    <w:basedOn w:val="a0"/>
    <w:link w:val="4"/>
    <w:rsid w:val="00E1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E17A98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List Paragraph"/>
    <w:basedOn w:val="a"/>
    <w:uiPriority w:val="34"/>
    <w:qFormat/>
    <w:rsid w:val="00E17A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BC6"/>
    <w:rPr>
      <w:color w:val="0563C1" w:themeColor="hyperlink"/>
      <w:u w:val="single"/>
    </w:rPr>
  </w:style>
  <w:style w:type="character" w:customStyle="1" w:styleId="3">
    <w:name w:val="Основной текст3"/>
    <w:basedOn w:val="Bodytext"/>
    <w:rsid w:val="00F76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@gs-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tro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@cstroy.ru" TargetMode="External"/><Relationship Id="rId5" Type="http://schemas.openxmlformats.org/officeDocument/2006/relationships/hyperlink" Target="mailto:otk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Каштанова Ольга Ивановна</dc:creator>
  <cp:keywords/>
  <dc:description/>
  <cp:lastModifiedBy>Каштанова Ольга Ивановна</cp:lastModifiedBy>
  <cp:revision>2</cp:revision>
  <dcterms:created xsi:type="dcterms:W3CDTF">2022-06-17T13:27:00Z</dcterms:created>
  <dcterms:modified xsi:type="dcterms:W3CDTF">2022-06-17T13:27:00Z</dcterms:modified>
</cp:coreProperties>
</file>