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46E" w:rsidRPr="001F0095" w:rsidRDefault="003D146E" w:rsidP="004059AF">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p>
    <w:p w:rsidR="00413D73" w:rsidRDefault="00413D73" w:rsidP="00413D73">
      <w:pPr>
        <w:spacing w:after="0" w:line="240" w:lineRule="auto"/>
        <w:contextualSpacing/>
        <w:jc w:val="center"/>
        <w:rPr>
          <w:rFonts w:ascii="Times New Roman" w:eastAsia="Calibri" w:hAnsi="Times New Roman" w:cs="Times New Roman"/>
          <w:b/>
          <w:sz w:val="24"/>
          <w:szCs w:val="24"/>
        </w:rPr>
      </w:pPr>
      <w:r w:rsidRPr="00AF434D">
        <w:rPr>
          <w:rFonts w:ascii="Times New Roman" w:eastAsia="Calibri" w:hAnsi="Times New Roman" w:cs="Times New Roman"/>
          <w:b/>
          <w:sz w:val="24"/>
          <w:szCs w:val="24"/>
        </w:rPr>
        <w:t>ОБЗОР ИЗМЕНЕНИЙ ЗАКОНОДАТЕЛЬСТВА</w:t>
      </w:r>
    </w:p>
    <w:p w:rsidR="00413D73" w:rsidRDefault="00413D73" w:rsidP="00413D73">
      <w:pPr>
        <w:spacing w:after="0" w:line="240" w:lineRule="auto"/>
        <w:contextualSpacing/>
        <w:jc w:val="center"/>
        <w:rPr>
          <w:rFonts w:ascii="Times New Roman" w:eastAsia="Calibri" w:hAnsi="Times New Roman" w:cs="Times New Roman"/>
          <w:b/>
          <w:sz w:val="24"/>
          <w:szCs w:val="24"/>
        </w:rPr>
      </w:pPr>
      <w:r w:rsidRPr="00AF434D">
        <w:rPr>
          <w:rFonts w:ascii="Times New Roman" w:eastAsia="Calibri" w:hAnsi="Times New Roman" w:cs="Times New Roman"/>
          <w:b/>
          <w:sz w:val="24"/>
          <w:szCs w:val="24"/>
        </w:rPr>
        <w:t>РОССИЙСКОЙ ФЕДЕРАЦИИ, НАПРАВЛЕННЫХ</w:t>
      </w:r>
    </w:p>
    <w:p w:rsidR="00413D73" w:rsidRDefault="00413D73" w:rsidP="00413D73">
      <w:pPr>
        <w:spacing w:after="0" w:line="240" w:lineRule="auto"/>
        <w:contextualSpacing/>
        <w:jc w:val="center"/>
        <w:rPr>
          <w:rFonts w:ascii="Times New Roman" w:eastAsia="Calibri" w:hAnsi="Times New Roman" w:cs="Times New Roman"/>
          <w:b/>
          <w:sz w:val="24"/>
          <w:szCs w:val="24"/>
        </w:rPr>
      </w:pPr>
      <w:r w:rsidRPr="00AF434D">
        <w:rPr>
          <w:rFonts w:ascii="Times New Roman" w:eastAsia="Calibri" w:hAnsi="Times New Roman" w:cs="Times New Roman"/>
          <w:b/>
          <w:sz w:val="24"/>
          <w:szCs w:val="24"/>
        </w:rPr>
        <w:t>НА УЖЕСТОЧЕНИЕ МЕР ОТВЕТСТВЕННОСТИ</w:t>
      </w:r>
    </w:p>
    <w:p w:rsidR="00AF434D" w:rsidRPr="00AF434D" w:rsidRDefault="00413D73" w:rsidP="00413D73">
      <w:pPr>
        <w:spacing w:after="0" w:line="240" w:lineRule="auto"/>
        <w:contextualSpacing/>
        <w:jc w:val="center"/>
        <w:rPr>
          <w:rFonts w:ascii="Times New Roman" w:eastAsia="Calibri" w:hAnsi="Times New Roman" w:cs="Times New Roman"/>
          <w:b/>
          <w:sz w:val="24"/>
          <w:szCs w:val="24"/>
        </w:rPr>
      </w:pPr>
      <w:r w:rsidRPr="00AF434D">
        <w:rPr>
          <w:rFonts w:ascii="Times New Roman" w:eastAsia="Calibri" w:hAnsi="Times New Roman" w:cs="Times New Roman"/>
          <w:b/>
          <w:sz w:val="24"/>
          <w:szCs w:val="24"/>
        </w:rPr>
        <w:t xml:space="preserve">ЗА НАРУШЕНИЕ </w:t>
      </w:r>
      <w:bookmarkStart w:id="0" w:name="_GoBack"/>
      <w:bookmarkEnd w:id="0"/>
      <w:r w:rsidRPr="00AF434D">
        <w:rPr>
          <w:rFonts w:ascii="Times New Roman" w:eastAsia="Calibri" w:hAnsi="Times New Roman" w:cs="Times New Roman"/>
          <w:b/>
          <w:sz w:val="24"/>
          <w:szCs w:val="24"/>
        </w:rPr>
        <w:t>САНИТАРНО-ГИГИЕНИЧЕСКИХ ПРАВИЛ</w:t>
      </w:r>
    </w:p>
    <w:p w:rsidR="00290B4B" w:rsidRPr="00511FE4" w:rsidRDefault="00290B4B" w:rsidP="00413D73">
      <w:pPr>
        <w:widowControl w:val="0"/>
        <w:tabs>
          <w:tab w:val="center" w:pos="709"/>
        </w:tabs>
        <w:autoSpaceDE w:val="0"/>
        <w:autoSpaceDN w:val="0"/>
        <w:adjustRightInd w:val="0"/>
        <w:spacing w:after="0" w:line="240" w:lineRule="auto"/>
        <w:contextualSpacing/>
        <w:jc w:val="center"/>
        <w:rPr>
          <w:rFonts w:ascii="Times New Roman" w:hAnsi="Times New Roman"/>
          <w:b/>
        </w:rPr>
      </w:pPr>
    </w:p>
    <w:p w:rsidR="00290B4B" w:rsidRPr="00290B4B" w:rsidRDefault="00511FE4" w:rsidP="00290B4B">
      <w:pPr>
        <w:widowControl w:val="0"/>
        <w:tabs>
          <w:tab w:val="center" w:pos="709"/>
        </w:tabs>
        <w:autoSpaceDE w:val="0"/>
        <w:autoSpaceDN w:val="0"/>
        <w:adjustRightInd w:val="0"/>
        <w:spacing w:after="0" w:line="240" w:lineRule="auto"/>
        <w:ind w:firstLine="709"/>
        <w:contextualSpacing/>
        <w:jc w:val="center"/>
        <w:rPr>
          <w:rFonts w:ascii="Times New Roman" w:hAnsi="Times New Roman"/>
          <w:b/>
          <w:bCs/>
        </w:rPr>
      </w:pPr>
      <w:r w:rsidRPr="00290B4B">
        <w:rPr>
          <w:rFonts w:ascii="Times New Roman" w:hAnsi="Times New Roman"/>
          <w:b/>
        </w:rPr>
        <w:t>Обзор</w:t>
      </w:r>
      <w:r w:rsidR="00331F4D" w:rsidRPr="00290B4B">
        <w:rPr>
          <w:rFonts w:ascii="Times New Roman" w:hAnsi="Times New Roman"/>
          <w:b/>
        </w:rPr>
        <w:t xml:space="preserve"> </w:t>
      </w:r>
      <w:r w:rsidRPr="00290B4B">
        <w:rPr>
          <w:rFonts w:ascii="Times New Roman" w:hAnsi="Times New Roman"/>
          <w:b/>
        </w:rPr>
        <w:t xml:space="preserve">Федерального закона </w:t>
      </w:r>
      <w:r w:rsidR="00290B4B" w:rsidRPr="00290B4B">
        <w:rPr>
          <w:rFonts w:ascii="Times New Roman" w:hAnsi="Times New Roman"/>
          <w:b/>
          <w:bCs/>
        </w:rPr>
        <w:t xml:space="preserve">от 01.04.2020 </w:t>
      </w:r>
      <w:r w:rsidR="00290B4B">
        <w:rPr>
          <w:rFonts w:ascii="Times New Roman" w:hAnsi="Times New Roman"/>
          <w:b/>
          <w:bCs/>
        </w:rPr>
        <w:t>№</w:t>
      </w:r>
      <w:r w:rsidR="00290B4B" w:rsidRPr="00290B4B">
        <w:rPr>
          <w:rFonts w:ascii="Times New Roman" w:hAnsi="Times New Roman"/>
          <w:b/>
          <w:bCs/>
        </w:rPr>
        <w:t xml:space="preserve"> 99-ФЗ</w:t>
      </w:r>
    </w:p>
    <w:p w:rsidR="00290B4B" w:rsidRPr="00290B4B" w:rsidRDefault="00290B4B" w:rsidP="00290B4B">
      <w:pPr>
        <w:widowControl w:val="0"/>
        <w:tabs>
          <w:tab w:val="center" w:pos="709"/>
        </w:tabs>
        <w:autoSpaceDE w:val="0"/>
        <w:autoSpaceDN w:val="0"/>
        <w:adjustRightInd w:val="0"/>
        <w:spacing w:after="0" w:line="240" w:lineRule="auto"/>
        <w:ind w:firstLine="709"/>
        <w:contextualSpacing/>
        <w:jc w:val="center"/>
        <w:rPr>
          <w:rFonts w:ascii="Times New Roman" w:hAnsi="Times New Roman"/>
          <w:b/>
          <w:bCs/>
        </w:rPr>
      </w:pPr>
      <w:r>
        <w:rPr>
          <w:rFonts w:ascii="Times New Roman" w:hAnsi="Times New Roman"/>
          <w:b/>
          <w:bCs/>
        </w:rPr>
        <w:t>«</w:t>
      </w:r>
      <w:r w:rsidRPr="00290B4B">
        <w:rPr>
          <w:rFonts w:ascii="Times New Roman" w:hAnsi="Times New Roman"/>
          <w:b/>
          <w:bCs/>
        </w:rPr>
        <w:t>О внесении изменений в Кодекс Российской Федерации об административных правонарушениях</w:t>
      </w:r>
      <w:r>
        <w:rPr>
          <w:rFonts w:ascii="Times New Roman" w:hAnsi="Times New Roman"/>
          <w:b/>
          <w:bCs/>
        </w:rPr>
        <w:t>»</w:t>
      </w:r>
    </w:p>
    <w:p w:rsidR="00511FE4" w:rsidRDefault="00511FE4" w:rsidP="00AF0DF4">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p>
    <w:p w:rsidR="00C40669" w:rsidRPr="001F0095" w:rsidRDefault="00233E5F" w:rsidP="00D431F0">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r w:rsidRPr="00511FE4">
        <w:rPr>
          <w:rFonts w:ascii="Times New Roman" w:hAnsi="Times New Roman"/>
          <w:b/>
        </w:rPr>
        <w:t>1)</w:t>
      </w:r>
      <w:r w:rsidRPr="001F0095">
        <w:rPr>
          <w:rFonts w:ascii="Times New Roman" w:hAnsi="Times New Roman"/>
        </w:rPr>
        <w:t xml:space="preserve"> </w:t>
      </w:r>
      <w:r w:rsidR="00C40669" w:rsidRPr="001F0095">
        <w:rPr>
          <w:rFonts w:ascii="Times New Roman" w:hAnsi="Times New Roman"/>
        </w:rPr>
        <w:t xml:space="preserve">Дополнения статьи 6.3 </w:t>
      </w:r>
      <w:r w:rsidR="00290B4B">
        <w:rPr>
          <w:rFonts w:ascii="Times New Roman" w:hAnsi="Times New Roman"/>
        </w:rPr>
        <w:t xml:space="preserve">Кодекса Российской Федерации об административных правонарушениях (далее – </w:t>
      </w:r>
      <w:r w:rsidR="00C40669" w:rsidRPr="001F0095">
        <w:rPr>
          <w:rFonts w:ascii="Times New Roman" w:hAnsi="Times New Roman"/>
        </w:rPr>
        <w:t>КоАП</w:t>
      </w:r>
      <w:r w:rsidR="00290B4B">
        <w:rPr>
          <w:rFonts w:ascii="Times New Roman" w:hAnsi="Times New Roman"/>
        </w:rPr>
        <w:t>)</w:t>
      </w:r>
      <w:r w:rsidR="00C40669" w:rsidRPr="001F0095">
        <w:rPr>
          <w:rFonts w:ascii="Times New Roman" w:hAnsi="Times New Roman"/>
        </w:rPr>
        <w:t>.</w:t>
      </w:r>
    </w:p>
    <w:p w:rsidR="00511FE4" w:rsidRDefault="00D431F0" w:rsidP="00D431F0">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r w:rsidRPr="001F0095">
        <w:rPr>
          <w:rFonts w:ascii="Times New Roman" w:hAnsi="Times New Roman"/>
        </w:rPr>
        <w:t>З</w:t>
      </w:r>
      <w:r w:rsidR="004059AF" w:rsidRPr="001F0095">
        <w:rPr>
          <w:rFonts w:ascii="Times New Roman" w:hAnsi="Times New Roman"/>
        </w:rPr>
        <w:t>а нарушение санитарно-гигиенических правил, невыполнение противоэпидемических мероприятий в период карантина, режима ЧС или при возникновении угрозы распространения заболевания, представляющего опасность для окружающих</w:t>
      </w:r>
      <w:r w:rsidR="00511FE4">
        <w:rPr>
          <w:rFonts w:ascii="Times New Roman" w:hAnsi="Times New Roman"/>
        </w:rPr>
        <w:t xml:space="preserve"> штраф</w:t>
      </w:r>
    </w:p>
    <w:p w:rsidR="00511FE4" w:rsidRDefault="00511FE4" w:rsidP="00D431F0">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 физические лица</w:t>
      </w:r>
      <w:r w:rsidR="004059AF" w:rsidRPr="001F0095">
        <w:rPr>
          <w:rFonts w:ascii="Times New Roman" w:hAnsi="Times New Roman"/>
        </w:rPr>
        <w:t xml:space="preserve"> на с</w:t>
      </w:r>
      <w:r>
        <w:rPr>
          <w:rFonts w:ascii="Times New Roman" w:hAnsi="Times New Roman"/>
        </w:rPr>
        <w:t>умму от 15 тыс. до 40 тыс. руб.</w:t>
      </w:r>
    </w:p>
    <w:p w:rsidR="00511FE4" w:rsidRDefault="00511FE4" w:rsidP="00D431F0">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 должностные</w:t>
      </w:r>
      <w:r w:rsidR="004059AF" w:rsidRPr="001F0095">
        <w:rPr>
          <w:rFonts w:ascii="Times New Roman" w:hAnsi="Times New Roman"/>
        </w:rPr>
        <w:t xml:space="preserve"> лиц</w:t>
      </w:r>
      <w:r>
        <w:rPr>
          <w:rFonts w:ascii="Times New Roman" w:hAnsi="Times New Roman"/>
        </w:rPr>
        <w:t>а</w:t>
      </w:r>
      <w:r w:rsidR="004059AF" w:rsidRPr="001F0095">
        <w:rPr>
          <w:rFonts w:ascii="Times New Roman" w:hAnsi="Times New Roman"/>
        </w:rPr>
        <w:t xml:space="preserve"> и ИП - от 50 тыс.</w:t>
      </w:r>
      <w:r>
        <w:rPr>
          <w:rFonts w:ascii="Times New Roman" w:hAnsi="Times New Roman"/>
        </w:rPr>
        <w:t xml:space="preserve"> до 150 тыс. руб.</w:t>
      </w:r>
    </w:p>
    <w:p w:rsidR="00511FE4" w:rsidRDefault="00511FE4" w:rsidP="00D431F0">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 xml:space="preserve">- </w:t>
      </w:r>
      <w:proofErr w:type="spellStart"/>
      <w:r w:rsidR="004059AF" w:rsidRPr="001F0095">
        <w:rPr>
          <w:rFonts w:ascii="Times New Roman" w:hAnsi="Times New Roman"/>
        </w:rPr>
        <w:t>юр</w:t>
      </w:r>
      <w:r w:rsidR="00DF0F31" w:rsidRPr="001F0095">
        <w:rPr>
          <w:rFonts w:ascii="Times New Roman" w:hAnsi="Times New Roman"/>
        </w:rPr>
        <w:t>.</w:t>
      </w:r>
      <w:r w:rsidR="004059AF" w:rsidRPr="001F0095">
        <w:rPr>
          <w:rFonts w:ascii="Times New Roman" w:hAnsi="Times New Roman"/>
        </w:rPr>
        <w:t>лиц</w:t>
      </w:r>
      <w:r>
        <w:rPr>
          <w:rFonts w:ascii="Times New Roman" w:hAnsi="Times New Roman"/>
        </w:rPr>
        <w:t>а</w:t>
      </w:r>
      <w:proofErr w:type="spellEnd"/>
      <w:r w:rsidR="004059AF" w:rsidRPr="001F0095">
        <w:rPr>
          <w:rFonts w:ascii="Times New Roman" w:hAnsi="Times New Roman"/>
        </w:rPr>
        <w:t xml:space="preserve"> - от 200 тыс. до 500 тыс. руб. </w:t>
      </w:r>
    </w:p>
    <w:p w:rsidR="004059AF" w:rsidRDefault="00511FE4" w:rsidP="00D431F0">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 xml:space="preserve">В отношении ИП и юр лиц </w:t>
      </w:r>
      <w:r w:rsidR="004059AF" w:rsidRPr="001F0095">
        <w:rPr>
          <w:rFonts w:ascii="Times New Roman" w:hAnsi="Times New Roman"/>
        </w:rPr>
        <w:t>вместо штрафа могут применить административное приостановление деятельности на срок до 90 суток</w:t>
      </w:r>
      <w:r w:rsidR="002B1DCB" w:rsidRPr="001F0095">
        <w:rPr>
          <w:rFonts w:ascii="Times New Roman" w:hAnsi="Times New Roman"/>
        </w:rPr>
        <w:t xml:space="preserve"> (часть 2 статьи 6.3 КоАП)</w:t>
      </w:r>
      <w:r w:rsidR="004059AF" w:rsidRPr="001F0095">
        <w:rPr>
          <w:rFonts w:ascii="Times New Roman" w:hAnsi="Times New Roman"/>
        </w:rPr>
        <w:t>.</w:t>
      </w:r>
    </w:p>
    <w:p w:rsidR="00511FE4" w:rsidRPr="001F0095" w:rsidRDefault="00511FE4" w:rsidP="00D431F0">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p>
    <w:p w:rsidR="004B1815" w:rsidRDefault="009F4972" w:rsidP="004059AF">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r w:rsidRPr="001F0095">
        <w:rPr>
          <w:rFonts w:ascii="Times New Roman" w:hAnsi="Times New Roman"/>
        </w:rPr>
        <w:t>Если указанные</w:t>
      </w:r>
      <w:r w:rsidR="004059AF" w:rsidRPr="001F0095">
        <w:rPr>
          <w:rFonts w:ascii="Times New Roman" w:hAnsi="Times New Roman"/>
        </w:rPr>
        <w:t xml:space="preserve"> действия (бездействие) повлекли вред здоровью или смерть человека (при отсутствии признаков уголовно наказуемого деяния), т</w:t>
      </w:r>
      <w:r w:rsidR="004B1815" w:rsidRPr="001F0095">
        <w:rPr>
          <w:rFonts w:ascii="Times New Roman" w:hAnsi="Times New Roman"/>
        </w:rPr>
        <w:t>о штраф</w:t>
      </w:r>
      <w:r w:rsidR="00F01820" w:rsidRPr="001F0095">
        <w:rPr>
          <w:rFonts w:ascii="Times New Roman" w:hAnsi="Times New Roman"/>
        </w:rPr>
        <w:t>ы увелич</w:t>
      </w:r>
      <w:r w:rsidR="00511FE4">
        <w:rPr>
          <w:rFonts w:ascii="Times New Roman" w:hAnsi="Times New Roman"/>
        </w:rPr>
        <w:t>ены: для физ</w:t>
      </w:r>
      <w:r w:rsidR="00290B4B">
        <w:rPr>
          <w:rFonts w:ascii="Times New Roman" w:hAnsi="Times New Roman"/>
        </w:rPr>
        <w:t>ических</w:t>
      </w:r>
      <w:r w:rsidR="00511FE4">
        <w:rPr>
          <w:rFonts w:ascii="Times New Roman" w:hAnsi="Times New Roman"/>
        </w:rPr>
        <w:t xml:space="preserve"> лиц</w:t>
      </w:r>
      <w:r w:rsidR="004B1815" w:rsidRPr="001F0095">
        <w:rPr>
          <w:rFonts w:ascii="Times New Roman" w:hAnsi="Times New Roman"/>
        </w:rPr>
        <w:t xml:space="preserve"> составит от 150 тыс. до 300 тыс. руб., </w:t>
      </w:r>
      <w:r w:rsidR="00290B4B">
        <w:rPr>
          <w:rFonts w:ascii="Times New Roman" w:hAnsi="Times New Roman"/>
        </w:rPr>
        <w:t>для</w:t>
      </w:r>
      <w:r w:rsidR="004B1815" w:rsidRPr="001F0095">
        <w:rPr>
          <w:rFonts w:ascii="Times New Roman" w:hAnsi="Times New Roman"/>
        </w:rPr>
        <w:t xml:space="preserve"> должностных лиц от 300 тыс. до 500 тыс. руб., </w:t>
      </w:r>
      <w:r w:rsidR="00290B4B">
        <w:rPr>
          <w:rFonts w:ascii="Times New Roman" w:hAnsi="Times New Roman"/>
        </w:rPr>
        <w:t xml:space="preserve">для </w:t>
      </w:r>
      <w:r w:rsidR="004B1815" w:rsidRPr="001F0095">
        <w:rPr>
          <w:rFonts w:ascii="Times New Roman" w:hAnsi="Times New Roman"/>
        </w:rPr>
        <w:t>ИП</w:t>
      </w:r>
      <w:r w:rsidR="001024F7" w:rsidRPr="001F0095">
        <w:rPr>
          <w:rFonts w:ascii="Times New Roman" w:hAnsi="Times New Roman"/>
        </w:rPr>
        <w:t xml:space="preserve"> и юр</w:t>
      </w:r>
      <w:r w:rsidR="00290B4B">
        <w:rPr>
          <w:rFonts w:ascii="Times New Roman" w:hAnsi="Times New Roman"/>
        </w:rPr>
        <w:t xml:space="preserve">идических </w:t>
      </w:r>
      <w:r w:rsidR="001024F7" w:rsidRPr="001F0095">
        <w:rPr>
          <w:rFonts w:ascii="Times New Roman" w:hAnsi="Times New Roman"/>
        </w:rPr>
        <w:t>лиц</w:t>
      </w:r>
      <w:r w:rsidR="004B1815" w:rsidRPr="001F0095">
        <w:rPr>
          <w:rFonts w:ascii="Times New Roman" w:hAnsi="Times New Roman"/>
        </w:rPr>
        <w:t xml:space="preserve"> – от 500 тыс. до 1млн. руб.</w:t>
      </w:r>
      <w:r w:rsidR="002B1DCB" w:rsidRPr="001F0095">
        <w:rPr>
          <w:rFonts w:ascii="Times New Roman" w:hAnsi="Times New Roman"/>
        </w:rPr>
        <w:t xml:space="preserve"> (часть 3 статьи 6.3 КоАП)</w:t>
      </w:r>
      <w:r w:rsidR="00716D88" w:rsidRPr="001F0095">
        <w:rPr>
          <w:rFonts w:ascii="Times New Roman" w:hAnsi="Times New Roman"/>
        </w:rPr>
        <w:t>.</w:t>
      </w:r>
    </w:p>
    <w:p w:rsidR="00511FE4" w:rsidRPr="001F0095" w:rsidRDefault="00511FE4" w:rsidP="004059AF">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p>
    <w:p w:rsidR="00511FE4" w:rsidRDefault="00233E5F" w:rsidP="00233E5F">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r w:rsidRPr="00511FE4">
        <w:rPr>
          <w:rFonts w:ascii="Times New Roman" w:hAnsi="Times New Roman"/>
          <w:b/>
        </w:rPr>
        <w:t>2)</w:t>
      </w:r>
      <w:r w:rsidRPr="00511FE4">
        <w:rPr>
          <w:rFonts w:ascii="Times New Roman" w:hAnsi="Times New Roman"/>
        </w:rPr>
        <w:t xml:space="preserve"> Введена статья 20.6.1 КоАП о нев</w:t>
      </w:r>
      <w:r w:rsidRPr="001F0095">
        <w:rPr>
          <w:rFonts w:ascii="Times New Roman" w:hAnsi="Times New Roman"/>
        </w:rPr>
        <w:t>ыполнении правил поведения при чрезвычайной ситуации или угрозе ее возникновения.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w:t>
      </w:r>
      <w:r w:rsidR="00511FE4">
        <w:rPr>
          <w:rFonts w:ascii="Times New Roman" w:hAnsi="Times New Roman"/>
        </w:rPr>
        <w:t>енных частью 2 статьи 6.3 КоАП</w:t>
      </w:r>
      <w:r w:rsidRPr="001F0095">
        <w:rPr>
          <w:rFonts w:ascii="Times New Roman" w:hAnsi="Times New Roman"/>
        </w:rPr>
        <w:t xml:space="preserve"> влечет</w:t>
      </w:r>
      <w:r w:rsidR="00511FE4">
        <w:rPr>
          <w:rFonts w:ascii="Times New Roman" w:hAnsi="Times New Roman"/>
        </w:rPr>
        <w:t>:</w:t>
      </w:r>
    </w:p>
    <w:p w:rsidR="00511FE4" w:rsidRDefault="00511FE4" w:rsidP="00233E5F">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w:t>
      </w:r>
      <w:r w:rsidR="00233E5F" w:rsidRPr="001F0095">
        <w:rPr>
          <w:rFonts w:ascii="Times New Roman" w:hAnsi="Times New Roman"/>
        </w:rPr>
        <w:t xml:space="preserve"> предупреждение или </w:t>
      </w:r>
      <w:r w:rsidR="00290B4B">
        <w:rPr>
          <w:rFonts w:ascii="Times New Roman" w:hAnsi="Times New Roman"/>
        </w:rPr>
        <w:t xml:space="preserve">наложение </w:t>
      </w:r>
      <w:r w:rsidR="00233E5F" w:rsidRPr="001F0095">
        <w:rPr>
          <w:rFonts w:ascii="Times New Roman" w:hAnsi="Times New Roman"/>
        </w:rPr>
        <w:t>штраф</w:t>
      </w:r>
      <w:r w:rsidR="00290B4B">
        <w:rPr>
          <w:rFonts w:ascii="Times New Roman" w:hAnsi="Times New Roman"/>
        </w:rPr>
        <w:t>а</w:t>
      </w:r>
      <w:r w:rsidR="00233E5F" w:rsidRPr="001F0095">
        <w:rPr>
          <w:rFonts w:ascii="Times New Roman" w:hAnsi="Times New Roman"/>
        </w:rPr>
        <w:t xml:space="preserve"> </w:t>
      </w:r>
      <w:r w:rsidR="00290B4B">
        <w:rPr>
          <w:rFonts w:ascii="Times New Roman" w:hAnsi="Times New Roman"/>
        </w:rPr>
        <w:t>на</w:t>
      </w:r>
      <w:r w:rsidR="00233E5F" w:rsidRPr="001F0095">
        <w:rPr>
          <w:rFonts w:ascii="Times New Roman" w:hAnsi="Times New Roman"/>
        </w:rPr>
        <w:t xml:space="preserve"> граждан от </w:t>
      </w:r>
      <w:r>
        <w:rPr>
          <w:rFonts w:ascii="Times New Roman" w:hAnsi="Times New Roman"/>
        </w:rPr>
        <w:t>1 тыс. руб. до 50 000 тыс. руб.</w:t>
      </w:r>
    </w:p>
    <w:p w:rsidR="00511FE4" w:rsidRDefault="00511FE4" w:rsidP="00233E5F">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w:t>
      </w:r>
      <w:r w:rsidR="00233E5F" w:rsidRPr="001F0095">
        <w:rPr>
          <w:rFonts w:ascii="Times New Roman" w:hAnsi="Times New Roman"/>
        </w:rPr>
        <w:t xml:space="preserve"> </w:t>
      </w:r>
      <w:r w:rsidR="00290B4B">
        <w:rPr>
          <w:rFonts w:ascii="Times New Roman" w:hAnsi="Times New Roman"/>
        </w:rPr>
        <w:t xml:space="preserve">на </w:t>
      </w:r>
      <w:r w:rsidR="00233E5F" w:rsidRPr="001F0095">
        <w:rPr>
          <w:rFonts w:ascii="Times New Roman" w:hAnsi="Times New Roman"/>
        </w:rPr>
        <w:t>должностных</w:t>
      </w:r>
      <w:r>
        <w:rPr>
          <w:rFonts w:ascii="Times New Roman" w:hAnsi="Times New Roman"/>
        </w:rPr>
        <w:t xml:space="preserve"> лиц от 10 тыс. до 50 тыс. руб.</w:t>
      </w:r>
    </w:p>
    <w:p w:rsidR="00511FE4" w:rsidRDefault="00511FE4" w:rsidP="00233E5F">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 xml:space="preserve">- </w:t>
      </w:r>
      <w:r w:rsidR="00290B4B">
        <w:rPr>
          <w:rFonts w:ascii="Times New Roman" w:hAnsi="Times New Roman"/>
        </w:rPr>
        <w:t xml:space="preserve">на </w:t>
      </w:r>
      <w:r>
        <w:rPr>
          <w:rFonts w:ascii="Times New Roman" w:hAnsi="Times New Roman"/>
        </w:rPr>
        <w:t>ИП от 30 тыс. до 50 тыс. руб.</w:t>
      </w:r>
    </w:p>
    <w:p w:rsidR="00233E5F" w:rsidRDefault="00511FE4" w:rsidP="00233E5F">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w:t>
      </w:r>
      <w:r w:rsidR="00233E5F" w:rsidRPr="001F0095">
        <w:rPr>
          <w:rFonts w:ascii="Times New Roman" w:hAnsi="Times New Roman"/>
        </w:rPr>
        <w:t xml:space="preserve"> на юр</w:t>
      </w:r>
      <w:r w:rsidR="00290B4B">
        <w:rPr>
          <w:rFonts w:ascii="Times New Roman" w:hAnsi="Times New Roman"/>
        </w:rPr>
        <w:t xml:space="preserve">идических </w:t>
      </w:r>
      <w:r w:rsidR="00233E5F" w:rsidRPr="001F0095">
        <w:rPr>
          <w:rFonts w:ascii="Times New Roman" w:hAnsi="Times New Roman"/>
        </w:rPr>
        <w:t>лиц от 100 тыс. до 300 тыс. руб.</w:t>
      </w:r>
    </w:p>
    <w:p w:rsidR="00511FE4" w:rsidRPr="001F0095" w:rsidRDefault="00511FE4" w:rsidP="00233E5F">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p>
    <w:p w:rsidR="00233E5F" w:rsidRDefault="00233E5F" w:rsidP="00233E5F">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r w:rsidRPr="001F0095">
        <w:rPr>
          <w:rFonts w:ascii="Times New Roman" w:hAnsi="Times New Roman"/>
        </w:rPr>
        <w:t>Те же деяния, повлекшие причинение вреда здоровью человека или имуществу, влекут</w:t>
      </w:r>
      <w:r w:rsidR="00290B4B">
        <w:rPr>
          <w:rFonts w:ascii="Times New Roman" w:hAnsi="Times New Roman"/>
        </w:rPr>
        <w:t xml:space="preserve"> наложение</w:t>
      </w:r>
      <w:r w:rsidRPr="001F0095">
        <w:rPr>
          <w:rFonts w:ascii="Times New Roman" w:hAnsi="Times New Roman"/>
        </w:rPr>
        <w:t xml:space="preserve"> штраф</w:t>
      </w:r>
      <w:r w:rsidR="00290B4B">
        <w:rPr>
          <w:rFonts w:ascii="Times New Roman" w:hAnsi="Times New Roman"/>
        </w:rPr>
        <w:t>а</w:t>
      </w:r>
      <w:r w:rsidRPr="001F0095">
        <w:rPr>
          <w:rFonts w:ascii="Times New Roman" w:hAnsi="Times New Roman"/>
        </w:rPr>
        <w:t xml:space="preserve"> </w:t>
      </w:r>
      <w:r w:rsidR="00290B4B">
        <w:rPr>
          <w:rFonts w:ascii="Times New Roman" w:hAnsi="Times New Roman"/>
        </w:rPr>
        <w:t>на</w:t>
      </w:r>
      <w:r w:rsidRPr="001F0095">
        <w:rPr>
          <w:rFonts w:ascii="Times New Roman" w:hAnsi="Times New Roman"/>
        </w:rPr>
        <w:t xml:space="preserve"> граждан - от 15 000 тыс</w:t>
      </w:r>
      <w:r w:rsidR="00511FE4">
        <w:rPr>
          <w:rFonts w:ascii="Times New Roman" w:hAnsi="Times New Roman"/>
        </w:rPr>
        <w:t>.</w:t>
      </w:r>
      <w:r w:rsidR="00290B4B">
        <w:rPr>
          <w:rFonts w:ascii="Times New Roman" w:hAnsi="Times New Roman"/>
        </w:rPr>
        <w:t xml:space="preserve"> </w:t>
      </w:r>
      <w:r w:rsidR="00511FE4">
        <w:rPr>
          <w:rFonts w:ascii="Times New Roman" w:hAnsi="Times New Roman"/>
        </w:rPr>
        <w:t>руб.</w:t>
      </w:r>
      <w:r w:rsidRPr="001F0095">
        <w:rPr>
          <w:rFonts w:ascii="Times New Roman" w:hAnsi="Times New Roman"/>
        </w:rPr>
        <w:t xml:space="preserve"> до 50 тыс.</w:t>
      </w:r>
      <w:r w:rsidR="00290B4B">
        <w:rPr>
          <w:rFonts w:ascii="Times New Roman" w:hAnsi="Times New Roman"/>
        </w:rPr>
        <w:t xml:space="preserve"> </w:t>
      </w:r>
      <w:r w:rsidRPr="001F0095">
        <w:rPr>
          <w:rFonts w:ascii="Times New Roman" w:hAnsi="Times New Roman"/>
        </w:rPr>
        <w:t xml:space="preserve">руб., на должностных лиц – от 300 тыс. до 500 тыс. руб. или дисквалификацию на срок от одного года до трех лет, </w:t>
      </w:r>
      <w:r w:rsidRPr="001F0095">
        <w:rPr>
          <w:rFonts w:ascii="Times New Roman" w:hAnsi="Times New Roman"/>
        </w:rPr>
        <w:lastRenderedPageBreak/>
        <w:t>ИП и юр</w:t>
      </w:r>
      <w:r w:rsidR="00290B4B">
        <w:rPr>
          <w:rFonts w:ascii="Times New Roman" w:hAnsi="Times New Roman"/>
        </w:rPr>
        <w:t xml:space="preserve">идических </w:t>
      </w:r>
      <w:r w:rsidRPr="001F0095">
        <w:rPr>
          <w:rFonts w:ascii="Times New Roman" w:hAnsi="Times New Roman"/>
        </w:rPr>
        <w:t>лиц – от 500 тыс. до 1 млн. руб. или административное приостановление деятельности на срок до девяноста суток.</w:t>
      </w:r>
    </w:p>
    <w:p w:rsidR="00511FE4" w:rsidRPr="001F0095" w:rsidRDefault="00511FE4" w:rsidP="00233E5F">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p>
    <w:p w:rsidR="00233E5F" w:rsidRPr="001F0095" w:rsidRDefault="00511FE4" w:rsidP="00233E5F">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r w:rsidRPr="00511FE4">
        <w:rPr>
          <w:rFonts w:ascii="Times New Roman" w:hAnsi="Times New Roman"/>
          <w:b/>
        </w:rPr>
        <w:t>3)</w:t>
      </w:r>
      <w:r>
        <w:rPr>
          <w:rFonts w:ascii="Times New Roman" w:hAnsi="Times New Roman"/>
        </w:rPr>
        <w:t xml:space="preserve"> </w:t>
      </w:r>
      <w:r w:rsidR="00233E5F" w:rsidRPr="001F0095">
        <w:rPr>
          <w:rFonts w:ascii="Times New Roman" w:hAnsi="Times New Roman"/>
        </w:rPr>
        <w:t>Расширен перечень должностных лиц, уполномоченных на составление административных протоколов по статье 20.6.1 КоАП - вправе составлять должностные лица органов исполнительной власти субъектов Российской Федерации, перечень которых утверждается высшим должностным лицом субъекта Р</w:t>
      </w:r>
      <w:r w:rsidR="008F7A64">
        <w:rPr>
          <w:rFonts w:ascii="Times New Roman" w:hAnsi="Times New Roman"/>
        </w:rPr>
        <w:t xml:space="preserve">оссийской </w:t>
      </w:r>
      <w:r w:rsidR="00233E5F" w:rsidRPr="001F0095">
        <w:rPr>
          <w:rFonts w:ascii="Times New Roman" w:hAnsi="Times New Roman"/>
        </w:rPr>
        <w:t>Ф</w:t>
      </w:r>
      <w:r w:rsidR="008F7A64">
        <w:rPr>
          <w:rFonts w:ascii="Times New Roman" w:hAnsi="Times New Roman"/>
        </w:rPr>
        <w:t>едерации</w:t>
      </w:r>
      <w:r w:rsidR="008F7A64" w:rsidRPr="008F7A64">
        <w:rPr>
          <w:rFonts w:ascii="Times New Roman" w:hAnsi="Times New Roman"/>
        </w:rPr>
        <w:t>/руководителем высшего исполнительного органа государственной власти</w:t>
      </w:r>
      <w:r w:rsidR="00233E5F" w:rsidRPr="001F0095">
        <w:rPr>
          <w:rFonts w:ascii="Times New Roman" w:hAnsi="Times New Roman"/>
        </w:rPr>
        <w:t xml:space="preserve"> (часть 6.4 статьи 28.3 КоАП).</w:t>
      </w:r>
    </w:p>
    <w:p w:rsidR="00233E5F" w:rsidRDefault="00233E5F" w:rsidP="00233E5F">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r w:rsidRPr="001F0095">
        <w:rPr>
          <w:rFonts w:ascii="Times New Roman" w:hAnsi="Times New Roman"/>
        </w:rPr>
        <w:t>Положение части 6.4 статьи 28.3 КоАП применяется до 31 декабря 2020 года включительно.</w:t>
      </w:r>
    </w:p>
    <w:p w:rsidR="00511FE4" w:rsidRPr="001F0095" w:rsidRDefault="00511FE4" w:rsidP="00233E5F">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p>
    <w:p w:rsidR="00233E5F" w:rsidRDefault="008F7A64" w:rsidP="00233E5F">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b/>
        </w:rPr>
        <w:t>4</w:t>
      </w:r>
      <w:r w:rsidR="00233E5F" w:rsidRPr="00511FE4">
        <w:rPr>
          <w:rFonts w:ascii="Times New Roman" w:hAnsi="Times New Roman"/>
          <w:b/>
        </w:rPr>
        <w:t>)</w:t>
      </w:r>
      <w:r w:rsidR="00511FE4">
        <w:rPr>
          <w:rFonts w:ascii="Times New Roman" w:hAnsi="Times New Roman"/>
        </w:rPr>
        <w:t xml:space="preserve"> </w:t>
      </w:r>
      <w:r w:rsidR="00233E5F" w:rsidRPr="001F0095">
        <w:rPr>
          <w:rFonts w:ascii="Times New Roman" w:hAnsi="Times New Roman"/>
        </w:rPr>
        <w:t>Введена административная санкция для юр</w:t>
      </w:r>
      <w:r>
        <w:rPr>
          <w:rFonts w:ascii="Times New Roman" w:hAnsi="Times New Roman"/>
        </w:rPr>
        <w:t xml:space="preserve">идических </w:t>
      </w:r>
      <w:r w:rsidR="00233E5F" w:rsidRPr="001F0095">
        <w:rPr>
          <w:rFonts w:ascii="Times New Roman" w:hAnsi="Times New Roman"/>
        </w:rPr>
        <w:t>лиц за распространение в СМИ и Интернете заведомо ложной информации об обстоятельствах, представляющих угрозу жизни и безопасности граждан (эпидемии, аварии, стихийные бедствия и т. п.), и о принимаемых по ни</w:t>
      </w:r>
      <w:r w:rsidR="00511FE4">
        <w:rPr>
          <w:rFonts w:ascii="Times New Roman" w:hAnsi="Times New Roman"/>
        </w:rPr>
        <w:t>м мерах. За это</w:t>
      </w:r>
      <w:r w:rsidR="00233E5F" w:rsidRPr="001F0095">
        <w:rPr>
          <w:rFonts w:ascii="Times New Roman" w:hAnsi="Times New Roman"/>
        </w:rPr>
        <w:t xml:space="preserve"> штраф от 1,5 до 3 млн. руб. с конфискацией предмета правонарушения либо без таковой (части 10.1, 10.2, 11 статьи 13.15 КоАП).</w:t>
      </w:r>
    </w:p>
    <w:p w:rsidR="00511FE4" w:rsidRPr="001F0095" w:rsidRDefault="00511FE4" w:rsidP="00233E5F">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p>
    <w:p w:rsidR="00643321" w:rsidRDefault="002B1C0B" w:rsidP="00890E75">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b/>
        </w:rPr>
        <w:t>5</w:t>
      </w:r>
      <w:r w:rsidR="00511FE4" w:rsidRPr="00511FE4">
        <w:rPr>
          <w:rFonts w:ascii="Times New Roman" w:hAnsi="Times New Roman"/>
          <w:b/>
        </w:rPr>
        <w:t>)</w:t>
      </w:r>
      <w:r w:rsidR="00511FE4">
        <w:rPr>
          <w:rFonts w:ascii="Times New Roman" w:hAnsi="Times New Roman"/>
        </w:rPr>
        <w:t xml:space="preserve"> </w:t>
      </w:r>
      <w:r w:rsidR="00654263" w:rsidRPr="001F0095">
        <w:rPr>
          <w:rFonts w:ascii="Times New Roman" w:hAnsi="Times New Roman"/>
        </w:rPr>
        <w:t>Введена административная ответственность</w:t>
      </w:r>
      <w:r w:rsidR="00643321" w:rsidRPr="001F0095">
        <w:rPr>
          <w:rFonts w:ascii="Times New Roman" w:hAnsi="Times New Roman"/>
        </w:rPr>
        <w:t xml:space="preserve"> за увеличение предельных размеров оптовых</w:t>
      </w:r>
      <w:r w:rsidR="00890E75" w:rsidRPr="001F0095">
        <w:rPr>
          <w:rFonts w:ascii="Times New Roman" w:hAnsi="Times New Roman"/>
        </w:rPr>
        <w:t xml:space="preserve"> и розничных</w:t>
      </w:r>
      <w:r w:rsidR="00643321" w:rsidRPr="001F0095">
        <w:rPr>
          <w:rFonts w:ascii="Times New Roman" w:hAnsi="Times New Roman"/>
        </w:rPr>
        <w:t xml:space="preserve"> надбавок</w:t>
      </w:r>
      <w:r w:rsidR="00890E75" w:rsidRPr="001F0095">
        <w:rPr>
          <w:rFonts w:ascii="Times New Roman" w:hAnsi="Times New Roman"/>
        </w:rPr>
        <w:t xml:space="preserve"> при</w:t>
      </w:r>
      <w:r w:rsidR="00643321" w:rsidRPr="001F0095">
        <w:rPr>
          <w:rFonts w:ascii="Times New Roman" w:hAnsi="Times New Roman"/>
        </w:rPr>
        <w:t xml:space="preserve"> р</w:t>
      </w:r>
      <w:r w:rsidR="00890E75" w:rsidRPr="001F0095">
        <w:rPr>
          <w:rFonts w:ascii="Times New Roman" w:hAnsi="Times New Roman"/>
        </w:rPr>
        <w:t>еализации</w:t>
      </w:r>
      <w:r w:rsidR="00643321" w:rsidRPr="001F0095">
        <w:rPr>
          <w:rFonts w:ascii="Times New Roman" w:hAnsi="Times New Roman"/>
        </w:rPr>
        <w:t xml:space="preserve"> либо отпуск</w:t>
      </w:r>
      <w:r w:rsidR="00511FE4">
        <w:rPr>
          <w:rFonts w:ascii="Times New Roman" w:hAnsi="Times New Roman"/>
        </w:rPr>
        <w:t>е</w:t>
      </w:r>
      <w:r w:rsidR="00643321" w:rsidRPr="001F0095">
        <w:rPr>
          <w:rFonts w:ascii="Times New Roman" w:hAnsi="Times New Roman"/>
        </w:rPr>
        <w:t xml:space="preserve"> лекарственных препаратов</w:t>
      </w:r>
      <w:r w:rsidR="00890E75" w:rsidRPr="001F0095">
        <w:rPr>
          <w:rFonts w:ascii="Times New Roman" w:hAnsi="Times New Roman"/>
        </w:rPr>
        <w:t xml:space="preserve">, что повлечет наложение штрафа на </w:t>
      </w:r>
      <w:proofErr w:type="spellStart"/>
      <w:r w:rsidR="00890E75" w:rsidRPr="001F0095">
        <w:rPr>
          <w:rFonts w:ascii="Times New Roman" w:hAnsi="Times New Roman"/>
        </w:rPr>
        <w:t>долж</w:t>
      </w:r>
      <w:proofErr w:type="spellEnd"/>
      <w:r w:rsidR="00890E75" w:rsidRPr="001F0095">
        <w:rPr>
          <w:rFonts w:ascii="Times New Roman" w:hAnsi="Times New Roman"/>
        </w:rPr>
        <w:t>. лиц от 250 тыс. руб. до 500 тыс. руб., ИП</w:t>
      </w:r>
      <w:r w:rsidR="00A7787C" w:rsidRPr="001F0095">
        <w:rPr>
          <w:rFonts w:ascii="Times New Roman" w:hAnsi="Times New Roman"/>
        </w:rPr>
        <w:t xml:space="preserve"> и </w:t>
      </w:r>
      <w:proofErr w:type="spellStart"/>
      <w:r w:rsidR="00A7787C" w:rsidRPr="001F0095">
        <w:rPr>
          <w:rFonts w:ascii="Times New Roman" w:hAnsi="Times New Roman"/>
        </w:rPr>
        <w:t>юрлиц</w:t>
      </w:r>
      <w:proofErr w:type="spellEnd"/>
      <w:r w:rsidR="00890E75" w:rsidRPr="001F0095">
        <w:rPr>
          <w:rFonts w:ascii="Times New Roman" w:hAnsi="Times New Roman"/>
        </w:rPr>
        <w:t xml:space="preserve">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r w:rsidR="002355FB" w:rsidRPr="001F0095">
        <w:rPr>
          <w:rFonts w:ascii="Times New Roman" w:hAnsi="Times New Roman"/>
        </w:rPr>
        <w:t xml:space="preserve"> (часть 4 статьи 14.4.2)</w:t>
      </w:r>
      <w:r w:rsidR="00890E75" w:rsidRPr="001F0095">
        <w:rPr>
          <w:rFonts w:ascii="Times New Roman" w:hAnsi="Times New Roman"/>
        </w:rPr>
        <w:t>.</w:t>
      </w:r>
    </w:p>
    <w:p w:rsidR="00511FE4" w:rsidRPr="001F0095" w:rsidRDefault="00511FE4" w:rsidP="00890E75">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p>
    <w:p w:rsidR="00EA10AC" w:rsidRDefault="002B1C0B" w:rsidP="00EA10AC">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b/>
        </w:rPr>
        <w:t>6</w:t>
      </w:r>
      <w:r w:rsidR="00511FE4" w:rsidRPr="00511FE4">
        <w:rPr>
          <w:rFonts w:ascii="Times New Roman" w:hAnsi="Times New Roman"/>
          <w:b/>
        </w:rPr>
        <w:t xml:space="preserve">) </w:t>
      </w:r>
      <w:r w:rsidR="00EA10AC" w:rsidRPr="001F0095">
        <w:rPr>
          <w:rFonts w:ascii="Times New Roman" w:hAnsi="Times New Roman"/>
        </w:rPr>
        <w:t>Также усилена административная ответственность за незаконную частную охранную деятельность (статья 20.16 КоАП).</w:t>
      </w:r>
    </w:p>
    <w:p w:rsidR="00511FE4" w:rsidRPr="001F0095" w:rsidRDefault="00511FE4" w:rsidP="00EA10AC">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p>
    <w:p w:rsidR="00251E22" w:rsidRPr="001F0095" w:rsidRDefault="002B1C0B" w:rsidP="00575497">
      <w:pPr>
        <w:widowControl w:val="0"/>
        <w:tabs>
          <w:tab w:val="center" w:pos="709"/>
        </w:tabs>
        <w:autoSpaceDE w:val="0"/>
        <w:autoSpaceDN w:val="0"/>
        <w:adjustRightInd w:val="0"/>
        <w:spacing w:after="0" w:line="240" w:lineRule="auto"/>
        <w:ind w:firstLine="709"/>
        <w:contextualSpacing/>
        <w:rPr>
          <w:rFonts w:ascii="Times New Roman" w:hAnsi="Times New Roman"/>
        </w:rPr>
      </w:pPr>
      <w:r>
        <w:rPr>
          <w:rFonts w:ascii="Times New Roman" w:hAnsi="Times New Roman"/>
        </w:rPr>
        <w:t>Федеральный</w:t>
      </w:r>
      <w:r w:rsidRPr="002B1C0B">
        <w:rPr>
          <w:rFonts w:ascii="Times New Roman" w:hAnsi="Times New Roman"/>
        </w:rPr>
        <w:t xml:space="preserve"> закон от 01.04.2020 № 99-ФЗ</w:t>
      </w:r>
      <w:r w:rsidR="00BB3A88" w:rsidRPr="001F0095">
        <w:rPr>
          <w:rFonts w:ascii="Times New Roman" w:hAnsi="Times New Roman"/>
        </w:rPr>
        <w:t xml:space="preserve"> вступ</w:t>
      </w:r>
      <w:r w:rsidR="00A80F00">
        <w:rPr>
          <w:rFonts w:ascii="Times New Roman" w:hAnsi="Times New Roman"/>
        </w:rPr>
        <w:t>ил</w:t>
      </w:r>
      <w:r w:rsidR="00BB3A88" w:rsidRPr="001F0095">
        <w:rPr>
          <w:rFonts w:ascii="Times New Roman" w:hAnsi="Times New Roman"/>
        </w:rPr>
        <w:t xml:space="preserve"> в силу со дня его официального опубликования</w:t>
      </w:r>
      <w:r>
        <w:rPr>
          <w:rFonts w:ascii="Times New Roman" w:hAnsi="Times New Roman"/>
        </w:rPr>
        <w:t xml:space="preserve">, а именно с </w:t>
      </w:r>
      <w:r w:rsidR="00575497">
        <w:rPr>
          <w:rFonts w:ascii="Times New Roman" w:hAnsi="Times New Roman"/>
        </w:rPr>
        <w:t>0</w:t>
      </w:r>
      <w:r>
        <w:rPr>
          <w:rFonts w:ascii="Times New Roman" w:hAnsi="Times New Roman"/>
        </w:rPr>
        <w:t>1</w:t>
      </w:r>
      <w:r w:rsidR="00575497">
        <w:rPr>
          <w:rFonts w:ascii="Times New Roman" w:hAnsi="Times New Roman"/>
        </w:rPr>
        <w:t>.04.2020</w:t>
      </w:r>
      <w:r w:rsidR="00BB3A88" w:rsidRPr="001F0095">
        <w:rPr>
          <w:rFonts w:ascii="Times New Roman" w:hAnsi="Times New Roman"/>
        </w:rPr>
        <w:t>.</w:t>
      </w:r>
    </w:p>
    <w:p w:rsidR="003D146E" w:rsidRPr="001F0095" w:rsidRDefault="003D146E">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p>
    <w:p w:rsidR="002B1C0B" w:rsidRPr="002B1C0B" w:rsidRDefault="00575497" w:rsidP="002B1C0B">
      <w:pPr>
        <w:widowControl w:val="0"/>
        <w:tabs>
          <w:tab w:val="center" w:pos="709"/>
        </w:tabs>
        <w:autoSpaceDE w:val="0"/>
        <w:autoSpaceDN w:val="0"/>
        <w:adjustRightInd w:val="0"/>
        <w:spacing w:after="0" w:line="240" w:lineRule="auto"/>
        <w:ind w:firstLine="709"/>
        <w:contextualSpacing/>
        <w:jc w:val="center"/>
        <w:rPr>
          <w:rFonts w:ascii="Times New Roman" w:hAnsi="Times New Roman"/>
          <w:b/>
        </w:rPr>
      </w:pPr>
      <w:r w:rsidRPr="00575497">
        <w:rPr>
          <w:rFonts w:ascii="Times New Roman" w:hAnsi="Times New Roman"/>
          <w:b/>
        </w:rPr>
        <w:t xml:space="preserve">Обзор Федерального закона </w:t>
      </w:r>
      <w:r w:rsidR="002B1C0B" w:rsidRPr="002B1C0B">
        <w:rPr>
          <w:rFonts w:ascii="Times New Roman" w:hAnsi="Times New Roman"/>
          <w:b/>
        </w:rPr>
        <w:t xml:space="preserve">от 01.04.2020 </w:t>
      </w:r>
      <w:r w:rsidR="002B1C0B">
        <w:rPr>
          <w:rFonts w:ascii="Times New Roman" w:hAnsi="Times New Roman"/>
          <w:b/>
        </w:rPr>
        <w:t>№</w:t>
      </w:r>
      <w:r w:rsidR="002B1C0B" w:rsidRPr="002B1C0B">
        <w:rPr>
          <w:rFonts w:ascii="Times New Roman" w:hAnsi="Times New Roman"/>
          <w:b/>
        </w:rPr>
        <w:t xml:space="preserve"> 100-ФЗ</w:t>
      </w:r>
    </w:p>
    <w:p w:rsidR="003D146E" w:rsidRPr="00575497" w:rsidRDefault="002B1C0B" w:rsidP="002B1C0B">
      <w:pPr>
        <w:widowControl w:val="0"/>
        <w:tabs>
          <w:tab w:val="center" w:pos="709"/>
        </w:tabs>
        <w:autoSpaceDE w:val="0"/>
        <w:autoSpaceDN w:val="0"/>
        <w:adjustRightInd w:val="0"/>
        <w:spacing w:after="0" w:line="240" w:lineRule="auto"/>
        <w:ind w:firstLine="709"/>
        <w:contextualSpacing/>
        <w:jc w:val="center"/>
        <w:rPr>
          <w:rFonts w:ascii="Times New Roman" w:hAnsi="Times New Roman"/>
          <w:b/>
        </w:rPr>
      </w:pPr>
      <w:r>
        <w:rPr>
          <w:rFonts w:ascii="Times New Roman" w:hAnsi="Times New Roman"/>
          <w:b/>
        </w:rPr>
        <w:t>«</w:t>
      </w:r>
      <w:r w:rsidRPr="002B1C0B">
        <w:rPr>
          <w:rFonts w:ascii="Times New Roman" w:hAnsi="Times New Roman"/>
          <w:b/>
        </w:rPr>
        <w:t>О внесении изменений в Уголовный кодекс Российской Федерации и статьи 31 и 151 Уголовно-процессуального кодекса Российской Федерации</w:t>
      </w:r>
      <w:r>
        <w:rPr>
          <w:rFonts w:ascii="Times New Roman" w:hAnsi="Times New Roman"/>
          <w:b/>
        </w:rPr>
        <w:t>»</w:t>
      </w:r>
    </w:p>
    <w:p w:rsidR="00575497" w:rsidRPr="001F0095" w:rsidRDefault="00575497" w:rsidP="00575497">
      <w:pPr>
        <w:widowControl w:val="0"/>
        <w:tabs>
          <w:tab w:val="center" w:pos="709"/>
        </w:tabs>
        <w:autoSpaceDE w:val="0"/>
        <w:autoSpaceDN w:val="0"/>
        <w:adjustRightInd w:val="0"/>
        <w:spacing w:after="0" w:line="240" w:lineRule="auto"/>
        <w:ind w:firstLine="709"/>
        <w:contextualSpacing/>
        <w:jc w:val="center"/>
        <w:rPr>
          <w:rFonts w:ascii="Times New Roman" w:hAnsi="Times New Roman"/>
        </w:rPr>
      </w:pPr>
    </w:p>
    <w:p w:rsidR="00A80F00" w:rsidRPr="00A80F00" w:rsidRDefault="002B1C0B" w:rsidP="00A80F00">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lastRenderedPageBreak/>
        <w:t xml:space="preserve">Внесены изменения в статью 236 Уголовного кодекса Российской Федерации. Теперь </w:t>
      </w:r>
      <w:r w:rsidR="003D146E" w:rsidRPr="001F0095">
        <w:rPr>
          <w:rFonts w:ascii="Times New Roman" w:hAnsi="Times New Roman"/>
        </w:rPr>
        <w:t>н</w:t>
      </w:r>
      <w:r w:rsidR="003D146E" w:rsidRPr="003D146E">
        <w:rPr>
          <w:rFonts w:ascii="Times New Roman" w:hAnsi="Times New Roman"/>
        </w:rPr>
        <w:t>арушение санитарно-эпидемиологических правил, повлекшее по</w:t>
      </w:r>
      <w:r w:rsidR="003D146E" w:rsidRPr="001F0095">
        <w:rPr>
          <w:rFonts w:ascii="Times New Roman" w:hAnsi="Times New Roman"/>
        </w:rPr>
        <w:t xml:space="preserve"> </w:t>
      </w:r>
      <w:r w:rsidR="003D146E" w:rsidRPr="003D146E">
        <w:rPr>
          <w:rFonts w:ascii="Times New Roman" w:hAnsi="Times New Roman"/>
        </w:rPr>
        <w:t>неосторожности массовое заболевание или отравление людей либо создавшее</w:t>
      </w:r>
      <w:r w:rsidR="003D146E" w:rsidRPr="001F0095">
        <w:rPr>
          <w:rFonts w:ascii="Times New Roman" w:hAnsi="Times New Roman"/>
        </w:rPr>
        <w:t xml:space="preserve"> </w:t>
      </w:r>
      <w:r w:rsidR="003D146E" w:rsidRPr="003D146E">
        <w:rPr>
          <w:rFonts w:ascii="Times New Roman" w:hAnsi="Times New Roman"/>
        </w:rPr>
        <w:t xml:space="preserve">угрозу </w:t>
      </w:r>
      <w:r w:rsidR="003D146E" w:rsidRPr="001F0095">
        <w:rPr>
          <w:rFonts w:ascii="Times New Roman" w:hAnsi="Times New Roman"/>
        </w:rPr>
        <w:t xml:space="preserve">наступления таких последствий, </w:t>
      </w:r>
      <w:r w:rsidR="00A80F00" w:rsidRPr="00A80F00">
        <w:rPr>
          <w:rFonts w:ascii="Times New Roman" w:hAnsi="Times New Roman"/>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A80F00" w:rsidRDefault="003D146E" w:rsidP="00A80F00">
      <w:pPr>
        <w:autoSpaceDE w:val="0"/>
        <w:autoSpaceDN w:val="0"/>
        <w:adjustRightInd w:val="0"/>
        <w:spacing w:after="0" w:line="240" w:lineRule="auto"/>
        <w:ind w:firstLine="709"/>
        <w:jc w:val="both"/>
        <w:rPr>
          <w:rFonts w:ascii="Times New Roman" w:hAnsi="Times New Roman" w:cs="Times New Roman"/>
        </w:rPr>
      </w:pPr>
      <w:r w:rsidRPr="001F0095">
        <w:rPr>
          <w:rFonts w:ascii="Times New Roman" w:hAnsi="Times New Roman"/>
        </w:rPr>
        <w:t>Н</w:t>
      </w:r>
      <w:r w:rsidRPr="003D146E">
        <w:rPr>
          <w:rFonts w:ascii="Times New Roman" w:hAnsi="Times New Roman"/>
        </w:rPr>
        <w:t>арушение санитарно-эпидемиологических правил, повлекшее по</w:t>
      </w:r>
      <w:r w:rsidRPr="001F0095">
        <w:rPr>
          <w:rFonts w:ascii="Times New Roman" w:hAnsi="Times New Roman"/>
        </w:rPr>
        <w:t xml:space="preserve"> </w:t>
      </w:r>
      <w:r w:rsidRPr="003D146E">
        <w:rPr>
          <w:rFonts w:ascii="Times New Roman" w:hAnsi="Times New Roman"/>
        </w:rPr>
        <w:t>неосто</w:t>
      </w:r>
      <w:r w:rsidR="00E5041D">
        <w:rPr>
          <w:rFonts w:ascii="Times New Roman" w:hAnsi="Times New Roman"/>
        </w:rPr>
        <w:t xml:space="preserve">рожности смерть человека, </w:t>
      </w:r>
      <w:r w:rsidRPr="003D146E">
        <w:rPr>
          <w:rFonts w:ascii="Times New Roman" w:hAnsi="Times New Roman"/>
        </w:rPr>
        <w:t xml:space="preserve">наказывается штрафом в размере от </w:t>
      </w:r>
      <w:r w:rsidRPr="001F0095">
        <w:rPr>
          <w:rFonts w:ascii="Times New Roman" w:hAnsi="Times New Roman"/>
        </w:rPr>
        <w:t>1 млн. до 2 млн. рублей</w:t>
      </w:r>
      <w:r w:rsidR="00A80F00">
        <w:rPr>
          <w:rFonts w:ascii="Times New Roman" w:hAnsi="Times New Roman"/>
        </w:rPr>
        <w:t xml:space="preserve"> </w:t>
      </w:r>
      <w:r w:rsidR="00A80F00">
        <w:rPr>
          <w:rFonts w:ascii="Times New Roman" w:hAnsi="Times New Roman" w:cs="Times New Roman"/>
        </w:rPr>
        <w:t xml:space="preserve">или в размере заработной платы или </w:t>
      </w:r>
      <w:proofErr w:type="gramStart"/>
      <w:r w:rsidR="00A80F00">
        <w:rPr>
          <w:rFonts w:ascii="Times New Roman" w:hAnsi="Times New Roman" w:cs="Times New Roman"/>
        </w:rPr>
        <w:t>иного дохода</w:t>
      </w:r>
      <w:proofErr w:type="gramEnd"/>
      <w:r w:rsidR="00A80F00">
        <w:rPr>
          <w:rFonts w:ascii="Times New Roman" w:hAnsi="Times New Roman" w:cs="Times New Roman"/>
        </w:rPr>
        <w:t xml:space="preserve">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A80F00" w:rsidRDefault="00A80F00" w:rsidP="00A80F00">
      <w:pPr>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 xml:space="preserve">Указанный закон </w:t>
      </w:r>
      <w:r w:rsidRPr="00A80F00">
        <w:rPr>
          <w:rFonts w:ascii="Times New Roman" w:hAnsi="Times New Roman" w:cs="Times New Roman"/>
        </w:rPr>
        <w:t>вступил в силу со дня официального опубликования</w:t>
      </w:r>
      <w:r>
        <w:rPr>
          <w:rFonts w:ascii="Times New Roman" w:hAnsi="Times New Roman" w:cs="Times New Roman"/>
        </w:rPr>
        <w:t>, а именно с 01.04.2020.</w:t>
      </w:r>
    </w:p>
    <w:p w:rsidR="003D146E" w:rsidRPr="001F0095" w:rsidRDefault="003D146E" w:rsidP="001F0095">
      <w:pPr>
        <w:widowControl w:val="0"/>
        <w:tabs>
          <w:tab w:val="center" w:pos="709"/>
        </w:tabs>
        <w:autoSpaceDE w:val="0"/>
        <w:autoSpaceDN w:val="0"/>
        <w:adjustRightInd w:val="0"/>
        <w:spacing w:after="0" w:line="240" w:lineRule="auto"/>
        <w:ind w:firstLine="709"/>
        <w:contextualSpacing/>
        <w:jc w:val="both"/>
        <w:rPr>
          <w:rFonts w:ascii="Times New Roman" w:hAnsi="Times New Roman"/>
        </w:rPr>
      </w:pPr>
    </w:p>
    <w:sectPr w:rsidR="003D146E" w:rsidRPr="001F0095" w:rsidSect="001F0095">
      <w:pgSz w:w="11906" w:h="16838"/>
      <w:pgMar w:top="426"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AF"/>
    <w:rsid w:val="00071CF4"/>
    <w:rsid w:val="000D6FE4"/>
    <w:rsid w:val="001024F7"/>
    <w:rsid w:val="00127B50"/>
    <w:rsid w:val="00145068"/>
    <w:rsid w:val="001A4ED8"/>
    <w:rsid w:val="001F0095"/>
    <w:rsid w:val="00221DA6"/>
    <w:rsid w:val="00233E5F"/>
    <w:rsid w:val="002355FB"/>
    <w:rsid w:val="00251E22"/>
    <w:rsid w:val="00290B4B"/>
    <w:rsid w:val="002B1C0B"/>
    <w:rsid w:val="002B1DCB"/>
    <w:rsid w:val="00331F4D"/>
    <w:rsid w:val="003517B5"/>
    <w:rsid w:val="003955E3"/>
    <w:rsid w:val="003B4688"/>
    <w:rsid w:val="003D146E"/>
    <w:rsid w:val="004059AF"/>
    <w:rsid w:val="00413D73"/>
    <w:rsid w:val="004A5C74"/>
    <w:rsid w:val="004B1815"/>
    <w:rsid w:val="004C0506"/>
    <w:rsid w:val="00511FE4"/>
    <w:rsid w:val="005144AB"/>
    <w:rsid w:val="00575497"/>
    <w:rsid w:val="0059121B"/>
    <w:rsid w:val="00643321"/>
    <w:rsid w:val="00654263"/>
    <w:rsid w:val="006A67C1"/>
    <w:rsid w:val="00716D88"/>
    <w:rsid w:val="00783796"/>
    <w:rsid w:val="007B45F6"/>
    <w:rsid w:val="00862397"/>
    <w:rsid w:val="00864BEB"/>
    <w:rsid w:val="00890E75"/>
    <w:rsid w:val="008A5B45"/>
    <w:rsid w:val="008B71FC"/>
    <w:rsid w:val="008F15AB"/>
    <w:rsid w:val="008F7A64"/>
    <w:rsid w:val="009C7582"/>
    <w:rsid w:val="009F4972"/>
    <w:rsid w:val="00A00A86"/>
    <w:rsid w:val="00A12B2B"/>
    <w:rsid w:val="00A7787C"/>
    <w:rsid w:val="00A80F00"/>
    <w:rsid w:val="00AD7CB6"/>
    <w:rsid w:val="00AF0DF4"/>
    <w:rsid w:val="00AF434D"/>
    <w:rsid w:val="00B07430"/>
    <w:rsid w:val="00B12F00"/>
    <w:rsid w:val="00BB3A88"/>
    <w:rsid w:val="00C0412F"/>
    <w:rsid w:val="00C40669"/>
    <w:rsid w:val="00D431F0"/>
    <w:rsid w:val="00DA0B26"/>
    <w:rsid w:val="00DF0F31"/>
    <w:rsid w:val="00E5041D"/>
    <w:rsid w:val="00E705F9"/>
    <w:rsid w:val="00EA10AC"/>
    <w:rsid w:val="00F01820"/>
    <w:rsid w:val="00F75698"/>
    <w:rsid w:val="00FC706F"/>
    <w:rsid w:val="00FF3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9B891-E7EB-4C8E-99F2-1A9603CF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F6"/>
  </w:style>
  <w:style w:type="paragraph" w:styleId="1">
    <w:name w:val="heading 1"/>
    <w:basedOn w:val="a"/>
    <w:link w:val="10"/>
    <w:uiPriority w:val="9"/>
    <w:qFormat/>
    <w:rsid w:val="008A5B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5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A5B45"/>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233E5F"/>
    <w:pPr>
      <w:ind w:left="720"/>
      <w:contextualSpacing/>
    </w:pPr>
  </w:style>
  <w:style w:type="paragraph" w:styleId="HTML">
    <w:name w:val="HTML Preformatted"/>
    <w:basedOn w:val="a"/>
    <w:link w:val="HTML0"/>
    <w:uiPriority w:val="99"/>
    <w:semiHidden/>
    <w:unhideWhenUsed/>
    <w:rsid w:val="003D1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D146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7297">
      <w:bodyDiv w:val="1"/>
      <w:marLeft w:val="0"/>
      <w:marRight w:val="0"/>
      <w:marTop w:val="0"/>
      <w:marBottom w:val="0"/>
      <w:divBdr>
        <w:top w:val="none" w:sz="0" w:space="0" w:color="auto"/>
        <w:left w:val="none" w:sz="0" w:space="0" w:color="auto"/>
        <w:bottom w:val="none" w:sz="0" w:space="0" w:color="auto"/>
        <w:right w:val="none" w:sz="0" w:space="0" w:color="auto"/>
      </w:divBdr>
    </w:div>
    <w:div w:id="429201402">
      <w:bodyDiv w:val="1"/>
      <w:marLeft w:val="0"/>
      <w:marRight w:val="0"/>
      <w:marTop w:val="0"/>
      <w:marBottom w:val="0"/>
      <w:divBdr>
        <w:top w:val="none" w:sz="0" w:space="0" w:color="auto"/>
        <w:left w:val="none" w:sz="0" w:space="0" w:color="auto"/>
        <w:bottom w:val="none" w:sz="0" w:space="0" w:color="auto"/>
        <w:right w:val="none" w:sz="0" w:space="0" w:color="auto"/>
      </w:divBdr>
    </w:div>
    <w:div w:id="2122454759">
      <w:bodyDiv w:val="1"/>
      <w:marLeft w:val="0"/>
      <w:marRight w:val="0"/>
      <w:marTop w:val="0"/>
      <w:marBottom w:val="0"/>
      <w:divBdr>
        <w:top w:val="none" w:sz="0" w:space="0" w:color="auto"/>
        <w:left w:val="none" w:sz="0" w:space="0" w:color="auto"/>
        <w:bottom w:val="none" w:sz="0" w:space="0" w:color="auto"/>
        <w:right w:val="none" w:sz="0" w:space="0" w:color="auto"/>
      </w:divBdr>
      <w:divsChild>
        <w:div w:id="716012606">
          <w:marLeft w:val="0"/>
          <w:marRight w:val="0"/>
          <w:marTop w:val="0"/>
          <w:marBottom w:val="25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4476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Серебренникова Татьяна Павловна</cp:lastModifiedBy>
  <cp:revision>3</cp:revision>
  <dcterms:created xsi:type="dcterms:W3CDTF">2020-04-28T09:09:00Z</dcterms:created>
  <dcterms:modified xsi:type="dcterms:W3CDTF">2020-04-28T09:15:00Z</dcterms:modified>
</cp:coreProperties>
</file>