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0687B" w14:textId="77777777" w:rsidR="004A26F6" w:rsidRPr="002B5FEA" w:rsidRDefault="00C47348" w:rsidP="004A26F6">
      <w:pPr>
        <w:tabs>
          <w:tab w:val="left" w:pos="4785"/>
        </w:tabs>
        <w:spacing w:after="0" w:line="240" w:lineRule="auto"/>
        <w:jc w:val="center"/>
        <w:rPr>
          <w:rFonts w:asciiTheme="minorHAnsi" w:eastAsiaTheme="minorHAnsi" w:hAnsiTheme="minorHAnsi" w:cstheme="minorHAnsi"/>
          <w:b/>
          <w:spacing w:val="-4"/>
          <w:sz w:val="28"/>
          <w:szCs w:val="28"/>
        </w:rPr>
      </w:pPr>
      <w:bookmarkStart w:id="0" w:name="_Toc340584018"/>
      <w:r>
        <w:rPr>
          <w:rFonts w:asciiTheme="minorHAnsi" w:eastAsiaTheme="minorHAnsi" w:hAnsiTheme="minorHAnsi" w:cstheme="minorHAnsi"/>
          <w:b/>
          <w:spacing w:val="-4"/>
          <w:sz w:val="28"/>
          <w:szCs w:val="28"/>
        </w:rPr>
        <w:t xml:space="preserve"> </w:t>
      </w:r>
      <w:r w:rsidR="004A26F6" w:rsidRPr="002B5FEA">
        <w:rPr>
          <w:rFonts w:asciiTheme="minorHAnsi" w:eastAsiaTheme="minorHAnsi" w:hAnsiTheme="minorHAnsi" w:cstheme="minorHAnsi"/>
          <w:b/>
          <w:spacing w:val="-4"/>
          <w:sz w:val="28"/>
          <w:szCs w:val="28"/>
        </w:rPr>
        <w:t>[</w:t>
      </w:r>
      <w:r w:rsidR="004A26F6" w:rsidRPr="002B5FEA">
        <w:rPr>
          <w:rFonts w:asciiTheme="minorHAnsi" w:eastAsiaTheme="minorHAnsi" w:hAnsiTheme="minorHAnsi" w:cstheme="minorHAnsi"/>
          <w:b/>
          <w:i/>
          <w:spacing w:val="-4"/>
          <w:sz w:val="28"/>
          <w:szCs w:val="28"/>
        </w:rPr>
        <w:t>Первый вариант</w:t>
      </w:r>
      <w:r w:rsidR="004A26F6" w:rsidRPr="002B5FEA">
        <w:rPr>
          <w:rFonts w:asciiTheme="minorHAnsi" w:eastAsiaTheme="minorHAnsi" w:hAnsiTheme="minorHAnsi" w:cstheme="minorHAnsi"/>
          <w:spacing w:val="-4"/>
          <w:sz w:val="28"/>
          <w:szCs w:val="28"/>
          <w:vertAlign w:val="superscript"/>
        </w:rPr>
        <w:footnoteReference w:id="1"/>
      </w:r>
      <w:r w:rsidR="004A26F6" w:rsidRPr="002B5FEA">
        <w:rPr>
          <w:rFonts w:asciiTheme="minorHAnsi" w:eastAsiaTheme="minorHAnsi" w:hAnsiTheme="minorHAnsi" w:cstheme="minorHAnsi"/>
          <w:b/>
          <w:spacing w:val="-4"/>
          <w:sz w:val="28"/>
          <w:szCs w:val="28"/>
        </w:rPr>
        <w:t xml:space="preserve">: </w:t>
      </w:r>
      <w:r w:rsidR="004A26F6" w:rsidRPr="002B5FEA">
        <w:rPr>
          <w:rFonts w:asciiTheme="minorHAnsi" w:eastAsiaTheme="minorHAnsi" w:hAnsiTheme="minorHAnsi" w:cstheme="minorHAnsi"/>
          <w:b/>
          <w:i/>
          <w:spacing w:val="-4"/>
          <w:sz w:val="28"/>
          <w:szCs w:val="28"/>
        </w:rPr>
        <w:t>ГОСУДАРСТВЕННЫЙ</w:t>
      </w:r>
      <w:r w:rsidR="004A26F6" w:rsidRPr="002B5FEA">
        <w:rPr>
          <w:rFonts w:asciiTheme="minorHAnsi" w:eastAsiaTheme="minorHAnsi" w:hAnsiTheme="minorHAnsi" w:cstheme="minorHAnsi"/>
          <w:b/>
          <w:spacing w:val="-4"/>
          <w:sz w:val="28"/>
          <w:szCs w:val="28"/>
        </w:rPr>
        <w:t xml:space="preserve">] </w:t>
      </w:r>
    </w:p>
    <w:p w14:paraId="26E0687D" w14:textId="4689793E" w:rsidR="004A26F6" w:rsidRPr="002B5FEA" w:rsidRDefault="004A26F6" w:rsidP="004A26F6">
      <w:pPr>
        <w:tabs>
          <w:tab w:val="left" w:pos="4785"/>
        </w:tabs>
        <w:spacing w:after="0" w:line="240" w:lineRule="auto"/>
        <w:jc w:val="center"/>
        <w:rPr>
          <w:rFonts w:asciiTheme="minorHAnsi" w:eastAsiaTheme="minorHAnsi" w:hAnsiTheme="minorHAnsi" w:cstheme="minorHAnsi"/>
          <w:b/>
          <w:spacing w:val="-4"/>
          <w:sz w:val="28"/>
          <w:szCs w:val="28"/>
        </w:rPr>
      </w:pPr>
      <w:r w:rsidRPr="002B5FEA">
        <w:rPr>
          <w:rFonts w:asciiTheme="minorHAnsi" w:eastAsiaTheme="minorHAnsi" w:hAnsiTheme="minorHAnsi" w:cstheme="minorHAnsi"/>
          <w:b/>
          <w:spacing w:val="-4"/>
          <w:sz w:val="28"/>
          <w:szCs w:val="28"/>
        </w:rPr>
        <w:t>[</w:t>
      </w:r>
      <w:r w:rsidRPr="002B5FEA">
        <w:rPr>
          <w:rFonts w:asciiTheme="minorHAnsi" w:eastAsiaTheme="minorHAnsi" w:hAnsiTheme="minorHAnsi" w:cstheme="minorHAnsi"/>
          <w:b/>
          <w:i/>
          <w:spacing w:val="-4"/>
          <w:sz w:val="28"/>
          <w:szCs w:val="28"/>
        </w:rPr>
        <w:t>Второй вариант</w:t>
      </w:r>
      <w:r w:rsidRPr="002B5FEA">
        <w:rPr>
          <w:rFonts w:asciiTheme="minorHAnsi" w:eastAsiaTheme="minorHAnsi" w:hAnsiTheme="minorHAnsi" w:cstheme="minorHAnsi"/>
          <w:spacing w:val="-4"/>
          <w:sz w:val="28"/>
          <w:szCs w:val="28"/>
          <w:vertAlign w:val="superscript"/>
        </w:rPr>
        <w:footnoteReference w:id="2"/>
      </w:r>
      <w:r w:rsidRPr="002B5FEA">
        <w:rPr>
          <w:rFonts w:asciiTheme="minorHAnsi" w:eastAsiaTheme="minorHAnsi" w:hAnsiTheme="minorHAnsi" w:cstheme="minorHAnsi"/>
          <w:b/>
          <w:i/>
          <w:spacing w:val="-4"/>
          <w:sz w:val="28"/>
          <w:szCs w:val="28"/>
        </w:rPr>
        <w:t>: МУНИЦИПАЛЬНЫЙ</w:t>
      </w:r>
      <w:r w:rsidRPr="002B5FEA">
        <w:rPr>
          <w:rFonts w:asciiTheme="minorHAnsi" w:eastAsiaTheme="minorHAnsi" w:hAnsiTheme="minorHAnsi" w:cstheme="minorHAnsi"/>
          <w:b/>
          <w:spacing w:val="-4"/>
          <w:sz w:val="28"/>
          <w:szCs w:val="28"/>
        </w:rPr>
        <w:t>]</w:t>
      </w:r>
      <w:r w:rsidRPr="002B5FEA">
        <w:rPr>
          <w:rFonts w:asciiTheme="minorHAnsi" w:eastAsiaTheme="minorHAnsi" w:hAnsiTheme="minorHAnsi" w:cstheme="minorHAnsi"/>
          <w:b/>
          <w:i/>
          <w:spacing w:val="-4"/>
          <w:sz w:val="28"/>
          <w:szCs w:val="28"/>
        </w:rPr>
        <w:t xml:space="preserve"> </w:t>
      </w:r>
      <w:r w:rsidRPr="002B5FEA">
        <w:rPr>
          <w:rFonts w:asciiTheme="minorHAnsi" w:eastAsiaTheme="minorHAnsi" w:hAnsiTheme="minorHAnsi" w:cstheme="minorHAnsi"/>
          <w:b/>
          <w:spacing w:val="-4"/>
          <w:sz w:val="28"/>
          <w:szCs w:val="28"/>
        </w:rPr>
        <w:t>КОНТРАКТ № _____</w:t>
      </w:r>
      <w:r w:rsidRPr="002B5FEA">
        <w:rPr>
          <w:rFonts w:asciiTheme="minorHAnsi" w:eastAsiaTheme="minorHAnsi" w:hAnsiTheme="minorHAnsi" w:cstheme="minorHAnsi"/>
          <w:b/>
          <w:spacing w:val="-4"/>
          <w:sz w:val="28"/>
          <w:szCs w:val="28"/>
          <w:vertAlign w:val="superscript"/>
        </w:rPr>
        <w:footnoteReference w:id="3"/>
      </w:r>
      <w:r w:rsidRPr="002B5FEA">
        <w:rPr>
          <w:rFonts w:asciiTheme="minorHAnsi" w:eastAsiaTheme="minorHAnsi" w:hAnsiTheme="minorHAnsi" w:cstheme="minorHAnsi"/>
          <w:b/>
          <w:spacing w:val="-4"/>
          <w:sz w:val="28"/>
          <w:szCs w:val="28"/>
        </w:rPr>
        <w:t xml:space="preserve"> </w:t>
      </w:r>
      <w:r w:rsidRPr="002B5FEA">
        <w:rPr>
          <w:rFonts w:asciiTheme="minorHAnsi" w:eastAsiaTheme="minorHAnsi" w:hAnsiTheme="minorHAnsi" w:cstheme="minorHAnsi"/>
          <w:b/>
          <w:spacing w:val="-4"/>
          <w:sz w:val="28"/>
          <w:szCs w:val="28"/>
        </w:rPr>
        <w:br/>
        <w:t>на [</w:t>
      </w:r>
      <w:r w:rsidRPr="002B5FEA">
        <w:rPr>
          <w:rFonts w:asciiTheme="minorHAnsi" w:eastAsiaTheme="minorHAnsi" w:hAnsiTheme="minorHAnsi" w:cstheme="minorHAnsi"/>
          <w:b/>
          <w:i/>
          <w:spacing w:val="-4"/>
          <w:sz w:val="28"/>
          <w:szCs w:val="28"/>
        </w:rPr>
        <w:t>Первый вариант</w:t>
      </w:r>
      <w:r w:rsidRPr="002B5FEA">
        <w:rPr>
          <w:rFonts w:asciiTheme="minorHAnsi" w:eastAsiaTheme="minorHAnsi" w:hAnsiTheme="minorHAnsi" w:cstheme="minorHAnsi"/>
          <w:spacing w:val="-4"/>
          <w:sz w:val="28"/>
          <w:szCs w:val="28"/>
          <w:vertAlign w:val="superscript"/>
        </w:rPr>
        <w:footnoteReference w:id="4"/>
      </w:r>
      <w:r w:rsidRPr="002B5FEA">
        <w:rPr>
          <w:rFonts w:asciiTheme="minorHAnsi" w:eastAsiaTheme="minorHAnsi" w:hAnsiTheme="minorHAnsi" w:cstheme="minorHAnsi"/>
          <w:b/>
          <w:i/>
          <w:spacing w:val="-4"/>
          <w:sz w:val="28"/>
          <w:szCs w:val="28"/>
        </w:rPr>
        <w:t>:</w:t>
      </w:r>
      <w:r w:rsidRPr="002B5FEA">
        <w:rPr>
          <w:rFonts w:asciiTheme="minorHAnsi" w:eastAsiaTheme="minorHAnsi" w:hAnsiTheme="minorHAnsi" w:cstheme="minorHAnsi"/>
          <w:b/>
          <w:spacing w:val="-4"/>
          <w:sz w:val="28"/>
          <w:szCs w:val="28"/>
        </w:rPr>
        <w:t xml:space="preserve"> </w:t>
      </w:r>
      <w:r w:rsidRPr="002B5FEA">
        <w:rPr>
          <w:rFonts w:asciiTheme="minorHAnsi" w:eastAsiaTheme="minorHAnsi" w:hAnsiTheme="minorHAnsi" w:cstheme="minorHAnsi"/>
          <w:b/>
          <w:i/>
          <w:spacing w:val="-4"/>
          <w:sz w:val="28"/>
          <w:szCs w:val="28"/>
        </w:rPr>
        <w:t>строительство</w:t>
      </w:r>
      <w:r w:rsidRPr="002B5FEA">
        <w:rPr>
          <w:rFonts w:asciiTheme="minorHAnsi" w:eastAsiaTheme="minorHAnsi" w:hAnsiTheme="minorHAnsi" w:cstheme="minorHAnsi"/>
          <w:b/>
          <w:spacing w:val="-4"/>
          <w:sz w:val="28"/>
          <w:szCs w:val="28"/>
        </w:rPr>
        <w:t>]</w:t>
      </w:r>
      <w:r w:rsidRPr="002B5FEA">
        <w:rPr>
          <w:rFonts w:asciiTheme="minorHAnsi" w:eastAsiaTheme="minorHAnsi" w:hAnsiTheme="minorHAnsi" w:cstheme="minorHAnsi"/>
          <w:b/>
          <w:i/>
          <w:spacing w:val="-4"/>
          <w:sz w:val="28"/>
          <w:szCs w:val="28"/>
        </w:rPr>
        <w:t xml:space="preserve"> </w:t>
      </w:r>
      <w:r w:rsidRPr="002B5FEA">
        <w:rPr>
          <w:rFonts w:asciiTheme="minorHAnsi" w:eastAsiaTheme="minorHAnsi" w:hAnsiTheme="minorHAnsi" w:cstheme="minorHAnsi"/>
          <w:b/>
          <w:spacing w:val="-4"/>
          <w:sz w:val="28"/>
          <w:szCs w:val="28"/>
        </w:rPr>
        <w:t>[</w:t>
      </w:r>
      <w:r w:rsidRPr="002B5FEA">
        <w:rPr>
          <w:rFonts w:asciiTheme="minorHAnsi" w:eastAsiaTheme="minorHAnsi" w:hAnsiTheme="minorHAnsi" w:cstheme="minorHAnsi"/>
          <w:b/>
          <w:i/>
          <w:spacing w:val="-4"/>
          <w:sz w:val="28"/>
          <w:szCs w:val="28"/>
        </w:rPr>
        <w:t>Второй вариант</w:t>
      </w:r>
      <w:r w:rsidRPr="002B5FEA">
        <w:rPr>
          <w:rFonts w:asciiTheme="minorHAnsi" w:eastAsiaTheme="minorHAnsi" w:hAnsiTheme="minorHAnsi" w:cstheme="minorHAnsi"/>
          <w:spacing w:val="-4"/>
          <w:sz w:val="28"/>
          <w:szCs w:val="28"/>
          <w:vertAlign w:val="superscript"/>
        </w:rPr>
        <w:footnoteReference w:id="5"/>
      </w:r>
      <w:r w:rsidRPr="002B5FEA">
        <w:rPr>
          <w:rFonts w:asciiTheme="minorHAnsi" w:eastAsiaTheme="minorHAnsi" w:hAnsiTheme="minorHAnsi" w:cstheme="minorHAnsi"/>
          <w:b/>
          <w:i/>
          <w:spacing w:val="-4"/>
          <w:sz w:val="28"/>
          <w:szCs w:val="28"/>
        </w:rPr>
        <w:t>: реконструкцию</w:t>
      </w:r>
      <w:r w:rsidRPr="002B5FEA">
        <w:rPr>
          <w:rFonts w:asciiTheme="minorHAnsi" w:eastAsiaTheme="minorHAnsi" w:hAnsiTheme="minorHAnsi" w:cstheme="minorHAnsi"/>
          <w:b/>
          <w:spacing w:val="-4"/>
          <w:sz w:val="28"/>
          <w:szCs w:val="28"/>
        </w:rPr>
        <w:t xml:space="preserve">] </w:t>
      </w:r>
      <w:r w:rsidR="00F33228" w:rsidRPr="002B5FEA">
        <w:rPr>
          <w:rFonts w:asciiTheme="minorHAnsi" w:eastAsiaTheme="minorHAnsi" w:hAnsiTheme="minorHAnsi" w:cstheme="minorHAnsi"/>
          <w:b/>
          <w:spacing w:val="-4"/>
          <w:sz w:val="28"/>
          <w:szCs w:val="28"/>
        </w:rPr>
        <w:t>[</w:t>
      </w:r>
      <w:r w:rsidR="00F33228" w:rsidRPr="002B5FEA">
        <w:rPr>
          <w:rFonts w:asciiTheme="minorHAnsi" w:eastAsiaTheme="minorHAnsi" w:hAnsiTheme="minorHAnsi" w:cstheme="minorHAnsi"/>
          <w:b/>
          <w:i/>
          <w:spacing w:val="-4"/>
          <w:sz w:val="28"/>
          <w:szCs w:val="28"/>
        </w:rPr>
        <w:t>Третий вариант</w:t>
      </w:r>
      <w:r w:rsidR="00F33228" w:rsidRPr="002B5FEA">
        <w:rPr>
          <w:rFonts w:asciiTheme="minorHAnsi" w:eastAsiaTheme="minorHAnsi" w:hAnsiTheme="minorHAnsi" w:cstheme="minorHAnsi"/>
          <w:spacing w:val="-4"/>
          <w:sz w:val="28"/>
          <w:szCs w:val="28"/>
          <w:vertAlign w:val="superscript"/>
        </w:rPr>
        <w:footnoteReference w:id="6"/>
      </w:r>
      <w:r w:rsidR="00F33228" w:rsidRPr="002B5FEA">
        <w:rPr>
          <w:rFonts w:asciiTheme="minorHAnsi" w:eastAsiaTheme="minorHAnsi" w:hAnsiTheme="minorHAnsi" w:cstheme="minorHAnsi"/>
          <w:b/>
          <w:i/>
          <w:spacing w:val="-4"/>
          <w:sz w:val="28"/>
          <w:szCs w:val="28"/>
        </w:rPr>
        <w:t xml:space="preserve">: реконструкцию </w:t>
      </w:r>
      <w:r w:rsidR="00A07CC1">
        <w:rPr>
          <w:rFonts w:asciiTheme="minorHAnsi" w:eastAsiaTheme="minorHAnsi" w:hAnsiTheme="minorHAnsi" w:cstheme="minorHAnsi"/>
          <w:b/>
          <w:i/>
          <w:spacing w:val="-4"/>
          <w:sz w:val="28"/>
          <w:szCs w:val="28"/>
        </w:rPr>
        <w:t>с элементами</w:t>
      </w:r>
      <w:r w:rsidR="00F33228" w:rsidRPr="002B5FEA">
        <w:rPr>
          <w:rFonts w:asciiTheme="minorHAnsi" w:eastAsiaTheme="minorHAnsi" w:hAnsiTheme="minorHAnsi" w:cstheme="minorHAnsi"/>
          <w:b/>
          <w:i/>
          <w:spacing w:val="-4"/>
          <w:sz w:val="28"/>
          <w:szCs w:val="28"/>
        </w:rPr>
        <w:t xml:space="preserve"> технического перевооружения</w:t>
      </w:r>
      <w:r w:rsidR="00F33228" w:rsidRPr="002B5FEA">
        <w:rPr>
          <w:rFonts w:asciiTheme="minorHAnsi" w:eastAsiaTheme="minorHAnsi" w:hAnsiTheme="minorHAnsi" w:cstheme="minorHAnsi"/>
          <w:b/>
          <w:spacing w:val="-4"/>
          <w:sz w:val="28"/>
          <w:szCs w:val="28"/>
        </w:rPr>
        <w:t>]</w:t>
      </w:r>
      <w:r w:rsidRPr="002B5FEA">
        <w:rPr>
          <w:rFonts w:asciiTheme="minorHAnsi" w:eastAsiaTheme="minorHAnsi" w:hAnsiTheme="minorHAnsi" w:cstheme="minorHAnsi"/>
          <w:b/>
          <w:spacing w:val="-4"/>
          <w:sz w:val="28"/>
          <w:szCs w:val="28"/>
        </w:rPr>
        <w:br/>
      </w:r>
      <w:r w:rsidRPr="002B5FEA">
        <w:rPr>
          <w:rFonts w:asciiTheme="minorHAnsi" w:hAnsiTheme="minorHAnsi" w:cstheme="minorHAnsi"/>
          <w:b/>
          <w:sz w:val="28"/>
          <w:szCs w:val="28"/>
          <w:lang w:eastAsia="ru-RU"/>
        </w:rPr>
        <w:t>объекта капитального строительства гражданского назначения</w:t>
      </w:r>
    </w:p>
    <w:p w14:paraId="26E0687E" w14:textId="47A53D80" w:rsidR="004A26F6" w:rsidRPr="002B5FEA" w:rsidRDefault="00A30FE9" w:rsidP="004A26F6">
      <w:pPr>
        <w:pStyle w:val="1"/>
        <w:spacing w:before="240" w:after="240"/>
        <w:jc w:val="center"/>
        <w:rPr>
          <w:rFonts w:asciiTheme="minorHAnsi" w:hAnsiTheme="minorHAnsi" w:cstheme="minorHAnsi"/>
          <w:color w:val="auto"/>
          <w:spacing w:val="-4"/>
          <w:sz w:val="28"/>
          <w:szCs w:val="28"/>
        </w:rPr>
      </w:pPr>
      <w:r>
        <w:rPr>
          <w:rFonts w:asciiTheme="minorHAnsi" w:hAnsiTheme="minorHAnsi" w:cstheme="minorHAnsi"/>
          <w:color w:val="auto"/>
          <w:spacing w:val="-4"/>
          <w:sz w:val="28"/>
          <w:szCs w:val="28"/>
        </w:rPr>
        <w:t>«</w:t>
      </w:r>
      <w:r w:rsidR="004A26F6" w:rsidRPr="002B5FEA">
        <w:rPr>
          <w:rFonts w:asciiTheme="minorHAnsi" w:hAnsiTheme="minorHAnsi" w:cstheme="minorHAnsi"/>
          <w:color w:val="auto"/>
          <w:spacing w:val="-4"/>
          <w:sz w:val="28"/>
          <w:szCs w:val="28"/>
        </w:rPr>
        <w:t>____</w:t>
      </w:r>
      <w:r>
        <w:rPr>
          <w:rFonts w:asciiTheme="minorHAnsi" w:hAnsiTheme="minorHAnsi" w:cstheme="minorHAnsi"/>
          <w:color w:val="auto"/>
          <w:spacing w:val="-4"/>
          <w:sz w:val="28"/>
          <w:szCs w:val="28"/>
        </w:rPr>
        <w:t>»</w:t>
      </w:r>
      <w:r w:rsidR="004A26F6" w:rsidRPr="002B5FEA">
        <w:rPr>
          <w:rFonts w:asciiTheme="minorHAnsi" w:hAnsiTheme="minorHAnsi" w:cstheme="minorHAnsi"/>
          <w:color w:val="auto"/>
          <w:spacing w:val="-4"/>
          <w:sz w:val="28"/>
          <w:szCs w:val="28"/>
        </w:rPr>
        <w:t xml:space="preserve">___________ 20__ </w:t>
      </w:r>
      <w:r w:rsidR="004A26F6" w:rsidRPr="0036705C">
        <w:rPr>
          <w:rFonts w:asciiTheme="minorHAnsi" w:hAnsiTheme="minorHAnsi" w:cstheme="minorHAnsi"/>
          <w:color w:val="auto"/>
          <w:sz w:val="28"/>
          <w:szCs w:val="28"/>
        </w:rPr>
        <w:t>года</w:t>
      </w:r>
      <w:r w:rsidR="004A26F6" w:rsidRPr="002B5FEA">
        <w:rPr>
          <w:rFonts w:asciiTheme="minorHAnsi" w:hAnsiTheme="minorHAnsi" w:cstheme="minorHAnsi"/>
          <w:color w:val="auto"/>
          <w:spacing w:val="-4"/>
          <w:sz w:val="28"/>
          <w:szCs w:val="28"/>
          <w:vertAlign w:val="superscript"/>
        </w:rPr>
        <w:footnoteReference w:id="7"/>
      </w:r>
      <w:r w:rsidR="004A26F6" w:rsidRPr="002B5FEA">
        <w:rPr>
          <w:rFonts w:asciiTheme="minorHAnsi" w:hAnsiTheme="minorHAnsi" w:cstheme="minorHAnsi"/>
          <w:color w:val="auto"/>
          <w:spacing w:val="-4"/>
          <w:sz w:val="28"/>
          <w:szCs w:val="28"/>
        </w:rPr>
        <w:t xml:space="preserve">                </w:t>
      </w:r>
      <w:r w:rsidR="004A26F6" w:rsidRPr="002B5FEA">
        <w:rPr>
          <w:rFonts w:asciiTheme="minorHAnsi" w:hAnsiTheme="minorHAnsi" w:cstheme="minorHAnsi"/>
          <w:color w:val="auto"/>
          <w:spacing w:val="-4"/>
          <w:sz w:val="28"/>
          <w:szCs w:val="28"/>
        </w:rPr>
        <w:tab/>
      </w:r>
      <w:r w:rsidR="004A26F6" w:rsidRPr="002B5FEA">
        <w:rPr>
          <w:rFonts w:asciiTheme="minorHAnsi" w:hAnsiTheme="minorHAnsi" w:cstheme="minorHAnsi"/>
          <w:color w:val="auto"/>
          <w:spacing w:val="-4"/>
          <w:sz w:val="28"/>
          <w:szCs w:val="28"/>
        </w:rPr>
        <w:tab/>
        <w:t xml:space="preserve">                             ___________</w:t>
      </w:r>
      <w:r w:rsidR="004A26F6" w:rsidRPr="002B5FEA">
        <w:rPr>
          <w:rFonts w:asciiTheme="minorHAnsi" w:hAnsiTheme="minorHAnsi" w:cstheme="minorHAnsi"/>
          <w:color w:val="auto"/>
          <w:spacing w:val="-4"/>
          <w:sz w:val="28"/>
          <w:szCs w:val="28"/>
          <w:vertAlign w:val="superscript"/>
        </w:rPr>
        <w:footnoteReference w:id="8"/>
      </w:r>
      <w:r w:rsidR="004A26F6" w:rsidRPr="002B5FEA">
        <w:rPr>
          <w:rFonts w:asciiTheme="minorHAnsi" w:hAnsiTheme="minorHAnsi" w:cstheme="minorHAnsi"/>
          <w:color w:val="auto"/>
          <w:spacing w:val="-4"/>
          <w:sz w:val="28"/>
          <w:szCs w:val="28"/>
        </w:rPr>
        <w:t xml:space="preserve"> </w:t>
      </w:r>
    </w:p>
    <w:p w14:paraId="26E0687F" w14:textId="1561AA3F" w:rsidR="004A26F6" w:rsidRPr="002B5FEA" w:rsidRDefault="004A26F6" w:rsidP="004A26F6">
      <w:pPr>
        <w:spacing w:after="0" w:line="240" w:lineRule="auto"/>
        <w:jc w:val="both"/>
        <w:rPr>
          <w:rFonts w:asciiTheme="minorHAnsi" w:hAnsiTheme="minorHAnsi" w:cstheme="minorHAnsi"/>
          <w:spacing w:val="-4"/>
          <w:sz w:val="28"/>
          <w:szCs w:val="28"/>
        </w:rPr>
      </w:pPr>
      <w:r w:rsidRPr="002B5FEA">
        <w:rPr>
          <w:rFonts w:asciiTheme="minorHAnsi" w:hAnsiTheme="minorHAnsi" w:cstheme="minorHAnsi"/>
          <w:spacing w:val="-4"/>
          <w:sz w:val="28"/>
          <w:szCs w:val="28"/>
        </w:rPr>
        <w:t>____________</w:t>
      </w:r>
      <w:r w:rsidRPr="002B5FEA">
        <w:rPr>
          <w:rFonts w:asciiTheme="minorHAnsi" w:hAnsiTheme="minorHAnsi" w:cstheme="minorHAnsi"/>
          <w:spacing w:val="-4"/>
          <w:sz w:val="28"/>
          <w:szCs w:val="28"/>
          <w:vertAlign w:val="superscript"/>
        </w:rPr>
        <w:footnoteReference w:id="9"/>
      </w:r>
      <w:r w:rsidRPr="002B5FEA">
        <w:rPr>
          <w:rFonts w:asciiTheme="minorHAnsi" w:hAnsiTheme="minorHAnsi" w:cstheme="minorHAnsi"/>
          <w:spacing w:val="-4"/>
          <w:sz w:val="28"/>
          <w:szCs w:val="28"/>
        </w:rPr>
        <w:t xml:space="preserve">, именуемый в дальнейшем </w:t>
      </w:r>
      <w:r w:rsidR="00152BC5">
        <w:rPr>
          <w:rFonts w:asciiTheme="minorHAnsi" w:hAnsiTheme="minorHAnsi" w:cstheme="minorHAnsi"/>
          <w:spacing w:val="-4"/>
          <w:sz w:val="28"/>
          <w:szCs w:val="28"/>
        </w:rPr>
        <w:t>«</w:t>
      </w:r>
      <w:r w:rsidRPr="002B5FEA">
        <w:rPr>
          <w:rFonts w:asciiTheme="minorHAnsi" w:hAnsiTheme="minorHAnsi" w:cstheme="minorHAnsi"/>
          <w:b/>
          <w:spacing w:val="-4"/>
          <w:sz w:val="28"/>
          <w:szCs w:val="28"/>
        </w:rPr>
        <w:t>Заказчик</w:t>
      </w:r>
      <w:r w:rsidR="00152BC5">
        <w:rPr>
          <w:rFonts w:asciiTheme="minorHAnsi" w:hAnsiTheme="minorHAnsi" w:cstheme="minorHAnsi"/>
          <w:b/>
          <w:spacing w:val="-4"/>
          <w:sz w:val="28"/>
          <w:szCs w:val="28"/>
        </w:rPr>
        <w:t>»</w:t>
      </w:r>
      <w:r w:rsidRPr="002B5FEA">
        <w:rPr>
          <w:rFonts w:asciiTheme="minorHAnsi" w:hAnsiTheme="minorHAnsi" w:cstheme="minorHAnsi"/>
          <w:spacing w:val="-4"/>
          <w:sz w:val="28"/>
          <w:szCs w:val="28"/>
        </w:rPr>
        <w:t>, действующий от имени ________________</w:t>
      </w:r>
      <w:r w:rsidRPr="002B5FEA">
        <w:rPr>
          <w:rFonts w:asciiTheme="minorHAnsi" w:hAnsiTheme="minorHAnsi" w:cstheme="minorHAnsi"/>
          <w:spacing w:val="-4"/>
          <w:sz w:val="28"/>
          <w:szCs w:val="28"/>
          <w:vertAlign w:val="superscript"/>
        </w:rPr>
        <w:footnoteReference w:id="10"/>
      </w:r>
      <w:r w:rsidRPr="002B5FEA">
        <w:rPr>
          <w:rFonts w:asciiTheme="minorHAnsi" w:hAnsiTheme="minorHAnsi" w:cstheme="minorHAnsi"/>
          <w:spacing w:val="-4"/>
          <w:sz w:val="28"/>
          <w:szCs w:val="28"/>
        </w:rPr>
        <w:t>, в лице _______________</w:t>
      </w:r>
      <w:r w:rsidRPr="002B5FEA">
        <w:rPr>
          <w:rFonts w:asciiTheme="minorHAnsi" w:hAnsiTheme="minorHAnsi" w:cstheme="minorHAnsi"/>
          <w:spacing w:val="-4"/>
          <w:sz w:val="28"/>
          <w:szCs w:val="28"/>
          <w:vertAlign w:val="superscript"/>
        </w:rPr>
        <w:footnoteReference w:id="11"/>
      </w:r>
      <w:r w:rsidRPr="002B5FEA">
        <w:rPr>
          <w:rFonts w:asciiTheme="minorHAnsi" w:hAnsiTheme="minorHAnsi" w:cstheme="minorHAnsi"/>
          <w:spacing w:val="-4"/>
          <w:sz w:val="28"/>
          <w:szCs w:val="28"/>
        </w:rPr>
        <w:t>, действующего на основании ___________</w:t>
      </w:r>
      <w:r w:rsidRPr="002B5FEA">
        <w:rPr>
          <w:rFonts w:asciiTheme="minorHAnsi" w:hAnsiTheme="minorHAnsi" w:cstheme="minorHAnsi"/>
          <w:spacing w:val="-4"/>
          <w:sz w:val="28"/>
          <w:szCs w:val="28"/>
          <w:vertAlign w:val="superscript"/>
        </w:rPr>
        <w:footnoteReference w:id="12"/>
      </w:r>
      <w:r w:rsidRPr="002B5FEA">
        <w:rPr>
          <w:rFonts w:asciiTheme="minorHAnsi" w:hAnsiTheme="minorHAnsi" w:cstheme="minorHAnsi"/>
          <w:spacing w:val="-4"/>
          <w:sz w:val="28"/>
          <w:szCs w:val="28"/>
        </w:rPr>
        <w:t xml:space="preserve">, с одной стороны и </w:t>
      </w:r>
    </w:p>
    <w:p w14:paraId="26E06881" w14:textId="23634743" w:rsidR="004A26F6" w:rsidRPr="002B5FEA" w:rsidRDefault="004A26F6" w:rsidP="004A26F6">
      <w:pPr>
        <w:spacing w:after="0" w:line="240" w:lineRule="auto"/>
        <w:jc w:val="both"/>
        <w:rPr>
          <w:rFonts w:asciiTheme="minorHAnsi" w:hAnsiTheme="minorHAnsi" w:cstheme="minorHAnsi"/>
          <w:spacing w:val="-4"/>
          <w:sz w:val="28"/>
          <w:szCs w:val="28"/>
        </w:rPr>
      </w:pPr>
      <w:r w:rsidRPr="002B5FEA">
        <w:rPr>
          <w:rFonts w:asciiTheme="minorHAnsi" w:hAnsiTheme="minorHAnsi" w:cstheme="minorHAnsi"/>
          <w:spacing w:val="-4"/>
          <w:sz w:val="28"/>
          <w:szCs w:val="28"/>
        </w:rPr>
        <w:t>_____________________</w:t>
      </w:r>
      <w:r w:rsidRPr="002B5FEA">
        <w:rPr>
          <w:rFonts w:asciiTheme="minorHAnsi" w:hAnsiTheme="minorHAnsi" w:cstheme="minorHAnsi"/>
          <w:spacing w:val="-4"/>
          <w:sz w:val="28"/>
          <w:szCs w:val="28"/>
          <w:vertAlign w:val="superscript"/>
        </w:rPr>
        <w:footnoteReference w:id="13"/>
      </w:r>
      <w:r w:rsidRPr="002B5FEA">
        <w:rPr>
          <w:rFonts w:asciiTheme="minorHAnsi" w:hAnsiTheme="minorHAnsi" w:cstheme="minorHAnsi"/>
          <w:spacing w:val="-4"/>
          <w:sz w:val="28"/>
          <w:szCs w:val="28"/>
        </w:rPr>
        <w:t xml:space="preserve">, именуемый в дальнейшем </w:t>
      </w:r>
      <w:r w:rsidR="00152BC5">
        <w:rPr>
          <w:rFonts w:asciiTheme="minorHAnsi" w:hAnsiTheme="minorHAnsi" w:cstheme="minorHAnsi"/>
          <w:spacing w:val="-4"/>
          <w:sz w:val="28"/>
          <w:szCs w:val="28"/>
        </w:rPr>
        <w:t>«</w:t>
      </w:r>
      <w:r w:rsidRPr="002B5FEA">
        <w:rPr>
          <w:rFonts w:asciiTheme="minorHAnsi" w:hAnsiTheme="minorHAnsi" w:cstheme="minorHAnsi"/>
          <w:b/>
          <w:spacing w:val="-4"/>
          <w:sz w:val="28"/>
          <w:szCs w:val="28"/>
        </w:rPr>
        <w:t>Генподрядчик</w:t>
      </w:r>
      <w:r w:rsidR="00152BC5">
        <w:rPr>
          <w:rFonts w:asciiTheme="minorHAnsi" w:hAnsiTheme="minorHAnsi" w:cstheme="minorHAnsi"/>
          <w:b/>
          <w:spacing w:val="-4"/>
          <w:sz w:val="28"/>
          <w:szCs w:val="28"/>
        </w:rPr>
        <w:t>»</w:t>
      </w:r>
      <w:r w:rsidRPr="002B5FEA">
        <w:rPr>
          <w:rFonts w:asciiTheme="minorHAnsi" w:hAnsiTheme="minorHAnsi" w:cstheme="minorHAnsi"/>
          <w:spacing w:val="-4"/>
          <w:sz w:val="28"/>
          <w:szCs w:val="28"/>
        </w:rPr>
        <w:t>, в лице _________________</w:t>
      </w:r>
      <w:r w:rsidRPr="002B5FEA">
        <w:rPr>
          <w:rFonts w:asciiTheme="minorHAnsi" w:hAnsiTheme="minorHAnsi" w:cstheme="minorHAnsi"/>
          <w:spacing w:val="-4"/>
          <w:sz w:val="28"/>
          <w:szCs w:val="28"/>
          <w:vertAlign w:val="superscript"/>
        </w:rPr>
        <w:footnoteReference w:id="14"/>
      </w:r>
      <w:r w:rsidRPr="002B5FEA">
        <w:rPr>
          <w:rFonts w:asciiTheme="minorHAnsi" w:hAnsiTheme="minorHAnsi" w:cstheme="minorHAnsi"/>
          <w:spacing w:val="-4"/>
          <w:sz w:val="28"/>
          <w:szCs w:val="28"/>
        </w:rPr>
        <w:t>, действующего на основании _______________</w:t>
      </w:r>
      <w:r w:rsidRPr="002B5FEA">
        <w:rPr>
          <w:rFonts w:asciiTheme="minorHAnsi" w:hAnsiTheme="minorHAnsi" w:cstheme="minorHAnsi"/>
          <w:spacing w:val="-4"/>
          <w:sz w:val="28"/>
          <w:szCs w:val="28"/>
          <w:vertAlign w:val="superscript"/>
        </w:rPr>
        <w:footnoteReference w:id="15"/>
      </w:r>
      <w:r w:rsidRPr="002B5FEA">
        <w:rPr>
          <w:rFonts w:asciiTheme="minorHAnsi" w:hAnsiTheme="minorHAnsi" w:cstheme="minorHAnsi"/>
          <w:spacing w:val="-4"/>
          <w:sz w:val="28"/>
          <w:szCs w:val="28"/>
        </w:rPr>
        <w:t>, с другой стороны,</w:t>
      </w:r>
      <w:r w:rsidR="00152BC5">
        <w:rPr>
          <w:rFonts w:asciiTheme="minorHAnsi" w:hAnsiTheme="minorHAnsi" w:cstheme="minorHAnsi"/>
          <w:spacing w:val="-4"/>
          <w:sz w:val="28"/>
          <w:szCs w:val="28"/>
        </w:rPr>
        <w:t xml:space="preserve"> </w:t>
      </w:r>
      <w:r w:rsidRPr="002B5FEA">
        <w:rPr>
          <w:rFonts w:asciiTheme="minorHAnsi" w:hAnsiTheme="minorHAnsi" w:cstheme="minorHAnsi"/>
          <w:spacing w:val="-4"/>
          <w:sz w:val="28"/>
          <w:szCs w:val="28"/>
        </w:rPr>
        <w:t xml:space="preserve">вместе именуемые </w:t>
      </w:r>
      <w:r w:rsidR="00152BC5">
        <w:rPr>
          <w:rFonts w:asciiTheme="minorHAnsi" w:hAnsiTheme="minorHAnsi" w:cstheme="minorHAnsi"/>
          <w:spacing w:val="-4"/>
          <w:sz w:val="28"/>
          <w:szCs w:val="28"/>
        </w:rPr>
        <w:t>«</w:t>
      </w:r>
      <w:r w:rsidRPr="002B5FEA">
        <w:rPr>
          <w:rFonts w:asciiTheme="minorHAnsi" w:hAnsiTheme="minorHAnsi" w:cstheme="minorHAnsi"/>
          <w:b/>
          <w:spacing w:val="-4"/>
          <w:sz w:val="28"/>
          <w:szCs w:val="28"/>
        </w:rPr>
        <w:t>Стороны</w:t>
      </w:r>
      <w:r w:rsidR="00152BC5">
        <w:rPr>
          <w:rFonts w:asciiTheme="minorHAnsi" w:hAnsiTheme="minorHAnsi" w:cstheme="minorHAnsi"/>
          <w:b/>
          <w:spacing w:val="-4"/>
          <w:sz w:val="28"/>
          <w:szCs w:val="28"/>
        </w:rPr>
        <w:t>»</w:t>
      </w:r>
      <w:r w:rsidRPr="002B5FEA">
        <w:rPr>
          <w:rFonts w:asciiTheme="minorHAnsi" w:hAnsiTheme="minorHAnsi" w:cstheme="minorHAnsi"/>
          <w:spacing w:val="-4"/>
          <w:sz w:val="28"/>
          <w:szCs w:val="28"/>
        </w:rPr>
        <w:t xml:space="preserve"> и каждый по отдельности – </w:t>
      </w:r>
      <w:r w:rsidR="00152BC5">
        <w:rPr>
          <w:rFonts w:asciiTheme="minorHAnsi" w:hAnsiTheme="minorHAnsi" w:cstheme="minorHAnsi"/>
          <w:spacing w:val="-4"/>
          <w:sz w:val="28"/>
          <w:szCs w:val="28"/>
        </w:rPr>
        <w:t>«</w:t>
      </w:r>
      <w:r w:rsidRPr="002B5FEA">
        <w:rPr>
          <w:rFonts w:asciiTheme="minorHAnsi" w:hAnsiTheme="minorHAnsi" w:cstheme="minorHAnsi"/>
          <w:b/>
          <w:spacing w:val="-4"/>
          <w:sz w:val="28"/>
          <w:szCs w:val="28"/>
        </w:rPr>
        <w:t>Сторона</w:t>
      </w:r>
      <w:r w:rsidR="00152BC5">
        <w:rPr>
          <w:rFonts w:asciiTheme="minorHAnsi" w:hAnsiTheme="minorHAnsi" w:cstheme="minorHAnsi"/>
          <w:b/>
          <w:spacing w:val="-4"/>
          <w:sz w:val="28"/>
          <w:szCs w:val="28"/>
        </w:rPr>
        <w:t>»</w:t>
      </w:r>
      <w:r w:rsidRPr="002B5FEA">
        <w:rPr>
          <w:rFonts w:asciiTheme="minorHAnsi" w:hAnsiTheme="minorHAnsi" w:cstheme="minorHAnsi"/>
          <w:spacing w:val="-4"/>
          <w:sz w:val="28"/>
          <w:szCs w:val="28"/>
        </w:rPr>
        <w:t>, на основании ____________</w:t>
      </w:r>
      <w:r w:rsidRPr="002B5FEA">
        <w:rPr>
          <w:rFonts w:asciiTheme="minorHAnsi" w:hAnsiTheme="minorHAnsi" w:cstheme="minorHAnsi"/>
          <w:spacing w:val="-4"/>
          <w:sz w:val="28"/>
          <w:szCs w:val="28"/>
          <w:vertAlign w:val="superscript"/>
        </w:rPr>
        <w:footnoteReference w:id="16"/>
      </w:r>
      <w:r w:rsidRPr="002B5FEA">
        <w:rPr>
          <w:rFonts w:asciiTheme="minorHAnsi" w:hAnsiTheme="minorHAnsi" w:cstheme="minorHAnsi"/>
          <w:spacing w:val="-4"/>
          <w:sz w:val="28"/>
          <w:szCs w:val="28"/>
        </w:rPr>
        <w:t xml:space="preserve"> (идентификационный код закупки: ____________)</w:t>
      </w:r>
      <w:r w:rsidRPr="002B5FEA">
        <w:rPr>
          <w:rFonts w:asciiTheme="minorHAnsi" w:hAnsiTheme="minorHAnsi" w:cstheme="minorHAnsi"/>
          <w:spacing w:val="-4"/>
          <w:sz w:val="28"/>
          <w:szCs w:val="28"/>
          <w:vertAlign w:val="superscript"/>
        </w:rPr>
        <w:footnoteReference w:id="17"/>
      </w:r>
      <w:r w:rsidRPr="002B5FEA">
        <w:rPr>
          <w:rFonts w:asciiTheme="minorHAnsi" w:hAnsiTheme="minorHAnsi" w:cstheme="minorHAnsi"/>
          <w:spacing w:val="-4"/>
          <w:sz w:val="28"/>
          <w:szCs w:val="28"/>
        </w:rPr>
        <w:t xml:space="preserve"> заключили настоящий контракт (далее — </w:t>
      </w:r>
      <w:r w:rsidRPr="002B5FEA">
        <w:rPr>
          <w:rFonts w:asciiTheme="minorHAnsi" w:hAnsiTheme="minorHAnsi" w:cstheme="minorHAnsi"/>
          <w:b/>
          <w:spacing w:val="-4"/>
          <w:sz w:val="28"/>
          <w:szCs w:val="28"/>
        </w:rPr>
        <w:t>Контракт</w:t>
      </w:r>
      <w:r w:rsidRPr="002B5FEA">
        <w:rPr>
          <w:rFonts w:asciiTheme="minorHAnsi" w:hAnsiTheme="minorHAnsi" w:cstheme="minorHAnsi"/>
          <w:spacing w:val="-4"/>
          <w:sz w:val="28"/>
          <w:szCs w:val="28"/>
        </w:rPr>
        <w:t>) о нижеследующем.</w:t>
      </w:r>
    </w:p>
    <w:p w14:paraId="26E06882" w14:textId="77777777" w:rsidR="004A26F6" w:rsidRPr="002B5FEA" w:rsidRDefault="004A26F6" w:rsidP="004A26F6">
      <w:pPr>
        <w:pStyle w:val="1"/>
        <w:numPr>
          <w:ilvl w:val="0"/>
          <w:numId w:val="2"/>
        </w:numPr>
        <w:spacing w:before="240" w:after="240"/>
        <w:jc w:val="center"/>
        <w:rPr>
          <w:rFonts w:asciiTheme="minorHAnsi" w:hAnsiTheme="minorHAnsi" w:cstheme="minorHAnsi"/>
          <w:b/>
          <w:color w:val="auto"/>
          <w:sz w:val="28"/>
          <w:szCs w:val="28"/>
        </w:rPr>
      </w:pPr>
      <w:bookmarkStart w:id="1" w:name="_Toc440449637"/>
      <w:r w:rsidRPr="002B5FEA">
        <w:rPr>
          <w:rFonts w:asciiTheme="minorHAnsi" w:hAnsiTheme="minorHAnsi" w:cstheme="minorHAnsi"/>
          <w:b/>
          <w:color w:val="auto"/>
          <w:sz w:val="28"/>
          <w:szCs w:val="28"/>
        </w:rPr>
        <w:t>Термины и определения</w:t>
      </w:r>
      <w:bookmarkEnd w:id="1"/>
    </w:p>
    <w:p w14:paraId="26E06883" w14:textId="77777777" w:rsidR="004A26F6" w:rsidRPr="002B5FEA" w:rsidRDefault="00751FDB" w:rsidP="00470604">
      <w:pPr>
        <w:numPr>
          <w:ilvl w:val="1"/>
          <w:numId w:val="2"/>
        </w:numPr>
        <w:tabs>
          <w:tab w:val="left" w:pos="567"/>
          <w:tab w:val="left" w:pos="1418"/>
        </w:tabs>
        <w:spacing w:after="0" w:line="240" w:lineRule="auto"/>
        <w:ind w:left="0" w:firstLine="567"/>
        <w:jc w:val="both"/>
        <w:rPr>
          <w:rFonts w:asciiTheme="minorHAnsi" w:hAnsiTheme="minorHAnsi" w:cstheme="minorHAnsi"/>
          <w:sz w:val="28"/>
          <w:szCs w:val="28"/>
        </w:rPr>
      </w:pPr>
      <w:bookmarkStart w:id="2" w:name="_Toc330559546"/>
      <w:bookmarkStart w:id="3" w:name="_Toc340584017"/>
      <w:bookmarkStart w:id="4" w:name="_Toc440449638"/>
      <w:r>
        <w:rPr>
          <w:rFonts w:asciiTheme="minorHAnsi" w:hAnsiTheme="minorHAnsi" w:cstheme="minorHAnsi"/>
          <w:sz w:val="28"/>
          <w:szCs w:val="28"/>
        </w:rPr>
        <w:lastRenderedPageBreak/>
        <w:t>Н</w:t>
      </w:r>
      <w:r w:rsidR="004A26F6" w:rsidRPr="002B5FEA">
        <w:rPr>
          <w:rFonts w:asciiTheme="minorHAnsi" w:hAnsiTheme="minorHAnsi" w:cstheme="minorHAnsi"/>
          <w:sz w:val="28"/>
          <w:szCs w:val="28"/>
        </w:rPr>
        <w:t>ижеуказанные термины имеют следующие значения для целей Контракта:</w:t>
      </w:r>
    </w:p>
    <w:p w14:paraId="26E06884" w14:textId="47293A64" w:rsidR="008528E9" w:rsidRPr="002B5FEA" w:rsidRDefault="008528E9" w:rsidP="004A26F6">
      <w:pPr>
        <w:spacing w:after="0" w:line="240" w:lineRule="auto"/>
        <w:ind w:firstLine="709"/>
        <w:contextualSpacing/>
        <w:jc w:val="both"/>
        <w:rPr>
          <w:rFonts w:asciiTheme="minorHAnsi" w:hAnsiTheme="minorHAnsi" w:cstheme="minorHAnsi"/>
          <w:sz w:val="28"/>
          <w:szCs w:val="28"/>
        </w:rPr>
      </w:pPr>
      <w:r w:rsidRPr="002B5FEA">
        <w:rPr>
          <w:rFonts w:asciiTheme="minorHAnsi" w:hAnsiTheme="minorHAnsi" w:cstheme="minorHAnsi"/>
          <w:b/>
          <w:sz w:val="28"/>
          <w:szCs w:val="28"/>
        </w:rPr>
        <w:t>Акт приемки законченного строительством Объекта</w:t>
      </w:r>
      <w:r w:rsidRPr="002B5FEA">
        <w:rPr>
          <w:rFonts w:asciiTheme="minorHAnsi" w:hAnsiTheme="minorHAnsi" w:cstheme="minorHAnsi"/>
          <w:sz w:val="28"/>
          <w:szCs w:val="28"/>
        </w:rPr>
        <w:t xml:space="preserve"> – документ о </w:t>
      </w:r>
      <w:r w:rsidRPr="009B410C">
        <w:rPr>
          <w:rFonts w:asciiTheme="minorHAnsi" w:hAnsiTheme="minorHAnsi" w:cstheme="minorHAnsi"/>
          <w:sz w:val="28"/>
          <w:szCs w:val="28"/>
        </w:rPr>
        <w:t>завершении выполнения всех работ на Объекте</w:t>
      </w:r>
      <w:r w:rsidR="00971247">
        <w:rPr>
          <w:rFonts w:asciiTheme="minorHAnsi" w:hAnsiTheme="minorHAnsi" w:cstheme="minorHAnsi"/>
          <w:sz w:val="28"/>
          <w:szCs w:val="28"/>
        </w:rPr>
        <w:t xml:space="preserve">, </w:t>
      </w:r>
      <w:r w:rsidR="00306271" w:rsidRPr="009B410C">
        <w:rPr>
          <w:rFonts w:asciiTheme="minorHAnsi" w:hAnsiTheme="minorHAnsi" w:cstheme="minorHAnsi"/>
          <w:sz w:val="28"/>
          <w:szCs w:val="28"/>
        </w:rPr>
        <w:t>указанном в пункте 2.1 Контракта</w:t>
      </w:r>
      <w:r w:rsidRPr="009B410C">
        <w:rPr>
          <w:rFonts w:asciiTheme="minorHAnsi" w:hAnsiTheme="minorHAnsi" w:cstheme="minorHAnsi"/>
          <w:sz w:val="28"/>
          <w:szCs w:val="28"/>
        </w:rPr>
        <w:t>, который составляется Генподрядчиком по согласованной Сторонами форме и подписывается Генподрядчиком, Заказчиком</w:t>
      </w:r>
      <w:r w:rsidR="00492642" w:rsidRPr="009B410C">
        <w:rPr>
          <w:rFonts w:asciiTheme="minorHAnsi" w:hAnsiTheme="minorHAnsi" w:cstheme="minorHAnsi"/>
          <w:sz w:val="28"/>
          <w:szCs w:val="28"/>
        </w:rPr>
        <w:t>,</w:t>
      </w:r>
      <w:r w:rsidRPr="009B410C">
        <w:rPr>
          <w:rFonts w:asciiTheme="minorHAnsi" w:hAnsiTheme="minorHAnsi" w:cstheme="minorHAnsi"/>
          <w:sz w:val="28"/>
          <w:szCs w:val="28"/>
        </w:rPr>
        <w:t xml:space="preserve"> </w:t>
      </w:r>
      <w:r w:rsidR="0029274F" w:rsidRPr="009B410C">
        <w:rPr>
          <w:rFonts w:asciiTheme="minorHAnsi" w:hAnsiTheme="minorHAnsi" w:cstheme="minorHAnsi"/>
          <w:sz w:val="28"/>
          <w:szCs w:val="28"/>
        </w:rPr>
        <w:t xml:space="preserve">членами </w:t>
      </w:r>
      <w:r w:rsidRPr="009B410C">
        <w:rPr>
          <w:rFonts w:asciiTheme="minorHAnsi" w:hAnsiTheme="minorHAnsi" w:cstheme="minorHAnsi"/>
          <w:sz w:val="28"/>
          <w:szCs w:val="28"/>
        </w:rPr>
        <w:t>приемочной комисси</w:t>
      </w:r>
      <w:r w:rsidR="0029274F" w:rsidRPr="009B410C">
        <w:rPr>
          <w:rFonts w:asciiTheme="minorHAnsi" w:hAnsiTheme="minorHAnsi" w:cstheme="minorHAnsi"/>
          <w:sz w:val="28"/>
          <w:szCs w:val="28"/>
        </w:rPr>
        <w:t>и согласно разделу 13 Контракта</w:t>
      </w:r>
      <w:r w:rsidRPr="009B410C">
        <w:rPr>
          <w:rFonts w:asciiTheme="minorHAnsi" w:hAnsiTheme="minorHAnsi" w:cstheme="minorHAnsi"/>
          <w:sz w:val="28"/>
          <w:szCs w:val="28"/>
        </w:rPr>
        <w:t>.</w:t>
      </w:r>
    </w:p>
    <w:p w14:paraId="26E06885" w14:textId="7BBC8F52" w:rsidR="004A26F6" w:rsidRPr="00582167" w:rsidRDefault="004A26F6" w:rsidP="004A26F6">
      <w:pPr>
        <w:spacing w:after="0" w:line="240" w:lineRule="auto"/>
        <w:ind w:firstLine="709"/>
        <w:contextualSpacing/>
        <w:jc w:val="both"/>
        <w:rPr>
          <w:rFonts w:asciiTheme="minorHAnsi" w:eastAsia="Times New Roman" w:hAnsiTheme="minorHAnsi" w:cstheme="minorHAnsi"/>
          <w:bCs/>
          <w:spacing w:val="2"/>
          <w:sz w:val="28"/>
          <w:szCs w:val="28"/>
          <w:lang w:eastAsia="ru-RU"/>
        </w:rPr>
      </w:pPr>
      <w:r w:rsidRPr="002B5FEA">
        <w:rPr>
          <w:rFonts w:asciiTheme="minorHAnsi" w:eastAsia="Times New Roman" w:hAnsiTheme="minorHAnsi" w:cstheme="minorHAnsi"/>
          <w:b/>
          <w:bCs/>
          <w:spacing w:val="2"/>
          <w:sz w:val="28"/>
          <w:szCs w:val="28"/>
          <w:lang w:eastAsia="ru-RU"/>
        </w:rPr>
        <w:t xml:space="preserve">Гарантийный срок </w:t>
      </w:r>
      <w:r w:rsidRPr="002B5FEA">
        <w:rPr>
          <w:rFonts w:asciiTheme="minorHAnsi" w:eastAsia="Times New Roman" w:hAnsiTheme="minorHAnsi" w:cstheme="minorHAnsi"/>
          <w:bCs/>
          <w:spacing w:val="2"/>
          <w:sz w:val="28"/>
          <w:szCs w:val="28"/>
          <w:lang w:eastAsia="ru-RU"/>
        </w:rPr>
        <w:t>–</w:t>
      </w:r>
      <w:r w:rsidRPr="002B5FEA">
        <w:rPr>
          <w:rFonts w:asciiTheme="minorHAnsi" w:eastAsia="Times New Roman" w:hAnsiTheme="minorHAnsi" w:cstheme="minorHAnsi"/>
          <w:b/>
          <w:bCs/>
          <w:spacing w:val="2"/>
          <w:sz w:val="28"/>
          <w:szCs w:val="28"/>
          <w:lang w:eastAsia="ru-RU"/>
        </w:rPr>
        <w:t xml:space="preserve"> </w:t>
      </w:r>
      <w:r w:rsidR="00DF3E7F" w:rsidRPr="006D01AA">
        <w:rPr>
          <w:rFonts w:asciiTheme="minorHAnsi" w:eastAsia="Times New Roman" w:hAnsiTheme="minorHAnsi" w:cstheme="minorHAnsi"/>
          <w:bCs/>
          <w:spacing w:val="2"/>
          <w:sz w:val="28"/>
          <w:szCs w:val="28"/>
          <w:lang w:eastAsia="ru-RU"/>
        </w:rPr>
        <w:t>период, исчисляемый с даты подписания Акта приемки законченного строительством Объекта, в течение которого Генподрядчик гарантирует качество выполненных Работ и устраняет в соответствии с условиями Контракта своими и (или) привлеченными силами и за свой счет выявленные недостатки (дефекты) Работ, за исключением случаев, когда указанные недостатки возникли по вине Заказчика, вследствие действия третьих лиц или непреодолимой силы.</w:t>
      </w:r>
    </w:p>
    <w:p w14:paraId="26E06886" w14:textId="290B3F25" w:rsidR="00A43C8F" w:rsidRDefault="00F976DA" w:rsidP="004A26F6">
      <w:pPr>
        <w:spacing w:after="0" w:line="240" w:lineRule="auto"/>
        <w:ind w:firstLine="709"/>
        <w:contextualSpacing/>
        <w:jc w:val="both"/>
        <w:rPr>
          <w:rFonts w:asciiTheme="minorHAnsi" w:hAnsiTheme="minorHAnsi" w:cstheme="minorHAnsi"/>
          <w:spacing w:val="-4"/>
          <w:sz w:val="28"/>
          <w:szCs w:val="28"/>
        </w:rPr>
      </w:pPr>
      <w:r w:rsidRPr="00492642">
        <w:rPr>
          <w:rFonts w:asciiTheme="minorHAnsi" w:hAnsiTheme="minorHAnsi" w:cstheme="minorHAnsi"/>
          <w:b/>
          <w:spacing w:val="-4"/>
          <w:sz w:val="28"/>
          <w:szCs w:val="28"/>
        </w:rPr>
        <w:t xml:space="preserve">График выполнения </w:t>
      </w:r>
      <w:r>
        <w:rPr>
          <w:rFonts w:asciiTheme="minorHAnsi" w:hAnsiTheme="minorHAnsi" w:cstheme="minorHAnsi"/>
          <w:b/>
          <w:spacing w:val="-4"/>
          <w:sz w:val="28"/>
          <w:szCs w:val="28"/>
        </w:rPr>
        <w:t>р</w:t>
      </w:r>
      <w:r w:rsidRPr="00492642">
        <w:rPr>
          <w:rFonts w:asciiTheme="minorHAnsi" w:hAnsiTheme="minorHAnsi" w:cstheme="minorHAnsi"/>
          <w:b/>
          <w:spacing w:val="-4"/>
          <w:sz w:val="28"/>
          <w:szCs w:val="28"/>
        </w:rPr>
        <w:t>абот</w:t>
      </w:r>
      <w:r>
        <w:rPr>
          <w:rFonts w:asciiTheme="minorHAnsi" w:hAnsiTheme="minorHAnsi" w:cstheme="minorHAnsi"/>
          <w:spacing w:val="-4"/>
          <w:sz w:val="28"/>
          <w:szCs w:val="28"/>
        </w:rPr>
        <w:t xml:space="preserve"> </w:t>
      </w:r>
      <w:r w:rsidR="00DF3E7F">
        <w:rPr>
          <w:rFonts w:asciiTheme="minorHAnsi" w:hAnsiTheme="minorHAnsi" w:cstheme="minorHAnsi"/>
          <w:spacing w:val="-4"/>
          <w:sz w:val="28"/>
          <w:szCs w:val="28"/>
        </w:rPr>
        <w:t>–</w:t>
      </w:r>
      <w:r>
        <w:rPr>
          <w:rFonts w:asciiTheme="minorHAnsi" w:hAnsiTheme="minorHAnsi" w:cstheme="minorHAnsi"/>
          <w:spacing w:val="-4"/>
          <w:sz w:val="28"/>
          <w:szCs w:val="28"/>
        </w:rPr>
        <w:t xml:space="preserve"> документ, содержащий конкретные сроки </w:t>
      </w:r>
      <w:r w:rsidR="00DF3E7F">
        <w:rPr>
          <w:rFonts w:asciiTheme="minorHAnsi" w:hAnsiTheme="minorHAnsi" w:cstheme="minorHAnsi"/>
          <w:spacing w:val="-4"/>
          <w:sz w:val="28"/>
          <w:szCs w:val="28"/>
        </w:rPr>
        <w:t xml:space="preserve">выполнения </w:t>
      </w:r>
      <w:r>
        <w:rPr>
          <w:rFonts w:asciiTheme="minorHAnsi" w:hAnsiTheme="minorHAnsi" w:cstheme="minorHAnsi"/>
          <w:spacing w:val="-4"/>
          <w:sz w:val="28"/>
          <w:szCs w:val="28"/>
        </w:rPr>
        <w:t xml:space="preserve">и Этапы Работ в соответствии с Технической документацией (указанной в пункте 3.2 Контракта). График выполнения работ составляется в соответствии с методикой, утверждаемой </w:t>
      </w:r>
      <w:r w:rsidRPr="00564234">
        <w:rPr>
          <w:rFonts w:asciiTheme="minorHAnsi" w:hAnsiTheme="minorHAnsi" w:cstheme="minorHAnsi"/>
          <w:spacing w:val="-4"/>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heme="minorHAnsi" w:hAnsiTheme="minorHAnsi" w:cstheme="minorHAnsi"/>
          <w:spacing w:val="-4"/>
          <w:sz w:val="28"/>
          <w:szCs w:val="28"/>
        </w:rPr>
        <w:t>. График выполнения работ является Приложением № 5 к настоящему Контракту.</w:t>
      </w:r>
    </w:p>
    <w:p w14:paraId="317844B7" w14:textId="05D3C666" w:rsidR="00C80114" w:rsidRDefault="00C80114" w:rsidP="00F976DA">
      <w:pPr>
        <w:spacing w:after="0" w:line="240" w:lineRule="auto"/>
        <w:ind w:firstLine="709"/>
        <w:contextualSpacing/>
        <w:jc w:val="both"/>
        <w:rPr>
          <w:rFonts w:asciiTheme="minorHAnsi" w:hAnsiTheme="minorHAnsi" w:cstheme="minorHAnsi"/>
          <w:spacing w:val="-4"/>
          <w:sz w:val="28"/>
          <w:szCs w:val="28"/>
        </w:rPr>
      </w:pPr>
      <w:r w:rsidRPr="000074B0">
        <w:rPr>
          <w:rFonts w:asciiTheme="minorHAnsi" w:hAnsiTheme="minorHAnsi" w:cstheme="minorHAnsi"/>
          <w:b/>
          <w:spacing w:val="-4"/>
          <w:sz w:val="28"/>
          <w:szCs w:val="28"/>
        </w:rPr>
        <w:t>График оплаты работ</w:t>
      </w:r>
      <w:r w:rsidRPr="000074B0">
        <w:rPr>
          <w:rFonts w:asciiTheme="minorHAnsi" w:hAnsiTheme="minorHAnsi" w:cstheme="minorHAnsi"/>
          <w:spacing w:val="-4"/>
          <w:sz w:val="28"/>
          <w:szCs w:val="28"/>
        </w:rPr>
        <w:t xml:space="preserve"> – документ, содержащий </w:t>
      </w:r>
      <w:r w:rsidR="00F01CDC" w:rsidRPr="000074B0">
        <w:rPr>
          <w:rFonts w:asciiTheme="minorHAnsi" w:hAnsiTheme="minorHAnsi" w:cstheme="minorHAnsi"/>
          <w:sz w:val="28"/>
          <w:szCs w:val="28"/>
        </w:rPr>
        <w:t>формирование распределения цены Контракта по Этапам Работ и</w:t>
      </w:r>
      <w:r w:rsidR="00F01CDC" w:rsidRPr="00296899" w:rsidDel="00F01CDC">
        <w:rPr>
          <w:rFonts w:asciiTheme="minorHAnsi" w:hAnsiTheme="minorHAnsi" w:cstheme="minorHAnsi"/>
          <w:spacing w:val="-4"/>
          <w:sz w:val="28"/>
          <w:szCs w:val="28"/>
        </w:rPr>
        <w:t xml:space="preserve"> </w:t>
      </w:r>
      <w:r w:rsidRPr="000074B0">
        <w:rPr>
          <w:rFonts w:asciiTheme="minorHAnsi" w:hAnsiTheme="minorHAnsi" w:cstheme="minorHAnsi"/>
          <w:spacing w:val="-4"/>
          <w:sz w:val="28"/>
          <w:szCs w:val="28"/>
        </w:rPr>
        <w:t>сроки оплаты выполненных Работ. График оплаты работ составляется в соответствии с методикой,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0074B0">
        <w:rPr>
          <w:rFonts w:asciiTheme="minorHAnsi" w:hAnsiTheme="minorHAnsi" w:cstheme="minorHAnsi"/>
          <w:spacing w:val="-4"/>
          <w:sz w:val="28"/>
          <w:szCs w:val="28"/>
        </w:rPr>
        <w:t xml:space="preserve"> График оплаты работ является Приложением № 6 к настоящему Контракту.</w:t>
      </w:r>
    </w:p>
    <w:p w14:paraId="2B334E11" w14:textId="416D5D7C" w:rsidR="00F976DA" w:rsidRPr="009B410C" w:rsidRDefault="00F976DA" w:rsidP="00F976DA">
      <w:pPr>
        <w:spacing w:after="0" w:line="240" w:lineRule="auto"/>
        <w:ind w:firstLine="709"/>
        <w:contextualSpacing/>
        <w:jc w:val="both"/>
        <w:rPr>
          <w:rFonts w:asciiTheme="minorHAnsi" w:hAnsiTheme="minorHAnsi" w:cstheme="minorHAnsi"/>
          <w:i/>
          <w:spacing w:val="-4"/>
          <w:sz w:val="28"/>
          <w:szCs w:val="28"/>
        </w:rPr>
      </w:pPr>
      <w:r w:rsidRPr="009B410C">
        <w:rPr>
          <w:rFonts w:asciiTheme="minorHAnsi" w:hAnsiTheme="minorHAnsi" w:cstheme="minorHAnsi"/>
          <w:spacing w:val="-4"/>
          <w:sz w:val="28"/>
          <w:szCs w:val="28"/>
        </w:rPr>
        <w:t>[</w:t>
      </w:r>
      <w:r w:rsidRPr="009B410C">
        <w:rPr>
          <w:rFonts w:asciiTheme="minorHAnsi" w:hAnsiTheme="minorHAnsi" w:cstheme="minorHAnsi"/>
          <w:b/>
          <w:i/>
          <w:spacing w:val="-4"/>
          <w:sz w:val="28"/>
          <w:szCs w:val="28"/>
        </w:rPr>
        <w:t>График исполнения Контракта</w:t>
      </w:r>
      <w:r w:rsidRPr="009B410C">
        <w:rPr>
          <w:rFonts w:asciiTheme="minorHAnsi" w:hAnsiTheme="minorHAnsi" w:cstheme="minorHAnsi"/>
          <w:i/>
          <w:spacing w:val="-4"/>
          <w:sz w:val="28"/>
          <w:szCs w:val="28"/>
        </w:rPr>
        <w:t xml:space="preserve"> - документ,</w:t>
      </w:r>
      <w:r>
        <w:rPr>
          <w:rFonts w:asciiTheme="minorHAnsi" w:hAnsiTheme="minorHAnsi" w:cstheme="minorHAnsi"/>
          <w:i/>
          <w:spacing w:val="-4"/>
          <w:sz w:val="28"/>
          <w:szCs w:val="28"/>
        </w:rPr>
        <w:t xml:space="preserve"> содержащий сроки выполнения Работ (в том числе с разбивкой на Этапы работ) в соответствии с Технической документацией (указанной в пункте 3.2 Контракта), а также сроки и размеры оплаты выполненных Работ. График исполнения Контракта составляется в соответствии с Графиком выполнения работ и </w:t>
      </w:r>
      <w:r w:rsidR="003A6D1E">
        <w:rPr>
          <w:rFonts w:asciiTheme="minorHAnsi" w:hAnsiTheme="minorHAnsi" w:cstheme="minorHAnsi"/>
          <w:i/>
          <w:spacing w:val="-4"/>
          <w:sz w:val="28"/>
          <w:szCs w:val="28"/>
        </w:rPr>
        <w:t>Г</w:t>
      </w:r>
      <w:r>
        <w:rPr>
          <w:rFonts w:asciiTheme="minorHAnsi" w:hAnsiTheme="minorHAnsi" w:cstheme="minorHAnsi"/>
          <w:i/>
          <w:spacing w:val="-4"/>
          <w:sz w:val="28"/>
          <w:szCs w:val="28"/>
        </w:rPr>
        <w:t xml:space="preserve">рафиком </w:t>
      </w:r>
      <w:r w:rsidR="003A6D1E">
        <w:rPr>
          <w:rFonts w:asciiTheme="minorHAnsi" w:hAnsiTheme="minorHAnsi" w:cstheme="minorHAnsi"/>
          <w:i/>
          <w:spacing w:val="-4"/>
          <w:sz w:val="28"/>
          <w:szCs w:val="28"/>
        </w:rPr>
        <w:t>оплаты работ</w:t>
      </w:r>
      <w:r>
        <w:rPr>
          <w:rFonts w:asciiTheme="minorHAnsi" w:hAnsiTheme="minorHAnsi" w:cstheme="minorHAnsi"/>
          <w:i/>
          <w:spacing w:val="-4"/>
          <w:sz w:val="28"/>
          <w:szCs w:val="28"/>
        </w:rPr>
        <w:t xml:space="preserve">, а также </w:t>
      </w:r>
      <w:r w:rsidRPr="00564234">
        <w:rPr>
          <w:rFonts w:asciiTheme="minorHAnsi" w:hAnsiTheme="minorHAnsi" w:cstheme="minorHAnsi"/>
          <w:i/>
          <w:spacing w:val="-4"/>
          <w:sz w:val="28"/>
          <w:szCs w:val="28"/>
        </w:rPr>
        <w:t>методикой,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Pr>
          <w:rFonts w:asciiTheme="minorHAnsi" w:hAnsiTheme="minorHAnsi" w:cstheme="minorHAnsi"/>
          <w:i/>
          <w:spacing w:val="-4"/>
          <w:sz w:val="28"/>
          <w:szCs w:val="28"/>
        </w:rPr>
        <w:t>.</w:t>
      </w:r>
      <w:r w:rsidRPr="009B410C">
        <w:rPr>
          <w:rFonts w:asciiTheme="minorHAnsi" w:hAnsiTheme="minorHAnsi" w:cstheme="minorHAnsi"/>
          <w:spacing w:val="-4"/>
          <w:sz w:val="28"/>
          <w:szCs w:val="28"/>
        </w:rPr>
        <w:t>]</w:t>
      </w:r>
      <w:r>
        <w:rPr>
          <w:rStyle w:val="aa"/>
          <w:rFonts w:asciiTheme="minorHAnsi" w:hAnsiTheme="minorHAnsi" w:cstheme="minorHAnsi"/>
          <w:spacing w:val="-4"/>
          <w:sz w:val="28"/>
          <w:szCs w:val="28"/>
        </w:rPr>
        <w:footnoteReference w:id="18"/>
      </w:r>
    </w:p>
    <w:p w14:paraId="26E0688A" w14:textId="5459A866" w:rsidR="004A26F6" w:rsidRDefault="004A26F6" w:rsidP="004A26F6">
      <w:pPr>
        <w:spacing w:after="0" w:line="240" w:lineRule="auto"/>
        <w:ind w:firstLine="709"/>
        <w:contextualSpacing/>
        <w:jc w:val="both"/>
        <w:rPr>
          <w:rFonts w:asciiTheme="minorHAnsi" w:eastAsia="Times New Roman" w:hAnsiTheme="minorHAnsi" w:cstheme="minorHAnsi"/>
          <w:sz w:val="28"/>
          <w:szCs w:val="28"/>
          <w:lang w:eastAsia="ru-RU"/>
        </w:rPr>
      </w:pPr>
      <w:r w:rsidRPr="002A0AF1">
        <w:rPr>
          <w:rFonts w:asciiTheme="minorHAnsi" w:eastAsia="Times New Roman" w:hAnsiTheme="minorHAnsi" w:cstheme="minorHAnsi"/>
          <w:b/>
          <w:bCs/>
          <w:spacing w:val="2"/>
          <w:sz w:val="28"/>
          <w:szCs w:val="28"/>
          <w:lang w:eastAsia="ru-RU"/>
        </w:rPr>
        <w:t xml:space="preserve">Исполнительная документация – </w:t>
      </w:r>
      <w:r w:rsidRPr="002A0AF1">
        <w:rPr>
          <w:rFonts w:asciiTheme="minorHAnsi" w:hAnsiTheme="minorHAnsi" w:cstheme="minorHAnsi"/>
          <w:spacing w:val="-4"/>
          <w:sz w:val="28"/>
          <w:szCs w:val="28"/>
        </w:rPr>
        <w:t>текстовые и графические материалы, отражающие фактическое исполнение проектных решений и фактическое положение Объекта и его элементов в процессе строительства по мере завершения определенных в Проектной документации Работ.</w:t>
      </w:r>
    </w:p>
    <w:p w14:paraId="26E0688D" w14:textId="304E79C6" w:rsidR="005E2320" w:rsidRPr="00D97589" w:rsidRDefault="007F5BD4" w:rsidP="004A26F6">
      <w:pPr>
        <w:spacing w:after="0" w:line="240" w:lineRule="auto"/>
        <w:ind w:firstLine="709"/>
        <w:contextualSpacing/>
        <w:jc w:val="both"/>
        <w:rPr>
          <w:rFonts w:asciiTheme="minorHAnsi" w:hAnsiTheme="minorHAnsi" w:cstheme="minorHAnsi"/>
          <w:b/>
          <w:spacing w:val="-4"/>
          <w:sz w:val="28"/>
          <w:szCs w:val="28"/>
        </w:rPr>
      </w:pPr>
      <w:r>
        <w:rPr>
          <w:rFonts w:asciiTheme="minorHAnsi" w:hAnsiTheme="minorHAnsi" w:cstheme="minorHAnsi"/>
          <w:b/>
          <w:spacing w:val="-4"/>
          <w:sz w:val="28"/>
          <w:szCs w:val="28"/>
        </w:rPr>
        <w:lastRenderedPageBreak/>
        <w:t>Предварительные</w:t>
      </w:r>
      <w:r w:rsidRPr="00793A29">
        <w:rPr>
          <w:rFonts w:asciiTheme="minorHAnsi" w:hAnsiTheme="minorHAnsi" w:cstheme="minorHAnsi"/>
          <w:b/>
          <w:spacing w:val="-4"/>
          <w:sz w:val="28"/>
          <w:szCs w:val="28"/>
        </w:rPr>
        <w:t xml:space="preserve"> </w:t>
      </w:r>
      <w:r w:rsidR="005E2320" w:rsidRPr="00793A29">
        <w:rPr>
          <w:rFonts w:asciiTheme="minorHAnsi" w:hAnsiTheme="minorHAnsi" w:cstheme="minorHAnsi"/>
          <w:b/>
          <w:spacing w:val="-4"/>
          <w:sz w:val="28"/>
          <w:szCs w:val="28"/>
        </w:rPr>
        <w:t xml:space="preserve">испытания – </w:t>
      </w:r>
      <w:r w:rsidR="005E2320" w:rsidRPr="00793A29">
        <w:rPr>
          <w:rFonts w:asciiTheme="minorHAnsi" w:hAnsiTheme="minorHAnsi" w:cstheme="minorHAnsi"/>
          <w:spacing w:val="-4"/>
          <w:sz w:val="28"/>
          <w:szCs w:val="28"/>
        </w:rPr>
        <w:t>испытания, проводимые Генподрядчиком после завершения Генподрядчиком Пусконаладочных работ в целях принятия решения о готовности Объекта</w:t>
      </w:r>
      <w:r w:rsidR="00971247">
        <w:rPr>
          <w:rFonts w:asciiTheme="minorHAnsi" w:hAnsiTheme="minorHAnsi" w:cstheme="minorHAnsi"/>
          <w:spacing w:val="-4"/>
          <w:sz w:val="28"/>
          <w:szCs w:val="28"/>
        </w:rPr>
        <w:t xml:space="preserve">, </w:t>
      </w:r>
      <w:r w:rsidR="000E7B39">
        <w:rPr>
          <w:rFonts w:asciiTheme="minorHAnsi" w:hAnsiTheme="minorHAnsi" w:cstheme="minorHAnsi"/>
          <w:spacing w:val="-4"/>
          <w:sz w:val="28"/>
          <w:szCs w:val="28"/>
        </w:rPr>
        <w:t>указанного в пункте 2.1 Контракта</w:t>
      </w:r>
      <w:r w:rsidR="00971247">
        <w:rPr>
          <w:rFonts w:asciiTheme="minorHAnsi" w:hAnsiTheme="minorHAnsi" w:cstheme="minorHAnsi"/>
          <w:spacing w:val="-4"/>
          <w:sz w:val="28"/>
          <w:szCs w:val="28"/>
        </w:rPr>
        <w:t>,</w:t>
      </w:r>
      <w:r w:rsidR="000E7B39">
        <w:rPr>
          <w:rFonts w:asciiTheme="minorHAnsi" w:hAnsiTheme="minorHAnsi" w:cstheme="minorHAnsi"/>
          <w:spacing w:val="-4"/>
          <w:sz w:val="28"/>
          <w:szCs w:val="28"/>
        </w:rPr>
        <w:t xml:space="preserve"> </w:t>
      </w:r>
      <w:r w:rsidR="005E2320" w:rsidRPr="00793A29">
        <w:rPr>
          <w:rFonts w:asciiTheme="minorHAnsi" w:hAnsiTheme="minorHAnsi" w:cstheme="minorHAnsi"/>
          <w:spacing w:val="-4"/>
          <w:sz w:val="28"/>
          <w:szCs w:val="28"/>
        </w:rPr>
        <w:t xml:space="preserve">к вводу в эксплуатацию в соответствии с требованиями </w:t>
      </w:r>
      <w:r w:rsidR="00767CC4">
        <w:rPr>
          <w:rFonts w:asciiTheme="minorHAnsi" w:hAnsiTheme="minorHAnsi" w:cstheme="minorHAnsi"/>
          <w:spacing w:val="-4"/>
          <w:sz w:val="28"/>
          <w:szCs w:val="28"/>
        </w:rPr>
        <w:t>з</w:t>
      </w:r>
      <w:r w:rsidR="005E2320" w:rsidRPr="00793A29">
        <w:rPr>
          <w:rFonts w:asciiTheme="minorHAnsi" w:hAnsiTheme="minorHAnsi" w:cstheme="minorHAnsi"/>
          <w:spacing w:val="-4"/>
          <w:sz w:val="28"/>
          <w:szCs w:val="28"/>
        </w:rPr>
        <w:t>аконодательства</w:t>
      </w:r>
      <w:r w:rsidR="00767CC4">
        <w:rPr>
          <w:rFonts w:asciiTheme="minorHAnsi" w:hAnsiTheme="minorHAnsi" w:cstheme="minorHAnsi"/>
          <w:spacing w:val="-4"/>
          <w:sz w:val="28"/>
          <w:szCs w:val="28"/>
        </w:rPr>
        <w:t xml:space="preserve"> Российской Федерации</w:t>
      </w:r>
      <w:r w:rsidR="005E2320" w:rsidRPr="00793A29">
        <w:rPr>
          <w:rFonts w:asciiTheme="minorHAnsi" w:hAnsiTheme="minorHAnsi" w:cstheme="minorHAnsi"/>
          <w:spacing w:val="-4"/>
          <w:sz w:val="28"/>
          <w:szCs w:val="28"/>
        </w:rPr>
        <w:t xml:space="preserve"> и </w:t>
      </w:r>
      <w:r w:rsidR="00BA20B9">
        <w:rPr>
          <w:rFonts w:asciiTheme="minorHAnsi" w:hAnsiTheme="minorHAnsi" w:cstheme="minorHAnsi"/>
          <w:spacing w:val="-4"/>
          <w:sz w:val="28"/>
          <w:szCs w:val="28"/>
        </w:rPr>
        <w:t>органов государственного строительного надзора</w:t>
      </w:r>
      <w:r w:rsidR="005E2320" w:rsidRPr="00793A29">
        <w:rPr>
          <w:rFonts w:asciiTheme="minorHAnsi" w:hAnsiTheme="minorHAnsi" w:cstheme="minorHAnsi"/>
          <w:spacing w:val="-4"/>
          <w:sz w:val="28"/>
          <w:szCs w:val="28"/>
        </w:rPr>
        <w:t>.</w:t>
      </w:r>
    </w:p>
    <w:p w14:paraId="26E0688E" w14:textId="253BAD41" w:rsidR="00F54515" w:rsidRPr="00373156" w:rsidRDefault="00F54515" w:rsidP="004A26F6">
      <w:pPr>
        <w:spacing w:after="0" w:line="240" w:lineRule="auto"/>
        <w:ind w:firstLine="709"/>
        <w:contextualSpacing/>
        <w:jc w:val="both"/>
        <w:rPr>
          <w:rFonts w:asciiTheme="minorHAnsi" w:eastAsiaTheme="minorHAnsi" w:hAnsiTheme="minorHAnsi" w:cstheme="minorHAnsi"/>
          <w:sz w:val="28"/>
          <w:szCs w:val="28"/>
        </w:rPr>
      </w:pPr>
      <w:r w:rsidRPr="009B410C">
        <w:rPr>
          <w:rFonts w:asciiTheme="minorHAnsi" w:eastAsiaTheme="minorHAnsi" w:hAnsiTheme="minorHAnsi" w:cstheme="minorHAnsi"/>
          <w:b/>
          <w:bCs/>
          <w:sz w:val="28"/>
          <w:szCs w:val="28"/>
        </w:rPr>
        <w:t xml:space="preserve">Пусконаладочные работы </w:t>
      </w:r>
      <w:r w:rsidR="00DF3E7F">
        <w:rPr>
          <w:rFonts w:asciiTheme="minorHAnsi" w:eastAsiaTheme="minorHAnsi" w:hAnsiTheme="minorHAnsi" w:cstheme="minorHAnsi"/>
          <w:bCs/>
          <w:sz w:val="28"/>
          <w:szCs w:val="28"/>
        </w:rPr>
        <w:t>–</w:t>
      </w:r>
      <w:r w:rsidRPr="009B410C">
        <w:rPr>
          <w:rFonts w:asciiTheme="minorHAnsi" w:eastAsiaTheme="minorHAnsi" w:hAnsiTheme="minorHAnsi" w:cstheme="minorHAnsi"/>
          <w:bCs/>
          <w:sz w:val="28"/>
          <w:szCs w:val="28"/>
        </w:rPr>
        <w:t xml:space="preserve"> работы, выполняемые на смонтированном оборудовании, по подготовке к пуску, пуску и вводу в эксплуатацию установленного на Объекте</w:t>
      </w:r>
      <w:r w:rsidR="00971247">
        <w:rPr>
          <w:rFonts w:asciiTheme="minorHAnsi" w:eastAsiaTheme="minorHAnsi" w:hAnsiTheme="minorHAnsi" w:cstheme="minorHAnsi"/>
          <w:bCs/>
          <w:sz w:val="28"/>
          <w:szCs w:val="28"/>
        </w:rPr>
        <w:t xml:space="preserve">, </w:t>
      </w:r>
      <w:r w:rsidR="00BE3D46" w:rsidRPr="009B410C">
        <w:rPr>
          <w:rFonts w:asciiTheme="minorHAnsi" w:eastAsiaTheme="minorHAnsi" w:hAnsiTheme="minorHAnsi" w:cstheme="minorHAnsi"/>
          <w:bCs/>
          <w:sz w:val="28"/>
          <w:szCs w:val="28"/>
        </w:rPr>
        <w:t>указанно</w:t>
      </w:r>
      <w:r w:rsidR="00306271" w:rsidRPr="009B410C">
        <w:rPr>
          <w:rFonts w:asciiTheme="minorHAnsi" w:eastAsiaTheme="minorHAnsi" w:hAnsiTheme="minorHAnsi" w:cstheme="minorHAnsi"/>
          <w:bCs/>
          <w:sz w:val="28"/>
          <w:szCs w:val="28"/>
        </w:rPr>
        <w:t>м</w:t>
      </w:r>
      <w:r w:rsidR="00BE3D46" w:rsidRPr="009B410C">
        <w:rPr>
          <w:rFonts w:asciiTheme="minorHAnsi" w:eastAsiaTheme="minorHAnsi" w:hAnsiTheme="minorHAnsi" w:cstheme="minorHAnsi"/>
          <w:bCs/>
          <w:sz w:val="28"/>
          <w:szCs w:val="28"/>
        </w:rPr>
        <w:t xml:space="preserve"> в пункте</w:t>
      </w:r>
      <w:r w:rsidR="00FE7A25" w:rsidRPr="009B410C">
        <w:rPr>
          <w:rFonts w:asciiTheme="minorHAnsi" w:eastAsiaTheme="minorHAnsi" w:hAnsiTheme="minorHAnsi" w:cstheme="minorHAnsi"/>
          <w:bCs/>
          <w:sz w:val="28"/>
          <w:szCs w:val="28"/>
        </w:rPr>
        <w:t xml:space="preserve"> 2.1 Контракта</w:t>
      </w:r>
      <w:r w:rsidR="00971247">
        <w:rPr>
          <w:rFonts w:asciiTheme="minorHAnsi" w:eastAsiaTheme="minorHAnsi" w:hAnsiTheme="minorHAnsi" w:cstheme="minorHAnsi"/>
          <w:bCs/>
          <w:sz w:val="28"/>
          <w:szCs w:val="28"/>
        </w:rPr>
        <w:t>,</w:t>
      </w:r>
      <w:r w:rsidRPr="009B410C">
        <w:rPr>
          <w:rFonts w:asciiTheme="minorHAnsi" w:eastAsiaTheme="minorHAnsi" w:hAnsiTheme="minorHAnsi" w:cstheme="minorHAnsi"/>
          <w:bCs/>
          <w:sz w:val="28"/>
          <w:szCs w:val="28"/>
        </w:rPr>
        <w:t xml:space="preserve"> оборудования.</w:t>
      </w:r>
    </w:p>
    <w:p w14:paraId="26E0688F" w14:textId="277C8468" w:rsidR="00456E37" w:rsidRPr="002A0AF1" w:rsidRDefault="00456E37" w:rsidP="004A26F6">
      <w:pPr>
        <w:spacing w:after="0" w:line="240" w:lineRule="auto"/>
        <w:ind w:firstLine="709"/>
        <w:contextualSpacing/>
        <w:jc w:val="both"/>
        <w:rPr>
          <w:rFonts w:asciiTheme="minorHAnsi" w:eastAsiaTheme="minorHAnsi" w:hAnsiTheme="minorHAnsi" w:cstheme="minorHAnsi"/>
          <w:sz w:val="28"/>
          <w:szCs w:val="28"/>
        </w:rPr>
      </w:pPr>
      <w:r w:rsidRPr="00D97589">
        <w:rPr>
          <w:rFonts w:asciiTheme="minorHAnsi" w:eastAsiaTheme="minorHAnsi" w:hAnsiTheme="minorHAnsi" w:cstheme="minorHAnsi"/>
          <w:b/>
          <w:sz w:val="28"/>
          <w:szCs w:val="28"/>
        </w:rPr>
        <w:t>Скрытые работы</w:t>
      </w:r>
      <w:r w:rsidRPr="00D97589">
        <w:rPr>
          <w:rFonts w:asciiTheme="minorHAnsi" w:eastAsiaTheme="minorHAnsi" w:hAnsiTheme="minorHAnsi" w:cstheme="minorHAnsi"/>
          <w:sz w:val="28"/>
          <w:szCs w:val="28"/>
        </w:rPr>
        <w:t xml:space="preserve"> – отдельные виды работ (устройство фундаментов, гидроизоляции, установка арматуры и закладных изделий в железобетонных конструкциях, др.), которые недоступны для визуальной оценки при сдаче-приемке построенного Объекта</w:t>
      </w:r>
      <w:r w:rsidR="00971247">
        <w:rPr>
          <w:rFonts w:asciiTheme="minorHAnsi" w:hAnsiTheme="minorHAnsi" w:cstheme="minorHAnsi"/>
          <w:spacing w:val="-4"/>
          <w:sz w:val="28"/>
          <w:szCs w:val="28"/>
        </w:rPr>
        <w:t xml:space="preserve">, </w:t>
      </w:r>
      <w:r w:rsidR="000E7B39">
        <w:rPr>
          <w:rFonts w:asciiTheme="minorHAnsi" w:hAnsiTheme="minorHAnsi" w:cstheme="minorHAnsi"/>
          <w:spacing w:val="-4"/>
          <w:sz w:val="28"/>
          <w:szCs w:val="28"/>
        </w:rPr>
        <w:t>указанного в пункте 2.1 Контракта</w:t>
      </w:r>
      <w:r w:rsidRPr="002A0AF1">
        <w:rPr>
          <w:rFonts w:asciiTheme="minorHAnsi" w:eastAsiaTheme="minorHAnsi" w:hAnsiTheme="minorHAnsi" w:cstheme="minorHAnsi"/>
          <w:sz w:val="28"/>
          <w:szCs w:val="28"/>
        </w:rPr>
        <w:t>, и контроль за выполнением которых в соответствии с технологией строительства Объекта не может быть проведен после выполнения последующих работ в отношении Объекта или на Объекте.</w:t>
      </w:r>
    </w:p>
    <w:p w14:paraId="26E06890" w14:textId="11C6DA83" w:rsidR="007A13AD" w:rsidRPr="002A0AF1" w:rsidRDefault="007A13AD" w:rsidP="007A13AD">
      <w:pPr>
        <w:spacing w:after="0" w:line="240" w:lineRule="auto"/>
        <w:ind w:firstLine="709"/>
        <w:contextualSpacing/>
        <w:jc w:val="both"/>
        <w:rPr>
          <w:rFonts w:asciiTheme="minorHAnsi" w:hAnsiTheme="minorHAnsi" w:cstheme="minorHAnsi"/>
          <w:sz w:val="28"/>
          <w:szCs w:val="28"/>
        </w:rPr>
      </w:pPr>
      <w:r w:rsidRPr="002A0AF1">
        <w:rPr>
          <w:rFonts w:asciiTheme="minorHAnsi" w:hAnsiTheme="minorHAnsi" w:cstheme="minorHAnsi"/>
          <w:b/>
          <w:sz w:val="28"/>
          <w:szCs w:val="28"/>
        </w:rPr>
        <w:t>Смета</w:t>
      </w:r>
      <w:r w:rsidRPr="002A0AF1">
        <w:rPr>
          <w:rFonts w:asciiTheme="minorHAnsi" w:hAnsiTheme="minorHAnsi" w:cstheme="minorHAnsi"/>
          <w:sz w:val="28"/>
          <w:szCs w:val="28"/>
        </w:rPr>
        <w:t xml:space="preserve"> –</w:t>
      </w:r>
      <w:r w:rsidR="009F2917" w:rsidRPr="002A0AF1">
        <w:rPr>
          <w:rFonts w:asciiTheme="minorHAnsi" w:hAnsiTheme="minorHAnsi" w:cstheme="minorHAnsi"/>
          <w:sz w:val="28"/>
          <w:szCs w:val="28"/>
        </w:rPr>
        <w:t xml:space="preserve"> </w:t>
      </w:r>
      <w:r w:rsidRPr="002A0AF1">
        <w:rPr>
          <w:rFonts w:asciiTheme="minorHAnsi" w:hAnsiTheme="minorHAnsi" w:cstheme="minorHAnsi"/>
          <w:sz w:val="28"/>
          <w:szCs w:val="28"/>
        </w:rPr>
        <w:t>документ, определяющий цену Работ</w:t>
      </w:r>
      <w:r w:rsidR="004E2D7A" w:rsidRPr="002A0AF1">
        <w:rPr>
          <w:rFonts w:asciiTheme="minorHAnsi" w:hAnsiTheme="minorHAnsi" w:cstheme="minorHAnsi"/>
          <w:sz w:val="28"/>
          <w:szCs w:val="28"/>
        </w:rPr>
        <w:t>, подл</w:t>
      </w:r>
      <w:r w:rsidR="009F2917" w:rsidRPr="002A0AF1">
        <w:rPr>
          <w:rFonts w:asciiTheme="minorHAnsi" w:hAnsiTheme="minorHAnsi" w:cstheme="minorHAnsi"/>
          <w:sz w:val="28"/>
          <w:szCs w:val="28"/>
        </w:rPr>
        <w:t>ежащих выполнению по Контракту</w:t>
      </w:r>
      <w:r w:rsidR="00971247">
        <w:rPr>
          <w:rFonts w:asciiTheme="minorHAnsi" w:hAnsiTheme="minorHAnsi" w:cstheme="minorHAnsi"/>
          <w:sz w:val="28"/>
          <w:szCs w:val="28"/>
        </w:rPr>
        <w:t xml:space="preserve">, </w:t>
      </w:r>
      <w:r w:rsidR="0080595B">
        <w:rPr>
          <w:rFonts w:asciiTheme="minorHAnsi" w:hAnsiTheme="minorHAnsi" w:cstheme="minorHAnsi"/>
          <w:sz w:val="28"/>
          <w:szCs w:val="28"/>
        </w:rPr>
        <w:t>указанных в п. 2.1 Контракта</w:t>
      </w:r>
      <w:r w:rsidR="009F2917" w:rsidRPr="002A0AF1">
        <w:rPr>
          <w:rFonts w:asciiTheme="minorHAnsi" w:hAnsiTheme="minorHAnsi" w:cstheme="minorHAnsi"/>
          <w:sz w:val="28"/>
          <w:szCs w:val="28"/>
        </w:rPr>
        <w:t>,</w:t>
      </w:r>
      <w:r w:rsidRPr="002A0AF1">
        <w:rPr>
          <w:rFonts w:asciiTheme="minorHAnsi" w:hAnsiTheme="minorHAnsi" w:cstheme="minorHAnsi"/>
          <w:sz w:val="28"/>
          <w:szCs w:val="28"/>
        </w:rPr>
        <w:t xml:space="preserve"> сформированный по результатам определения Генподрядчика в порядке, предусмотренном законодательством Российской Федерации, </w:t>
      </w:r>
      <w:r w:rsidR="00751FDB">
        <w:rPr>
          <w:rFonts w:asciiTheme="minorHAnsi" w:hAnsiTheme="minorHAnsi" w:cstheme="minorHAnsi"/>
          <w:sz w:val="28"/>
          <w:szCs w:val="28"/>
        </w:rPr>
        <w:t>согласно</w:t>
      </w:r>
      <w:r w:rsidRPr="002A0AF1">
        <w:rPr>
          <w:rFonts w:asciiTheme="minorHAnsi" w:hAnsiTheme="minorHAnsi" w:cstheme="minorHAnsi"/>
          <w:sz w:val="28"/>
          <w:szCs w:val="28"/>
        </w:rPr>
        <w:t xml:space="preserve"> Приложени</w:t>
      </w:r>
      <w:r w:rsidR="00751FDB">
        <w:rPr>
          <w:rFonts w:asciiTheme="minorHAnsi" w:hAnsiTheme="minorHAnsi" w:cstheme="minorHAnsi"/>
          <w:sz w:val="28"/>
          <w:szCs w:val="28"/>
        </w:rPr>
        <w:t>ю</w:t>
      </w:r>
      <w:r w:rsidRPr="002A0AF1">
        <w:rPr>
          <w:rFonts w:asciiTheme="minorHAnsi" w:hAnsiTheme="minorHAnsi" w:cstheme="minorHAnsi"/>
          <w:sz w:val="28"/>
          <w:szCs w:val="28"/>
        </w:rPr>
        <w:t xml:space="preserve"> № 3 к Контракту.</w:t>
      </w:r>
    </w:p>
    <w:p w14:paraId="26E06891" w14:textId="2FAFC41F" w:rsidR="004A26F6" w:rsidRDefault="004A26F6" w:rsidP="004A26F6">
      <w:pPr>
        <w:spacing w:after="0" w:line="240" w:lineRule="auto"/>
        <w:ind w:firstLine="709"/>
        <w:contextualSpacing/>
        <w:jc w:val="both"/>
        <w:rPr>
          <w:rFonts w:asciiTheme="minorHAnsi" w:hAnsiTheme="minorHAnsi" w:cstheme="minorHAnsi"/>
          <w:spacing w:val="-4"/>
          <w:sz w:val="28"/>
          <w:szCs w:val="28"/>
        </w:rPr>
      </w:pPr>
      <w:r w:rsidRPr="002A0AF1">
        <w:rPr>
          <w:rFonts w:asciiTheme="minorHAnsi" w:hAnsiTheme="minorHAnsi" w:cstheme="minorHAnsi"/>
          <w:b/>
          <w:spacing w:val="-4"/>
          <w:sz w:val="28"/>
          <w:szCs w:val="28"/>
        </w:rPr>
        <w:t>Строительная площадка </w:t>
      </w:r>
      <w:r w:rsidRPr="002A0AF1">
        <w:rPr>
          <w:rFonts w:asciiTheme="minorHAnsi" w:hAnsiTheme="minorHAnsi" w:cstheme="minorHAnsi"/>
          <w:spacing w:val="-4"/>
          <w:sz w:val="28"/>
          <w:szCs w:val="28"/>
        </w:rPr>
        <w:t>– земельный участок (часть земельного участка)</w:t>
      </w:r>
      <w:r w:rsidR="00AB44B2">
        <w:rPr>
          <w:rFonts w:asciiTheme="minorHAnsi" w:hAnsiTheme="minorHAnsi" w:cstheme="minorHAnsi"/>
          <w:spacing w:val="-4"/>
          <w:sz w:val="28"/>
          <w:szCs w:val="28"/>
        </w:rPr>
        <w:t>, расположенный по адресу: _____________,</w:t>
      </w:r>
      <w:r w:rsidRPr="002A0AF1">
        <w:rPr>
          <w:rFonts w:asciiTheme="minorHAnsi" w:hAnsiTheme="minorHAnsi" w:cstheme="minorHAnsi"/>
          <w:spacing w:val="-4"/>
          <w:sz w:val="28"/>
          <w:szCs w:val="28"/>
        </w:rPr>
        <w:t xml:space="preserve"> </w:t>
      </w:r>
      <w:r w:rsidR="00AB44B2" w:rsidRPr="009B410C">
        <w:rPr>
          <w:rFonts w:asciiTheme="minorHAnsi" w:hAnsiTheme="minorHAnsi" w:cstheme="minorHAnsi"/>
          <w:i/>
          <w:spacing w:val="-4"/>
          <w:sz w:val="28"/>
          <w:szCs w:val="28"/>
        </w:rPr>
        <w:t>[</w:t>
      </w:r>
      <w:r w:rsidRPr="0010060D">
        <w:rPr>
          <w:rFonts w:asciiTheme="minorHAnsi" w:hAnsiTheme="minorHAnsi" w:cstheme="minorHAnsi"/>
          <w:i/>
          <w:spacing w:val="-4"/>
          <w:sz w:val="28"/>
          <w:szCs w:val="28"/>
        </w:rPr>
        <w:t>с кадастровым номером ____________________</w:t>
      </w:r>
      <w:r w:rsidRPr="0010060D">
        <w:rPr>
          <w:rFonts w:asciiTheme="minorHAnsi" w:hAnsiTheme="minorHAnsi" w:cstheme="minorHAnsi"/>
          <w:i/>
          <w:spacing w:val="-4"/>
          <w:sz w:val="28"/>
          <w:szCs w:val="28"/>
          <w:vertAlign w:val="superscript"/>
        </w:rPr>
        <w:footnoteReference w:id="19"/>
      </w:r>
      <w:r w:rsidRPr="0010060D">
        <w:rPr>
          <w:rFonts w:asciiTheme="minorHAnsi" w:hAnsiTheme="minorHAnsi" w:cstheme="minorHAnsi"/>
          <w:i/>
          <w:spacing w:val="-4"/>
          <w:sz w:val="28"/>
          <w:szCs w:val="28"/>
        </w:rPr>
        <w:t>,</w:t>
      </w:r>
      <w:r w:rsidR="00AB44B2" w:rsidRPr="009B410C">
        <w:rPr>
          <w:rFonts w:asciiTheme="minorHAnsi" w:hAnsiTheme="minorHAnsi" w:cstheme="minorHAnsi"/>
          <w:i/>
          <w:spacing w:val="-4"/>
          <w:sz w:val="28"/>
          <w:szCs w:val="28"/>
        </w:rPr>
        <w:t>]</w:t>
      </w:r>
      <w:r w:rsidRPr="002A0AF1">
        <w:rPr>
          <w:rFonts w:asciiTheme="minorHAnsi" w:hAnsiTheme="minorHAnsi" w:cstheme="minorHAnsi"/>
          <w:spacing w:val="-4"/>
          <w:sz w:val="28"/>
          <w:szCs w:val="28"/>
        </w:rPr>
        <w:t xml:space="preserve"> отведенный в установленном порядке для размещения Объекта, временных зданий и сооружений, техники, отвалов грунта, складирования строительных материалов, изделий, конструкций, оборудования и выполнения Работ</w:t>
      </w:r>
      <w:r w:rsidR="00971247">
        <w:rPr>
          <w:rFonts w:asciiTheme="minorHAnsi" w:hAnsiTheme="minorHAnsi" w:cstheme="minorHAnsi"/>
          <w:sz w:val="28"/>
          <w:szCs w:val="28"/>
        </w:rPr>
        <w:t xml:space="preserve">, </w:t>
      </w:r>
      <w:r w:rsidR="00931D84">
        <w:rPr>
          <w:rFonts w:asciiTheme="minorHAnsi" w:hAnsiTheme="minorHAnsi" w:cstheme="minorHAnsi"/>
          <w:sz w:val="28"/>
          <w:szCs w:val="28"/>
        </w:rPr>
        <w:t>указанных в п. 2.1 Контракта</w:t>
      </w:r>
      <w:r w:rsidRPr="002A0AF1">
        <w:rPr>
          <w:rFonts w:asciiTheme="minorHAnsi" w:hAnsiTheme="minorHAnsi" w:cstheme="minorHAnsi"/>
          <w:spacing w:val="-4"/>
          <w:sz w:val="28"/>
          <w:szCs w:val="28"/>
        </w:rPr>
        <w:t>, границы которого обозначаются ограждением или другими знаками, устанавливаемыми в соответствии со строительным генеральным планом</w:t>
      </w:r>
      <w:r w:rsidR="009710AF" w:rsidRPr="002A0AF1">
        <w:rPr>
          <w:rFonts w:asciiTheme="minorHAnsi" w:hAnsiTheme="minorHAnsi" w:cstheme="minorHAnsi"/>
          <w:spacing w:val="-4"/>
          <w:sz w:val="28"/>
          <w:szCs w:val="28"/>
        </w:rPr>
        <w:t xml:space="preserve"> и ситуационным планом</w:t>
      </w:r>
      <w:r w:rsidRPr="002A0AF1">
        <w:rPr>
          <w:rFonts w:asciiTheme="minorHAnsi" w:hAnsiTheme="minorHAnsi" w:cstheme="minorHAnsi"/>
          <w:spacing w:val="-4"/>
          <w:sz w:val="28"/>
          <w:szCs w:val="28"/>
        </w:rPr>
        <w:t>.</w:t>
      </w:r>
    </w:p>
    <w:p w14:paraId="3C8D4D32" w14:textId="114D687E" w:rsidR="00F976DA" w:rsidRPr="002A0AF1" w:rsidRDefault="00F976DA" w:rsidP="00F976DA">
      <w:pPr>
        <w:spacing w:after="0" w:line="240" w:lineRule="auto"/>
        <w:ind w:firstLine="709"/>
        <w:contextualSpacing/>
        <w:jc w:val="both"/>
        <w:rPr>
          <w:rFonts w:asciiTheme="minorHAnsi" w:hAnsiTheme="minorHAnsi" w:cstheme="minorHAnsi"/>
          <w:spacing w:val="-4"/>
          <w:sz w:val="28"/>
          <w:szCs w:val="28"/>
        </w:rPr>
      </w:pPr>
      <w:r w:rsidRPr="005E0EF4">
        <w:rPr>
          <w:rFonts w:ascii="Times New Roman" w:eastAsia="Times New Roman" w:hAnsi="Times New Roman"/>
          <w:b/>
          <w:bCs/>
          <w:spacing w:val="2"/>
          <w:sz w:val="28"/>
          <w:szCs w:val="28"/>
          <w:lang w:eastAsia="ru-RU"/>
        </w:rPr>
        <w:t>Этап Рабо</w:t>
      </w:r>
      <w:r w:rsidR="00DF3E7F">
        <w:rPr>
          <w:rFonts w:ascii="Times New Roman" w:eastAsia="Times New Roman" w:hAnsi="Times New Roman"/>
          <w:b/>
          <w:bCs/>
          <w:spacing w:val="2"/>
          <w:sz w:val="28"/>
          <w:szCs w:val="28"/>
          <w:lang w:eastAsia="ru-RU"/>
        </w:rPr>
        <w:t>т</w:t>
      </w:r>
      <w:r w:rsidRPr="005E0EF4">
        <w:rPr>
          <w:rFonts w:ascii="Times New Roman" w:eastAsia="Times New Roman" w:hAnsi="Times New Roman"/>
          <w:b/>
          <w:bCs/>
          <w:spacing w:val="2"/>
          <w:sz w:val="28"/>
          <w:szCs w:val="28"/>
          <w:lang w:eastAsia="ru-RU"/>
        </w:rPr>
        <w:t xml:space="preserve"> –</w:t>
      </w:r>
      <w:r w:rsidRPr="005E0EF4">
        <w:rPr>
          <w:rFonts w:ascii="Times New Roman" w:eastAsia="Times New Roman" w:hAnsi="Times New Roman"/>
          <w:bCs/>
          <w:spacing w:val="2"/>
          <w:sz w:val="28"/>
          <w:szCs w:val="28"/>
          <w:lang w:eastAsia="ru-RU"/>
        </w:rPr>
        <w:t xml:space="preserve"> </w:t>
      </w:r>
      <w:r w:rsidRPr="005E0EF4">
        <w:rPr>
          <w:rFonts w:ascii="Times New Roman" w:hAnsi="Times New Roman"/>
          <w:spacing w:val="2"/>
          <w:sz w:val="28"/>
          <w:szCs w:val="28"/>
          <w:lang w:eastAsia="ru-RU"/>
        </w:rPr>
        <w:t xml:space="preserve">часть выполняемого Генподрядчиком объема Работ по строительству Объекта, содержащего технологически связанные виды Работ, поименованные в графике выполнения Работ в качестве отдельного </w:t>
      </w:r>
      <w:r>
        <w:rPr>
          <w:rFonts w:ascii="Times New Roman" w:hAnsi="Times New Roman"/>
          <w:spacing w:val="2"/>
          <w:sz w:val="28"/>
          <w:szCs w:val="28"/>
          <w:lang w:eastAsia="ru-RU"/>
        </w:rPr>
        <w:t>этапа</w:t>
      </w:r>
      <w:r w:rsidRPr="005E0EF4">
        <w:rPr>
          <w:rFonts w:ascii="Times New Roman" w:hAnsi="Times New Roman"/>
          <w:spacing w:val="2"/>
          <w:sz w:val="28"/>
          <w:szCs w:val="28"/>
          <w:lang w:eastAsia="ru-RU"/>
        </w:rPr>
        <w:t xml:space="preserve"> Работ</w:t>
      </w:r>
      <w:r w:rsidRPr="005E0EF4">
        <w:rPr>
          <w:rFonts w:ascii="Times New Roman" w:hAnsi="Times New Roman"/>
          <w:sz w:val="28"/>
          <w:szCs w:val="28"/>
          <w:lang w:eastAsia="ru-RU"/>
        </w:rPr>
        <w:t>.</w:t>
      </w:r>
    </w:p>
    <w:p w14:paraId="26E06892" w14:textId="77777777" w:rsidR="004A26F6" w:rsidRPr="002A0AF1" w:rsidRDefault="00937C08" w:rsidP="00470604">
      <w:pPr>
        <w:pStyle w:val="af5"/>
        <w:numPr>
          <w:ilvl w:val="1"/>
          <w:numId w:val="2"/>
        </w:numPr>
        <w:tabs>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lang w:eastAsia="ru-RU"/>
        </w:rPr>
      </w:pPr>
      <w:r w:rsidRPr="002A0AF1" w:rsidDel="00937C08">
        <w:rPr>
          <w:rFonts w:asciiTheme="minorHAnsi" w:hAnsiTheme="minorHAnsi" w:cstheme="minorHAnsi"/>
          <w:b/>
          <w:sz w:val="28"/>
          <w:szCs w:val="28"/>
          <w:lang w:eastAsia="ru-RU"/>
        </w:rPr>
        <w:t xml:space="preserve"> </w:t>
      </w:r>
      <w:r w:rsidR="004A26F6" w:rsidRPr="002A0AF1">
        <w:rPr>
          <w:rFonts w:asciiTheme="minorHAnsi" w:hAnsiTheme="minorHAnsi" w:cstheme="minorHAnsi"/>
          <w:sz w:val="28"/>
          <w:szCs w:val="28"/>
          <w:lang w:eastAsia="ru-RU"/>
        </w:rPr>
        <w:t>Термины</w:t>
      </w:r>
      <w:r w:rsidR="004A26F6" w:rsidRPr="002A0AF1">
        <w:rPr>
          <w:rFonts w:asciiTheme="minorHAnsi" w:hAnsiTheme="minorHAnsi" w:cstheme="minorHAnsi"/>
          <w:spacing w:val="-4"/>
          <w:sz w:val="28"/>
          <w:szCs w:val="28"/>
          <w:lang w:eastAsia="ru-RU"/>
        </w:rPr>
        <w:t xml:space="preserve">, определения которых не раскрыты в пункте 1.1 Контракта, используются в Контракте в значении, установленном </w:t>
      </w:r>
      <w:r w:rsidR="001E576E">
        <w:rPr>
          <w:rFonts w:asciiTheme="minorHAnsi" w:hAnsiTheme="minorHAnsi" w:cstheme="minorHAnsi"/>
          <w:spacing w:val="-4"/>
          <w:sz w:val="28"/>
          <w:szCs w:val="28"/>
          <w:lang w:eastAsia="ru-RU"/>
        </w:rPr>
        <w:t>законодательством</w:t>
      </w:r>
      <w:r w:rsidR="004A26F6" w:rsidRPr="002A0AF1">
        <w:rPr>
          <w:rFonts w:asciiTheme="minorHAnsi" w:hAnsiTheme="minorHAnsi" w:cstheme="minorHAnsi"/>
          <w:spacing w:val="-4"/>
          <w:sz w:val="28"/>
          <w:szCs w:val="28"/>
          <w:lang w:eastAsia="ru-RU"/>
        </w:rPr>
        <w:t xml:space="preserve"> Российской Федерации.</w:t>
      </w:r>
    </w:p>
    <w:p w14:paraId="26E06893" w14:textId="77777777" w:rsidR="00B8110E" w:rsidRPr="002A0AF1" w:rsidRDefault="00B8110E" w:rsidP="00EF0315">
      <w:pPr>
        <w:pStyle w:val="1"/>
        <w:numPr>
          <w:ilvl w:val="0"/>
          <w:numId w:val="8"/>
        </w:numPr>
        <w:spacing w:before="240" w:after="240"/>
        <w:jc w:val="center"/>
        <w:rPr>
          <w:rFonts w:asciiTheme="minorHAnsi" w:hAnsiTheme="minorHAnsi" w:cstheme="minorHAnsi"/>
          <w:b/>
          <w:color w:val="auto"/>
          <w:sz w:val="28"/>
          <w:szCs w:val="28"/>
        </w:rPr>
      </w:pPr>
      <w:bookmarkStart w:id="5" w:name="_Toc440449639"/>
      <w:bookmarkEnd w:id="2"/>
      <w:bookmarkEnd w:id="3"/>
      <w:bookmarkEnd w:id="4"/>
      <w:r w:rsidRPr="002A0AF1">
        <w:rPr>
          <w:rFonts w:asciiTheme="minorHAnsi" w:hAnsiTheme="minorHAnsi" w:cstheme="minorHAnsi"/>
          <w:b/>
          <w:color w:val="auto"/>
          <w:sz w:val="28"/>
          <w:szCs w:val="28"/>
        </w:rPr>
        <w:t>П</w:t>
      </w:r>
      <w:bookmarkEnd w:id="0"/>
      <w:r w:rsidRPr="002A0AF1">
        <w:rPr>
          <w:rFonts w:asciiTheme="minorHAnsi" w:hAnsiTheme="minorHAnsi" w:cstheme="minorHAnsi"/>
          <w:b/>
          <w:color w:val="auto"/>
          <w:sz w:val="28"/>
          <w:szCs w:val="28"/>
        </w:rPr>
        <w:t>редмет Контракта</w:t>
      </w:r>
      <w:bookmarkEnd w:id="5"/>
    </w:p>
    <w:p w14:paraId="26E06894" w14:textId="4300C0DA" w:rsidR="004A280E" w:rsidRPr="00F13803" w:rsidRDefault="00B8110E" w:rsidP="00EF0315">
      <w:pPr>
        <w:pStyle w:val="af5"/>
        <w:numPr>
          <w:ilvl w:val="1"/>
          <w:numId w:val="8"/>
        </w:numPr>
        <w:tabs>
          <w:tab w:val="left" w:pos="1418"/>
        </w:tabs>
        <w:spacing w:after="0" w:line="240" w:lineRule="auto"/>
        <w:ind w:left="0" w:firstLine="567"/>
        <w:jc w:val="both"/>
        <w:rPr>
          <w:rStyle w:val="hps"/>
          <w:rFonts w:asciiTheme="minorHAnsi" w:eastAsia="Calibri" w:hAnsiTheme="minorHAnsi" w:cstheme="minorHAnsi"/>
          <w:sz w:val="28"/>
          <w:szCs w:val="28"/>
        </w:rPr>
      </w:pPr>
      <w:r w:rsidRPr="00F13803">
        <w:rPr>
          <w:rFonts w:asciiTheme="minorHAnsi" w:hAnsiTheme="minorHAnsi" w:cstheme="minorHAnsi"/>
          <w:sz w:val="28"/>
          <w:szCs w:val="28"/>
        </w:rPr>
        <w:t>Генподрядчик обязуется выполнить</w:t>
      </w:r>
      <w:r w:rsidR="004A280E" w:rsidRPr="00F13803">
        <w:rPr>
          <w:rFonts w:asciiTheme="minorHAnsi" w:hAnsiTheme="minorHAnsi" w:cstheme="minorHAnsi"/>
          <w:sz w:val="28"/>
          <w:szCs w:val="28"/>
        </w:rPr>
        <w:t xml:space="preserve"> весь комплекс</w:t>
      </w:r>
      <w:r w:rsidRPr="00F13803">
        <w:rPr>
          <w:rFonts w:asciiTheme="minorHAnsi" w:hAnsiTheme="minorHAnsi" w:cstheme="minorHAnsi"/>
          <w:sz w:val="28"/>
          <w:szCs w:val="28"/>
        </w:rPr>
        <w:t xml:space="preserve"> </w:t>
      </w:r>
      <w:r w:rsidR="00152FA8" w:rsidRPr="00F13803">
        <w:rPr>
          <w:rFonts w:asciiTheme="minorHAnsi" w:hAnsiTheme="minorHAnsi" w:cstheme="minorHAnsi"/>
          <w:sz w:val="28"/>
          <w:szCs w:val="28"/>
        </w:rPr>
        <w:t>р</w:t>
      </w:r>
      <w:r w:rsidRPr="00F13803">
        <w:rPr>
          <w:rFonts w:asciiTheme="minorHAnsi" w:hAnsiTheme="minorHAnsi" w:cstheme="minorHAnsi"/>
          <w:sz w:val="28"/>
          <w:szCs w:val="28"/>
        </w:rPr>
        <w:t>абот</w:t>
      </w:r>
      <w:r w:rsidR="004A280E" w:rsidRPr="00F13803">
        <w:rPr>
          <w:rFonts w:asciiTheme="minorHAnsi" w:hAnsiTheme="minorHAnsi" w:cstheme="minorHAnsi"/>
          <w:sz w:val="28"/>
          <w:szCs w:val="28"/>
        </w:rPr>
        <w:t xml:space="preserve"> и мероприятий</w:t>
      </w:r>
      <w:r w:rsidRPr="00F13803">
        <w:rPr>
          <w:rFonts w:asciiTheme="minorHAnsi" w:hAnsiTheme="minorHAnsi" w:cstheme="minorHAnsi"/>
          <w:sz w:val="28"/>
          <w:szCs w:val="28"/>
        </w:rPr>
        <w:t xml:space="preserve"> </w:t>
      </w:r>
      <w:r w:rsidR="004A280E" w:rsidRPr="00F13803">
        <w:rPr>
          <w:rFonts w:asciiTheme="minorHAnsi" w:hAnsiTheme="minorHAnsi" w:cstheme="minorHAnsi"/>
          <w:bCs/>
          <w:spacing w:val="2"/>
          <w:sz w:val="28"/>
          <w:szCs w:val="28"/>
          <w:lang w:eastAsia="ru-RU"/>
        </w:rPr>
        <w:t>в соответствии с Техническим заданием</w:t>
      </w:r>
      <w:r w:rsidR="00971247">
        <w:rPr>
          <w:rFonts w:asciiTheme="minorHAnsi" w:hAnsiTheme="minorHAnsi" w:cstheme="minorHAnsi"/>
          <w:bCs/>
          <w:spacing w:val="2"/>
          <w:sz w:val="28"/>
          <w:szCs w:val="28"/>
          <w:lang w:eastAsia="ru-RU"/>
        </w:rPr>
        <w:t xml:space="preserve">, </w:t>
      </w:r>
      <w:r w:rsidR="00D0482C">
        <w:rPr>
          <w:rFonts w:asciiTheme="minorHAnsi" w:hAnsiTheme="minorHAnsi" w:cstheme="minorHAnsi"/>
          <w:bCs/>
          <w:spacing w:val="2"/>
          <w:sz w:val="28"/>
          <w:szCs w:val="28"/>
          <w:lang w:eastAsia="ru-RU"/>
        </w:rPr>
        <w:t>указанным в пункте 3.2.1 Контракта</w:t>
      </w:r>
      <w:r w:rsidR="00971247">
        <w:rPr>
          <w:rFonts w:asciiTheme="minorHAnsi" w:hAnsiTheme="minorHAnsi" w:cstheme="minorHAnsi"/>
          <w:bCs/>
          <w:spacing w:val="2"/>
          <w:sz w:val="28"/>
          <w:szCs w:val="28"/>
          <w:lang w:eastAsia="ru-RU"/>
        </w:rPr>
        <w:t>,</w:t>
      </w:r>
      <w:r w:rsidR="004A280E" w:rsidRPr="00F13803">
        <w:rPr>
          <w:rFonts w:asciiTheme="minorHAnsi" w:hAnsiTheme="minorHAnsi" w:cstheme="minorHAnsi"/>
          <w:bCs/>
          <w:spacing w:val="2"/>
          <w:sz w:val="28"/>
          <w:szCs w:val="28"/>
          <w:lang w:eastAsia="ru-RU"/>
        </w:rPr>
        <w:t xml:space="preserve"> и Исходно-разрешительной документацией</w:t>
      </w:r>
      <w:r w:rsidR="00971247">
        <w:rPr>
          <w:rFonts w:asciiTheme="minorHAnsi" w:hAnsiTheme="minorHAnsi" w:cstheme="minorHAnsi"/>
          <w:bCs/>
          <w:spacing w:val="2"/>
          <w:sz w:val="28"/>
          <w:szCs w:val="28"/>
          <w:lang w:eastAsia="ru-RU"/>
        </w:rPr>
        <w:t xml:space="preserve">, </w:t>
      </w:r>
      <w:r w:rsidR="004A280E" w:rsidRPr="00F13803">
        <w:rPr>
          <w:rFonts w:asciiTheme="minorHAnsi" w:hAnsiTheme="minorHAnsi" w:cstheme="minorHAnsi"/>
          <w:bCs/>
          <w:spacing w:val="2"/>
          <w:sz w:val="28"/>
          <w:szCs w:val="28"/>
          <w:lang w:eastAsia="ru-RU"/>
        </w:rPr>
        <w:t xml:space="preserve">указанной в </w:t>
      </w:r>
      <w:r w:rsidR="004A280E" w:rsidRPr="00F13803">
        <w:rPr>
          <w:rFonts w:asciiTheme="minorHAnsi" w:hAnsiTheme="minorHAnsi" w:cstheme="minorHAnsi"/>
          <w:bCs/>
          <w:spacing w:val="2"/>
          <w:sz w:val="28"/>
          <w:szCs w:val="28"/>
          <w:lang w:eastAsia="ru-RU"/>
        </w:rPr>
        <w:lastRenderedPageBreak/>
        <w:t>пункте 3.2.2 Контракта</w:t>
      </w:r>
      <w:r w:rsidR="00971247">
        <w:rPr>
          <w:rFonts w:asciiTheme="minorHAnsi" w:hAnsiTheme="minorHAnsi" w:cstheme="minorHAnsi"/>
          <w:bCs/>
          <w:spacing w:val="2"/>
          <w:sz w:val="28"/>
          <w:szCs w:val="28"/>
          <w:lang w:eastAsia="ru-RU"/>
        </w:rPr>
        <w:t>,</w:t>
      </w:r>
      <w:r w:rsidR="004A280E" w:rsidRPr="00F13803">
        <w:rPr>
          <w:rFonts w:asciiTheme="minorHAnsi" w:hAnsiTheme="minorHAnsi" w:cstheme="minorHAnsi"/>
          <w:bCs/>
          <w:spacing w:val="2"/>
          <w:sz w:val="28"/>
          <w:szCs w:val="28"/>
          <w:lang w:eastAsia="ru-RU"/>
        </w:rPr>
        <w:t xml:space="preserve"> </w:t>
      </w:r>
      <w:r w:rsidRPr="00F13803">
        <w:rPr>
          <w:rFonts w:asciiTheme="minorHAnsi" w:hAnsiTheme="minorHAnsi" w:cstheme="minorHAnsi"/>
          <w:sz w:val="28"/>
          <w:szCs w:val="28"/>
        </w:rPr>
        <w:t>по строительству</w:t>
      </w:r>
      <w:r w:rsidR="00A07CC1">
        <w:rPr>
          <w:rStyle w:val="aa"/>
          <w:rFonts w:asciiTheme="minorHAnsi" w:hAnsiTheme="minorHAnsi" w:cstheme="minorHAnsi"/>
          <w:sz w:val="28"/>
          <w:szCs w:val="28"/>
        </w:rPr>
        <w:footnoteReference w:id="20"/>
      </w:r>
      <w:r w:rsidRPr="00F13803">
        <w:rPr>
          <w:rFonts w:asciiTheme="minorHAnsi" w:hAnsiTheme="minorHAnsi" w:cstheme="minorHAnsi"/>
          <w:sz w:val="28"/>
          <w:szCs w:val="28"/>
        </w:rPr>
        <w:t xml:space="preserve"> </w:t>
      </w:r>
      <w:r w:rsidR="001D2358" w:rsidRPr="00F13803">
        <w:rPr>
          <w:rFonts w:ascii="Times New Roman" w:hAnsi="Times New Roman"/>
          <w:spacing w:val="-4"/>
          <w:sz w:val="28"/>
          <w:szCs w:val="28"/>
        </w:rPr>
        <w:t>объекта капитального строительства гражданского назначения</w:t>
      </w:r>
      <w:r w:rsidR="006925C0" w:rsidRPr="00F13803">
        <w:rPr>
          <w:rFonts w:ascii="Times New Roman" w:hAnsi="Times New Roman"/>
          <w:spacing w:val="-4"/>
          <w:sz w:val="28"/>
          <w:szCs w:val="28"/>
        </w:rPr>
        <w:t xml:space="preserve"> (далее – </w:t>
      </w:r>
      <w:r w:rsidR="006925C0" w:rsidRPr="009B410C">
        <w:rPr>
          <w:rFonts w:ascii="Times New Roman" w:hAnsi="Times New Roman"/>
          <w:b/>
          <w:spacing w:val="-4"/>
          <w:sz w:val="28"/>
          <w:szCs w:val="28"/>
        </w:rPr>
        <w:t>Работы</w:t>
      </w:r>
      <w:r w:rsidR="006925C0" w:rsidRPr="00F13803">
        <w:rPr>
          <w:rFonts w:ascii="Times New Roman" w:hAnsi="Times New Roman"/>
          <w:spacing w:val="-4"/>
          <w:sz w:val="28"/>
          <w:szCs w:val="28"/>
        </w:rPr>
        <w:t>)</w:t>
      </w:r>
      <w:r w:rsidR="001D2358" w:rsidRPr="00F13803">
        <w:rPr>
          <w:rFonts w:ascii="Times New Roman" w:hAnsi="Times New Roman"/>
          <w:spacing w:val="-4"/>
          <w:sz w:val="28"/>
          <w:szCs w:val="28"/>
        </w:rPr>
        <w:t>:</w:t>
      </w:r>
      <w:r w:rsidR="004E2D7A" w:rsidRPr="00F13803">
        <w:rPr>
          <w:rFonts w:asciiTheme="minorHAnsi" w:hAnsiTheme="minorHAnsi" w:cstheme="minorHAnsi"/>
          <w:sz w:val="28"/>
          <w:szCs w:val="28"/>
        </w:rPr>
        <w:t>_______</w:t>
      </w:r>
      <w:r w:rsidR="00915285" w:rsidRPr="00F13803">
        <w:rPr>
          <w:rFonts w:asciiTheme="minorHAnsi" w:hAnsiTheme="minorHAnsi" w:cstheme="minorHAnsi"/>
          <w:sz w:val="28"/>
          <w:szCs w:val="28"/>
        </w:rPr>
        <w:t>__</w:t>
      </w:r>
      <w:r w:rsidR="001D2358" w:rsidRPr="00F13803">
        <w:rPr>
          <w:rFonts w:asciiTheme="minorHAnsi" w:hAnsiTheme="minorHAnsi" w:cstheme="minorHAnsi"/>
          <w:sz w:val="28"/>
          <w:szCs w:val="28"/>
        </w:rPr>
        <w:t>_________</w:t>
      </w:r>
      <w:r w:rsidR="00915285" w:rsidRPr="002A0AF1">
        <w:rPr>
          <w:rStyle w:val="aa"/>
          <w:rFonts w:asciiTheme="minorHAnsi" w:hAnsiTheme="minorHAnsi" w:cstheme="minorHAnsi"/>
          <w:sz w:val="28"/>
          <w:szCs w:val="28"/>
        </w:rPr>
        <w:footnoteReference w:id="21"/>
      </w:r>
      <w:r w:rsidR="00B0498C" w:rsidRPr="00F13803">
        <w:rPr>
          <w:rFonts w:asciiTheme="minorHAnsi" w:hAnsiTheme="minorHAnsi" w:cstheme="minorHAnsi"/>
          <w:sz w:val="28"/>
          <w:szCs w:val="28"/>
        </w:rPr>
        <w:t xml:space="preserve"> (далее – </w:t>
      </w:r>
      <w:r w:rsidR="00B0498C" w:rsidRPr="00F13803">
        <w:rPr>
          <w:rFonts w:asciiTheme="minorHAnsi" w:hAnsiTheme="minorHAnsi" w:cstheme="minorHAnsi"/>
          <w:b/>
          <w:sz w:val="28"/>
          <w:szCs w:val="28"/>
        </w:rPr>
        <w:t>Объект</w:t>
      </w:r>
      <w:r w:rsidR="00B0498C" w:rsidRPr="00F13803">
        <w:rPr>
          <w:rFonts w:asciiTheme="minorHAnsi" w:hAnsiTheme="minorHAnsi" w:cstheme="minorHAnsi"/>
          <w:sz w:val="28"/>
          <w:szCs w:val="28"/>
        </w:rPr>
        <w:t>)</w:t>
      </w:r>
      <w:r w:rsidR="00152FA8" w:rsidRPr="00F13803">
        <w:rPr>
          <w:rFonts w:asciiTheme="minorHAnsi" w:hAnsiTheme="minorHAnsi" w:cstheme="minorHAnsi"/>
          <w:sz w:val="28"/>
          <w:szCs w:val="28"/>
        </w:rPr>
        <w:t xml:space="preserve">, </w:t>
      </w:r>
      <w:r w:rsidRPr="00F13803">
        <w:rPr>
          <w:rFonts w:asciiTheme="minorHAnsi" w:hAnsiTheme="minorHAnsi" w:cstheme="minorHAnsi"/>
          <w:sz w:val="28"/>
          <w:szCs w:val="28"/>
        </w:rPr>
        <w:t xml:space="preserve">и сдать </w:t>
      </w:r>
      <w:r w:rsidR="00980FBD" w:rsidRPr="00F13803">
        <w:rPr>
          <w:rFonts w:asciiTheme="minorHAnsi" w:hAnsiTheme="minorHAnsi" w:cstheme="minorHAnsi"/>
          <w:sz w:val="28"/>
          <w:szCs w:val="28"/>
        </w:rPr>
        <w:t>р</w:t>
      </w:r>
      <w:r w:rsidRPr="00F13803">
        <w:rPr>
          <w:rFonts w:asciiTheme="minorHAnsi" w:hAnsiTheme="minorHAnsi" w:cstheme="minorHAnsi"/>
          <w:sz w:val="28"/>
          <w:szCs w:val="28"/>
        </w:rPr>
        <w:t xml:space="preserve">езультат </w:t>
      </w:r>
      <w:r w:rsidR="00931D84" w:rsidRPr="00F13803">
        <w:rPr>
          <w:rFonts w:asciiTheme="minorHAnsi" w:hAnsiTheme="minorHAnsi" w:cstheme="minorHAnsi"/>
          <w:sz w:val="28"/>
          <w:szCs w:val="28"/>
        </w:rPr>
        <w:t>Р</w:t>
      </w:r>
      <w:r w:rsidRPr="00F13803">
        <w:rPr>
          <w:rFonts w:asciiTheme="minorHAnsi" w:hAnsiTheme="minorHAnsi" w:cstheme="minorHAnsi"/>
          <w:sz w:val="28"/>
          <w:szCs w:val="28"/>
        </w:rPr>
        <w:t xml:space="preserve">абот Заказчику, а </w:t>
      </w:r>
      <w:r w:rsidRPr="00F13803">
        <w:rPr>
          <w:rStyle w:val="hps"/>
          <w:rFonts w:asciiTheme="minorHAnsi" w:hAnsiTheme="minorHAnsi" w:cstheme="minorHAnsi"/>
          <w:sz w:val="28"/>
          <w:szCs w:val="28"/>
        </w:rPr>
        <w:t xml:space="preserve">Заказчик обязуется принять и оплатить </w:t>
      </w:r>
      <w:r w:rsidR="00980FBD" w:rsidRPr="00F13803">
        <w:rPr>
          <w:rStyle w:val="hps"/>
          <w:rFonts w:asciiTheme="minorHAnsi" w:hAnsiTheme="minorHAnsi" w:cstheme="minorHAnsi"/>
          <w:sz w:val="28"/>
          <w:szCs w:val="28"/>
        </w:rPr>
        <w:t>р</w:t>
      </w:r>
      <w:r w:rsidRPr="00F13803">
        <w:rPr>
          <w:rStyle w:val="hps"/>
          <w:rFonts w:asciiTheme="minorHAnsi" w:hAnsiTheme="minorHAnsi" w:cstheme="minorHAnsi"/>
          <w:sz w:val="28"/>
          <w:szCs w:val="28"/>
        </w:rPr>
        <w:t xml:space="preserve">езультат </w:t>
      </w:r>
      <w:r w:rsidR="005A7AC8" w:rsidRPr="00F13803">
        <w:rPr>
          <w:rStyle w:val="hps"/>
          <w:rFonts w:asciiTheme="minorHAnsi" w:hAnsiTheme="minorHAnsi" w:cstheme="minorHAnsi"/>
          <w:sz w:val="28"/>
          <w:szCs w:val="28"/>
        </w:rPr>
        <w:t xml:space="preserve">надлежаще выполненных </w:t>
      </w:r>
      <w:r w:rsidRPr="00F13803">
        <w:rPr>
          <w:rStyle w:val="hps"/>
          <w:rFonts w:asciiTheme="minorHAnsi" w:hAnsiTheme="minorHAnsi" w:cstheme="minorHAnsi"/>
          <w:sz w:val="28"/>
          <w:szCs w:val="28"/>
        </w:rPr>
        <w:t>Работ в порядке, предусмотренном Контрактом.</w:t>
      </w:r>
      <w:r w:rsidR="004A280E" w:rsidRPr="009B410C">
        <w:rPr>
          <w:rStyle w:val="hps"/>
          <w:rFonts w:asciiTheme="minorHAnsi" w:hAnsiTheme="minorHAnsi" w:cstheme="minorHAnsi"/>
          <w:sz w:val="28"/>
          <w:szCs w:val="28"/>
        </w:rPr>
        <w:t xml:space="preserve"> </w:t>
      </w:r>
    </w:p>
    <w:p w14:paraId="26E06896" w14:textId="77777777" w:rsidR="005A7AC8" w:rsidRDefault="002A4B74" w:rsidP="009B410C">
      <w:pPr>
        <w:tabs>
          <w:tab w:val="left" w:pos="1418"/>
        </w:tabs>
        <w:spacing w:after="0" w:line="240" w:lineRule="auto"/>
        <w:jc w:val="both"/>
        <w:rPr>
          <w:rFonts w:asciiTheme="minorHAnsi" w:hAnsiTheme="minorHAnsi" w:cstheme="minorHAnsi"/>
          <w:sz w:val="28"/>
          <w:szCs w:val="28"/>
        </w:rPr>
      </w:pPr>
      <w:r>
        <w:rPr>
          <w:rFonts w:asciiTheme="minorHAnsi" w:hAnsiTheme="minorHAnsi" w:cstheme="minorHAnsi"/>
          <w:sz w:val="28"/>
          <w:szCs w:val="28"/>
        </w:rPr>
        <w:t>В состав Работ по настоящему Контракту</w:t>
      </w:r>
      <w:r w:rsidR="005A7AC8" w:rsidRPr="009B410C">
        <w:rPr>
          <w:rFonts w:asciiTheme="minorHAnsi" w:hAnsiTheme="minorHAnsi" w:cstheme="minorHAnsi"/>
          <w:sz w:val="28"/>
          <w:szCs w:val="28"/>
        </w:rPr>
        <w:t xml:space="preserve"> включены:</w:t>
      </w:r>
    </w:p>
    <w:p w14:paraId="26E06897" w14:textId="77777777" w:rsidR="004A280E" w:rsidRDefault="00487800" w:rsidP="009B410C">
      <w:pPr>
        <w:tabs>
          <w:tab w:val="left" w:pos="567"/>
        </w:tabs>
        <w:spacing w:after="0" w:line="240" w:lineRule="auto"/>
        <w:jc w:val="both"/>
        <w:rPr>
          <w:rFonts w:asciiTheme="minorHAnsi" w:hAnsiTheme="minorHAnsi" w:cstheme="minorHAnsi"/>
          <w:sz w:val="28"/>
          <w:szCs w:val="28"/>
        </w:rPr>
      </w:pPr>
      <w:r>
        <w:rPr>
          <w:rFonts w:asciiTheme="minorHAnsi" w:hAnsiTheme="minorHAnsi" w:cstheme="minorHAnsi"/>
          <w:sz w:val="28"/>
          <w:szCs w:val="28"/>
        </w:rPr>
        <w:tab/>
      </w:r>
      <w:r w:rsidR="004A280E">
        <w:rPr>
          <w:rFonts w:asciiTheme="minorHAnsi" w:hAnsiTheme="minorHAnsi" w:cstheme="minorHAnsi"/>
          <w:sz w:val="28"/>
          <w:szCs w:val="28"/>
        </w:rPr>
        <w:t>- подготовительные работы;</w:t>
      </w:r>
    </w:p>
    <w:p w14:paraId="26E06898" w14:textId="77777777" w:rsidR="00487800" w:rsidRPr="009B410C" w:rsidRDefault="00487800" w:rsidP="009B410C">
      <w:pPr>
        <w:tabs>
          <w:tab w:val="left" w:pos="1418"/>
        </w:tabs>
        <w:spacing w:after="0" w:line="240" w:lineRule="auto"/>
        <w:ind w:left="567"/>
        <w:jc w:val="both"/>
        <w:rPr>
          <w:rFonts w:asciiTheme="minorHAnsi" w:hAnsiTheme="minorHAnsi" w:cstheme="minorHAnsi"/>
          <w:sz w:val="28"/>
          <w:szCs w:val="28"/>
        </w:rPr>
      </w:pPr>
      <w:r>
        <w:rPr>
          <w:rFonts w:asciiTheme="minorHAnsi" w:hAnsiTheme="minorHAnsi" w:cstheme="minorHAnsi"/>
          <w:sz w:val="28"/>
          <w:szCs w:val="28"/>
        </w:rPr>
        <w:t>- строительно-монтажные работы;</w:t>
      </w:r>
    </w:p>
    <w:p w14:paraId="26E06899" w14:textId="77777777" w:rsidR="00FD3E7C" w:rsidRDefault="00FD3E7C" w:rsidP="005A7AC8">
      <w:pPr>
        <w:pStyle w:val="af5"/>
        <w:tabs>
          <w:tab w:val="left" w:pos="1418"/>
        </w:tabs>
        <w:spacing w:after="0" w:line="240" w:lineRule="auto"/>
        <w:ind w:left="567"/>
        <w:jc w:val="both"/>
        <w:rPr>
          <w:rFonts w:asciiTheme="minorHAnsi" w:eastAsia="Calibri" w:hAnsiTheme="minorHAnsi" w:cstheme="minorHAnsi"/>
          <w:i/>
          <w:sz w:val="28"/>
          <w:szCs w:val="28"/>
        </w:rPr>
      </w:pPr>
      <w:r w:rsidRPr="009B410C">
        <w:rPr>
          <w:rFonts w:asciiTheme="minorHAnsi" w:eastAsia="Calibri" w:hAnsiTheme="minorHAnsi" w:cstheme="minorHAnsi"/>
          <w:i/>
          <w:sz w:val="28"/>
          <w:szCs w:val="28"/>
        </w:rPr>
        <w:t>- [</w:t>
      </w:r>
      <w:r w:rsidRPr="0010060D">
        <w:rPr>
          <w:rFonts w:asciiTheme="minorHAnsi" w:eastAsia="Calibri" w:hAnsiTheme="minorHAnsi" w:cstheme="minorHAnsi"/>
          <w:i/>
          <w:sz w:val="28"/>
          <w:szCs w:val="28"/>
        </w:rPr>
        <w:t>разработка Рабочей документации на Объект</w:t>
      </w:r>
      <w:r w:rsidRPr="0010060D">
        <w:rPr>
          <w:rStyle w:val="aa"/>
          <w:rFonts w:asciiTheme="minorHAnsi" w:eastAsia="Calibri" w:hAnsiTheme="minorHAnsi" w:cstheme="minorHAnsi"/>
          <w:i/>
          <w:sz w:val="28"/>
          <w:szCs w:val="28"/>
        </w:rPr>
        <w:footnoteReference w:id="22"/>
      </w:r>
      <w:r w:rsidRPr="0010060D">
        <w:rPr>
          <w:rFonts w:asciiTheme="minorHAnsi" w:eastAsia="Calibri" w:hAnsiTheme="minorHAnsi" w:cstheme="minorHAnsi"/>
          <w:i/>
          <w:sz w:val="28"/>
          <w:szCs w:val="28"/>
        </w:rPr>
        <w:t>;</w:t>
      </w:r>
      <w:r w:rsidRPr="009B410C">
        <w:rPr>
          <w:rFonts w:asciiTheme="minorHAnsi" w:eastAsia="Calibri" w:hAnsiTheme="minorHAnsi" w:cstheme="minorHAnsi"/>
          <w:i/>
          <w:sz w:val="28"/>
          <w:szCs w:val="28"/>
        </w:rPr>
        <w:t>]</w:t>
      </w:r>
    </w:p>
    <w:p w14:paraId="26E0689A" w14:textId="5CB2281A" w:rsidR="004A280E" w:rsidRPr="009B410C" w:rsidRDefault="004A280E" w:rsidP="005A7AC8">
      <w:pPr>
        <w:pStyle w:val="af5"/>
        <w:tabs>
          <w:tab w:val="left" w:pos="1418"/>
        </w:tabs>
        <w:spacing w:after="0" w:line="240" w:lineRule="auto"/>
        <w:ind w:left="567"/>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004033F6">
        <w:rPr>
          <w:rFonts w:asciiTheme="minorHAnsi" w:eastAsia="Calibri" w:hAnsiTheme="minorHAnsi" w:cstheme="minorHAnsi"/>
          <w:sz w:val="28"/>
          <w:szCs w:val="28"/>
        </w:rPr>
        <w:t>р</w:t>
      </w:r>
      <w:r w:rsidR="004033F6" w:rsidRPr="009B410C">
        <w:rPr>
          <w:rFonts w:asciiTheme="minorHAnsi" w:eastAsia="Calibri" w:hAnsiTheme="minorHAnsi" w:cstheme="minorHAnsi"/>
          <w:sz w:val="28"/>
          <w:szCs w:val="28"/>
        </w:rPr>
        <w:t xml:space="preserve">азработка </w:t>
      </w:r>
      <w:r w:rsidRPr="009B410C">
        <w:rPr>
          <w:rFonts w:asciiTheme="minorHAnsi" w:eastAsia="Calibri" w:hAnsiTheme="minorHAnsi" w:cstheme="minorHAnsi"/>
          <w:sz w:val="28"/>
          <w:szCs w:val="28"/>
        </w:rPr>
        <w:t>Организационно-технологической документации;</w:t>
      </w:r>
    </w:p>
    <w:p w14:paraId="2904CD68" w14:textId="3F6E4A01" w:rsidR="004033F6" w:rsidRPr="004033F6" w:rsidRDefault="004033F6" w:rsidP="004033F6">
      <w:pPr>
        <w:pStyle w:val="af5"/>
        <w:tabs>
          <w:tab w:val="left" w:pos="1418"/>
        </w:tabs>
        <w:spacing w:after="0" w:line="240" w:lineRule="auto"/>
        <w:ind w:left="567"/>
        <w:jc w:val="both"/>
        <w:rPr>
          <w:rFonts w:asciiTheme="minorHAnsi" w:eastAsia="Calibri" w:hAnsiTheme="minorHAnsi" w:cstheme="minorHAnsi"/>
          <w:sz w:val="28"/>
          <w:szCs w:val="28"/>
        </w:rPr>
      </w:pPr>
      <w:r w:rsidRPr="006D01AA">
        <w:rPr>
          <w:rFonts w:asciiTheme="minorHAnsi" w:eastAsia="Calibri" w:hAnsiTheme="minorHAnsi" w:cstheme="minorHAnsi"/>
          <w:sz w:val="28"/>
          <w:szCs w:val="28"/>
        </w:rPr>
        <w:t>[</w:t>
      </w:r>
      <w:r w:rsidRPr="006D01AA">
        <w:rPr>
          <w:rFonts w:asciiTheme="minorHAnsi" w:eastAsia="Calibri" w:hAnsiTheme="minorHAnsi" w:cstheme="minorHAnsi"/>
          <w:i/>
          <w:sz w:val="28"/>
          <w:szCs w:val="28"/>
        </w:rPr>
        <w:t>- поставка и монтаж оборудования;</w:t>
      </w:r>
      <w:r w:rsidRPr="006D01AA">
        <w:rPr>
          <w:rFonts w:asciiTheme="minorHAnsi" w:eastAsia="Calibri" w:hAnsiTheme="minorHAnsi" w:cstheme="minorHAnsi"/>
          <w:sz w:val="28"/>
          <w:szCs w:val="28"/>
        </w:rPr>
        <w:t>]</w:t>
      </w:r>
      <w:r>
        <w:rPr>
          <w:rStyle w:val="aa"/>
          <w:rFonts w:asciiTheme="minorHAnsi" w:eastAsia="Calibri" w:hAnsiTheme="minorHAnsi" w:cstheme="minorHAnsi"/>
          <w:sz w:val="28"/>
          <w:szCs w:val="28"/>
          <w:lang w:val="en-US"/>
        </w:rPr>
        <w:footnoteReference w:id="23"/>
      </w:r>
    </w:p>
    <w:p w14:paraId="26E0689B" w14:textId="7E03C53D" w:rsidR="005A7AC8" w:rsidRPr="004033F6" w:rsidRDefault="004033F6" w:rsidP="00626B4A">
      <w:pPr>
        <w:pStyle w:val="af5"/>
        <w:tabs>
          <w:tab w:val="left" w:pos="709"/>
        </w:tabs>
        <w:spacing w:after="0" w:line="240" w:lineRule="auto"/>
        <w:ind w:left="567"/>
        <w:jc w:val="both"/>
        <w:rPr>
          <w:rFonts w:asciiTheme="minorHAnsi" w:eastAsia="Calibri" w:hAnsiTheme="minorHAnsi" w:cstheme="minorHAnsi"/>
          <w:sz w:val="28"/>
          <w:szCs w:val="28"/>
        </w:rPr>
      </w:pPr>
      <w:r w:rsidRPr="006D01AA">
        <w:rPr>
          <w:rFonts w:asciiTheme="minorHAnsi" w:eastAsia="Calibri" w:hAnsiTheme="minorHAnsi" w:cstheme="minorHAnsi"/>
          <w:sz w:val="28"/>
          <w:szCs w:val="28"/>
        </w:rPr>
        <w:t>[</w:t>
      </w:r>
      <w:r w:rsidR="005A7AC8" w:rsidRPr="006D01AA">
        <w:rPr>
          <w:rFonts w:asciiTheme="minorHAnsi" w:eastAsia="Calibri" w:hAnsiTheme="minorHAnsi" w:cstheme="minorHAnsi"/>
          <w:i/>
          <w:sz w:val="28"/>
          <w:szCs w:val="28"/>
        </w:rPr>
        <w:t>-</w:t>
      </w:r>
      <w:r w:rsidR="000E7B39" w:rsidRPr="006D01AA">
        <w:rPr>
          <w:rFonts w:asciiTheme="minorHAnsi" w:eastAsia="Calibri" w:hAnsiTheme="minorHAnsi" w:cstheme="minorHAnsi"/>
          <w:i/>
          <w:sz w:val="28"/>
          <w:szCs w:val="28"/>
        </w:rPr>
        <w:t xml:space="preserve"> </w:t>
      </w:r>
      <w:r w:rsidR="004A280E" w:rsidRPr="006D01AA">
        <w:rPr>
          <w:rFonts w:asciiTheme="minorHAnsi" w:eastAsia="Calibri" w:hAnsiTheme="minorHAnsi" w:cstheme="minorHAnsi"/>
          <w:i/>
          <w:sz w:val="28"/>
          <w:szCs w:val="28"/>
        </w:rPr>
        <w:t>испытательные и</w:t>
      </w:r>
      <w:r w:rsidR="005A7AC8" w:rsidRPr="006D01AA">
        <w:rPr>
          <w:rFonts w:asciiTheme="minorHAnsi" w:eastAsia="Calibri" w:hAnsiTheme="minorHAnsi" w:cstheme="minorHAnsi"/>
          <w:i/>
          <w:sz w:val="28"/>
          <w:szCs w:val="28"/>
        </w:rPr>
        <w:t xml:space="preserve"> пусконаладочны</w:t>
      </w:r>
      <w:r w:rsidR="004A280E" w:rsidRPr="006D01AA">
        <w:rPr>
          <w:rFonts w:asciiTheme="minorHAnsi" w:eastAsia="Calibri" w:hAnsiTheme="minorHAnsi" w:cstheme="minorHAnsi"/>
          <w:i/>
          <w:sz w:val="28"/>
          <w:szCs w:val="28"/>
        </w:rPr>
        <w:t>е</w:t>
      </w:r>
      <w:r w:rsidR="005A7AC8" w:rsidRPr="006D01AA">
        <w:rPr>
          <w:rFonts w:asciiTheme="minorHAnsi" w:eastAsia="Calibri" w:hAnsiTheme="minorHAnsi" w:cstheme="minorHAnsi"/>
          <w:i/>
          <w:sz w:val="28"/>
          <w:szCs w:val="28"/>
        </w:rPr>
        <w:t xml:space="preserve"> работ</w:t>
      </w:r>
      <w:r w:rsidR="004A280E" w:rsidRPr="006D01AA">
        <w:rPr>
          <w:rFonts w:asciiTheme="minorHAnsi" w:eastAsia="Calibri" w:hAnsiTheme="minorHAnsi" w:cstheme="minorHAnsi"/>
          <w:i/>
          <w:sz w:val="28"/>
          <w:szCs w:val="28"/>
        </w:rPr>
        <w:t>ы</w:t>
      </w:r>
      <w:r w:rsidR="005A7AC8" w:rsidRPr="006D01AA">
        <w:rPr>
          <w:rFonts w:asciiTheme="minorHAnsi" w:eastAsia="Calibri" w:hAnsiTheme="minorHAnsi" w:cstheme="minorHAnsi"/>
          <w:i/>
          <w:sz w:val="28"/>
          <w:szCs w:val="28"/>
        </w:rPr>
        <w:t>;</w:t>
      </w:r>
      <w:r w:rsidRPr="006D01AA">
        <w:rPr>
          <w:rFonts w:asciiTheme="minorHAnsi" w:eastAsia="Calibri" w:hAnsiTheme="minorHAnsi" w:cstheme="minorHAnsi"/>
          <w:sz w:val="28"/>
          <w:szCs w:val="28"/>
        </w:rPr>
        <w:t>]</w:t>
      </w:r>
      <w:r>
        <w:rPr>
          <w:rStyle w:val="aa"/>
          <w:rFonts w:asciiTheme="minorHAnsi" w:eastAsia="Calibri" w:hAnsiTheme="minorHAnsi" w:cstheme="minorHAnsi"/>
          <w:sz w:val="28"/>
          <w:szCs w:val="28"/>
        </w:rPr>
        <w:footnoteReference w:id="24"/>
      </w:r>
    </w:p>
    <w:p w14:paraId="26E0689C" w14:textId="1B191130" w:rsidR="005A7AC8" w:rsidRDefault="00FC0E44" w:rsidP="00626B4A">
      <w:pPr>
        <w:pStyle w:val="af5"/>
        <w:tabs>
          <w:tab w:val="left" w:pos="1418"/>
        </w:tabs>
        <w:spacing w:after="0" w:line="240" w:lineRule="auto"/>
        <w:ind w:left="567"/>
        <w:jc w:val="both"/>
        <w:rPr>
          <w:rFonts w:asciiTheme="minorHAnsi" w:eastAsia="Calibri" w:hAnsiTheme="minorHAnsi" w:cstheme="minorHAnsi"/>
          <w:i/>
          <w:sz w:val="28"/>
          <w:szCs w:val="28"/>
        </w:rPr>
      </w:pPr>
      <w:r w:rsidRPr="006D01AA">
        <w:rPr>
          <w:rFonts w:asciiTheme="minorHAnsi" w:eastAsia="Calibri" w:hAnsiTheme="minorHAnsi" w:cstheme="minorHAnsi"/>
          <w:sz w:val="28"/>
          <w:szCs w:val="28"/>
        </w:rPr>
        <w:t>[</w:t>
      </w:r>
      <w:r w:rsidR="005A7AC8" w:rsidRPr="006D01AA">
        <w:rPr>
          <w:rFonts w:asciiTheme="minorHAnsi" w:eastAsia="Calibri" w:hAnsiTheme="minorHAnsi" w:cstheme="minorHAnsi"/>
          <w:i/>
          <w:sz w:val="28"/>
          <w:szCs w:val="28"/>
        </w:rPr>
        <w:t>-</w:t>
      </w:r>
      <w:r w:rsidR="00626B4A" w:rsidRPr="006D01AA">
        <w:rPr>
          <w:rFonts w:asciiTheme="minorHAnsi" w:eastAsia="Calibri" w:hAnsiTheme="minorHAnsi" w:cstheme="minorHAnsi"/>
          <w:i/>
          <w:sz w:val="28"/>
          <w:szCs w:val="28"/>
        </w:rPr>
        <w:t xml:space="preserve"> </w:t>
      </w:r>
      <w:r w:rsidR="007F7FE4" w:rsidRPr="006D01AA">
        <w:rPr>
          <w:rFonts w:asciiTheme="minorHAnsi" w:eastAsia="Calibri" w:hAnsiTheme="minorHAnsi" w:cstheme="minorHAnsi"/>
          <w:i/>
          <w:sz w:val="28"/>
          <w:szCs w:val="28"/>
        </w:rPr>
        <w:t xml:space="preserve">приобретение </w:t>
      </w:r>
      <w:r w:rsidR="00AF38E7" w:rsidRPr="006D01AA">
        <w:rPr>
          <w:rFonts w:asciiTheme="minorHAnsi" w:eastAsia="Calibri" w:hAnsiTheme="minorHAnsi" w:cstheme="minorHAnsi"/>
          <w:i/>
          <w:sz w:val="28"/>
          <w:szCs w:val="28"/>
        </w:rPr>
        <w:t xml:space="preserve">материалов </w:t>
      </w:r>
      <w:r w:rsidR="00E579C1" w:rsidRPr="006D01AA">
        <w:rPr>
          <w:rFonts w:asciiTheme="minorHAnsi" w:eastAsia="Calibri" w:hAnsiTheme="minorHAnsi" w:cstheme="minorHAnsi"/>
          <w:i/>
          <w:sz w:val="28"/>
          <w:szCs w:val="28"/>
        </w:rPr>
        <w:t xml:space="preserve">в </w:t>
      </w:r>
      <w:r w:rsidR="000F7294" w:rsidRPr="006D01AA">
        <w:rPr>
          <w:rFonts w:asciiTheme="minorHAnsi" w:eastAsia="Calibri" w:hAnsiTheme="minorHAnsi" w:cstheme="minorHAnsi"/>
          <w:i/>
          <w:sz w:val="28"/>
          <w:szCs w:val="28"/>
        </w:rPr>
        <w:t>случае, установленном</w:t>
      </w:r>
      <w:r w:rsidR="00E579C1" w:rsidRPr="006D01AA">
        <w:rPr>
          <w:rFonts w:asciiTheme="minorHAnsi" w:eastAsia="Calibri" w:hAnsiTheme="minorHAnsi" w:cstheme="minorHAnsi"/>
          <w:i/>
          <w:sz w:val="28"/>
          <w:szCs w:val="28"/>
        </w:rPr>
        <w:t xml:space="preserve"> п</w:t>
      </w:r>
      <w:r w:rsidR="00BE3D46" w:rsidRPr="006D01AA">
        <w:rPr>
          <w:rFonts w:asciiTheme="minorHAnsi" w:eastAsia="Calibri" w:hAnsiTheme="minorHAnsi" w:cstheme="minorHAnsi"/>
          <w:i/>
          <w:sz w:val="28"/>
          <w:szCs w:val="28"/>
        </w:rPr>
        <w:t>унктом</w:t>
      </w:r>
      <w:r w:rsidR="00E579C1" w:rsidRPr="006D01AA">
        <w:rPr>
          <w:rFonts w:asciiTheme="minorHAnsi" w:eastAsia="Calibri" w:hAnsiTheme="minorHAnsi" w:cstheme="minorHAnsi"/>
          <w:i/>
          <w:sz w:val="28"/>
          <w:szCs w:val="28"/>
        </w:rPr>
        <w:t xml:space="preserve"> 10.1 Контракта</w:t>
      </w:r>
      <w:r w:rsidR="005A7AC8" w:rsidRPr="006D01AA">
        <w:rPr>
          <w:rFonts w:asciiTheme="minorHAnsi" w:eastAsia="Calibri" w:hAnsiTheme="minorHAnsi" w:cstheme="minorHAnsi"/>
          <w:i/>
          <w:sz w:val="28"/>
          <w:szCs w:val="28"/>
        </w:rPr>
        <w:t>;</w:t>
      </w:r>
      <w:r w:rsidRPr="006D01AA">
        <w:rPr>
          <w:rFonts w:asciiTheme="minorHAnsi" w:eastAsia="Calibri" w:hAnsiTheme="minorHAnsi" w:cstheme="minorHAnsi"/>
          <w:i/>
          <w:sz w:val="28"/>
          <w:szCs w:val="28"/>
        </w:rPr>
        <w:t>]</w:t>
      </w:r>
      <w:r>
        <w:rPr>
          <w:rStyle w:val="aa"/>
          <w:rFonts w:asciiTheme="minorHAnsi" w:eastAsia="Calibri" w:hAnsiTheme="minorHAnsi" w:cstheme="minorHAnsi"/>
          <w:i/>
          <w:sz w:val="28"/>
          <w:szCs w:val="28"/>
        </w:rPr>
        <w:footnoteReference w:id="25"/>
      </w:r>
    </w:p>
    <w:p w14:paraId="26E0689D" w14:textId="77777777" w:rsidR="005A7AC8" w:rsidRPr="005A7AC8" w:rsidRDefault="005A7AC8" w:rsidP="00626B4A">
      <w:pPr>
        <w:pStyle w:val="af5"/>
        <w:tabs>
          <w:tab w:val="left" w:pos="709"/>
        </w:tabs>
        <w:spacing w:after="0" w:line="240" w:lineRule="auto"/>
        <w:ind w:left="567"/>
        <w:jc w:val="both"/>
        <w:rPr>
          <w:rFonts w:asciiTheme="minorHAnsi" w:eastAsia="Calibri" w:hAnsiTheme="minorHAnsi" w:cstheme="minorHAnsi"/>
          <w:sz w:val="28"/>
          <w:szCs w:val="28"/>
        </w:rPr>
      </w:pPr>
      <w:r w:rsidRPr="005A7AC8">
        <w:rPr>
          <w:rFonts w:asciiTheme="minorHAnsi" w:eastAsia="Calibri" w:hAnsiTheme="minorHAnsi" w:cstheme="minorHAnsi"/>
          <w:sz w:val="28"/>
          <w:szCs w:val="28"/>
        </w:rPr>
        <w:t xml:space="preserve">- исполнение обязательств в течение гарантийного срока, </w:t>
      </w:r>
    </w:p>
    <w:p w14:paraId="26E0689F" w14:textId="4C8D4848" w:rsidR="005A7AC8" w:rsidRPr="002A0AF1" w:rsidRDefault="005A7AC8" w:rsidP="009B410C">
      <w:pPr>
        <w:pStyle w:val="af5"/>
        <w:tabs>
          <w:tab w:val="left" w:pos="1418"/>
        </w:tabs>
        <w:spacing w:after="0" w:line="240" w:lineRule="auto"/>
        <w:ind w:left="567"/>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 </w:t>
      </w:r>
      <w:r w:rsidRPr="005A7AC8">
        <w:rPr>
          <w:rFonts w:asciiTheme="minorHAnsi" w:eastAsia="Calibri" w:hAnsiTheme="minorHAnsi" w:cstheme="minorHAnsi"/>
          <w:sz w:val="28"/>
          <w:szCs w:val="28"/>
        </w:rPr>
        <w:t>иные Рабо</w:t>
      </w:r>
      <w:r>
        <w:rPr>
          <w:rFonts w:asciiTheme="minorHAnsi" w:eastAsia="Calibri" w:hAnsiTheme="minorHAnsi" w:cstheme="minorHAnsi"/>
          <w:sz w:val="28"/>
          <w:szCs w:val="28"/>
        </w:rPr>
        <w:t xml:space="preserve">ты, </w:t>
      </w:r>
      <w:r w:rsidR="004A280E" w:rsidRPr="004A280E">
        <w:rPr>
          <w:rFonts w:asciiTheme="minorHAnsi" w:eastAsia="Calibri" w:hAnsiTheme="minorHAnsi" w:cstheme="minorHAnsi"/>
          <w:sz w:val="28"/>
          <w:szCs w:val="28"/>
        </w:rPr>
        <w:t>сопутствующие услуги и действия Генподрядчика,</w:t>
      </w:r>
      <w:r w:rsidR="004A280E">
        <w:rPr>
          <w:rFonts w:asciiTheme="minorHAnsi" w:eastAsia="Calibri" w:hAnsiTheme="minorHAnsi" w:cstheme="minorHAnsi"/>
          <w:sz w:val="28"/>
          <w:szCs w:val="28"/>
        </w:rPr>
        <w:t xml:space="preserve"> </w:t>
      </w:r>
      <w:r w:rsidR="004A280E" w:rsidRPr="004A280E">
        <w:rPr>
          <w:rFonts w:asciiTheme="minorHAnsi" w:eastAsia="Calibri" w:hAnsiTheme="minorHAnsi" w:cstheme="minorHAnsi"/>
          <w:sz w:val="28"/>
          <w:szCs w:val="28"/>
        </w:rPr>
        <w:t>необходимые для достижения результата Работ и передачи Заказчику законченного строительством и готового к вводу в эксплуатацию Объекта</w:t>
      </w:r>
      <w:r w:rsidR="004A280E">
        <w:rPr>
          <w:rFonts w:asciiTheme="minorHAnsi" w:eastAsia="Calibri" w:hAnsiTheme="minorHAnsi" w:cstheme="minorHAnsi"/>
          <w:sz w:val="28"/>
          <w:szCs w:val="28"/>
        </w:rPr>
        <w:t>.</w:t>
      </w:r>
    </w:p>
    <w:p w14:paraId="26E068A0" w14:textId="77777777" w:rsidR="001D2358" w:rsidRPr="002A0AF1" w:rsidRDefault="001D2358"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imes New Roman" w:hAnsi="Times New Roman"/>
          <w:sz w:val="28"/>
          <w:szCs w:val="28"/>
          <w:lang w:eastAsia="ru-RU"/>
        </w:rPr>
        <w:t xml:space="preserve">Место выполнения Работ </w:t>
      </w:r>
      <w:r w:rsidRPr="002A0AF1">
        <w:rPr>
          <w:rFonts w:ascii="Times New Roman" w:hAnsi="Times New Roman"/>
          <w:sz w:val="28"/>
          <w:szCs w:val="28"/>
        </w:rPr>
        <w:t>_______________________________________.</w:t>
      </w:r>
      <w:r w:rsidRPr="002A0AF1">
        <w:rPr>
          <w:rStyle w:val="aa"/>
          <w:rFonts w:ascii="Times New Roman" w:hAnsi="Times New Roman"/>
          <w:sz w:val="28"/>
          <w:szCs w:val="28"/>
        </w:rPr>
        <w:footnoteReference w:id="26"/>
      </w:r>
    </w:p>
    <w:p w14:paraId="26E068A1" w14:textId="77777777" w:rsidR="00CC192D" w:rsidRPr="002A0AF1" w:rsidRDefault="00795D81"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Выполняемые Генподрядчиком Работы должны соответствовать требованиям</w:t>
      </w:r>
      <w:r w:rsidR="00CC192D" w:rsidRPr="002A0AF1">
        <w:rPr>
          <w:rFonts w:asciiTheme="minorHAnsi" w:hAnsiTheme="minorHAnsi" w:cstheme="minorHAnsi"/>
          <w:sz w:val="28"/>
          <w:szCs w:val="28"/>
        </w:rPr>
        <w:t>:</w:t>
      </w:r>
    </w:p>
    <w:p w14:paraId="26E068A2" w14:textId="77777777" w:rsidR="00D04B0E" w:rsidRPr="002A0AF1" w:rsidRDefault="00A81F1C"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законодательства</w:t>
      </w:r>
      <w:r w:rsidR="00CC192D" w:rsidRPr="002A0AF1">
        <w:rPr>
          <w:rFonts w:asciiTheme="minorHAnsi" w:hAnsiTheme="minorHAnsi" w:cstheme="minorHAnsi"/>
          <w:sz w:val="28"/>
          <w:szCs w:val="28"/>
        </w:rPr>
        <w:t xml:space="preserve"> Российской Федерации</w:t>
      </w:r>
      <w:r w:rsidR="00B60CBE" w:rsidRPr="002A0AF1">
        <w:rPr>
          <w:rFonts w:asciiTheme="minorHAnsi" w:hAnsiTheme="minorHAnsi" w:cstheme="minorHAnsi"/>
          <w:sz w:val="28"/>
          <w:szCs w:val="28"/>
        </w:rPr>
        <w:t>;</w:t>
      </w:r>
    </w:p>
    <w:p w14:paraId="26E068A3" w14:textId="2D51317B" w:rsidR="00D04B0E" w:rsidRPr="002A0AF1" w:rsidRDefault="000707DD"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технических регламентов и </w:t>
      </w:r>
      <w:r w:rsidR="00CC192D" w:rsidRPr="002A0AF1">
        <w:rPr>
          <w:rFonts w:asciiTheme="minorHAnsi" w:hAnsiTheme="minorHAnsi" w:cstheme="minorHAnsi"/>
          <w:sz w:val="28"/>
          <w:szCs w:val="28"/>
        </w:rPr>
        <w:t xml:space="preserve">документов в области </w:t>
      </w:r>
      <w:r>
        <w:rPr>
          <w:rFonts w:asciiTheme="minorHAnsi" w:hAnsiTheme="minorHAnsi" w:cstheme="minorHAnsi"/>
          <w:sz w:val="28"/>
          <w:szCs w:val="28"/>
        </w:rPr>
        <w:t>технического регулирования</w:t>
      </w:r>
      <w:r w:rsidR="00971247">
        <w:rPr>
          <w:rFonts w:asciiTheme="minorHAnsi" w:hAnsiTheme="minorHAnsi" w:cstheme="minorHAnsi"/>
          <w:sz w:val="28"/>
          <w:szCs w:val="28"/>
        </w:rPr>
        <w:t xml:space="preserve">, </w:t>
      </w:r>
      <w:r w:rsidR="00CC192D" w:rsidRPr="002A0AF1">
        <w:rPr>
          <w:rFonts w:asciiTheme="minorHAnsi" w:hAnsiTheme="minorHAnsi" w:cstheme="minorHAnsi"/>
          <w:sz w:val="28"/>
          <w:szCs w:val="28"/>
        </w:rPr>
        <w:t xml:space="preserve">в том числе </w:t>
      </w:r>
      <w:r>
        <w:rPr>
          <w:rFonts w:asciiTheme="minorHAnsi" w:hAnsiTheme="minorHAnsi" w:cstheme="minorHAnsi"/>
          <w:sz w:val="28"/>
          <w:szCs w:val="28"/>
        </w:rPr>
        <w:t>документов по стандартизации</w:t>
      </w:r>
      <w:r w:rsidR="00CC192D" w:rsidRPr="002A0AF1">
        <w:rPr>
          <w:rFonts w:asciiTheme="minorHAnsi" w:hAnsiTheme="minorHAnsi" w:cstheme="minorHAnsi"/>
          <w:sz w:val="28"/>
          <w:szCs w:val="28"/>
        </w:rPr>
        <w:t>;</w:t>
      </w:r>
    </w:p>
    <w:p w14:paraId="26E068A4" w14:textId="2FCCBF56" w:rsidR="00D04B0E" w:rsidRDefault="005047B4"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Исходно-разрешительной документации</w:t>
      </w:r>
      <w:r w:rsidR="00971247">
        <w:rPr>
          <w:rFonts w:asciiTheme="minorHAnsi" w:hAnsiTheme="minorHAnsi" w:cstheme="minorHAnsi"/>
          <w:sz w:val="28"/>
          <w:szCs w:val="28"/>
        </w:rPr>
        <w:t xml:space="preserve">, </w:t>
      </w:r>
      <w:r>
        <w:rPr>
          <w:rFonts w:asciiTheme="minorHAnsi" w:hAnsiTheme="minorHAnsi" w:cstheme="minorHAnsi"/>
          <w:sz w:val="28"/>
          <w:szCs w:val="28"/>
        </w:rPr>
        <w:t>указанной в пункте 3.2.2 Контракта</w:t>
      </w:r>
      <w:r w:rsidR="00795D81" w:rsidRPr="002A0AF1">
        <w:rPr>
          <w:rFonts w:asciiTheme="minorHAnsi" w:hAnsiTheme="minorHAnsi" w:cstheme="minorHAnsi"/>
          <w:sz w:val="28"/>
          <w:szCs w:val="28"/>
        </w:rPr>
        <w:t>;</w:t>
      </w:r>
    </w:p>
    <w:p w14:paraId="26E068A5" w14:textId="76574CE2" w:rsidR="000707DD" w:rsidRPr="002A0AF1" w:rsidRDefault="000707DD"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sidRPr="000707DD">
        <w:rPr>
          <w:rFonts w:asciiTheme="minorHAnsi" w:hAnsiTheme="minorHAnsi" w:cstheme="minorHAnsi"/>
          <w:sz w:val="28"/>
          <w:szCs w:val="28"/>
        </w:rPr>
        <w:lastRenderedPageBreak/>
        <w:t xml:space="preserve">иных документов, согласованных </w:t>
      </w:r>
      <w:r w:rsidR="00CB3B1A">
        <w:rPr>
          <w:rFonts w:asciiTheme="minorHAnsi" w:hAnsiTheme="minorHAnsi" w:cstheme="minorHAnsi"/>
          <w:sz w:val="28"/>
          <w:szCs w:val="28"/>
        </w:rPr>
        <w:t>С</w:t>
      </w:r>
      <w:r w:rsidRPr="000707DD">
        <w:rPr>
          <w:rFonts w:asciiTheme="minorHAnsi" w:hAnsiTheme="minorHAnsi" w:cstheme="minorHAnsi"/>
          <w:sz w:val="28"/>
          <w:szCs w:val="28"/>
        </w:rPr>
        <w:t>торонами и включенных в Техническое задание</w:t>
      </w:r>
      <w:r w:rsidR="00971247">
        <w:rPr>
          <w:rFonts w:asciiTheme="minorHAnsi" w:hAnsiTheme="minorHAnsi" w:cstheme="minorHAnsi"/>
          <w:sz w:val="28"/>
          <w:szCs w:val="28"/>
        </w:rPr>
        <w:t xml:space="preserve">, </w:t>
      </w:r>
      <w:r w:rsidR="00D0482C">
        <w:rPr>
          <w:rFonts w:asciiTheme="minorHAnsi" w:hAnsiTheme="minorHAnsi" w:cstheme="minorHAnsi"/>
          <w:sz w:val="28"/>
          <w:szCs w:val="28"/>
        </w:rPr>
        <w:t>указанное в пункте 3.2.1 Контракта</w:t>
      </w:r>
      <w:r w:rsidRPr="000707DD">
        <w:rPr>
          <w:rFonts w:asciiTheme="minorHAnsi" w:hAnsiTheme="minorHAnsi" w:cstheme="minorHAnsi"/>
          <w:sz w:val="28"/>
          <w:szCs w:val="28"/>
        </w:rPr>
        <w:t>, в том числе  стандарт</w:t>
      </w:r>
      <w:r w:rsidR="009D0E1A">
        <w:rPr>
          <w:rFonts w:asciiTheme="minorHAnsi" w:hAnsiTheme="minorHAnsi" w:cstheme="minorHAnsi"/>
          <w:sz w:val="28"/>
          <w:szCs w:val="28"/>
        </w:rPr>
        <w:t>ов</w:t>
      </w:r>
      <w:r w:rsidRPr="000707DD">
        <w:rPr>
          <w:rFonts w:asciiTheme="minorHAnsi" w:hAnsiTheme="minorHAnsi" w:cstheme="minorHAnsi"/>
          <w:sz w:val="28"/>
          <w:szCs w:val="28"/>
        </w:rPr>
        <w:t xml:space="preserve"> саморегулируемых организаций и их национальных объединений</w:t>
      </w:r>
      <w:r>
        <w:rPr>
          <w:rFonts w:asciiTheme="minorHAnsi" w:hAnsiTheme="minorHAnsi" w:cstheme="minorHAnsi"/>
          <w:sz w:val="28"/>
          <w:szCs w:val="28"/>
        </w:rPr>
        <w:t>.</w:t>
      </w:r>
    </w:p>
    <w:p w14:paraId="26E068A6" w14:textId="075C6048" w:rsidR="00011439" w:rsidRPr="002A0AF1" w:rsidRDefault="00011439"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bookmarkStart w:id="6" w:name="_Toc330559550"/>
      <w:bookmarkStart w:id="7" w:name="_Toc340584021"/>
      <w:bookmarkStart w:id="8" w:name="_Toc340584023"/>
      <w:r w:rsidRPr="002A0AF1">
        <w:rPr>
          <w:rFonts w:asciiTheme="minorHAnsi" w:hAnsiTheme="minorHAnsi" w:cstheme="minorHAnsi"/>
          <w:sz w:val="28"/>
          <w:szCs w:val="28"/>
        </w:rPr>
        <w:t>Описание и основные характеристики Объекта</w:t>
      </w:r>
      <w:r w:rsidR="008E4286">
        <w:rPr>
          <w:rFonts w:asciiTheme="minorHAnsi" w:hAnsiTheme="minorHAnsi" w:cstheme="minorHAnsi"/>
          <w:sz w:val="28"/>
          <w:szCs w:val="28"/>
        </w:rPr>
        <w:t>, а также требования к результатам Работ</w:t>
      </w:r>
      <w:r w:rsidRPr="002A0AF1">
        <w:rPr>
          <w:rFonts w:asciiTheme="minorHAnsi" w:hAnsiTheme="minorHAnsi" w:cstheme="minorHAnsi"/>
          <w:sz w:val="28"/>
          <w:szCs w:val="28"/>
        </w:rPr>
        <w:t xml:space="preserve"> устан</w:t>
      </w:r>
      <w:r w:rsidR="004102A6">
        <w:rPr>
          <w:rFonts w:asciiTheme="minorHAnsi" w:hAnsiTheme="minorHAnsi" w:cstheme="minorHAnsi"/>
          <w:sz w:val="28"/>
          <w:szCs w:val="28"/>
        </w:rPr>
        <w:t>авливаются</w:t>
      </w:r>
      <w:r w:rsidRPr="002A0AF1">
        <w:rPr>
          <w:rFonts w:asciiTheme="minorHAnsi" w:hAnsiTheme="minorHAnsi" w:cstheme="minorHAnsi"/>
          <w:sz w:val="28"/>
          <w:szCs w:val="28"/>
        </w:rPr>
        <w:t xml:space="preserve"> в Технической документации</w:t>
      </w:r>
      <w:r w:rsidR="00971247">
        <w:rPr>
          <w:rFonts w:asciiTheme="minorHAnsi" w:hAnsiTheme="minorHAnsi" w:cstheme="minorHAnsi"/>
          <w:sz w:val="28"/>
          <w:szCs w:val="28"/>
        </w:rPr>
        <w:t xml:space="preserve">, </w:t>
      </w:r>
      <w:r w:rsidR="000E7B39">
        <w:rPr>
          <w:rFonts w:asciiTheme="minorHAnsi" w:hAnsiTheme="minorHAnsi" w:cstheme="minorHAnsi"/>
          <w:sz w:val="28"/>
          <w:szCs w:val="28"/>
        </w:rPr>
        <w:t>указанной в пункте 3.2. Контракта</w:t>
      </w:r>
      <w:r w:rsidRPr="002A0AF1">
        <w:rPr>
          <w:rFonts w:asciiTheme="minorHAnsi" w:hAnsiTheme="minorHAnsi" w:cstheme="minorHAnsi"/>
          <w:sz w:val="28"/>
          <w:szCs w:val="28"/>
        </w:rPr>
        <w:t xml:space="preserve">. </w:t>
      </w:r>
      <w:r w:rsidR="00C90215">
        <w:rPr>
          <w:rFonts w:asciiTheme="minorHAnsi" w:hAnsiTheme="minorHAnsi" w:cstheme="minorHAnsi"/>
          <w:sz w:val="28"/>
          <w:szCs w:val="28"/>
        </w:rPr>
        <w:t>Результат Работ должен соответствовать Технической документации</w:t>
      </w:r>
      <w:r w:rsidR="00635B53">
        <w:rPr>
          <w:rFonts w:asciiTheme="minorHAnsi" w:hAnsiTheme="minorHAnsi" w:cstheme="minorHAnsi"/>
          <w:sz w:val="28"/>
          <w:szCs w:val="28"/>
        </w:rPr>
        <w:t>, разрешению на строительство Объекта и градостроительному плану земельного участка</w:t>
      </w:r>
      <w:r w:rsidR="00C77A99">
        <w:rPr>
          <w:rFonts w:asciiTheme="minorHAnsi" w:hAnsiTheme="minorHAnsi" w:cstheme="minorHAnsi"/>
          <w:sz w:val="28"/>
          <w:szCs w:val="28"/>
        </w:rPr>
        <w:t xml:space="preserve">, а также </w:t>
      </w:r>
      <w:r w:rsidR="00C77A99" w:rsidRPr="00C77A99">
        <w:rPr>
          <w:rFonts w:asciiTheme="minorHAnsi" w:hAnsiTheme="minorHAnsi" w:cstheme="minorHAnsi"/>
          <w:sz w:val="28"/>
          <w:szCs w:val="28"/>
        </w:rPr>
        <w:t>техническим условиям подключения (технологического присоединения) Объекта к сетям инженерно-технического обеспечения и специальны</w:t>
      </w:r>
      <w:r w:rsidR="00044BE5">
        <w:rPr>
          <w:rFonts w:asciiTheme="minorHAnsi" w:hAnsiTheme="minorHAnsi" w:cstheme="minorHAnsi"/>
          <w:sz w:val="28"/>
          <w:szCs w:val="28"/>
        </w:rPr>
        <w:t>м</w:t>
      </w:r>
      <w:r w:rsidR="00C77A99" w:rsidRPr="00C77A99">
        <w:rPr>
          <w:rFonts w:asciiTheme="minorHAnsi" w:hAnsiTheme="minorHAnsi" w:cstheme="minorHAnsi"/>
          <w:sz w:val="28"/>
          <w:szCs w:val="28"/>
        </w:rPr>
        <w:t xml:space="preserve"> технически</w:t>
      </w:r>
      <w:r w:rsidR="00044BE5">
        <w:rPr>
          <w:rFonts w:asciiTheme="minorHAnsi" w:hAnsiTheme="minorHAnsi" w:cstheme="minorHAnsi"/>
          <w:sz w:val="28"/>
          <w:szCs w:val="28"/>
        </w:rPr>
        <w:t>м</w:t>
      </w:r>
      <w:r w:rsidR="00C77A99" w:rsidRPr="00C77A99">
        <w:rPr>
          <w:rFonts w:asciiTheme="minorHAnsi" w:hAnsiTheme="minorHAnsi" w:cstheme="minorHAnsi"/>
          <w:sz w:val="28"/>
          <w:szCs w:val="28"/>
        </w:rPr>
        <w:t xml:space="preserve"> услови</w:t>
      </w:r>
      <w:r w:rsidR="00044BE5">
        <w:rPr>
          <w:rFonts w:asciiTheme="minorHAnsi" w:hAnsiTheme="minorHAnsi" w:cstheme="minorHAnsi"/>
          <w:sz w:val="28"/>
          <w:szCs w:val="28"/>
        </w:rPr>
        <w:t>ям</w:t>
      </w:r>
      <w:r w:rsidR="00C77A99" w:rsidRPr="00C77A99">
        <w:rPr>
          <w:rFonts w:asciiTheme="minorHAnsi" w:hAnsiTheme="minorHAnsi" w:cstheme="minorHAnsi"/>
          <w:sz w:val="28"/>
          <w:szCs w:val="28"/>
        </w:rPr>
        <w:t xml:space="preserve"> (при наличии)</w:t>
      </w:r>
      <w:r w:rsidR="00C90215">
        <w:rPr>
          <w:rFonts w:asciiTheme="minorHAnsi" w:hAnsiTheme="minorHAnsi" w:cstheme="minorHAnsi"/>
          <w:sz w:val="28"/>
          <w:szCs w:val="28"/>
        </w:rPr>
        <w:t>.</w:t>
      </w:r>
    </w:p>
    <w:p w14:paraId="683C93B7" w14:textId="77777777" w:rsidR="00F976DA" w:rsidRPr="00A051A3" w:rsidRDefault="00F976DA"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A051A3">
        <w:rPr>
          <w:rFonts w:asciiTheme="minorHAnsi" w:hAnsiTheme="minorHAnsi" w:cstheme="minorHAnsi"/>
          <w:sz w:val="28"/>
          <w:szCs w:val="28"/>
        </w:rPr>
        <w:t xml:space="preserve">Работы выполняются и принимаются по </w:t>
      </w:r>
      <w:r w:rsidRPr="00FC62E1">
        <w:rPr>
          <w:rFonts w:asciiTheme="minorHAnsi" w:hAnsiTheme="minorHAnsi" w:cstheme="minorHAnsi"/>
          <w:sz w:val="28"/>
          <w:szCs w:val="28"/>
        </w:rPr>
        <w:t>Этапам</w:t>
      </w:r>
      <w:r w:rsidRPr="00A051A3">
        <w:rPr>
          <w:rFonts w:asciiTheme="minorHAnsi" w:hAnsiTheme="minorHAnsi" w:cstheme="minorHAnsi"/>
          <w:sz w:val="28"/>
          <w:szCs w:val="28"/>
        </w:rPr>
        <w:t xml:space="preserve"> работ, которые, в свою очередь, </w:t>
      </w:r>
      <w:r w:rsidRPr="00FC62E1">
        <w:rPr>
          <w:rFonts w:asciiTheme="minorHAnsi" w:hAnsiTheme="minorHAnsi" w:cstheme="minorHAnsi"/>
          <w:sz w:val="28"/>
          <w:szCs w:val="28"/>
        </w:rPr>
        <w:t xml:space="preserve">могут быть </w:t>
      </w:r>
      <w:r w:rsidRPr="00A051A3">
        <w:rPr>
          <w:rFonts w:asciiTheme="minorHAnsi" w:hAnsiTheme="minorHAnsi" w:cstheme="minorHAnsi"/>
          <w:sz w:val="28"/>
          <w:szCs w:val="28"/>
        </w:rPr>
        <w:t xml:space="preserve">разбиты на </w:t>
      </w:r>
      <w:r w:rsidRPr="00FC62E1">
        <w:rPr>
          <w:rFonts w:asciiTheme="minorHAnsi" w:hAnsiTheme="minorHAnsi" w:cstheme="minorHAnsi"/>
          <w:sz w:val="28"/>
          <w:szCs w:val="28"/>
        </w:rPr>
        <w:t xml:space="preserve">подэтапы </w:t>
      </w:r>
      <w:r w:rsidRPr="00A051A3">
        <w:rPr>
          <w:rFonts w:asciiTheme="minorHAnsi" w:hAnsiTheme="minorHAnsi" w:cstheme="minorHAnsi"/>
          <w:sz w:val="28"/>
          <w:szCs w:val="28"/>
        </w:rPr>
        <w:t>работ</w:t>
      </w:r>
      <w:r w:rsidRPr="00FC62E1">
        <w:rPr>
          <w:rFonts w:asciiTheme="minorHAnsi" w:hAnsiTheme="minorHAnsi" w:cstheme="minorHAnsi"/>
          <w:sz w:val="28"/>
          <w:szCs w:val="28"/>
        </w:rPr>
        <w:t xml:space="preserve"> в соответствии с Графиком выполнения работ</w:t>
      </w:r>
      <w:r w:rsidRPr="00A051A3">
        <w:rPr>
          <w:rFonts w:asciiTheme="minorHAnsi" w:hAnsiTheme="minorHAnsi" w:cstheme="minorHAnsi"/>
          <w:sz w:val="28"/>
          <w:szCs w:val="28"/>
        </w:rPr>
        <w:t>.</w:t>
      </w:r>
    </w:p>
    <w:p w14:paraId="26E068A8" w14:textId="0E2D60FB" w:rsidR="00795D81" w:rsidRPr="00DF765F" w:rsidRDefault="00972481" w:rsidP="00DF765F">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Р</w:t>
      </w:r>
      <w:r w:rsidR="00C4139D" w:rsidRPr="002A0AF1">
        <w:rPr>
          <w:rFonts w:asciiTheme="minorHAnsi" w:hAnsiTheme="minorHAnsi" w:cstheme="minorHAnsi"/>
          <w:sz w:val="28"/>
          <w:szCs w:val="28"/>
        </w:rPr>
        <w:t xml:space="preserve">езультатом </w:t>
      </w:r>
      <w:r w:rsidR="006B275A" w:rsidRPr="002A0AF1">
        <w:rPr>
          <w:rFonts w:asciiTheme="minorHAnsi" w:hAnsiTheme="minorHAnsi" w:cstheme="minorHAnsi"/>
          <w:sz w:val="28"/>
          <w:szCs w:val="28"/>
        </w:rPr>
        <w:t>Р</w:t>
      </w:r>
      <w:r w:rsidR="00C4139D" w:rsidRPr="002A0AF1">
        <w:rPr>
          <w:rFonts w:asciiTheme="minorHAnsi" w:hAnsiTheme="minorHAnsi" w:cstheme="minorHAnsi"/>
          <w:sz w:val="28"/>
          <w:szCs w:val="28"/>
        </w:rPr>
        <w:t>абот является</w:t>
      </w:r>
      <w:r w:rsidR="00340CD0" w:rsidRPr="00340CD0">
        <w:rPr>
          <w:rFonts w:asciiTheme="minorHAnsi" w:hAnsiTheme="minorHAnsi" w:cstheme="minorHAnsi"/>
          <w:sz w:val="28"/>
          <w:szCs w:val="28"/>
        </w:rPr>
        <w:t xml:space="preserve"> </w:t>
      </w:r>
      <w:r w:rsidR="004033F6" w:rsidRPr="009B410C">
        <w:rPr>
          <w:rFonts w:asciiTheme="minorHAnsi" w:hAnsiTheme="minorHAnsi" w:cstheme="minorHAnsi"/>
          <w:i/>
          <w:sz w:val="28"/>
          <w:szCs w:val="28"/>
        </w:rPr>
        <w:t>[</w:t>
      </w:r>
      <w:r w:rsidR="004033F6" w:rsidRPr="009B410C">
        <w:rPr>
          <w:rFonts w:asciiTheme="minorHAnsi" w:hAnsiTheme="minorHAnsi" w:cstheme="minorHAnsi"/>
          <w:b/>
          <w:i/>
          <w:sz w:val="28"/>
          <w:szCs w:val="28"/>
          <w:u w:val="single"/>
        </w:rPr>
        <w:t>Вариант 1</w:t>
      </w:r>
      <w:r w:rsidR="00DF3E7F">
        <w:rPr>
          <w:rFonts w:asciiTheme="minorHAnsi" w:hAnsiTheme="minorHAnsi" w:cstheme="minorHAnsi"/>
          <w:b/>
          <w:i/>
          <w:sz w:val="28"/>
          <w:szCs w:val="28"/>
          <w:u w:val="single"/>
        </w:rPr>
        <w:t>:</w:t>
      </w:r>
      <w:r w:rsidR="004033F6">
        <w:rPr>
          <w:rStyle w:val="aa"/>
          <w:rFonts w:asciiTheme="minorHAnsi" w:hAnsiTheme="minorHAnsi" w:cstheme="minorHAnsi"/>
          <w:b/>
          <w:i/>
          <w:sz w:val="28"/>
          <w:szCs w:val="28"/>
          <w:u w:val="single"/>
        </w:rPr>
        <w:footnoteReference w:id="27"/>
      </w:r>
      <w:r w:rsidR="004033F6" w:rsidRPr="009B410C">
        <w:rPr>
          <w:rFonts w:asciiTheme="minorHAnsi" w:hAnsiTheme="minorHAnsi" w:cstheme="minorHAnsi"/>
          <w:i/>
          <w:sz w:val="28"/>
          <w:szCs w:val="28"/>
        </w:rPr>
        <w:t>:</w:t>
      </w:r>
      <w:r w:rsidR="00340CD0" w:rsidRPr="00DF765F">
        <w:rPr>
          <w:rFonts w:asciiTheme="minorHAnsi" w:hAnsiTheme="minorHAnsi" w:cstheme="minorHAnsi"/>
          <w:i/>
          <w:sz w:val="28"/>
          <w:szCs w:val="28"/>
        </w:rPr>
        <w:t>построенный</w:t>
      </w:r>
      <w:r w:rsidR="004033F6" w:rsidRPr="00DF765F">
        <w:rPr>
          <w:rFonts w:asciiTheme="minorHAnsi" w:hAnsiTheme="minorHAnsi" w:cstheme="minorHAnsi"/>
          <w:sz w:val="28"/>
          <w:szCs w:val="28"/>
        </w:rPr>
        <w:t>]</w:t>
      </w:r>
      <w:r w:rsidR="00340CD0" w:rsidRPr="00340CD0">
        <w:rPr>
          <w:rFonts w:asciiTheme="minorHAnsi" w:hAnsiTheme="minorHAnsi" w:cstheme="minorHAnsi"/>
          <w:sz w:val="28"/>
          <w:szCs w:val="28"/>
        </w:rPr>
        <w:t xml:space="preserve"> </w:t>
      </w:r>
      <w:r w:rsidR="004033F6" w:rsidRPr="009B410C">
        <w:rPr>
          <w:rFonts w:asciiTheme="minorHAnsi" w:hAnsiTheme="minorHAnsi" w:cstheme="minorHAnsi"/>
          <w:i/>
          <w:sz w:val="28"/>
          <w:szCs w:val="28"/>
        </w:rPr>
        <w:t>[</w:t>
      </w:r>
      <w:r w:rsidR="004033F6" w:rsidRPr="009B410C">
        <w:rPr>
          <w:rFonts w:asciiTheme="minorHAnsi" w:hAnsiTheme="minorHAnsi" w:cstheme="minorHAnsi"/>
          <w:b/>
          <w:i/>
          <w:sz w:val="28"/>
          <w:szCs w:val="28"/>
          <w:u w:val="single"/>
        </w:rPr>
        <w:t xml:space="preserve">Вариант </w:t>
      </w:r>
      <w:r w:rsidR="004033F6">
        <w:rPr>
          <w:rFonts w:asciiTheme="minorHAnsi" w:hAnsiTheme="minorHAnsi" w:cstheme="minorHAnsi"/>
          <w:b/>
          <w:i/>
          <w:sz w:val="28"/>
          <w:szCs w:val="28"/>
          <w:u w:val="single"/>
        </w:rPr>
        <w:t>2</w:t>
      </w:r>
      <w:r w:rsidR="00DF3E7F">
        <w:rPr>
          <w:rFonts w:asciiTheme="minorHAnsi" w:hAnsiTheme="minorHAnsi" w:cstheme="minorHAnsi"/>
          <w:i/>
          <w:sz w:val="28"/>
          <w:szCs w:val="28"/>
        </w:rPr>
        <w:t>:</w:t>
      </w:r>
      <w:r w:rsidR="004033F6">
        <w:rPr>
          <w:rStyle w:val="aa"/>
          <w:rFonts w:asciiTheme="minorHAnsi" w:hAnsiTheme="minorHAnsi" w:cstheme="minorHAnsi"/>
          <w:i/>
          <w:sz w:val="28"/>
          <w:szCs w:val="28"/>
        </w:rPr>
        <w:footnoteReference w:id="28"/>
      </w:r>
      <w:r w:rsidR="00340CD0" w:rsidRPr="00DF765F">
        <w:rPr>
          <w:rFonts w:asciiTheme="minorHAnsi" w:hAnsiTheme="minorHAnsi" w:cstheme="minorHAnsi"/>
          <w:i/>
          <w:sz w:val="28"/>
          <w:szCs w:val="28"/>
        </w:rPr>
        <w:t>реконструированный</w:t>
      </w:r>
      <w:r w:rsidR="004033F6" w:rsidRPr="00DF765F">
        <w:rPr>
          <w:rFonts w:asciiTheme="minorHAnsi" w:hAnsiTheme="minorHAnsi" w:cstheme="minorHAnsi"/>
          <w:sz w:val="28"/>
          <w:szCs w:val="28"/>
        </w:rPr>
        <w:t>]</w:t>
      </w:r>
      <w:r w:rsidR="00340CD0" w:rsidRPr="00340CD0">
        <w:rPr>
          <w:rFonts w:asciiTheme="minorHAnsi" w:hAnsiTheme="minorHAnsi" w:cstheme="minorHAnsi"/>
          <w:sz w:val="28"/>
          <w:szCs w:val="28"/>
        </w:rPr>
        <w:t xml:space="preserve"> </w:t>
      </w:r>
      <w:r w:rsidR="00340CD0">
        <w:rPr>
          <w:rFonts w:asciiTheme="minorHAnsi" w:hAnsiTheme="minorHAnsi" w:cstheme="minorHAnsi"/>
          <w:sz w:val="28"/>
          <w:szCs w:val="28"/>
        </w:rPr>
        <w:t xml:space="preserve">в соответствии с Проектной документацией и Контрактом </w:t>
      </w:r>
      <w:r w:rsidR="0015529C">
        <w:rPr>
          <w:rFonts w:asciiTheme="minorHAnsi" w:hAnsiTheme="minorHAnsi" w:cstheme="minorHAnsi"/>
          <w:sz w:val="28"/>
          <w:szCs w:val="28"/>
        </w:rPr>
        <w:t>Объект</w:t>
      </w:r>
      <w:r w:rsidR="00340CD0" w:rsidRPr="00340CD0">
        <w:rPr>
          <w:rFonts w:asciiTheme="minorHAnsi" w:hAnsiTheme="minorHAnsi" w:cstheme="minorHAnsi"/>
          <w:sz w:val="28"/>
          <w:szCs w:val="28"/>
        </w:rPr>
        <w:t xml:space="preserve">,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r w:rsidR="00340CD0">
        <w:rPr>
          <w:rFonts w:asciiTheme="minorHAnsi" w:hAnsiTheme="minorHAnsi" w:cstheme="minorHAnsi"/>
          <w:sz w:val="28"/>
          <w:szCs w:val="28"/>
        </w:rPr>
        <w:t xml:space="preserve">законодательством </w:t>
      </w:r>
      <w:r w:rsidR="00340CD0" w:rsidRPr="00340CD0">
        <w:rPr>
          <w:rFonts w:asciiTheme="minorHAnsi" w:hAnsiTheme="minorHAnsi" w:cstheme="minorHAnsi"/>
          <w:sz w:val="28"/>
          <w:szCs w:val="28"/>
        </w:rPr>
        <w:t>Российской Федерации</w:t>
      </w:r>
      <w:r w:rsidR="00340CD0">
        <w:rPr>
          <w:rFonts w:asciiTheme="minorHAnsi" w:hAnsiTheme="minorHAnsi" w:cstheme="minorHAnsi"/>
          <w:sz w:val="28"/>
          <w:szCs w:val="28"/>
        </w:rPr>
        <w:t>.</w:t>
      </w:r>
    </w:p>
    <w:p w14:paraId="26E068A9" w14:textId="77777777" w:rsidR="00B8110E" w:rsidRDefault="00B8110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w:t>
      </w:r>
      <w:r w:rsidR="006322DD" w:rsidRPr="002A0AF1">
        <w:rPr>
          <w:rFonts w:asciiTheme="minorHAnsi" w:hAnsiTheme="minorHAnsi" w:cstheme="minorHAnsi"/>
          <w:sz w:val="28"/>
          <w:szCs w:val="28"/>
        </w:rPr>
        <w:t>п</w:t>
      </w:r>
      <w:r w:rsidRPr="002A0AF1">
        <w:rPr>
          <w:rFonts w:asciiTheme="minorHAnsi" w:hAnsiTheme="minorHAnsi" w:cstheme="minorHAnsi"/>
          <w:sz w:val="28"/>
          <w:szCs w:val="28"/>
        </w:rPr>
        <w:t xml:space="preserve">одрядчик обеспечивает выполнение всех необходимых Работ для достижения </w:t>
      </w:r>
      <w:r w:rsidR="00206B52" w:rsidRPr="002A0AF1">
        <w:rPr>
          <w:rFonts w:asciiTheme="minorHAnsi" w:hAnsiTheme="minorHAnsi" w:cstheme="minorHAnsi"/>
          <w:sz w:val="28"/>
          <w:szCs w:val="28"/>
        </w:rPr>
        <w:t>р</w:t>
      </w:r>
      <w:r w:rsidRPr="002A0AF1">
        <w:rPr>
          <w:rFonts w:asciiTheme="minorHAnsi" w:hAnsiTheme="minorHAnsi" w:cstheme="minorHAnsi"/>
          <w:sz w:val="28"/>
          <w:szCs w:val="28"/>
        </w:rPr>
        <w:t xml:space="preserve">езультата Работ, предусмотренного Контрактом, включая все мероприятия, которые </w:t>
      </w:r>
      <w:r w:rsidR="00206B52" w:rsidRPr="002A0AF1">
        <w:rPr>
          <w:rFonts w:asciiTheme="minorHAnsi" w:hAnsiTheme="minorHAnsi" w:cstheme="minorHAnsi"/>
          <w:sz w:val="28"/>
          <w:szCs w:val="28"/>
        </w:rPr>
        <w:t xml:space="preserve">прямо </w:t>
      </w:r>
      <w:r w:rsidRPr="002A0AF1">
        <w:rPr>
          <w:rFonts w:asciiTheme="minorHAnsi" w:hAnsiTheme="minorHAnsi" w:cstheme="minorHAnsi"/>
          <w:sz w:val="28"/>
          <w:szCs w:val="28"/>
        </w:rPr>
        <w:t xml:space="preserve">не предусмотрены в Контракте, но которые необходимы для безопасного выполнения Работ, достижения Объектом гарантированных эксплуатационных показателей и его надежной и безопасной эксплуатации. При этом все такие Работы считаются включенными в объем Работ и </w:t>
      </w:r>
      <w:r w:rsidR="00C67778" w:rsidRPr="002A0AF1">
        <w:rPr>
          <w:rFonts w:asciiTheme="minorHAnsi" w:hAnsiTheme="minorHAnsi" w:cstheme="minorHAnsi"/>
          <w:sz w:val="28"/>
          <w:szCs w:val="28"/>
        </w:rPr>
        <w:t>ц</w:t>
      </w:r>
      <w:r w:rsidRPr="002A0AF1">
        <w:rPr>
          <w:rFonts w:asciiTheme="minorHAnsi" w:hAnsiTheme="minorHAnsi" w:cstheme="minorHAnsi"/>
          <w:sz w:val="28"/>
          <w:szCs w:val="28"/>
        </w:rPr>
        <w:t>ен</w:t>
      </w:r>
      <w:r w:rsidR="00206B52" w:rsidRPr="002A0AF1">
        <w:rPr>
          <w:rFonts w:asciiTheme="minorHAnsi" w:hAnsiTheme="minorHAnsi" w:cstheme="minorHAnsi"/>
          <w:sz w:val="28"/>
          <w:szCs w:val="28"/>
        </w:rPr>
        <w:t>у</w:t>
      </w:r>
      <w:r w:rsidRPr="002A0AF1">
        <w:rPr>
          <w:rFonts w:asciiTheme="minorHAnsi" w:hAnsiTheme="minorHAnsi" w:cstheme="minorHAnsi"/>
          <w:sz w:val="28"/>
          <w:szCs w:val="28"/>
        </w:rPr>
        <w:t xml:space="preserve"> Контракта, за исключением случаев, когда необходимость выполнения таких Работ вызвана </w:t>
      </w:r>
      <w:r w:rsidR="00573FA1">
        <w:rPr>
          <w:rFonts w:asciiTheme="minorHAnsi" w:hAnsiTheme="minorHAnsi" w:cstheme="minorHAnsi"/>
          <w:sz w:val="28"/>
          <w:szCs w:val="28"/>
        </w:rPr>
        <w:t>н</w:t>
      </w:r>
      <w:r w:rsidRPr="002A0AF1">
        <w:rPr>
          <w:rFonts w:asciiTheme="minorHAnsi" w:hAnsiTheme="minorHAnsi" w:cstheme="minorHAnsi"/>
          <w:sz w:val="28"/>
          <w:szCs w:val="28"/>
        </w:rPr>
        <w:t xml:space="preserve">едостатками </w:t>
      </w:r>
      <w:r w:rsidR="00206B52" w:rsidRPr="002A0AF1">
        <w:rPr>
          <w:rFonts w:asciiTheme="minorHAnsi" w:hAnsiTheme="minorHAnsi" w:cstheme="minorHAnsi"/>
          <w:sz w:val="28"/>
          <w:szCs w:val="28"/>
        </w:rPr>
        <w:t xml:space="preserve">(дефектами) </w:t>
      </w:r>
      <w:r w:rsidR="00CD5846">
        <w:rPr>
          <w:rFonts w:asciiTheme="minorHAnsi" w:hAnsiTheme="minorHAnsi" w:cstheme="minorHAnsi"/>
          <w:sz w:val="28"/>
          <w:szCs w:val="28"/>
        </w:rPr>
        <w:t xml:space="preserve">документов, входящих в состав </w:t>
      </w:r>
      <w:r w:rsidRPr="002A0AF1">
        <w:rPr>
          <w:rFonts w:asciiTheme="minorHAnsi" w:hAnsiTheme="minorHAnsi" w:cstheme="minorHAnsi"/>
          <w:sz w:val="28"/>
          <w:szCs w:val="28"/>
        </w:rPr>
        <w:t>Технической документации</w:t>
      </w:r>
      <w:r w:rsidR="00CD5846">
        <w:rPr>
          <w:rFonts w:asciiTheme="minorHAnsi" w:hAnsiTheme="minorHAnsi" w:cstheme="minorHAnsi"/>
          <w:sz w:val="28"/>
          <w:szCs w:val="28"/>
        </w:rPr>
        <w:t xml:space="preserve"> и</w:t>
      </w:r>
      <w:r w:rsidRPr="002A0AF1">
        <w:rPr>
          <w:rFonts w:asciiTheme="minorHAnsi" w:hAnsiTheme="minorHAnsi" w:cstheme="minorHAnsi"/>
          <w:sz w:val="28"/>
          <w:szCs w:val="28"/>
        </w:rPr>
        <w:t xml:space="preserve"> переданн</w:t>
      </w:r>
      <w:r w:rsidR="00CD5846">
        <w:rPr>
          <w:rFonts w:asciiTheme="minorHAnsi" w:hAnsiTheme="minorHAnsi" w:cstheme="minorHAnsi"/>
          <w:sz w:val="28"/>
          <w:szCs w:val="28"/>
        </w:rPr>
        <w:t>ых</w:t>
      </w:r>
      <w:r w:rsidRPr="002A0AF1">
        <w:rPr>
          <w:rFonts w:asciiTheme="minorHAnsi" w:hAnsiTheme="minorHAnsi" w:cstheme="minorHAnsi"/>
          <w:sz w:val="28"/>
          <w:szCs w:val="28"/>
        </w:rPr>
        <w:t xml:space="preserve"> Заказчиком Генподрядчику</w:t>
      </w:r>
      <w:r w:rsidR="00A83F44">
        <w:rPr>
          <w:rFonts w:asciiTheme="minorHAnsi" w:hAnsiTheme="minorHAnsi" w:cstheme="minorHAnsi"/>
          <w:sz w:val="28"/>
          <w:szCs w:val="28"/>
        </w:rPr>
        <w:t xml:space="preserve"> в соответствии с </w:t>
      </w:r>
      <w:r w:rsidR="00A83F44" w:rsidRPr="007079DE">
        <w:rPr>
          <w:rFonts w:asciiTheme="minorHAnsi" w:hAnsiTheme="minorHAnsi" w:cstheme="minorHAnsi"/>
          <w:sz w:val="28"/>
          <w:szCs w:val="28"/>
        </w:rPr>
        <w:t>п</w:t>
      </w:r>
      <w:r w:rsidR="003C1A23" w:rsidRPr="007079DE">
        <w:rPr>
          <w:rFonts w:asciiTheme="minorHAnsi" w:hAnsiTheme="minorHAnsi" w:cstheme="minorHAnsi"/>
          <w:sz w:val="28"/>
          <w:szCs w:val="28"/>
        </w:rPr>
        <w:t>унктом</w:t>
      </w:r>
      <w:r w:rsidR="00A83F44" w:rsidRPr="007079DE">
        <w:rPr>
          <w:rFonts w:asciiTheme="minorHAnsi" w:hAnsiTheme="minorHAnsi" w:cstheme="minorHAnsi"/>
          <w:sz w:val="28"/>
          <w:szCs w:val="28"/>
        </w:rPr>
        <w:t xml:space="preserve"> 3.</w:t>
      </w:r>
      <w:r w:rsidR="007079DE" w:rsidRPr="009B410C">
        <w:rPr>
          <w:rFonts w:asciiTheme="minorHAnsi" w:hAnsiTheme="minorHAnsi" w:cstheme="minorHAnsi"/>
          <w:sz w:val="28"/>
          <w:szCs w:val="28"/>
        </w:rPr>
        <w:t>3</w:t>
      </w:r>
      <w:r w:rsidR="00A83F44">
        <w:rPr>
          <w:rFonts w:asciiTheme="minorHAnsi" w:hAnsiTheme="minorHAnsi" w:cstheme="minorHAnsi"/>
          <w:sz w:val="28"/>
          <w:szCs w:val="28"/>
        </w:rPr>
        <w:t xml:space="preserve"> Контракта</w:t>
      </w:r>
      <w:r w:rsidRPr="002A0AF1">
        <w:rPr>
          <w:rFonts w:asciiTheme="minorHAnsi" w:hAnsiTheme="minorHAnsi" w:cstheme="minorHAnsi"/>
          <w:sz w:val="28"/>
          <w:szCs w:val="28"/>
        </w:rPr>
        <w:t>, и была выявлена в порядке, предусмотренном Контрактом.</w:t>
      </w:r>
      <w:bookmarkEnd w:id="6"/>
      <w:bookmarkEnd w:id="7"/>
    </w:p>
    <w:p w14:paraId="26E068AA" w14:textId="7CDCBC33" w:rsidR="00573FA1" w:rsidRPr="002A0AF1" w:rsidRDefault="00573FA1"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573FA1">
        <w:rPr>
          <w:rFonts w:asciiTheme="minorHAnsi" w:hAnsiTheme="minorHAnsi" w:cstheme="minorHAnsi"/>
          <w:sz w:val="28"/>
          <w:szCs w:val="28"/>
        </w:rPr>
        <w:t xml:space="preserve">Работы должны выполняться в соответствии с Графиком </w:t>
      </w:r>
      <w:r w:rsidRPr="00D44C6F">
        <w:rPr>
          <w:rFonts w:asciiTheme="minorHAnsi" w:hAnsiTheme="minorHAnsi" w:cstheme="minorHAnsi"/>
          <w:sz w:val="28"/>
          <w:szCs w:val="28"/>
        </w:rPr>
        <w:t xml:space="preserve">выполнения </w:t>
      </w:r>
      <w:r w:rsidR="00BE0C1E" w:rsidRPr="009B410C">
        <w:rPr>
          <w:rFonts w:asciiTheme="minorHAnsi" w:hAnsiTheme="minorHAnsi" w:cstheme="minorHAnsi"/>
          <w:sz w:val="28"/>
          <w:szCs w:val="28"/>
        </w:rPr>
        <w:t>р</w:t>
      </w:r>
      <w:r w:rsidRPr="00573FA1">
        <w:rPr>
          <w:rFonts w:asciiTheme="minorHAnsi" w:hAnsiTheme="minorHAnsi" w:cstheme="minorHAnsi"/>
          <w:sz w:val="28"/>
          <w:szCs w:val="28"/>
        </w:rPr>
        <w:t>абот</w:t>
      </w:r>
      <w:r w:rsidR="007850B5">
        <w:rPr>
          <w:rFonts w:asciiTheme="minorHAnsi" w:hAnsiTheme="minorHAnsi" w:cstheme="minorHAnsi"/>
          <w:sz w:val="28"/>
          <w:szCs w:val="28"/>
        </w:rPr>
        <w:t xml:space="preserve"> </w:t>
      </w:r>
      <w:r w:rsidR="007850B5" w:rsidRPr="009B410C">
        <w:rPr>
          <w:rFonts w:asciiTheme="minorHAnsi" w:hAnsiTheme="minorHAnsi" w:cstheme="minorHAnsi"/>
          <w:sz w:val="28"/>
          <w:szCs w:val="28"/>
        </w:rPr>
        <w:t>[</w:t>
      </w:r>
      <w:r w:rsidR="007850B5" w:rsidRPr="009B410C">
        <w:rPr>
          <w:rFonts w:asciiTheme="minorHAnsi" w:hAnsiTheme="minorHAnsi" w:cstheme="minorHAnsi"/>
          <w:i/>
          <w:sz w:val="28"/>
          <w:szCs w:val="28"/>
        </w:rPr>
        <w:t>и Графиком исполнения Контракта</w:t>
      </w:r>
      <w:r w:rsidR="007850B5" w:rsidRPr="009B410C">
        <w:rPr>
          <w:rFonts w:asciiTheme="minorHAnsi" w:hAnsiTheme="minorHAnsi" w:cstheme="minorHAnsi"/>
          <w:sz w:val="28"/>
          <w:szCs w:val="28"/>
        </w:rPr>
        <w:t>]</w:t>
      </w:r>
      <w:r w:rsidR="007850B5">
        <w:rPr>
          <w:rStyle w:val="aa"/>
          <w:rFonts w:asciiTheme="minorHAnsi" w:hAnsiTheme="minorHAnsi" w:cstheme="minorHAnsi"/>
          <w:spacing w:val="-4"/>
          <w:sz w:val="28"/>
          <w:szCs w:val="28"/>
        </w:rPr>
        <w:footnoteReference w:id="29"/>
      </w:r>
      <w:r w:rsidR="007850B5">
        <w:rPr>
          <w:rFonts w:asciiTheme="minorHAnsi" w:hAnsiTheme="minorHAnsi" w:cstheme="minorHAnsi"/>
          <w:sz w:val="28"/>
          <w:szCs w:val="28"/>
        </w:rPr>
        <w:t>.</w:t>
      </w:r>
      <w:r w:rsidRPr="00573FA1">
        <w:rPr>
          <w:rFonts w:asciiTheme="minorHAnsi" w:hAnsiTheme="minorHAnsi" w:cstheme="minorHAnsi"/>
          <w:sz w:val="28"/>
          <w:szCs w:val="28"/>
        </w:rPr>
        <w:t xml:space="preserve"> </w:t>
      </w:r>
    </w:p>
    <w:p w14:paraId="26E068AB" w14:textId="77777777" w:rsidR="00B8110E" w:rsidRPr="002A0AF1" w:rsidRDefault="00B8110E" w:rsidP="00EF0315">
      <w:pPr>
        <w:pStyle w:val="1"/>
        <w:numPr>
          <w:ilvl w:val="0"/>
          <w:numId w:val="8"/>
        </w:numPr>
        <w:spacing w:before="240" w:after="240"/>
        <w:jc w:val="center"/>
        <w:rPr>
          <w:rFonts w:asciiTheme="minorHAnsi" w:hAnsiTheme="minorHAnsi" w:cstheme="minorHAnsi"/>
          <w:b/>
          <w:color w:val="auto"/>
          <w:sz w:val="28"/>
          <w:szCs w:val="28"/>
        </w:rPr>
      </w:pPr>
      <w:bookmarkStart w:id="9" w:name="_Toc440449644"/>
      <w:r w:rsidRPr="002A0AF1">
        <w:rPr>
          <w:rFonts w:asciiTheme="minorHAnsi" w:hAnsiTheme="minorHAnsi" w:cstheme="minorHAnsi"/>
          <w:b/>
          <w:color w:val="auto"/>
          <w:sz w:val="28"/>
          <w:szCs w:val="28"/>
        </w:rPr>
        <w:t xml:space="preserve">Техническая документация и Смета. Объем </w:t>
      </w:r>
      <w:r w:rsidR="007854F3" w:rsidRPr="002A0AF1">
        <w:rPr>
          <w:rFonts w:asciiTheme="minorHAnsi" w:hAnsiTheme="minorHAnsi" w:cstheme="minorHAnsi"/>
          <w:b/>
          <w:color w:val="auto"/>
          <w:sz w:val="28"/>
          <w:szCs w:val="28"/>
        </w:rPr>
        <w:t>Р</w:t>
      </w:r>
      <w:r w:rsidRPr="002A0AF1">
        <w:rPr>
          <w:rFonts w:asciiTheme="minorHAnsi" w:hAnsiTheme="minorHAnsi" w:cstheme="minorHAnsi"/>
          <w:b/>
          <w:color w:val="auto"/>
          <w:sz w:val="28"/>
          <w:szCs w:val="28"/>
        </w:rPr>
        <w:t>абот</w:t>
      </w:r>
      <w:bookmarkEnd w:id="8"/>
      <w:bookmarkEnd w:id="9"/>
    </w:p>
    <w:p w14:paraId="26E068AC" w14:textId="6D07555D" w:rsidR="00014FC5" w:rsidRPr="002A0AF1" w:rsidRDefault="00C91751"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Объем и содержание Работ определяется в соответствии с Технической документацией</w:t>
      </w:r>
      <w:r w:rsidR="00971247">
        <w:rPr>
          <w:rFonts w:asciiTheme="minorHAnsi" w:hAnsiTheme="minorHAnsi" w:cstheme="minorHAnsi"/>
          <w:sz w:val="28"/>
          <w:szCs w:val="28"/>
        </w:rPr>
        <w:t xml:space="preserve">, </w:t>
      </w:r>
      <w:r w:rsidR="00FC5F36">
        <w:rPr>
          <w:rFonts w:asciiTheme="minorHAnsi" w:hAnsiTheme="minorHAnsi" w:cstheme="minorHAnsi"/>
          <w:sz w:val="28"/>
          <w:szCs w:val="28"/>
        </w:rPr>
        <w:t>указанной в пункте</w:t>
      </w:r>
      <w:r w:rsidR="00A25EDC">
        <w:rPr>
          <w:rFonts w:asciiTheme="minorHAnsi" w:hAnsiTheme="minorHAnsi" w:cstheme="minorHAnsi"/>
          <w:sz w:val="28"/>
          <w:szCs w:val="28"/>
        </w:rPr>
        <w:t xml:space="preserve"> 3.2. Контракта</w:t>
      </w:r>
      <w:r w:rsidR="00971247">
        <w:rPr>
          <w:rFonts w:asciiTheme="minorHAnsi" w:hAnsiTheme="minorHAnsi" w:cstheme="minorHAnsi"/>
          <w:sz w:val="28"/>
          <w:szCs w:val="28"/>
        </w:rPr>
        <w:t>,</w:t>
      </w:r>
      <w:r w:rsidR="00A25EDC">
        <w:rPr>
          <w:rFonts w:asciiTheme="minorHAnsi" w:hAnsiTheme="minorHAnsi" w:cstheme="minorHAnsi"/>
          <w:sz w:val="28"/>
          <w:szCs w:val="28"/>
        </w:rPr>
        <w:t xml:space="preserve"> </w:t>
      </w:r>
      <w:r w:rsidR="001D2358" w:rsidRPr="002A0AF1">
        <w:rPr>
          <w:rFonts w:asciiTheme="minorHAnsi" w:hAnsiTheme="minorHAnsi" w:cstheme="minorHAnsi"/>
          <w:sz w:val="28"/>
          <w:szCs w:val="28"/>
        </w:rPr>
        <w:t>и Контрактом</w:t>
      </w:r>
      <w:r w:rsidRPr="002A0AF1">
        <w:rPr>
          <w:rFonts w:asciiTheme="minorHAnsi" w:hAnsiTheme="minorHAnsi" w:cstheme="minorHAnsi"/>
          <w:sz w:val="28"/>
          <w:szCs w:val="28"/>
        </w:rPr>
        <w:t>.</w:t>
      </w:r>
    </w:p>
    <w:p w14:paraId="26E068AD" w14:textId="77777777" w:rsidR="00014FC5" w:rsidRPr="002A0AF1" w:rsidRDefault="00B8110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К Технической документации относятся</w:t>
      </w:r>
      <w:r w:rsidR="00014FC5" w:rsidRPr="002A0AF1">
        <w:rPr>
          <w:rFonts w:asciiTheme="minorHAnsi" w:hAnsiTheme="minorHAnsi" w:cstheme="minorHAnsi"/>
          <w:sz w:val="28"/>
          <w:szCs w:val="28"/>
        </w:rPr>
        <w:t>:</w:t>
      </w:r>
    </w:p>
    <w:p w14:paraId="26E068AE" w14:textId="77777777" w:rsidR="00014FC5" w:rsidRPr="002A0AF1" w:rsidRDefault="00D643B1"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Техническое задание</w:t>
      </w:r>
      <w:r w:rsidR="00933DE9">
        <w:rPr>
          <w:rFonts w:asciiTheme="minorHAnsi" w:hAnsiTheme="minorHAnsi" w:cstheme="minorHAnsi"/>
          <w:sz w:val="28"/>
          <w:szCs w:val="28"/>
        </w:rPr>
        <w:t xml:space="preserve"> – </w:t>
      </w:r>
      <w:r w:rsidR="00262E8C" w:rsidRPr="00262E8C">
        <w:rPr>
          <w:rFonts w:asciiTheme="minorHAnsi" w:hAnsiTheme="minorHAnsi" w:cstheme="minorHAnsi"/>
          <w:sz w:val="28"/>
          <w:szCs w:val="28"/>
        </w:rPr>
        <w:t>техническое описание требований Заказчика к Объекту и Работам, и их результатам, содержащееся в Приложении № 1 к Контракту</w:t>
      </w:r>
      <w:r w:rsidRPr="002A0AF1">
        <w:rPr>
          <w:rFonts w:asciiTheme="minorHAnsi" w:hAnsiTheme="minorHAnsi" w:cstheme="minorHAnsi"/>
          <w:sz w:val="28"/>
          <w:szCs w:val="28"/>
        </w:rPr>
        <w:t>;</w:t>
      </w:r>
    </w:p>
    <w:p w14:paraId="26E068AF" w14:textId="77777777" w:rsidR="00B8110E" w:rsidRPr="002A0AF1" w:rsidRDefault="00B8110E"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Исходно-разрешительная документация для строительства Объекта, </w:t>
      </w:r>
      <w:r w:rsidR="00D643B1" w:rsidRPr="002A0AF1">
        <w:rPr>
          <w:rFonts w:asciiTheme="minorHAnsi" w:hAnsiTheme="minorHAnsi" w:cstheme="minorHAnsi"/>
          <w:sz w:val="28"/>
          <w:szCs w:val="28"/>
        </w:rPr>
        <w:t>в том числе</w:t>
      </w:r>
      <w:r w:rsidRPr="002A0AF1">
        <w:rPr>
          <w:rFonts w:asciiTheme="minorHAnsi" w:hAnsiTheme="minorHAnsi" w:cstheme="minorHAnsi"/>
          <w:sz w:val="28"/>
          <w:szCs w:val="28"/>
        </w:rPr>
        <w:t>:</w:t>
      </w:r>
    </w:p>
    <w:p w14:paraId="26E068B0" w14:textId="77777777" w:rsidR="00951416" w:rsidRPr="002A0AF1" w:rsidRDefault="00951416"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Проектная документация</w:t>
      </w:r>
      <w:r w:rsidR="00B0214D">
        <w:rPr>
          <w:rFonts w:asciiTheme="minorHAnsi" w:hAnsiTheme="minorHAnsi" w:cstheme="minorHAnsi"/>
          <w:sz w:val="28"/>
          <w:szCs w:val="28"/>
        </w:rPr>
        <w:t xml:space="preserve"> - </w:t>
      </w:r>
      <w:r w:rsidR="00B0214D" w:rsidRPr="00D97589">
        <w:rPr>
          <w:rFonts w:asciiTheme="minorHAnsi" w:eastAsiaTheme="minorHAnsi" w:hAnsiTheme="minorHAnsi" w:cstheme="minorHAnsi"/>
          <w:sz w:val="28"/>
          <w:szCs w:val="28"/>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w:t>
      </w:r>
      <w:r w:rsidR="00B0214D" w:rsidRPr="00D97589">
        <w:t xml:space="preserve"> </w:t>
      </w:r>
      <w:r w:rsidR="00B0214D" w:rsidRPr="00D97589">
        <w:rPr>
          <w:rFonts w:asciiTheme="minorHAnsi" w:eastAsiaTheme="minorHAnsi" w:hAnsiTheme="minorHAnsi" w:cstheme="minorHAnsi"/>
          <w:sz w:val="28"/>
          <w:szCs w:val="28"/>
        </w:rPr>
        <w:t xml:space="preserve">и его частей, </w:t>
      </w:r>
      <w:r w:rsidR="00B0214D" w:rsidRPr="002A0AF1">
        <w:rPr>
          <w:rFonts w:asciiTheme="minorHAnsi" w:eastAsiaTheme="minorHAnsi" w:hAnsiTheme="minorHAnsi" w:cstheme="minorHAnsi"/>
          <w:sz w:val="28"/>
          <w:szCs w:val="28"/>
        </w:rPr>
        <w:t>которая утверждена Заказчиком и на которую выдано положительное заключение  уполномоченн</w:t>
      </w:r>
      <w:r w:rsidR="00B0214D">
        <w:rPr>
          <w:rFonts w:asciiTheme="minorHAnsi" w:eastAsiaTheme="minorHAnsi" w:hAnsiTheme="minorHAnsi" w:cstheme="minorHAnsi"/>
          <w:sz w:val="28"/>
          <w:szCs w:val="28"/>
        </w:rPr>
        <w:t>ого</w:t>
      </w:r>
      <w:r w:rsidR="00B0214D" w:rsidRPr="002A0AF1">
        <w:rPr>
          <w:rFonts w:asciiTheme="minorHAnsi" w:eastAsiaTheme="minorHAnsi" w:hAnsiTheme="minorHAnsi" w:cstheme="minorHAnsi"/>
          <w:sz w:val="28"/>
          <w:szCs w:val="28"/>
        </w:rPr>
        <w:t xml:space="preserve"> орган</w:t>
      </w:r>
      <w:r w:rsidR="00B0214D">
        <w:rPr>
          <w:rFonts w:asciiTheme="minorHAnsi" w:eastAsiaTheme="minorHAnsi" w:hAnsiTheme="minorHAnsi" w:cstheme="minorHAnsi"/>
          <w:sz w:val="28"/>
          <w:szCs w:val="28"/>
        </w:rPr>
        <w:t>а</w:t>
      </w:r>
      <w:r w:rsidR="00B0214D" w:rsidRPr="002A0AF1">
        <w:rPr>
          <w:rFonts w:asciiTheme="minorHAnsi" w:eastAsiaTheme="minorHAnsi" w:hAnsiTheme="minorHAnsi" w:cstheme="minorHAnsi"/>
          <w:sz w:val="28"/>
          <w:szCs w:val="28"/>
        </w:rPr>
        <w:t>, осуществляющ</w:t>
      </w:r>
      <w:r w:rsidR="00B0214D">
        <w:rPr>
          <w:rFonts w:asciiTheme="minorHAnsi" w:eastAsiaTheme="minorHAnsi" w:hAnsiTheme="minorHAnsi" w:cstheme="minorHAnsi"/>
          <w:sz w:val="28"/>
          <w:szCs w:val="28"/>
        </w:rPr>
        <w:t>его</w:t>
      </w:r>
      <w:r w:rsidR="00B0214D" w:rsidRPr="002A0AF1">
        <w:rPr>
          <w:rFonts w:asciiTheme="minorHAnsi" w:eastAsiaTheme="minorHAnsi" w:hAnsiTheme="minorHAnsi" w:cstheme="minorHAnsi"/>
          <w:sz w:val="28"/>
          <w:szCs w:val="28"/>
        </w:rPr>
        <w:t xml:space="preserve"> государственную экспертизу проектной документации в Р</w:t>
      </w:r>
      <w:r w:rsidR="00B0214D">
        <w:rPr>
          <w:rFonts w:asciiTheme="minorHAnsi" w:eastAsiaTheme="minorHAnsi" w:hAnsiTheme="minorHAnsi" w:cstheme="minorHAnsi"/>
          <w:sz w:val="28"/>
          <w:szCs w:val="28"/>
        </w:rPr>
        <w:t xml:space="preserve">оссийской </w:t>
      </w:r>
      <w:r w:rsidR="00B0214D" w:rsidRPr="002A0AF1">
        <w:rPr>
          <w:rFonts w:asciiTheme="minorHAnsi" w:eastAsiaTheme="minorHAnsi" w:hAnsiTheme="minorHAnsi" w:cstheme="minorHAnsi"/>
          <w:sz w:val="28"/>
          <w:szCs w:val="28"/>
        </w:rPr>
        <w:t>Ф</w:t>
      </w:r>
      <w:r w:rsidR="00B0214D">
        <w:rPr>
          <w:rFonts w:asciiTheme="minorHAnsi" w:eastAsiaTheme="minorHAnsi" w:hAnsiTheme="minorHAnsi" w:cstheme="minorHAnsi"/>
          <w:sz w:val="28"/>
          <w:szCs w:val="28"/>
        </w:rPr>
        <w:t>едерации в соответствии с законодательством Российской Федерации</w:t>
      </w:r>
      <w:r w:rsidR="00CF6E20" w:rsidRPr="002A0AF1">
        <w:rPr>
          <w:rFonts w:asciiTheme="minorHAnsi" w:hAnsiTheme="minorHAnsi" w:cstheme="minorHAnsi"/>
          <w:sz w:val="28"/>
          <w:szCs w:val="28"/>
        </w:rPr>
        <w:t xml:space="preserve">, </w:t>
      </w:r>
      <w:r w:rsidR="00F90075" w:rsidRPr="002A0AF1">
        <w:rPr>
          <w:rFonts w:asciiTheme="minorHAnsi" w:eastAsiaTheme="minorHAnsi" w:hAnsiTheme="minorHAnsi" w:cstheme="minorHAnsi"/>
          <w:sz w:val="28"/>
          <w:szCs w:val="28"/>
        </w:rPr>
        <w:t>и</w:t>
      </w:r>
      <w:r w:rsidR="00B0214D">
        <w:rPr>
          <w:rFonts w:asciiTheme="minorHAnsi" w:eastAsiaTheme="minorHAnsi" w:hAnsiTheme="minorHAnsi" w:cstheme="minorHAnsi"/>
          <w:sz w:val="28"/>
          <w:szCs w:val="28"/>
        </w:rPr>
        <w:t xml:space="preserve"> положительное заключение</w:t>
      </w:r>
      <w:r w:rsidR="00F90075" w:rsidRPr="002A0AF1">
        <w:rPr>
          <w:rFonts w:asciiTheme="minorHAnsi" w:eastAsiaTheme="minorHAnsi" w:hAnsiTheme="minorHAnsi" w:cstheme="minorHAnsi"/>
          <w:sz w:val="28"/>
          <w:szCs w:val="28"/>
        </w:rPr>
        <w:t xml:space="preserve"> государственной экологической экспертизы</w:t>
      </w:r>
      <w:r w:rsidR="000F6C03">
        <w:rPr>
          <w:rFonts w:asciiTheme="minorHAnsi" w:eastAsiaTheme="minorHAnsi" w:hAnsiTheme="minorHAnsi" w:cstheme="minorHAnsi"/>
          <w:sz w:val="28"/>
          <w:szCs w:val="28"/>
        </w:rPr>
        <w:t xml:space="preserve"> в случае</w:t>
      </w:r>
      <w:r w:rsidR="00F90075" w:rsidRPr="002A0AF1">
        <w:rPr>
          <w:rFonts w:asciiTheme="minorHAnsi" w:eastAsiaTheme="minorHAnsi" w:hAnsiTheme="minorHAnsi" w:cstheme="minorHAnsi"/>
          <w:sz w:val="28"/>
          <w:szCs w:val="28"/>
        </w:rPr>
        <w:t>, если законодательством Российской Федерации предусмотрено проведение такой экспертизы</w:t>
      </w:r>
      <w:r w:rsidRPr="002A0AF1">
        <w:rPr>
          <w:rFonts w:asciiTheme="minorHAnsi" w:hAnsiTheme="minorHAnsi" w:cstheme="minorHAnsi"/>
          <w:sz w:val="28"/>
          <w:szCs w:val="28"/>
        </w:rPr>
        <w:t>;</w:t>
      </w:r>
    </w:p>
    <w:p w14:paraId="73F26DFE" w14:textId="6932DDF1" w:rsidR="00F976DA" w:rsidRPr="00D97589" w:rsidRDefault="00F976DA" w:rsidP="00F976DA">
      <w:pPr>
        <w:pStyle w:val="af5"/>
        <w:numPr>
          <w:ilvl w:val="0"/>
          <w:numId w:val="4"/>
        </w:numPr>
        <w:tabs>
          <w:tab w:val="left" w:pos="1418"/>
        </w:tabs>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 xml:space="preserve">утвержденная </w:t>
      </w:r>
      <w:r>
        <w:rPr>
          <w:rFonts w:asciiTheme="minorHAnsi" w:hAnsiTheme="minorHAnsi" w:cstheme="minorHAnsi"/>
          <w:sz w:val="28"/>
          <w:szCs w:val="28"/>
        </w:rPr>
        <w:t>в</w:t>
      </w:r>
      <w:r w:rsidRPr="007A4C44">
        <w:rPr>
          <w:rFonts w:asciiTheme="minorHAnsi" w:hAnsiTheme="minorHAnsi" w:cstheme="minorHAnsi"/>
          <w:sz w:val="28"/>
          <w:szCs w:val="28"/>
        </w:rPr>
        <w:t xml:space="preserve"> производств</w:t>
      </w:r>
      <w:r>
        <w:rPr>
          <w:rFonts w:asciiTheme="minorHAnsi" w:hAnsiTheme="minorHAnsi" w:cstheme="minorHAnsi"/>
          <w:sz w:val="28"/>
          <w:szCs w:val="28"/>
        </w:rPr>
        <w:t>о</w:t>
      </w:r>
      <w:r w:rsidRPr="007A4C44">
        <w:rPr>
          <w:rFonts w:asciiTheme="minorHAnsi" w:hAnsiTheme="minorHAnsi" w:cstheme="minorHAnsi"/>
          <w:sz w:val="28"/>
          <w:szCs w:val="28"/>
        </w:rPr>
        <w:t xml:space="preserve"> работ </w:t>
      </w:r>
      <w:r w:rsidRPr="002A0AF1">
        <w:rPr>
          <w:rFonts w:asciiTheme="minorHAnsi" w:hAnsiTheme="minorHAnsi" w:cstheme="minorHAnsi"/>
          <w:sz w:val="28"/>
          <w:szCs w:val="28"/>
        </w:rPr>
        <w:t xml:space="preserve">Заказчиком </w:t>
      </w:r>
      <w:r w:rsidRPr="007A4C44">
        <w:rPr>
          <w:rFonts w:asciiTheme="minorHAnsi" w:hAnsiTheme="minorHAnsi" w:cstheme="minorHAnsi"/>
          <w:sz w:val="28"/>
          <w:szCs w:val="28"/>
        </w:rPr>
        <w:t xml:space="preserve">подписью ответственного лица </w:t>
      </w:r>
      <w:r>
        <w:rPr>
          <w:rFonts w:asciiTheme="minorHAnsi" w:hAnsiTheme="minorHAnsi" w:cstheme="minorHAnsi"/>
          <w:sz w:val="28"/>
          <w:szCs w:val="28"/>
        </w:rPr>
        <w:t xml:space="preserve">Заказчика </w:t>
      </w:r>
      <w:r w:rsidRPr="007A4C44">
        <w:rPr>
          <w:rFonts w:asciiTheme="minorHAnsi" w:hAnsiTheme="minorHAnsi" w:cstheme="minorHAnsi"/>
          <w:sz w:val="28"/>
          <w:szCs w:val="28"/>
        </w:rPr>
        <w:t>на каждом листе</w:t>
      </w:r>
      <w:r>
        <w:rPr>
          <w:rFonts w:asciiTheme="minorHAnsi" w:hAnsiTheme="minorHAnsi" w:cstheme="minorHAnsi"/>
          <w:sz w:val="28"/>
          <w:szCs w:val="28"/>
        </w:rPr>
        <w:t xml:space="preserve"> и штампом (при наличии у Заказчика штампа) </w:t>
      </w:r>
      <w:r w:rsidRPr="002A0AF1">
        <w:rPr>
          <w:rFonts w:asciiTheme="minorHAnsi" w:hAnsiTheme="minorHAnsi" w:cstheme="minorHAnsi"/>
          <w:sz w:val="28"/>
          <w:szCs w:val="28"/>
        </w:rPr>
        <w:t>документация, состоящая из материалов в текстовой форме, рабочих чертежей, спецификации оборудования и изделий и разрабатываемая в целях реализации</w:t>
      </w:r>
      <w:r w:rsidR="00044BE5" w:rsidRPr="00044BE5">
        <w:rPr>
          <w:rFonts w:asciiTheme="minorHAnsi" w:hAnsiTheme="minorHAnsi" w:cstheme="minorHAnsi"/>
          <w:sz w:val="28"/>
          <w:szCs w:val="28"/>
        </w:rPr>
        <w:t xml:space="preserve"> </w:t>
      </w:r>
      <w:r w:rsidR="00044BE5" w:rsidRPr="002A0AF1">
        <w:rPr>
          <w:rFonts w:asciiTheme="minorHAnsi" w:hAnsiTheme="minorHAnsi" w:cstheme="minorHAnsi"/>
          <w:sz w:val="28"/>
          <w:szCs w:val="28"/>
        </w:rPr>
        <w:t>в процессе строительства</w:t>
      </w:r>
      <w:r w:rsidRPr="002A0AF1">
        <w:rPr>
          <w:rFonts w:asciiTheme="minorHAnsi" w:hAnsiTheme="minorHAnsi" w:cstheme="minorHAnsi"/>
          <w:sz w:val="28"/>
          <w:szCs w:val="28"/>
        </w:rPr>
        <w:t xml:space="preserve"> архитектурных, технических и технологических решений, содержащихся в Проектной документации Объекта</w:t>
      </w:r>
      <w:r>
        <w:rPr>
          <w:rFonts w:asciiTheme="minorHAnsi" w:hAnsiTheme="minorHAnsi" w:cstheme="minorHAnsi"/>
          <w:sz w:val="28"/>
          <w:szCs w:val="28"/>
        </w:rPr>
        <w:t xml:space="preserve"> (далее – </w:t>
      </w:r>
      <w:r w:rsidRPr="009B410C">
        <w:rPr>
          <w:rFonts w:asciiTheme="minorHAnsi" w:hAnsiTheme="minorHAnsi" w:cstheme="minorHAnsi"/>
          <w:b/>
          <w:sz w:val="28"/>
          <w:szCs w:val="28"/>
        </w:rPr>
        <w:t>Рабочая документация</w:t>
      </w:r>
      <w:r>
        <w:rPr>
          <w:rFonts w:asciiTheme="minorHAnsi" w:hAnsiTheme="minorHAnsi" w:cstheme="minorHAnsi"/>
          <w:sz w:val="28"/>
          <w:szCs w:val="28"/>
        </w:rPr>
        <w:t>);</w:t>
      </w:r>
    </w:p>
    <w:p w14:paraId="26E068B2" w14:textId="6E783978" w:rsidR="00B8110E" w:rsidRPr="002A0AF1" w:rsidRDefault="00B8110E"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результаты инженерных изысканий</w:t>
      </w:r>
      <w:r w:rsidR="00CF6E20" w:rsidRPr="002A0AF1">
        <w:rPr>
          <w:rFonts w:asciiTheme="minorHAnsi" w:hAnsiTheme="minorHAnsi" w:cstheme="minorHAnsi"/>
          <w:sz w:val="28"/>
          <w:szCs w:val="28"/>
        </w:rPr>
        <w:t>, получившие положительное заключение</w:t>
      </w:r>
      <w:r w:rsidR="00044BE5">
        <w:rPr>
          <w:rFonts w:asciiTheme="minorHAnsi" w:hAnsiTheme="minorHAnsi" w:cstheme="minorHAnsi"/>
          <w:sz w:val="28"/>
          <w:szCs w:val="28"/>
        </w:rPr>
        <w:t xml:space="preserve"> уполномоченного органа, осуществляющего</w:t>
      </w:r>
      <w:r w:rsidR="00CF6E20" w:rsidRPr="002A0AF1">
        <w:rPr>
          <w:rFonts w:asciiTheme="minorHAnsi" w:hAnsiTheme="minorHAnsi" w:cstheme="minorHAnsi"/>
          <w:sz w:val="28"/>
          <w:szCs w:val="28"/>
        </w:rPr>
        <w:t xml:space="preserve"> государственн</w:t>
      </w:r>
      <w:r w:rsidR="00044BE5">
        <w:rPr>
          <w:rFonts w:asciiTheme="minorHAnsi" w:hAnsiTheme="minorHAnsi" w:cstheme="minorHAnsi"/>
          <w:sz w:val="28"/>
          <w:szCs w:val="28"/>
        </w:rPr>
        <w:t>ую</w:t>
      </w:r>
      <w:r w:rsidR="00CF6E20" w:rsidRPr="002A0AF1">
        <w:rPr>
          <w:rFonts w:asciiTheme="minorHAnsi" w:hAnsiTheme="minorHAnsi" w:cstheme="minorHAnsi"/>
          <w:sz w:val="28"/>
          <w:szCs w:val="28"/>
        </w:rPr>
        <w:t xml:space="preserve"> экспертиз</w:t>
      </w:r>
      <w:r w:rsidR="00044BE5">
        <w:rPr>
          <w:rFonts w:asciiTheme="minorHAnsi" w:hAnsiTheme="minorHAnsi" w:cstheme="minorHAnsi"/>
          <w:sz w:val="28"/>
          <w:szCs w:val="28"/>
        </w:rPr>
        <w:t>у</w:t>
      </w:r>
      <w:r w:rsidRPr="002A0AF1">
        <w:rPr>
          <w:rFonts w:asciiTheme="minorHAnsi" w:hAnsiTheme="minorHAnsi" w:cstheme="minorHAnsi"/>
          <w:sz w:val="28"/>
          <w:szCs w:val="28"/>
        </w:rPr>
        <w:t>;</w:t>
      </w:r>
    </w:p>
    <w:p w14:paraId="26E068B3" w14:textId="77777777" w:rsidR="003B4473" w:rsidRPr="002A0AF1" w:rsidRDefault="009F2C16"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р</w:t>
      </w:r>
      <w:r w:rsidR="00BA368E" w:rsidRPr="002A0AF1">
        <w:rPr>
          <w:rFonts w:asciiTheme="minorHAnsi" w:hAnsiTheme="minorHAnsi" w:cstheme="minorHAnsi"/>
          <w:sz w:val="28"/>
          <w:szCs w:val="28"/>
        </w:rPr>
        <w:t>азрешение на строительство</w:t>
      </w:r>
      <w:r w:rsidR="005D7A7D">
        <w:rPr>
          <w:rFonts w:asciiTheme="minorHAnsi" w:hAnsiTheme="minorHAnsi" w:cstheme="minorHAnsi"/>
          <w:sz w:val="28"/>
          <w:szCs w:val="28"/>
        </w:rPr>
        <w:t xml:space="preserve"> Объекта</w:t>
      </w:r>
      <w:r w:rsidR="00BA368E" w:rsidRPr="002A0AF1">
        <w:rPr>
          <w:rFonts w:asciiTheme="minorHAnsi" w:hAnsiTheme="minorHAnsi" w:cstheme="minorHAnsi"/>
          <w:sz w:val="28"/>
          <w:szCs w:val="28"/>
        </w:rPr>
        <w:t>;</w:t>
      </w:r>
    </w:p>
    <w:p w14:paraId="26E068B4" w14:textId="77777777" w:rsidR="00BA368E" w:rsidRPr="002A0AF1" w:rsidRDefault="00BA368E"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градостроительный план земельного участка;</w:t>
      </w:r>
    </w:p>
    <w:p w14:paraId="26E068B5" w14:textId="7B4166FF" w:rsidR="00BA368E" w:rsidRPr="002A0AF1" w:rsidRDefault="00BA368E"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технические условия подключения (технологического присоединения) Объекта к сетям инженерно-технического обеспечения и </w:t>
      </w:r>
      <w:r w:rsidR="006C6E14">
        <w:rPr>
          <w:rFonts w:asciiTheme="minorHAnsi" w:hAnsiTheme="minorHAnsi" w:cstheme="minorHAnsi"/>
          <w:sz w:val="28"/>
          <w:szCs w:val="28"/>
        </w:rPr>
        <w:t>специальны</w:t>
      </w:r>
      <w:r w:rsidR="00044BE5">
        <w:rPr>
          <w:rFonts w:asciiTheme="minorHAnsi" w:hAnsiTheme="minorHAnsi" w:cstheme="minorHAnsi"/>
          <w:sz w:val="28"/>
          <w:szCs w:val="28"/>
        </w:rPr>
        <w:t>е</w:t>
      </w:r>
      <w:r w:rsidR="006C6E14">
        <w:rPr>
          <w:rFonts w:asciiTheme="minorHAnsi" w:hAnsiTheme="minorHAnsi" w:cstheme="minorHAnsi"/>
          <w:sz w:val="28"/>
          <w:szCs w:val="28"/>
        </w:rPr>
        <w:t xml:space="preserve"> технически</w:t>
      </w:r>
      <w:r w:rsidR="00044BE5">
        <w:rPr>
          <w:rFonts w:asciiTheme="minorHAnsi" w:hAnsiTheme="minorHAnsi" w:cstheme="minorHAnsi"/>
          <w:sz w:val="28"/>
          <w:szCs w:val="28"/>
        </w:rPr>
        <w:t>е</w:t>
      </w:r>
      <w:r w:rsidR="006C6E14">
        <w:rPr>
          <w:rFonts w:asciiTheme="minorHAnsi" w:hAnsiTheme="minorHAnsi" w:cstheme="minorHAnsi"/>
          <w:sz w:val="28"/>
          <w:szCs w:val="28"/>
        </w:rPr>
        <w:t xml:space="preserve"> условия</w:t>
      </w:r>
      <w:r w:rsidR="006C6E14" w:rsidRPr="002A0AF1">
        <w:rPr>
          <w:rFonts w:asciiTheme="minorHAnsi" w:hAnsiTheme="minorHAnsi" w:cstheme="minorHAnsi"/>
          <w:sz w:val="28"/>
          <w:szCs w:val="28"/>
        </w:rPr>
        <w:t xml:space="preserve"> </w:t>
      </w:r>
      <w:r w:rsidRPr="002A0AF1">
        <w:rPr>
          <w:rFonts w:asciiTheme="minorHAnsi" w:hAnsiTheme="minorHAnsi" w:cstheme="minorHAnsi"/>
          <w:sz w:val="28"/>
          <w:szCs w:val="28"/>
        </w:rPr>
        <w:t>(при наличии);</w:t>
      </w:r>
    </w:p>
    <w:p w14:paraId="26E068B6" w14:textId="77777777" w:rsidR="00C9528B" w:rsidRPr="002A0AF1" w:rsidRDefault="00B8110E" w:rsidP="00470604">
      <w:pPr>
        <w:pStyle w:val="af5"/>
        <w:numPr>
          <w:ilvl w:val="0"/>
          <w:numId w:val="4"/>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иная </w:t>
      </w:r>
      <w:r w:rsidR="00D643B1" w:rsidRPr="002A0AF1">
        <w:rPr>
          <w:rFonts w:asciiTheme="minorHAnsi" w:hAnsiTheme="minorHAnsi" w:cstheme="minorHAnsi"/>
          <w:sz w:val="28"/>
          <w:szCs w:val="28"/>
        </w:rPr>
        <w:t>И</w:t>
      </w:r>
      <w:r w:rsidRPr="002A0AF1">
        <w:rPr>
          <w:rFonts w:asciiTheme="minorHAnsi" w:hAnsiTheme="minorHAnsi" w:cstheme="minorHAnsi"/>
          <w:sz w:val="28"/>
          <w:szCs w:val="28"/>
        </w:rPr>
        <w:t>сходно-разрешительная документация</w:t>
      </w:r>
      <w:r w:rsidR="002F26FB">
        <w:rPr>
          <w:rFonts w:asciiTheme="minorHAnsi" w:hAnsiTheme="minorHAnsi" w:cstheme="minorHAnsi"/>
          <w:sz w:val="28"/>
          <w:szCs w:val="28"/>
        </w:rPr>
        <w:t>, относящаяся к Объекту</w:t>
      </w:r>
      <w:r w:rsidRPr="002A0AF1">
        <w:rPr>
          <w:rFonts w:asciiTheme="minorHAnsi" w:hAnsiTheme="minorHAnsi" w:cstheme="minorHAnsi"/>
          <w:sz w:val="28"/>
          <w:szCs w:val="28"/>
        </w:rPr>
        <w:t>.</w:t>
      </w:r>
    </w:p>
    <w:p w14:paraId="26E068B7" w14:textId="4AA222C0" w:rsidR="0012583E" w:rsidRPr="002A0AF1" w:rsidRDefault="00BB5A0A" w:rsidP="00EF0315">
      <w:pPr>
        <w:pStyle w:val="af5"/>
        <w:numPr>
          <w:ilvl w:val="2"/>
          <w:numId w:val="8"/>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pacing w:val="-4"/>
          <w:sz w:val="28"/>
          <w:szCs w:val="28"/>
        </w:rPr>
        <w:t>П</w:t>
      </w:r>
      <w:r w:rsidRPr="002A0AF1">
        <w:rPr>
          <w:rFonts w:asciiTheme="minorHAnsi" w:hAnsiTheme="minorHAnsi" w:cstheme="minorHAnsi"/>
          <w:spacing w:val="-4"/>
          <w:sz w:val="28"/>
          <w:szCs w:val="28"/>
        </w:rPr>
        <w:t>роект производства работ по строительству Объекта, а также иные документы, в которых содержатся решения по организации строительства Объекта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r>
        <w:rPr>
          <w:rFonts w:asciiTheme="minorHAnsi" w:hAnsiTheme="minorHAnsi" w:cstheme="minorHAnsi"/>
          <w:spacing w:val="-4"/>
          <w:sz w:val="28"/>
          <w:szCs w:val="28"/>
        </w:rPr>
        <w:t xml:space="preserve"> (далее – </w:t>
      </w:r>
      <w:r w:rsidRPr="009B410C">
        <w:rPr>
          <w:rFonts w:asciiTheme="minorHAnsi" w:hAnsiTheme="minorHAnsi" w:cstheme="minorHAnsi"/>
          <w:b/>
          <w:spacing w:val="-4"/>
          <w:sz w:val="28"/>
          <w:szCs w:val="28"/>
        </w:rPr>
        <w:t>Организационно-технологическая документация</w:t>
      </w:r>
      <w:r>
        <w:rPr>
          <w:rFonts w:asciiTheme="minorHAnsi" w:hAnsiTheme="minorHAnsi" w:cstheme="minorHAnsi"/>
          <w:spacing w:val="-4"/>
          <w:sz w:val="28"/>
          <w:szCs w:val="28"/>
        </w:rPr>
        <w:t>)</w:t>
      </w:r>
      <w:r w:rsidRPr="002A0AF1">
        <w:rPr>
          <w:rFonts w:asciiTheme="minorHAnsi" w:hAnsiTheme="minorHAnsi" w:cstheme="minorHAnsi"/>
          <w:spacing w:val="-4"/>
          <w:sz w:val="28"/>
          <w:szCs w:val="28"/>
        </w:rPr>
        <w:t>.</w:t>
      </w:r>
      <w:r>
        <w:rPr>
          <w:rFonts w:asciiTheme="minorHAnsi" w:hAnsiTheme="minorHAnsi" w:cstheme="minorHAnsi"/>
          <w:spacing w:val="-4"/>
          <w:sz w:val="28"/>
          <w:szCs w:val="28"/>
        </w:rPr>
        <w:t xml:space="preserve"> </w:t>
      </w:r>
      <w:r w:rsidR="00951416" w:rsidRPr="002A0AF1">
        <w:rPr>
          <w:rFonts w:asciiTheme="minorHAnsi" w:hAnsiTheme="minorHAnsi" w:cstheme="minorHAnsi"/>
          <w:sz w:val="28"/>
          <w:szCs w:val="28"/>
        </w:rPr>
        <w:t>Организационно-технологическая документация, разрабатывае</w:t>
      </w:r>
      <w:r>
        <w:rPr>
          <w:rFonts w:asciiTheme="minorHAnsi" w:hAnsiTheme="minorHAnsi" w:cstheme="minorHAnsi"/>
          <w:sz w:val="28"/>
          <w:szCs w:val="28"/>
        </w:rPr>
        <w:t>тся</w:t>
      </w:r>
      <w:r w:rsidR="00951416" w:rsidRPr="002A0AF1">
        <w:rPr>
          <w:rFonts w:asciiTheme="minorHAnsi" w:hAnsiTheme="minorHAnsi" w:cstheme="minorHAnsi"/>
          <w:sz w:val="28"/>
          <w:szCs w:val="28"/>
        </w:rPr>
        <w:t xml:space="preserve"> </w:t>
      </w:r>
      <w:r w:rsidR="006A6BD7" w:rsidRPr="002A0AF1">
        <w:rPr>
          <w:rFonts w:asciiTheme="minorHAnsi" w:hAnsiTheme="minorHAnsi" w:cstheme="minorHAnsi"/>
          <w:sz w:val="28"/>
          <w:szCs w:val="28"/>
        </w:rPr>
        <w:t>и утверждае</w:t>
      </w:r>
      <w:r>
        <w:rPr>
          <w:rFonts w:asciiTheme="minorHAnsi" w:hAnsiTheme="minorHAnsi" w:cstheme="minorHAnsi"/>
          <w:sz w:val="28"/>
          <w:szCs w:val="28"/>
        </w:rPr>
        <w:t>тся</w:t>
      </w:r>
      <w:r w:rsidR="006A6BD7" w:rsidRPr="002A0AF1">
        <w:rPr>
          <w:rFonts w:asciiTheme="minorHAnsi" w:hAnsiTheme="minorHAnsi" w:cstheme="minorHAnsi"/>
          <w:sz w:val="28"/>
          <w:szCs w:val="28"/>
        </w:rPr>
        <w:t xml:space="preserve"> </w:t>
      </w:r>
      <w:r w:rsidR="00951416" w:rsidRPr="002A0AF1">
        <w:rPr>
          <w:rFonts w:asciiTheme="minorHAnsi" w:hAnsiTheme="minorHAnsi" w:cstheme="minorHAnsi"/>
          <w:sz w:val="28"/>
          <w:szCs w:val="28"/>
        </w:rPr>
        <w:t>Генподрядчиком на основе Исходно-</w:t>
      </w:r>
      <w:r w:rsidR="00951416" w:rsidRPr="002A0AF1">
        <w:rPr>
          <w:rFonts w:asciiTheme="minorHAnsi" w:hAnsiTheme="minorHAnsi" w:cstheme="minorHAnsi"/>
          <w:sz w:val="28"/>
          <w:szCs w:val="28"/>
        </w:rPr>
        <w:lastRenderedPageBreak/>
        <w:t xml:space="preserve">разрешительной документации, переданной Заказчиком </w:t>
      </w:r>
      <w:r w:rsidR="00CE2B25" w:rsidRPr="002A0AF1">
        <w:rPr>
          <w:rFonts w:asciiTheme="minorHAnsi" w:hAnsiTheme="minorHAnsi" w:cstheme="minorHAnsi"/>
          <w:sz w:val="28"/>
          <w:szCs w:val="28"/>
        </w:rPr>
        <w:t xml:space="preserve">Генподрядчику </w:t>
      </w:r>
      <w:r w:rsidR="00951416" w:rsidRPr="002A0AF1">
        <w:rPr>
          <w:rFonts w:asciiTheme="minorHAnsi" w:hAnsiTheme="minorHAnsi" w:cstheme="minorHAnsi"/>
          <w:sz w:val="28"/>
          <w:szCs w:val="28"/>
        </w:rPr>
        <w:t xml:space="preserve">в порядке, </w:t>
      </w:r>
      <w:r w:rsidR="00CE2B25" w:rsidRPr="002A0AF1">
        <w:rPr>
          <w:rFonts w:asciiTheme="minorHAnsi" w:hAnsiTheme="minorHAnsi" w:cstheme="minorHAnsi"/>
          <w:sz w:val="28"/>
          <w:szCs w:val="28"/>
        </w:rPr>
        <w:t>установленном</w:t>
      </w:r>
      <w:r w:rsidR="00951416" w:rsidRPr="002A0AF1">
        <w:rPr>
          <w:rFonts w:asciiTheme="minorHAnsi" w:hAnsiTheme="minorHAnsi" w:cstheme="minorHAnsi"/>
          <w:sz w:val="28"/>
          <w:szCs w:val="28"/>
        </w:rPr>
        <w:t xml:space="preserve"> </w:t>
      </w:r>
      <w:r w:rsidR="0012583E" w:rsidRPr="002A0AF1">
        <w:rPr>
          <w:rFonts w:asciiTheme="minorHAnsi" w:hAnsiTheme="minorHAnsi" w:cstheme="minorHAnsi"/>
          <w:sz w:val="28"/>
          <w:szCs w:val="28"/>
        </w:rPr>
        <w:t xml:space="preserve">в </w:t>
      </w:r>
      <w:r w:rsidR="00297844">
        <w:rPr>
          <w:rFonts w:asciiTheme="minorHAnsi" w:hAnsiTheme="minorHAnsi" w:cstheme="minorHAnsi"/>
          <w:sz w:val="28"/>
          <w:szCs w:val="28"/>
        </w:rPr>
        <w:t>пункте 3.</w:t>
      </w:r>
      <w:r w:rsidR="00271875">
        <w:rPr>
          <w:rFonts w:asciiTheme="minorHAnsi" w:hAnsiTheme="minorHAnsi" w:cstheme="minorHAnsi"/>
          <w:sz w:val="28"/>
          <w:szCs w:val="28"/>
        </w:rPr>
        <w:t>3</w:t>
      </w:r>
      <w:r w:rsidR="0012583E" w:rsidRPr="002A0AF1">
        <w:rPr>
          <w:rFonts w:asciiTheme="minorHAnsi" w:hAnsiTheme="minorHAnsi" w:cstheme="minorHAnsi"/>
          <w:sz w:val="28"/>
          <w:szCs w:val="28"/>
        </w:rPr>
        <w:t xml:space="preserve"> </w:t>
      </w:r>
      <w:r w:rsidR="000F4C75" w:rsidRPr="00396877">
        <w:rPr>
          <w:rFonts w:asciiTheme="minorHAnsi" w:hAnsiTheme="minorHAnsi" w:cstheme="minorHAnsi"/>
          <w:sz w:val="28"/>
          <w:szCs w:val="28"/>
        </w:rPr>
        <w:t>[</w:t>
      </w:r>
      <w:r w:rsidR="000F4C75" w:rsidRPr="00396877">
        <w:rPr>
          <w:rFonts w:asciiTheme="minorHAnsi" w:hAnsiTheme="minorHAnsi" w:cstheme="minorHAnsi"/>
          <w:i/>
          <w:sz w:val="28"/>
          <w:szCs w:val="28"/>
        </w:rPr>
        <w:t>и пункт</w:t>
      </w:r>
      <w:r w:rsidR="000F4C75">
        <w:rPr>
          <w:rFonts w:asciiTheme="minorHAnsi" w:hAnsiTheme="minorHAnsi" w:cstheme="minorHAnsi"/>
          <w:i/>
          <w:sz w:val="28"/>
          <w:szCs w:val="28"/>
        </w:rPr>
        <w:t>е</w:t>
      </w:r>
      <w:r w:rsidR="000F4C75" w:rsidRPr="00396877">
        <w:rPr>
          <w:rFonts w:asciiTheme="minorHAnsi" w:hAnsiTheme="minorHAnsi" w:cstheme="minorHAnsi"/>
          <w:i/>
          <w:sz w:val="28"/>
          <w:szCs w:val="28"/>
        </w:rPr>
        <w:t xml:space="preserve"> 3.11</w:t>
      </w:r>
      <w:r w:rsidR="000F4C75" w:rsidRPr="00396877">
        <w:rPr>
          <w:rFonts w:asciiTheme="minorHAnsi" w:hAnsiTheme="minorHAnsi" w:cstheme="minorHAnsi"/>
          <w:sz w:val="28"/>
          <w:szCs w:val="28"/>
        </w:rPr>
        <w:t>]</w:t>
      </w:r>
      <w:r w:rsidR="000F4C75">
        <w:rPr>
          <w:rStyle w:val="aa"/>
          <w:rFonts w:asciiTheme="minorHAnsi" w:hAnsiTheme="minorHAnsi" w:cstheme="minorHAnsi"/>
          <w:sz w:val="28"/>
          <w:szCs w:val="28"/>
        </w:rPr>
        <w:footnoteReference w:id="30"/>
      </w:r>
      <w:r w:rsidR="000F4C75">
        <w:rPr>
          <w:rFonts w:asciiTheme="minorHAnsi" w:hAnsiTheme="minorHAnsi" w:cstheme="minorHAnsi"/>
          <w:sz w:val="28"/>
          <w:szCs w:val="28"/>
        </w:rPr>
        <w:t xml:space="preserve"> </w:t>
      </w:r>
      <w:r w:rsidR="00951416" w:rsidRPr="002A0AF1">
        <w:rPr>
          <w:rFonts w:asciiTheme="minorHAnsi" w:hAnsiTheme="minorHAnsi" w:cstheme="minorHAnsi"/>
          <w:sz w:val="28"/>
          <w:szCs w:val="28"/>
        </w:rPr>
        <w:t>Контракт</w:t>
      </w:r>
      <w:r w:rsidR="0012583E" w:rsidRPr="002A0AF1">
        <w:rPr>
          <w:rFonts w:asciiTheme="minorHAnsi" w:hAnsiTheme="minorHAnsi" w:cstheme="minorHAnsi"/>
          <w:sz w:val="28"/>
          <w:szCs w:val="28"/>
        </w:rPr>
        <w:t>а</w:t>
      </w:r>
      <w:r w:rsidR="00951416" w:rsidRPr="002A0AF1">
        <w:rPr>
          <w:rFonts w:asciiTheme="minorHAnsi" w:hAnsiTheme="minorHAnsi" w:cstheme="minorHAnsi"/>
          <w:sz w:val="28"/>
          <w:szCs w:val="28"/>
        </w:rPr>
        <w:t>.</w:t>
      </w:r>
    </w:p>
    <w:p w14:paraId="26E068B8" w14:textId="555FF49C" w:rsidR="00587734" w:rsidRPr="002A0AF1" w:rsidRDefault="00B8110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9B410C">
        <w:rPr>
          <w:rFonts w:asciiTheme="minorHAnsi" w:hAnsiTheme="minorHAnsi" w:cstheme="minorHAnsi"/>
          <w:sz w:val="28"/>
          <w:szCs w:val="28"/>
        </w:rPr>
        <w:t xml:space="preserve">Заказчик передает Генподрядчику </w:t>
      </w:r>
      <w:r w:rsidR="006C37D9" w:rsidRPr="009B410C">
        <w:rPr>
          <w:rFonts w:asciiTheme="minorHAnsi" w:hAnsiTheme="minorHAnsi" w:cstheme="minorHAnsi"/>
          <w:sz w:val="28"/>
          <w:szCs w:val="28"/>
        </w:rPr>
        <w:t xml:space="preserve">документы, входящие в состав </w:t>
      </w:r>
      <w:r w:rsidRPr="009B410C">
        <w:rPr>
          <w:rFonts w:asciiTheme="minorHAnsi" w:hAnsiTheme="minorHAnsi" w:cstheme="minorHAnsi"/>
          <w:sz w:val="28"/>
          <w:szCs w:val="28"/>
        </w:rPr>
        <w:t>Техническ</w:t>
      </w:r>
      <w:r w:rsidR="006C37D9" w:rsidRPr="009B410C">
        <w:rPr>
          <w:rFonts w:asciiTheme="minorHAnsi" w:hAnsiTheme="minorHAnsi" w:cstheme="minorHAnsi"/>
          <w:sz w:val="28"/>
          <w:szCs w:val="28"/>
        </w:rPr>
        <w:t>ой</w:t>
      </w:r>
      <w:r w:rsidRPr="009B410C">
        <w:rPr>
          <w:rFonts w:asciiTheme="minorHAnsi" w:hAnsiTheme="minorHAnsi" w:cstheme="minorHAnsi"/>
          <w:sz w:val="28"/>
          <w:szCs w:val="28"/>
        </w:rPr>
        <w:t xml:space="preserve"> документаци</w:t>
      </w:r>
      <w:r w:rsidR="006C37D9" w:rsidRPr="009B410C">
        <w:rPr>
          <w:rFonts w:asciiTheme="minorHAnsi" w:hAnsiTheme="minorHAnsi" w:cstheme="minorHAnsi"/>
          <w:sz w:val="28"/>
          <w:szCs w:val="28"/>
        </w:rPr>
        <w:t>и</w:t>
      </w:r>
      <w:r w:rsidR="00297844" w:rsidRPr="001E05AC">
        <w:rPr>
          <w:rFonts w:asciiTheme="minorHAnsi" w:hAnsiTheme="minorHAnsi" w:cstheme="minorHAnsi"/>
          <w:sz w:val="28"/>
          <w:szCs w:val="28"/>
        </w:rPr>
        <w:t>, за исключением</w:t>
      </w:r>
      <w:r w:rsidR="007F7FE4">
        <w:rPr>
          <w:rFonts w:asciiTheme="minorHAnsi" w:hAnsiTheme="minorHAnsi" w:cstheme="minorHAnsi"/>
          <w:sz w:val="28"/>
          <w:szCs w:val="28"/>
        </w:rPr>
        <w:t xml:space="preserve"> Организационно-технологической</w:t>
      </w:r>
      <w:r w:rsidR="00297844" w:rsidRPr="009B410C">
        <w:rPr>
          <w:rFonts w:asciiTheme="minorHAnsi" w:hAnsiTheme="minorHAnsi" w:cstheme="minorHAnsi"/>
          <w:i/>
          <w:sz w:val="28"/>
          <w:szCs w:val="28"/>
        </w:rPr>
        <w:t xml:space="preserve"> </w:t>
      </w:r>
      <w:r w:rsidR="007F7FE4" w:rsidRPr="009B410C">
        <w:rPr>
          <w:rFonts w:asciiTheme="minorHAnsi" w:hAnsiTheme="minorHAnsi" w:cstheme="minorHAnsi"/>
          <w:i/>
          <w:sz w:val="28"/>
          <w:szCs w:val="28"/>
        </w:rPr>
        <w:t>[</w:t>
      </w:r>
      <w:r w:rsidR="007F7FE4">
        <w:rPr>
          <w:rFonts w:asciiTheme="minorHAnsi" w:hAnsiTheme="minorHAnsi" w:cstheme="minorHAnsi"/>
          <w:i/>
          <w:sz w:val="28"/>
          <w:szCs w:val="28"/>
        </w:rPr>
        <w:t xml:space="preserve">и </w:t>
      </w:r>
      <w:r w:rsidR="00297844" w:rsidRPr="009B410C">
        <w:rPr>
          <w:rFonts w:asciiTheme="minorHAnsi" w:hAnsiTheme="minorHAnsi" w:cstheme="minorHAnsi"/>
          <w:i/>
          <w:sz w:val="28"/>
          <w:szCs w:val="28"/>
        </w:rPr>
        <w:t>Рабочей</w:t>
      </w:r>
      <w:r w:rsidR="00297844" w:rsidRPr="009B410C">
        <w:rPr>
          <w:rStyle w:val="aa"/>
          <w:rFonts w:asciiTheme="minorHAnsi" w:hAnsiTheme="minorHAnsi" w:cstheme="minorHAnsi"/>
          <w:i/>
          <w:sz w:val="28"/>
          <w:szCs w:val="28"/>
        </w:rPr>
        <w:footnoteReference w:id="31"/>
      </w:r>
      <w:r w:rsidR="00297844" w:rsidRPr="009B410C">
        <w:rPr>
          <w:rFonts w:asciiTheme="minorHAnsi" w:hAnsiTheme="minorHAnsi" w:cstheme="minorHAnsi"/>
          <w:sz w:val="28"/>
          <w:szCs w:val="28"/>
        </w:rPr>
        <w:t>]</w:t>
      </w:r>
      <w:r w:rsidR="006C37D9" w:rsidRPr="009B410C">
        <w:rPr>
          <w:rFonts w:asciiTheme="minorHAnsi" w:hAnsiTheme="minorHAnsi" w:cstheme="minorHAnsi"/>
          <w:sz w:val="28"/>
          <w:szCs w:val="28"/>
        </w:rPr>
        <w:t xml:space="preserve"> </w:t>
      </w:r>
      <w:r w:rsidR="001E05AC" w:rsidRPr="00044BE5">
        <w:rPr>
          <w:rFonts w:asciiTheme="minorHAnsi" w:hAnsiTheme="minorHAnsi" w:cstheme="minorHAnsi"/>
          <w:sz w:val="28"/>
          <w:szCs w:val="28"/>
        </w:rPr>
        <w:t>документации</w:t>
      </w:r>
      <w:r w:rsidR="001E05AC" w:rsidRPr="009B410C">
        <w:rPr>
          <w:rFonts w:asciiTheme="minorHAnsi" w:hAnsiTheme="minorHAnsi" w:cstheme="minorHAnsi"/>
          <w:sz w:val="28"/>
          <w:szCs w:val="28"/>
        </w:rPr>
        <w:t xml:space="preserve"> </w:t>
      </w:r>
      <w:r w:rsidRPr="009B410C">
        <w:rPr>
          <w:rFonts w:asciiTheme="minorHAnsi" w:hAnsiTheme="minorHAnsi" w:cstheme="minorHAnsi"/>
          <w:sz w:val="28"/>
          <w:szCs w:val="28"/>
        </w:rPr>
        <w:t xml:space="preserve">согласно Приложению № </w:t>
      </w:r>
      <w:r w:rsidR="00077FDE" w:rsidRPr="009B410C">
        <w:rPr>
          <w:rFonts w:asciiTheme="minorHAnsi" w:hAnsiTheme="minorHAnsi" w:cstheme="minorHAnsi"/>
          <w:sz w:val="28"/>
          <w:szCs w:val="28"/>
        </w:rPr>
        <w:t xml:space="preserve">2 </w:t>
      </w:r>
      <w:r w:rsidRPr="009B410C">
        <w:rPr>
          <w:rFonts w:asciiTheme="minorHAnsi" w:hAnsiTheme="minorHAnsi" w:cstheme="minorHAnsi"/>
          <w:sz w:val="28"/>
          <w:szCs w:val="28"/>
        </w:rPr>
        <w:t>к Контракту</w:t>
      </w:r>
      <w:r w:rsidR="006C37D9" w:rsidRPr="009B410C">
        <w:rPr>
          <w:rFonts w:asciiTheme="minorHAnsi" w:hAnsiTheme="minorHAnsi" w:cstheme="minorHAnsi"/>
          <w:sz w:val="28"/>
          <w:szCs w:val="28"/>
        </w:rPr>
        <w:t>,</w:t>
      </w:r>
      <w:r w:rsidR="0018271B" w:rsidRPr="009B410C">
        <w:rPr>
          <w:rFonts w:asciiTheme="minorHAnsi" w:hAnsiTheme="minorHAnsi" w:cstheme="minorHAnsi"/>
          <w:sz w:val="28"/>
          <w:szCs w:val="28"/>
        </w:rPr>
        <w:t xml:space="preserve"> не позднее ______ (_________)</w:t>
      </w:r>
      <w:r w:rsidR="00587734" w:rsidRPr="009B410C">
        <w:rPr>
          <w:rFonts w:asciiTheme="minorHAnsi" w:hAnsiTheme="minorHAnsi" w:cstheme="minorHAnsi"/>
          <w:sz w:val="28"/>
          <w:szCs w:val="28"/>
        </w:rPr>
        <w:t xml:space="preserve"> _______</w:t>
      </w:r>
      <w:r w:rsidR="0018271B" w:rsidRPr="009B410C">
        <w:rPr>
          <w:rStyle w:val="aa"/>
          <w:rFonts w:asciiTheme="minorHAnsi" w:hAnsiTheme="minorHAnsi" w:cstheme="minorHAnsi"/>
          <w:sz w:val="28"/>
          <w:szCs w:val="28"/>
        </w:rPr>
        <w:footnoteReference w:id="32"/>
      </w:r>
      <w:r w:rsidR="0018271B" w:rsidRPr="009B410C">
        <w:rPr>
          <w:rFonts w:asciiTheme="minorHAnsi" w:hAnsiTheme="minorHAnsi" w:cstheme="minorHAnsi"/>
          <w:sz w:val="28"/>
          <w:szCs w:val="28"/>
        </w:rPr>
        <w:t xml:space="preserve"> с даты заключения Контракта</w:t>
      </w:r>
      <w:r w:rsidRPr="009B410C">
        <w:rPr>
          <w:rFonts w:asciiTheme="minorHAnsi" w:hAnsiTheme="minorHAnsi" w:cstheme="minorHAnsi"/>
          <w:sz w:val="28"/>
          <w:szCs w:val="28"/>
        </w:rPr>
        <w:t>.</w:t>
      </w:r>
      <w:r w:rsidR="00D226EA">
        <w:rPr>
          <w:rFonts w:asciiTheme="minorHAnsi" w:hAnsiTheme="minorHAnsi" w:cstheme="minorHAnsi"/>
          <w:sz w:val="28"/>
          <w:szCs w:val="28"/>
        </w:rPr>
        <w:t xml:space="preserve"> </w:t>
      </w:r>
      <w:r w:rsidR="00D226EA" w:rsidRPr="009B410C">
        <w:rPr>
          <w:rFonts w:asciiTheme="minorHAnsi" w:hAnsiTheme="minorHAnsi" w:cstheme="minorHAnsi"/>
          <w:sz w:val="28"/>
          <w:szCs w:val="28"/>
        </w:rPr>
        <w:t>[</w:t>
      </w:r>
      <w:r w:rsidR="00D226EA" w:rsidRPr="009B410C">
        <w:rPr>
          <w:rFonts w:asciiTheme="minorHAnsi" w:hAnsiTheme="minorHAnsi" w:cstheme="minorHAnsi"/>
          <w:i/>
          <w:sz w:val="28"/>
          <w:szCs w:val="28"/>
        </w:rPr>
        <w:t>Рабочая документация передается Заказчиком Генподрядчику в соответствии с пунктом 3.11 Контракта</w:t>
      </w:r>
      <w:r w:rsidR="00D226EA">
        <w:rPr>
          <w:rFonts w:asciiTheme="minorHAnsi" w:hAnsiTheme="minorHAnsi" w:cstheme="minorHAnsi"/>
          <w:sz w:val="28"/>
          <w:szCs w:val="28"/>
        </w:rPr>
        <w:t>.</w:t>
      </w:r>
      <w:r w:rsidR="00D226EA" w:rsidRPr="009B410C">
        <w:rPr>
          <w:rFonts w:asciiTheme="minorHAnsi" w:hAnsiTheme="minorHAnsi" w:cstheme="minorHAnsi"/>
          <w:sz w:val="28"/>
          <w:szCs w:val="28"/>
        </w:rPr>
        <w:t>]</w:t>
      </w:r>
      <w:r w:rsidR="00D226EA" w:rsidRPr="00D226EA">
        <w:rPr>
          <w:rStyle w:val="aa"/>
          <w:rFonts w:asciiTheme="minorHAnsi" w:hAnsiTheme="minorHAnsi" w:cstheme="minorHAnsi"/>
          <w:i/>
          <w:sz w:val="28"/>
          <w:szCs w:val="28"/>
        </w:rPr>
        <w:t xml:space="preserve"> </w:t>
      </w:r>
      <w:r w:rsidR="00D226EA" w:rsidRPr="00396877">
        <w:rPr>
          <w:rStyle w:val="aa"/>
          <w:rFonts w:asciiTheme="minorHAnsi" w:hAnsiTheme="minorHAnsi" w:cstheme="minorHAnsi"/>
          <w:i/>
          <w:sz w:val="28"/>
          <w:szCs w:val="28"/>
        </w:rPr>
        <w:footnoteReference w:id="33"/>
      </w:r>
    </w:p>
    <w:p w14:paraId="26E068B9" w14:textId="154C6C87" w:rsidR="007D1A72" w:rsidRPr="002A0AF1" w:rsidRDefault="00B8110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обяз</w:t>
      </w:r>
      <w:r w:rsidR="00587734" w:rsidRPr="002A0AF1">
        <w:rPr>
          <w:rFonts w:asciiTheme="minorHAnsi" w:hAnsiTheme="minorHAnsi" w:cstheme="minorHAnsi"/>
          <w:sz w:val="28"/>
          <w:szCs w:val="28"/>
        </w:rPr>
        <w:t>ан</w:t>
      </w:r>
      <w:r w:rsidRPr="002A0AF1">
        <w:rPr>
          <w:rFonts w:asciiTheme="minorHAnsi" w:hAnsiTheme="minorHAnsi" w:cstheme="minorHAnsi"/>
          <w:sz w:val="28"/>
          <w:szCs w:val="28"/>
        </w:rPr>
        <w:t xml:space="preserve"> проверить переданную </w:t>
      </w:r>
      <w:r w:rsidR="00614C57">
        <w:rPr>
          <w:rFonts w:asciiTheme="minorHAnsi" w:hAnsiTheme="minorHAnsi" w:cstheme="minorHAnsi"/>
          <w:sz w:val="28"/>
          <w:szCs w:val="28"/>
        </w:rPr>
        <w:t>в соответствии с п</w:t>
      </w:r>
      <w:r w:rsidR="00FC5F36">
        <w:rPr>
          <w:rFonts w:asciiTheme="minorHAnsi" w:hAnsiTheme="minorHAnsi" w:cstheme="minorHAnsi"/>
          <w:sz w:val="28"/>
          <w:szCs w:val="28"/>
        </w:rPr>
        <w:t>унктом</w:t>
      </w:r>
      <w:r w:rsidR="00614C57">
        <w:rPr>
          <w:rFonts w:asciiTheme="minorHAnsi" w:hAnsiTheme="minorHAnsi" w:cstheme="minorHAnsi"/>
          <w:sz w:val="28"/>
          <w:szCs w:val="28"/>
        </w:rPr>
        <w:t xml:space="preserve"> 3.3. Контракта </w:t>
      </w:r>
      <w:r w:rsidRPr="002A0AF1">
        <w:rPr>
          <w:rFonts w:asciiTheme="minorHAnsi" w:hAnsiTheme="minorHAnsi" w:cstheme="minorHAnsi"/>
          <w:sz w:val="28"/>
          <w:szCs w:val="28"/>
        </w:rPr>
        <w:t xml:space="preserve">Заказчиком документацию на предмет наличия </w:t>
      </w:r>
      <w:r w:rsidR="005C63CA">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w:t>
      </w:r>
      <w:r w:rsidR="003D763B" w:rsidRPr="002A0AF1">
        <w:rPr>
          <w:rFonts w:asciiTheme="minorHAnsi" w:hAnsiTheme="minorHAnsi" w:cstheme="minorHAnsi"/>
          <w:sz w:val="28"/>
          <w:szCs w:val="28"/>
        </w:rPr>
        <w:t xml:space="preserve">(дефектов) не позднее </w:t>
      </w:r>
      <w:r w:rsidR="005C63CA">
        <w:rPr>
          <w:rFonts w:asciiTheme="minorHAnsi" w:hAnsiTheme="minorHAnsi" w:cstheme="minorHAnsi"/>
          <w:sz w:val="28"/>
          <w:szCs w:val="28"/>
        </w:rPr>
        <w:t>10</w:t>
      </w:r>
      <w:r w:rsidR="005C63CA" w:rsidRPr="002A0AF1">
        <w:rPr>
          <w:rFonts w:asciiTheme="minorHAnsi" w:hAnsiTheme="minorHAnsi" w:cstheme="minorHAnsi"/>
          <w:sz w:val="28"/>
          <w:szCs w:val="28"/>
        </w:rPr>
        <w:t xml:space="preserve"> (</w:t>
      </w:r>
      <w:r w:rsidR="005C63CA">
        <w:rPr>
          <w:rFonts w:asciiTheme="minorHAnsi" w:hAnsiTheme="minorHAnsi" w:cstheme="minorHAnsi"/>
          <w:sz w:val="28"/>
          <w:szCs w:val="28"/>
        </w:rPr>
        <w:t>десяти</w:t>
      </w:r>
      <w:r w:rsidR="005C63CA" w:rsidRPr="002A0AF1">
        <w:rPr>
          <w:rFonts w:asciiTheme="minorHAnsi" w:hAnsiTheme="minorHAnsi" w:cstheme="minorHAnsi"/>
          <w:sz w:val="28"/>
          <w:szCs w:val="28"/>
        </w:rPr>
        <w:t xml:space="preserve">) </w:t>
      </w:r>
      <w:r w:rsidR="005C63CA">
        <w:rPr>
          <w:rFonts w:asciiTheme="minorHAnsi" w:hAnsiTheme="minorHAnsi" w:cstheme="minorHAnsi"/>
          <w:sz w:val="28"/>
          <w:szCs w:val="28"/>
        </w:rPr>
        <w:t>рабочих дней</w:t>
      </w:r>
      <w:r w:rsidR="003D763B" w:rsidRPr="002A0AF1">
        <w:rPr>
          <w:rFonts w:asciiTheme="minorHAnsi" w:hAnsiTheme="minorHAnsi" w:cstheme="minorHAnsi"/>
          <w:sz w:val="28"/>
          <w:szCs w:val="28"/>
        </w:rPr>
        <w:t xml:space="preserve"> </w:t>
      </w:r>
      <w:r w:rsidR="00951416" w:rsidRPr="002A0AF1">
        <w:rPr>
          <w:rFonts w:asciiTheme="minorHAnsi" w:hAnsiTheme="minorHAnsi" w:cstheme="minorHAnsi"/>
          <w:sz w:val="28"/>
          <w:szCs w:val="28"/>
        </w:rPr>
        <w:t xml:space="preserve">с даты получения </w:t>
      </w:r>
      <w:r w:rsidR="00614C57">
        <w:rPr>
          <w:rFonts w:asciiTheme="minorHAnsi" w:hAnsiTheme="minorHAnsi" w:cstheme="minorHAnsi"/>
          <w:sz w:val="28"/>
          <w:szCs w:val="28"/>
        </w:rPr>
        <w:t>соответствующей</w:t>
      </w:r>
      <w:r w:rsidR="00614C57" w:rsidRPr="002A0AF1">
        <w:rPr>
          <w:rFonts w:asciiTheme="minorHAnsi" w:hAnsiTheme="minorHAnsi" w:cstheme="minorHAnsi"/>
          <w:sz w:val="28"/>
          <w:szCs w:val="28"/>
        </w:rPr>
        <w:t xml:space="preserve"> </w:t>
      </w:r>
      <w:r w:rsidR="00951416" w:rsidRPr="002A0AF1">
        <w:rPr>
          <w:rFonts w:asciiTheme="minorHAnsi" w:hAnsiTheme="minorHAnsi" w:cstheme="minorHAnsi"/>
          <w:sz w:val="28"/>
          <w:szCs w:val="28"/>
        </w:rPr>
        <w:t>документации</w:t>
      </w:r>
      <w:r w:rsidR="007D1A72" w:rsidRPr="002A0AF1">
        <w:rPr>
          <w:rFonts w:asciiTheme="minorHAnsi" w:hAnsiTheme="minorHAnsi" w:cstheme="minorHAnsi"/>
          <w:sz w:val="28"/>
          <w:szCs w:val="28"/>
        </w:rPr>
        <w:t>.</w:t>
      </w:r>
    </w:p>
    <w:p w14:paraId="26E068BA" w14:textId="2FEC414C" w:rsidR="00014FC5" w:rsidRPr="002A0AF1" w:rsidRDefault="007D1A72"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w:t>
      </w:r>
      <w:r w:rsidR="0018271B" w:rsidRPr="002A0AF1">
        <w:rPr>
          <w:rFonts w:asciiTheme="minorHAnsi" w:hAnsiTheme="minorHAnsi" w:cstheme="minorHAnsi"/>
          <w:sz w:val="28"/>
          <w:szCs w:val="28"/>
        </w:rPr>
        <w:t>ри выявлении</w:t>
      </w:r>
      <w:r w:rsidR="00044BE5">
        <w:rPr>
          <w:rFonts w:asciiTheme="minorHAnsi" w:hAnsiTheme="minorHAnsi" w:cstheme="minorHAnsi"/>
          <w:sz w:val="28"/>
          <w:szCs w:val="28"/>
        </w:rPr>
        <w:t xml:space="preserve"> в процессе исполнения Контракта</w:t>
      </w:r>
      <w:r w:rsidR="0018271B" w:rsidRPr="002A0AF1">
        <w:rPr>
          <w:rFonts w:asciiTheme="minorHAnsi" w:hAnsiTheme="minorHAnsi" w:cstheme="minorHAnsi"/>
          <w:sz w:val="28"/>
          <w:szCs w:val="28"/>
        </w:rPr>
        <w:t xml:space="preserve"> </w:t>
      </w:r>
      <w:r w:rsidR="005C63CA">
        <w:rPr>
          <w:rFonts w:asciiTheme="minorHAnsi" w:hAnsiTheme="minorHAnsi" w:cstheme="minorHAnsi"/>
          <w:sz w:val="28"/>
          <w:szCs w:val="28"/>
        </w:rPr>
        <w:t>н</w:t>
      </w:r>
      <w:r w:rsidR="0018271B" w:rsidRPr="002A0AF1">
        <w:rPr>
          <w:rFonts w:asciiTheme="minorHAnsi" w:hAnsiTheme="minorHAnsi" w:cstheme="minorHAnsi"/>
          <w:sz w:val="28"/>
          <w:szCs w:val="28"/>
        </w:rPr>
        <w:t>едостатков (дефектов) в</w:t>
      </w:r>
      <w:r w:rsidR="009A792D">
        <w:rPr>
          <w:rFonts w:asciiTheme="minorHAnsi" w:hAnsiTheme="minorHAnsi" w:cstheme="minorHAnsi"/>
          <w:sz w:val="28"/>
          <w:szCs w:val="28"/>
        </w:rPr>
        <w:t xml:space="preserve"> полученной от Заказчика</w:t>
      </w:r>
      <w:r w:rsidR="0018271B" w:rsidRPr="002A0AF1">
        <w:rPr>
          <w:rFonts w:asciiTheme="minorHAnsi" w:hAnsiTheme="minorHAnsi" w:cstheme="minorHAnsi"/>
          <w:sz w:val="28"/>
          <w:szCs w:val="28"/>
        </w:rPr>
        <w:t xml:space="preserve"> документации</w:t>
      </w:r>
      <w:r w:rsidR="007F7FE4">
        <w:rPr>
          <w:rFonts w:asciiTheme="minorHAnsi" w:hAnsiTheme="minorHAnsi" w:cstheme="minorHAnsi"/>
          <w:sz w:val="28"/>
          <w:szCs w:val="28"/>
        </w:rPr>
        <w:t>, указанной в пункте 3.3.</w:t>
      </w:r>
      <w:r w:rsidR="00971247">
        <w:rPr>
          <w:rFonts w:asciiTheme="minorHAnsi" w:hAnsiTheme="minorHAnsi" w:cstheme="minorHAnsi"/>
          <w:sz w:val="28"/>
          <w:szCs w:val="28"/>
        </w:rPr>
        <w:t xml:space="preserve"> Контракта</w:t>
      </w:r>
      <w:r w:rsidR="0018271B" w:rsidRPr="002A0AF1">
        <w:rPr>
          <w:rFonts w:asciiTheme="minorHAnsi" w:hAnsiTheme="minorHAnsi" w:cstheme="minorHAnsi"/>
          <w:sz w:val="28"/>
          <w:szCs w:val="28"/>
        </w:rPr>
        <w:t xml:space="preserve">, </w:t>
      </w:r>
      <w:r w:rsidR="003A7F1B"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 обязан </w:t>
      </w:r>
      <w:r w:rsidR="0018271B" w:rsidRPr="002A0AF1">
        <w:rPr>
          <w:rFonts w:asciiTheme="minorHAnsi" w:hAnsiTheme="minorHAnsi" w:cstheme="minorHAnsi"/>
          <w:sz w:val="28"/>
          <w:szCs w:val="28"/>
        </w:rPr>
        <w:t>незамедлительно письменно уведомить об этом Заказчика и до получения от Заказчика указаний приостановить выполнение Работ</w:t>
      </w:r>
      <w:r w:rsidR="008D5FB6" w:rsidRPr="002A0AF1">
        <w:rPr>
          <w:rFonts w:asciiTheme="minorHAnsi" w:hAnsiTheme="minorHAnsi" w:cstheme="minorHAnsi"/>
          <w:sz w:val="28"/>
          <w:szCs w:val="28"/>
        </w:rPr>
        <w:t xml:space="preserve">, которые могут быть затронуты такими </w:t>
      </w:r>
      <w:r w:rsidR="005C63CA">
        <w:rPr>
          <w:rFonts w:asciiTheme="minorHAnsi" w:hAnsiTheme="minorHAnsi" w:cstheme="minorHAnsi"/>
          <w:sz w:val="28"/>
          <w:szCs w:val="28"/>
        </w:rPr>
        <w:t>н</w:t>
      </w:r>
      <w:r w:rsidR="008D5FB6" w:rsidRPr="002A0AF1">
        <w:rPr>
          <w:rFonts w:asciiTheme="minorHAnsi" w:hAnsiTheme="minorHAnsi" w:cstheme="minorHAnsi"/>
          <w:sz w:val="28"/>
          <w:szCs w:val="28"/>
        </w:rPr>
        <w:t>едостатками (дефектами)</w:t>
      </w:r>
      <w:r w:rsidR="0018271B" w:rsidRPr="002A0AF1">
        <w:rPr>
          <w:rFonts w:asciiTheme="minorHAnsi" w:hAnsiTheme="minorHAnsi" w:cstheme="minorHAnsi"/>
          <w:sz w:val="28"/>
          <w:szCs w:val="28"/>
        </w:rPr>
        <w:t xml:space="preserve">. </w:t>
      </w:r>
    </w:p>
    <w:p w14:paraId="26E068BB" w14:textId="2A4BECE3" w:rsidR="00587734" w:rsidRPr="002A0AF1" w:rsidRDefault="00B8110E" w:rsidP="00EF0315">
      <w:pPr>
        <w:pStyle w:val="af5"/>
        <w:numPr>
          <w:ilvl w:val="1"/>
          <w:numId w:val="8"/>
        </w:numPr>
        <w:tabs>
          <w:tab w:val="left" w:pos="1418"/>
        </w:tabs>
        <w:spacing w:after="0" w:line="240" w:lineRule="auto"/>
        <w:ind w:left="0" w:firstLine="567"/>
        <w:contextualSpacing w:val="0"/>
        <w:jc w:val="both"/>
        <w:rPr>
          <w:rFonts w:asciiTheme="minorHAnsi" w:hAnsiTheme="minorHAnsi" w:cstheme="minorHAnsi"/>
          <w:sz w:val="28"/>
          <w:szCs w:val="28"/>
        </w:rPr>
      </w:pPr>
      <w:r w:rsidRPr="002A0AF1">
        <w:rPr>
          <w:rFonts w:asciiTheme="minorHAnsi" w:hAnsiTheme="minorHAnsi" w:cstheme="minorHAnsi"/>
          <w:sz w:val="28"/>
          <w:szCs w:val="28"/>
        </w:rPr>
        <w:t xml:space="preserve">При </w:t>
      </w:r>
      <w:r w:rsidR="007D1A72" w:rsidRPr="002A0AF1">
        <w:rPr>
          <w:rFonts w:asciiTheme="minorHAnsi" w:hAnsiTheme="minorHAnsi" w:cstheme="minorHAnsi"/>
          <w:sz w:val="28"/>
          <w:szCs w:val="28"/>
        </w:rPr>
        <w:t xml:space="preserve">получении уведомления о </w:t>
      </w:r>
      <w:r w:rsidR="00CE2B25" w:rsidRPr="002A0AF1">
        <w:rPr>
          <w:rFonts w:asciiTheme="minorHAnsi" w:hAnsiTheme="minorHAnsi" w:cstheme="minorHAnsi"/>
          <w:sz w:val="28"/>
          <w:szCs w:val="28"/>
        </w:rPr>
        <w:t>выявлении</w:t>
      </w:r>
      <w:r w:rsidR="00951416" w:rsidRPr="002A0AF1">
        <w:rPr>
          <w:rFonts w:asciiTheme="minorHAnsi" w:hAnsiTheme="minorHAnsi" w:cstheme="minorHAnsi"/>
          <w:sz w:val="28"/>
          <w:szCs w:val="28"/>
        </w:rPr>
        <w:t xml:space="preserve"> Генподрядчик</w:t>
      </w:r>
      <w:r w:rsidR="00CE2B25" w:rsidRPr="002A0AF1">
        <w:rPr>
          <w:rFonts w:asciiTheme="minorHAnsi" w:hAnsiTheme="minorHAnsi" w:cstheme="minorHAnsi"/>
          <w:sz w:val="28"/>
          <w:szCs w:val="28"/>
        </w:rPr>
        <w:t xml:space="preserve">ом </w:t>
      </w:r>
      <w:r w:rsidR="00056CD9">
        <w:rPr>
          <w:rFonts w:asciiTheme="minorHAnsi" w:hAnsiTheme="minorHAnsi" w:cstheme="minorHAnsi"/>
          <w:sz w:val="28"/>
          <w:szCs w:val="28"/>
        </w:rPr>
        <w:t>н</w:t>
      </w:r>
      <w:r w:rsidR="00951416" w:rsidRPr="002A0AF1">
        <w:rPr>
          <w:rFonts w:asciiTheme="minorHAnsi" w:hAnsiTheme="minorHAnsi" w:cstheme="minorHAnsi"/>
          <w:sz w:val="28"/>
          <w:szCs w:val="28"/>
        </w:rPr>
        <w:t xml:space="preserve">едостатков (дефектов) </w:t>
      </w:r>
      <w:r w:rsidR="00044BE5">
        <w:rPr>
          <w:rFonts w:asciiTheme="minorHAnsi" w:hAnsiTheme="minorHAnsi" w:cstheme="minorHAnsi"/>
          <w:sz w:val="28"/>
          <w:szCs w:val="28"/>
        </w:rPr>
        <w:t xml:space="preserve">в </w:t>
      </w:r>
      <w:r w:rsidR="007F7FE4">
        <w:rPr>
          <w:rFonts w:asciiTheme="minorHAnsi" w:hAnsiTheme="minorHAnsi" w:cstheme="minorHAnsi"/>
          <w:sz w:val="28"/>
          <w:szCs w:val="28"/>
        </w:rPr>
        <w:t>переданной ему в соответствии с пунктом 3.3</w:t>
      </w:r>
      <w:r w:rsidR="007F7FE4" w:rsidRPr="002A0AF1">
        <w:rPr>
          <w:rFonts w:asciiTheme="minorHAnsi" w:hAnsiTheme="minorHAnsi" w:cstheme="minorHAnsi"/>
          <w:sz w:val="28"/>
          <w:szCs w:val="28"/>
        </w:rPr>
        <w:t xml:space="preserve"> </w:t>
      </w:r>
      <w:r w:rsidR="00044BE5">
        <w:rPr>
          <w:rFonts w:asciiTheme="minorHAnsi" w:hAnsiTheme="minorHAnsi" w:cstheme="minorHAnsi"/>
          <w:sz w:val="28"/>
          <w:szCs w:val="28"/>
        </w:rPr>
        <w:t>Контракта документации</w:t>
      </w:r>
      <w:r w:rsidR="00951416" w:rsidRPr="002A0AF1">
        <w:rPr>
          <w:rFonts w:asciiTheme="minorHAnsi" w:hAnsiTheme="minorHAnsi" w:cstheme="minorHAnsi"/>
          <w:sz w:val="28"/>
          <w:szCs w:val="28"/>
        </w:rPr>
        <w:t xml:space="preserve"> </w:t>
      </w:r>
      <w:r w:rsidR="00CE2B25" w:rsidRPr="002A0AF1">
        <w:rPr>
          <w:rFonts w:asciiTheme="minorHAnsi" w:hAnsiTheme="minorHAnsi" w:cstheme="minorHAnsi"/>
          <w:sz w:val="28"/>
          <w:szCs w:val="28"/>
        </w:rPr>
        <w:t>Заказчик не позднее</w:t>
      </w:r>
      <w:r w:rsidR="000B490D">
        <w:rPr>
          <w:rFonts w:asciiTheme="minorHAnsi" w:hAnsiTheme="minorHAnsi" w:cstheme="minorHAnsi"/>
          <w:sz w:val="28"/>
          <w:szCs w:val="28"/>
        </w:rPr>
        <w:t xml:space="preserve"> 5</w:t>
      </w:r>
      <w:r w:rsidR="000B490D" w:rsidRPr="002A0AF1">
        <w:rPr>
          <w:rFonts w:asciiTheme="minorHAnsi" w:hAnsiTheme="minorHAnsi" w:cstheme="minorHAnsi"/>
          <w:sz w:val="28"/>
          <w:szCs w:val="28"/>
        </w:rPr>
        <w:t xml:space="preserve"> </w:t>
      </w:r>
      <w:r w:rsidR="00CE2B25" w:rsidRPr="002A0AF1">
        <w:rPr>
          <w:rFonts w:asciiTheme="minorHAnsi" w:hAnsiTheme="minorHAnsi" w:cstheme="minorHAnsi"/>
          <w:sz w:val="28"/>
          <w:szCs w:val="28"/>
        </w:rPr>
        <w:t>(</w:t>
      </w:r>
      <w:r w:rsidR="000B490D">
        <w:rPr>
          <w:rFonts w:asciiTheme="minorHAnsi" w:hAnsiTheme="minorHAnsi" w:cstheme="minorHAnsi"/>
          <w:sz w:val="28"/>
          <w:szCs w:val="28"/>
        </w:rPr>
        <w:t>пяти</w:t>
      </w:r>
      <w:r w:rsidR="00CE2B25" w:rsidRPr="002A0AF1">
        <w:rPr>
          <w:rFonts w:asciiTheme="minorHAnsi" w:hAnsiTheme="minorHAnsi" w:cstheme="minorHAnsi"/>
          <w:sz w:val="28"/>
          <w:szCs w:val="28"/>
        </w:rPr>
        <w:t>)</w:t>
      </w:r>
      <w:r w:rsidR="00587734" w:rsidRPr="002A0AF1">
        <w:rPr>
          <w:rFonts w:asciiTheme="minorHAnsi" w:hAnsiTheme="minorHAnsi" w:cstheme="minorHAnsi"/>
          <w:sz w:val="28"/>
          <w:szCs w:val="28"/>
        </w:rPr>
        <w:t xml:space="preserve"> </w:t>
      </w:r>
      <w:r w:rsidR="000B490D">
        <w:rPr>
          <w:rFonts w:asciiTheme="minorHAnsi" w:hAnsiTheme="minorHAnsi" w:cstheme="minorHAnsi"/>
          <w:sz w:val="28"/>
          <w:szCs w:val="28"/>
        </w:rPr>
        <w:t xml:space="preserve">рабочих дней </w:t>
      </w:r>
      <w:r w:rsidR="00CE2B25" w:rsidRPr="002A0AF1">
        <w:rPr>
          <w:rFonts w:asciiTheme="minorHAnsi" w:hAnsiTheme="minorHAnsi" w:cstheme="minorHAnsi"/>
          <w:sz w:val="28"/>
          <w:szCs w:val="28"/>
        </w:rPr>
        <w:t xml:space="preserve">с даты получения </w:t>
      </w:r>
      <w:r w:rsidR="007D1A72" w:rsidRPr="002A0AF1">
        <w:rPr>
          <w:rFonts w:asciiTheme="minorHAnsi" w:hAnsiTheme="minorHAnsi" w:cstheme="minorHAnsi"/>
          <w:sz w:val="28"/>
          <w:szCs w:val="28"/>
        </w:rPr>
        <w:t xml:space="preserve">указанного </w:t>
      </w:r>
      <w:r w:rsidR="00CE2B25" w:rsidRPr="002A0AF1">
        <w:rPr>
          <w:rFonts w:asciiTheme="minorHAnsi" w:hAnsiTheme="minorHAnsi" w:cstheme="minorHAnsi"/>
          <w:sz w:val="28"/>
          <w:szCs w:val="28"/>
        </w:rPr>
        <w:t xml:space="preserve">уведомления рассматривает его и направляет Генподрядчику указания относительно </w:t>
      </w:r>
      <w:r w:rsidR="00F4292C" w:rsidRPr="002A0AF1">
        <w:rPr>
          <w:rFonts w:asciiTheme="minorHAnsi" w:hAnsiTheme="minorHAnsi" w:cstheme="minorHAnsi"/>
          <w:sz w:val="28"/>
          <w:szCs w:val="28"/>
        </w:rPr>
        <w:t xml:space="preserve">порядка </w:t>
      </w:r>
      <w:r w:rsidR="00CE2B25" w:rsidRPr="002A0AF1">
        <w:rPr>
          <w:rFonts w:asciiTheme="minorHAnsi" w:hAnsiTheme="minorHAnsi" w:cstheme="minorHAnsi"/>
          <w:sz w:val="28"/>
          <w:szCs w:val="28"/>
        </w:rPr>
        <w:t>дальнейшего исполнения Контракта.</w:t>
      </w:r>
    </w:p>
    <w:p w14:paraId="26E068BC" w14:textId="2F82FB1B" w:rsidR="00014FC5" w:rsidRPr="002A0AF1" w:rsidRDefault="00587734" w:rsidP="00EF0315">
      <w:pPr>
        <w:pStyle w:val="af5"/>
        <w:numPr>
          <w:ilvl w:val="1"/>
          <w:numId w:val="8"/>
        </w:numPr>
        <w:tabs>
          <w:tab w:val="left" w:pos="1418"/>
        </w:tabs>
        <w:spacing w:after="0" w:line="240" w:lineRule="auto"/>
        <w:ind w:left="0" w:firstLine="567"/>
        <w:contextualSpacing w:val="0"/>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необходимости </w:t>
      </w:r>
      <w:r w:rsidR="00044BE5">
        <w:rPr>
          <w:rFonts w:asciiTheme="minorHAnsi" w:hAnsiTheme="minorHAnsi" w:cstheme="minorHAnsi"/>
          <w:sz w:val="28"/>
          <w:szCs w:val="28"/>
        </w:rPr>
        <w:t>устранения</w:t>
      </w:r>
      <w:r w:rsidRPr="002A0AF1">
        <w:rPr>
          <w:rFonts w:asciiTheme="minorHAnsi" w:hAnsiTheme="minorHAnsi" w:cstheme="minorHAnsi"/>
          <w:sz w:val="28"/>
          <w:szCs w:val="28"/>
        </w:rPr>
        <w:t xml:space="preserve">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w:t>
      </w:r>
      <w:r w:rsidR="007F7FE4">
        <w:rPr>
          <w:rFonts w:asciiTheme="minorHAnsi" w:hAnsiTheme="minorHAnsi" w:cstheme="minorHAnsi"/>
          <w:sz w:val="28"/>
          <w:szCs w:val="28"/>
        </w:rPr>
        <w:t>переданной Генподрядчику в соответствии с пунктом 3.3</w:t>
      </w:r>
      <w:r w:rsidR="007F7FE4" w:rsidRPr="002A0AF1">
        <w:rPr>
          <w:rFonts w:asciiTheme="minorHAnsi" w:hAnsiTheme="minorHAnsi" w:cstheme="minorHAnsi"/>
          <w:sz w:val="28"/>
          <w:szCs w:val="28"/>
        </w:rPr>
        <w:t xml:space="preserve"> </w:t>
      </w:r>
      <w:r w:rsidR="00971247">
        <w:rPr>
          <w:rFonts w:asciiTheme="minorHAnsi" w:hAnsiTheme="minorHAnsi" w:cstheme="minorHAnsi"/>
          <w:sz w:val="28"/>
          <w:szCs w:val="28"/>
        </w:rPr>
        <w:t xml:space="preserve">Контракта </w:t>
      </w:r>
      <w:r w:rsidRPr="002A0AF1">
        <w:rPr>
          <w:rFonts w:asciiTheme="minorHAnsi" w:hAnsiTheme="minorHAnsi" w:cstheme="minorHAnsi"/>
          <w:sz w:val="28"/>
          <w:szCs w:val="28"/>
        </w:rPr>
        <w:t>документации</w:t>
      </w:r>
      <w:r w:rsidR="006A6BD7" w:rsidRPr="002A0AF1">
        <w:rPr>
          <w:rFonts w:asciiTheme="minorHAnsi" w:hAnsiTheme="minorHAnsi" w:cstheme="minorHAnsi"/>
          <w:sz w:val="28"/>
          <w:szCs w:val="28"/>
        </w:rPr>
        <w:t>,</w:t>
      </w:r>
      <w:r w:rsidR="007D1A72" w:rsidRPr="002A0AF1">
        <w:rPr>
          <w:rFonts w:asciiTheme="minorHAnsi" w:hAnsiTheme="minorHAnsi" w:cstheme="minorHAnsi"/>
          <w:sz w:val="28"/>
          <w:szCs w:val="28"/>
        </w:rPr>
        <w:t xml:space="preserve"> при условии получения уведомления </w:t>
      </w:r>
      <w:r w:rsidR="00044BE5" w:rsidRPr="002A0AF1">
        <w:rPr>
          <w:rFonts w:asciiTheme="minorHAnsi" w:hAnsiTheme="minorHAnsi" w:cstheme="minorHAnsi"/>
          <w:sz w:val="28"/>
          <w:szCs w:val="28"/>
        </w:rPr>
        <w:t xml:space="preserve">Генподрядчика </w:t>
      </w:r>
      <w:r w:rsidR="007D1A72" w:rsidRPr="002A0AF1">
        <w:rPr>
          <w:rFonts w:asciiTheme="minorHAnsi" w:hAnsiTheme="minorHAnsi" w:cstheme="minorHAnsi"/>
          <w:sz w:val="28"/>
          <w:szCs w:val="28"/>
        </w:rPr>
        <w:t xml:space="preserve">в соответствии с </w:t>
      </w:r>
      <w:r w:rsidR="006A6BD7" w:rsidRPr="002A0AF1">
        <w:rPr>
          <w:rFonts w:asciiTheme="minorHAnsi" w:hAnsiTheme="minorHAnsi" w:cstheme="minorHAnsi"/>
          <w:sz w:val="28"/>
          <w:szCs w:val="28"/>
        </w:rPr>
        <w:t xml:space="preserve">пунктом </w:t>
      </w:r>
      <w:r w:rsidR="007D1A72" w:rsidRPr="002A0AF1">
        <w:rPr>
          <w:rFonts w:asciiTheme="minorHAnsi" w:hAnsiTheme="minorHAnsi" w:cstheme="minorHAnsi"/>
          <w:sz w:val="28"/>
          <w:szCs w:val="28"/>
        </w:rPr>
        <w:t>3.5 Контракта</w:t>
      </w:r>
      <w:r w:rsidR="006A6BD7" w:rsidRPr="002A0AF1">
        <w:rPr>
          <w:rFonts w:asciiTheme="minorHAnsi" w:hAnsiTheme="minorHAnsi" w:cstheme="minorHAnsi"/>
          <w:sz w:val="28"/>
          <w:szCs w:val="28"/>
        </w:rPr>
        <w:t>,</w:t>
      </w:r>
      <w:r w:rsidRPr="002A0AF1" w:rsidDel="00587734">
        <w:rPr>
          <w:rFonts w:asciiTheme="minorHAnsi" w:hAnsiTheme="minorHAnsi" w:cstheme="minorHAnsi"/>
          <w:sz w:val="28"/>
          <w:szCs w:val="28"/>
        </w:rPr>
        <w:t xml:space="preserve"> </w:t>
      </w:r>
      <w:r w:rsidR="00B8110E" w:rsidRPr="002A0AF1">
        <w:rPr>
          <w:rFonts w:asciiTheme="minorHAnsi" w:hAnsiTheme="minorHAnsi" w:cstheme="minorHAnsi"/>
          <w:sz w:val="28"/>
          <w:szCs w:val="28"/>
        </w:rPr>
        <w:t xml:space="preserve">Заказчик обеспечивает </w:t>
      </w:r>
      <w:r w:rsidR="007D1A72" w:rsidRPr="002A0AF1">
        <w:rPr>
          <w:rFonts w:asciiTheme="minorHAnsi" w:hAnsiTheme="minorHAnsi" w:cstheme="minorHAnsi"/>
          <w:sz w:val="28"/>
          <w:szCs w:val="28"/>
        </w:rPr>
        <w:t xml:space="preserve">такое </w:t>
      </w:r>
      <w:r w:rsidR="00044BE5">
        <w:rPr>
          <w:rFonts w:asciiTheme="minorHAnsi" w:hAnsiTheme="minorHAnsi" w:cstheme="minorHAnsi"/>
          <w:sz w:val="28"/>
          <w:szCs w:val="28"/>
        </w:rPr>
        <w:t>устранение</w:t>
      </w:r>
      <w:r w:rsidR="00B8110E" w:rsidRPr="002A0AF1">
        <w:rPr>
          <w:rFonts w:asciiTheme="minorHAnsi" w:hAnsiTheme="minorHAnsi" w:cstheme="minorHAnsi"/>
          <w:sz w:val="28"/>
          <w:szCs w:val="28"/>
        </w:rPr>
        <w:t xml:space="preserve"> и передает Генподрядчику исправленную и утвержденную в установленном порядке </w:t>
      </w:r>
      <w:r w:rsidR="00044BE5">
        <w:rPr>
          <w:rFonts w:asciiTheme="minorHAnsi" w:hAnsiTheme="minorHAnsi" w:cstheme="minorHAnsi"/>
          <w:sz w:val="28"/>
          <w:szCs w:val="28"/>
        </w:rPr>
        <w:t>документацию</w:t>
      </w:r>
      <w:r w:rsidR="00B8110E" w:rsidRPr="002A0AF1">
        <w:rPr>
          <w:rFonts w:asciiTheme="minorHAnsi" w:hAnsiTheme="minorHAnsi" w:cstheme="minorHAnsi"/>
          <w:sz w:val="28"/>
          <w:szCs w:val="28"/>
        </w:rPr>
        <w:t xml:space="preserve"> в согласованные Сторонами сроки. </w:t>
      </w:r>
    </w:p>
    <w:p w14:paraId="26E068BD" w14:textId="77777777" w:rsidR="00014FC5" w:rsidRPr="002A0AF1" w:rsidRDefault="00B8110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Независимо от </w:t>
      </w:r>
      <w:r w:rsidR="007D1A72" w:rsidRPr="002A0AF1">
        <w:rPr>
          <w:rFonts w:asciiTheme="minorHAnsi" w:hAnsiTheme="minorHAnsi" w:cstheme="minorHAnsi"/>
          <w:sz w:val="28"/>
          <w:szCs w:val="28"/>
        </w:rPr>
        <w:t xml:space="preserve">необходимости </w:t>
      </w:r>
      <w:r w:rsidRPr="002A0AF1">
        <w:rPr>
          <w:rFonts w:asciiTheme="minorHAnsi" w:hAnsiTheme="minorHAnsi" w:cstheme="minorHAnsi"/>
          <w:sz w:val="28"/>
          <w:szCs w:val="28"/>
        </w:rPr>
        <w:t>внесения изменений в Техническую документацию Генподрядчик обяз</w:t>
      </w:r>
      <w:r w:rsidR="007D1A72" w:rsidRPr="002A0AF1">
        <w:rPr>
          <w:rFonts w:asciiTheme="minorHAnsi" w:hAnsiTheme="minorHAnsi" w:cstheme="minorHAnsi"/>
          <w:sz w:val="28"/>
          <w:szCs w:val="28"/>
        </w:rPr>
        <w:t>ан</w:t>
      </w:r>
      <w:r w:rsidRPr="002A0AF1">
        <w:rPr>
          <w:rFonts w:asciiTheme="minorHAnsi" w:hAnsiTheme="minorHAnsi" w:cstheme="minorHAnsi"/>
          <w:sz w:val="28"/>
          <w:szCs w:val="28"/>
        </w:rPr>
        <w:t xml:space="preserve"> принять все зависящие от него меры для бесперебойного выполнения Работ</w:t>
      </w:r>
      <w:r w:rsidR="007D1A72" w:rsidRPr="002A0AF1">
        <w:rPr>
          <w:rFonts w:asciiTheme="minorHAnsi" w:hAnsiTheme="minorHAnsi" w:cstheme="minorHAnsi"/>
          <w:sz w:val="28"/>
          <w:szCs w:val="28"/>
        </w:rPr>
        <w:t xml:space="preserve"> согласно</w:t>
      </w:r>
      <w:r w:rsidRPr="002A0AF1">
        <w:rPr>
          <w:rFonts w:asciiTheme="minorHAnsi" w:hAnsiTheme="minorHAnsi" w:cstheme="minorHAnsi"/>
          <w:sz w:val="28"/>
          <w:szCs w:val="28"/>
        </w:rPr>
        <w:t xml:space="preserve"> той части Технической документации, в отношении которой отсутствует необходимость </w:t>
      </w:r>
      <w:r w:rsidR="007D1A72" w:rsidRPr="002A0AF1">
        <w:rPr>
          <w:rFonts w:asciiTheme="minorHAnsi" w:hAnsiTheme="minorHAnsi" w:cstheme="minorHAnsi"/>
          <w:sz w:val="28"/>
          <w:szCs w:val="28"/>
        </w:rPr>
        <w:t>исправления</w:t>
      </w:r>
      <w:r w:rsidRPr="002A0AF1">
        <w:rPr>
          <w:rFonts w:asciiTheme="minorHAnsi" w:hAnsiTheme="minorHAnsi" w:cstheme="minorHAnsi"/>
          <w:sz w:val="28"/>
          <w:szCs w:val="28"/>
        </w:rPr>
        <w:t xml:space="preserve">, </w:t>
      </w:r>
      <w:r w:rsidR="0048056B" w:rsidRPr="002A0AF1">
        <w:rPr>
          <w:rFonts w:asciiTheme="minorHAnsi" w:hAnsiTheme="minorHAnsi" w:cstheme="minorHAnsi"/>
          <w:sz w:val="28"/>
          <w:szCs w:val="28"/>
        </w:rPr>
        <w:t xml:space="preserve">в целях </w:t>
      </w:r>
      <w:r w:rsidRPr="002A0AF1">
        <w:rPr>
          <w:rFonts w:asciiTheme="minorHAnsi" w:hAnsiTheme="minorHAnsi" w:cstheme="minorHAnsi"/>
          <w:sz w:val="28"/>
          <w:szCs w:val="28"/>
        </w:rPr>
        <w:t xml:space="preserve">недопущения нарушения сроков выполнения Работ, предусмотренных </w:t>
      </w:r>
      <w:r w:rsidR="00CE2B25" w:rsidRPr="002A0AF1">
        <w:rPr>
          <w:rFonts w:asciiTheme="minorHAnsi" w:hAnsiTheme="minorHAnsi" w:cstheme="minorHAnsi"/>
          <w:sz w:val="28"/>
          <w:szCs w:val="28"/>
        </w:rPr>
        <w:t>Контрактом</w:t>
      </w:r>
      <w:r w:rsidRPr="002A0AF1">
        <w:rPr>
          <w:rFonts w:asciiTheme="minorHAnsi" w:hAnsiTheme="minorHAnsi" w:cstheme="minorHAnsi"/>
          <w:sz w:val="28"/>
          <w:szCs w:val="28"/>
        </w:rPr>
        <w:t xml:space="preserve">. </w:t>
      </w:r>
    </w:p>
    <w:p w14:paraId="26E068BE" w14:textId="77777777" w:rsidR="0012583E" w:rsidRPr="002A0AF1" w:rsidRDefault="0012583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целях организации Работ Генподрядчик не позднее</w:t>
      </w:r>
      <w:r w:rsidR="000B490D">
        <w:rPr>
          <w:rFonts w:asciiTheme="minorHAnsi" w:hAnsiTheme="minorHAnsi" w:cstheme="minorHAnsi"/>
          <w:sz w:val="28"/>
          <w:szCs w:val="28"/>
        </w:rPr>
        <w:t xml:space="preserve"> 30</w:t>
      </w:r>
      <w:r w:rsidR="000B490D" w:rsidRPr="002A0AF1">
        <w:rPr>
          <w:rFonts w:asciiTheme="minorHAnsi" w:hAnsiTheme="minorHAnsi" w:cstheme="minorHAnsi"/>
          <w:sz w:val="28"/>
          <w:szCs w:val="28"/>
        </w:rPr>
        <w:t xml:space="preserve"> (</w:t>
      </w:r>
      <w:r w:rsidR="000B490D">
        <w:rPr>
          <w:rFonts w:asciiTheme="minorHAnsi" w:hAnsiTheme="minorHAnsi" w:cstheme="minorHAnsi"/>
          <w:sz w:val="28"/>
          <w:szCs w:val="28"/>
        </w:rPr>
        <w:t>тридцати</w:t>
      </w:r>
      <w:r w:rsidR="000B490D" w:rsidRPr="002A0AF1">
        <w:rPr>
          <w:rFonts w:asciiTheme="minorHAnsi" w:hAnsiTheme="minorHAnsi" w:cstheme="minorHAnsi"/>
          <w:sz w:val="28"/>
          <w:szCs w:val="28"/>
        </w:rPr>
        <w:t xml:space="preserve">) </w:t>
      </w:r>
      <w:r w:rsidR="000B490D">
        <w:rPr>
          <w:rFonts w:asciiTheme="minorHAnsi" w:hAnsiTheme="minorHAnsi" w:cstheme="minorHAnsi"/>
          <w:sz w:val="28"/>
          <w:szCs w:val="28"/>
        </w:rPr>
        <w:t>календарных дней</w:t>
      </w:r>
      <w:r w:rsidRPr="002A0AF1">
        <w:rPr>
          <w:rFonts w:asciiTheme="minorHAnsi" w:hAnsiTheme="minorHAnsi" w:cstheme="minorHAnsi"/>
          <w:sz w:val="28"/>
          <w:szCs w:val="28"/>
        </w:rPr>
        <w:t xml:space="preserve"> </w:t>
      </w:r>
      <w:r w:rsidRPr="009B410C">
        <w:rPr>
          <w:rFonts w:asciiTheme="minorHAnsi" w:hAnsiTheme="minorHAnsi" w:cstheme="minorHAnsi"/>
          <w:sz w:val="28"/>
          <w:szCs w:val="28"/>
        </w:rPr>
        <w:t xml:space="preserve">после получения от Заказчика </w:t>
      </w:r>
      <w:r w:rsidR="00282B5F" w:rsidRPr="009B410C">
        <w:rPr>
          <w:rFonts w:asciiTheme="minorHAnsi" w:hAnsiTheme="minorHAnsi" w:cstheme="minorHAnsi"/>
          <w:sz w:val="28"/>
          <w:szCs w:val="28"/>
        </w:rPr>
        <w:t>Исходно-разрешительной документации</w:t>
      </w:r>
      <w:r w:rsidR="0084755C" w:rsidRPr="009B410C">
        <w:rPr>
          <w:rFonts w:asciiTheme="minorHAnsi" w:hAnsiTheme="minorHAnsi" w:cstheme="minorHAnsi"/>
          <w:sz w:val="28"/>
          <w:szCs w:val="28"/>
        </w:rPr>
        <w:t xml:space="preserve"> </w:t>
      </w:r>
      <w:r w:rsidR="009A792D" w:rsidRPr="009B410C">
        <w:rPr>
          <w:rFonts w:asciiTheme="minorHAnsi" w:hAnsiTheme="minorHAnsi" w:cstheme="minorHAnsi"/>
          <w:sz w:val="28"/>
          <w:szCs w:val="28"/>
        </w:rPr>
        <w:t>согласно</w:t>
      </w:r>
      <w:r w:rsidR="009A792D">
        <w:rPr>
          <w:rFonts w:asciiTheme="minorHAnsi" w:hAnsiTheme="minorHAnsi" w:cstheme="minorHAnsi"/>
          <w:sz w:val="28"/>
          <w:szCs w:val="28"/>
        </w:rPr>
        <w:t xml:space="preserve"> пункту 3.3 Контракта</w:t>
      </w:r>
      <w:r w:rsidR="000F4C75">
        <w:rPr>
          <w:rFonts w:asciiTheme="minorHAnsi" w:hAnsiTheme="minorHAnsi" w:cstheme="minorHAnsi"/>
          <w:sz w:val="28"/>
          <w:szCs w:val="28"/>
        </w:rPr>
        <w:t xml:space="preserve"> </w:t>
      </w:r>
      <w:r w:rsidR="000F4C75" w:rsidRPr="009B410C">
        <w:rPr>
          <w:rFonts w:asciiTheme="minorHAnsi" w:hAnsiTheme="minorHAnsi" w:cstheme="minorHAnsi"/>
          <w:sz w:val="28"/>
          <w:szCs w:val="28"/>
        </w:rPr>
        <w:t>[</w:t>
      </w:r>
      <w:r w:rsidR="000F4C75" w:rsidRPr="009B410C">
        <w:rPr>
          <w:rFonts w:asciiTheme="minorHAnsi" w:hAnsiTheme="minorHAnsi" w:cstheme="minorHAnsi"/>
          <w:i/>
          <w:sz w:val="28"/>
          <w:szCs w:val="28"/>
        </w:rPr>
        <w:t xml:space="preserve">и пункту 3.11 </w:t>
      </w:r>
      <w:r w:rsidR="000F4C75" w:rsidRPr="009B410C">
        <w:rPr>
          <w:rFonts w:asciiTheme="minorHAnsi" w:hAnsiTheme="minorHAnsi" w:cstheme="minorHAnsi"/>
          <w:i/>
          <w:sz w:val="28"/>
          <w:szCs w:val="28"/>
        </w:rPr>
        <w:lastRenderedPageBreak/>
        <w:t>Контракта</w:t>
      </w:r>
      <w:r w:rsidR="000F4C75" w:rsidRPr="009B410C">
        <w:rPr>
          <w:rFonts w:asciiTheme="minorHAnsi" w:hAnsiTheme="minorHAnsi" w:cstheme="minorHAnsi"/>
          <w:sz w:val="28"/>
          <w:szCs w:val="28"/>
        </w:rPr>
        <w:t>]</w:t>
      </w:r>
      <w:r w:rsidR="000F4C75">
        <w:rPr>
          <w:rStyle w:val="aa"/>
          <w:rFonts w:asciiTheme="minorHAnsi" w:hAnsiTheme="minorHAnsi" w:cstheme="minorHAnsi"/>
          <w:sz w:val="28"/>
          <w:szCs w:val="28"/>
        </w:rPr>
        <w:footnoteReference w:id="34"/>
      </w:r>
      <w:r w:rsidRPr="002A0AF1">
        <w:rPr>
          <w:rFonts w:asciiTheme="minorHAnsi" w:hAnsiTheme="minorHAnsi" w:cstheme="minorHAnsi"/>
          <w:sz w:val="28"/>
          <w:szCs w:val="28"/>
        </w:rPr>
        <w:t xml:space="preserve">, указанной в Приложении № 2 к Контракту, разрабатывает и представляет Заказчику </w:t>
      </w:r>
      <w:r w:rsidRPr="002A0AF1">
        <w:rPr>
          <w:rFonts w:asciiTheme="minorHAnsi" w:hAnsiTheme="minorHAnsi" w:cstheme="minorHAnsi"/>
          <w:spacing w:val="-2"/>
          <w:sz w:val="28"/>
          <w:szCs w:val="28"/>
        </w:rPr>
        <w:t>Организационно-технологическую документацию</w:t>
      </w:r>
      <w:r w:rsidR="00282B5F" w:rsidRPr="002A0AF1">
        <w:rPr>
          <w:rFonts w:asciiTheme="minorHAnsi" w:hAnsiTheme="minorHAnsi" w:cstheme="minorHAnsi"/>
          <w:spacing w:val="-2"/>
          <w:sz w:val="28"/>
          <w:szCs w:val="28"/>
        </w:rPr>
        <w:t xml:space="preserve"> в _____ (_______) ________ экземплярах</w:t>
      </w:r>
      <w:r w:rsidR="00282B5F" w:rsidRPr="002A0AF1">
        <w:rPr>
          <w:rFonts w:asciiTheme="minorHAnsi" w:hAnsiTheme="minorHAnsi" w:cstheme="minorHAnsi"/>
          <w:sz w:val="28"/>
          <w:szCs w:val="28"/>
        </w:rPr>
        <w:t>.</w:t>
      </w:r>
    </w:p>
    <w:p w14:paraId="26E068BF" w14:textId="3B715783" w:rsidR="00282B5F" w:rsidRPr="009B410C" w:rsidRDefault="0012583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2"/>
          <w:sz w:val="28"/>
          <w:szCs w:val="28"/>
        </w:rPr>
        <w:t>Организационно-технологическая документация</w:t>
      </w:r>
      <w:r w:rsidRPr="002A0AF1">
        <w:rPr>
          <w:rFonts w:asciiTheme="minorHAnsi" w:hAnsiTheme="minorHAnsi" w:cstheme="minorHAnsi"/>
          <w:sz w:val="28"/>
          <w:szCs w:val="28"/>
        </w:rPr>
        <w:t xml:space="preserve"> рассматривается Заказчиком не позднее</w:t>
      </w:r>
      <w:r w:rsidR="003804E1">
        <w:rPr>
          <w:rFonts w:asciiTheme="minorHAnsi" w:hAnsiTheme="minorHAnsi" w:cstheme="minorHAnsi"/>
          <w:sz w:val="28"/>
          <w:szCs w:val="28"/>
        </w:rPr>
        <w:t xml:space="preserve"> 10</w:t>
      </w:r>
      <w:r w:rsidR="003804E1" w:rsidRPr="002A0AF1">
        <w:rPr>
          <w:rFonts w:asciiTheme="minorHAnsi" w:hAnsiTheme="minorHAnsi" w:cstheme="minorHAnsi"/>
          <w:sz w:val="28"/>
          <w:szCs w:val="28"/>
        </w:rPr>
        <w:t xml:space="preserve"> (</w:t>
      </w:r>
      <w:r w:rsidR="003804E1">
        <w:rPr>
          <w:rFonts w:asciiTheme="minorHAnsi" w:hAnsiTheme="minorHAnsi" w:cstheme="minorHAnsi"/>
          <w:sz w:val="28"/>
          <w:szCs w:val="28"/>
        </w:rPr>
        <w:t>десяти</w:t>
      </w:r>
      <w:r w:rsidR="003804E1" w:rsidRPr="002A0AF1">
        <w:rPr>
          <w:rFonts w:asciiTheme="minorHAnsi" w:hAnsiTheme="minorHAnsi" w:cstheme="minorHAnsi"/>
          <w:sz w:val="28"/>
          <w:szCs w:val="28"/>
        </w:rPr>
        <w:t xml:space="preserve">) </w:t>
      </w:r>
      <w:r w:rsidR="003804E1">
        <w:rPr>
          <w:rFonts w:asciiTheme="minorHAnsi" w:hAnsiTheme="minorHAnsi" w:cstheme="minorHAnsi"/>
          <w:sz w:val="28"/>
          <w:szCs w:val="28"/>
        </w:rPr>
        <w:t>рабочих дней</w:t>
      </w:r>
      <w:r w:rsidRPr="002A0AF1">
        <w:rPr>
          <w:rFonts w:asciiTheme="minorHAnsi" w:hAnsiTheme="minorHAnsi" w:cstheme="minorHAnsi"/>
          <w:sz w:val="28"/>
          <w:szCs w:val="28"/>
        </w:rPr>
        <w:t xml:space="preserve"> со дня ее получения от Генподрядчика. В случае отсутствия замечаний Заказчик письменно согласовывает </w:t>
      </w:r>
      <w:r w:rsidRPr="002A0AF1">
        <w:rPr>
          <w:rFonts w:asciiTheme="minorHAnsi" w:hAnsiTheme="minorHAnsi" w:cstheme="minorHAnsi"/>
          <w:spacing w:val="-2"/>
          <w:sz w:val="28"/>
          <w:szCs w:val="28"/>
        </w:rPr>
        <w:t>Организационно-технологическую документацию</w:t>
      </w:r>
      <w:r w:rsidRPr="002A0AF1">
        <w:rPr>
          <w:rFonts w:asciiTheme="minorHAnsi" w:hAnsiTheme="minorHAnsi" w:cstheme="minorHAnsi"/>
          <w:sz w:val="28"/>
          <w:szCs w:val="28"/>
        </w:rPr>
        <w:t xml:space="preserve"> и </w:t>
      </w:r>
      <w:r w:rsidR="00282B5F" w:rsidRPr="002A0AF1">
        <w:rPr>
          <w:rFonts w:asciiTheme="minorHAnsi" w:hAnsiTheme="minorHAnsi" w:cstheme="minorHAnsi"/>
          <w:sz w:val="28"/>
          <w:szCs w:val="28"/>
        </w:rPr>
        <w:t xml:space="preserve">возвращает </w:t>
      </w:r>
      <w:r w:rsidRPr="002A0AF1">
        <w:rPr>
          <w:rFonts w:asciiTheme="minorHAnsi" w:hAnsiTheme="minorHAnsi" w:cstheme="minorHAnsi"/>
          <w:sz w:val="28"/>
          <w:szCs w:val="28"/>
        </w:rPr>
        <w:t>Генподрядчику</w:t>
      </w:r>
      <w:r w:rsidR="00B96D9B">
        <w:rPr>
          <w:rFonts w:asciiTheme="minorHAnsi" w:hAnsiTheme="minorHAnsi" w:cstheme="minorHAnsi"/>
          <w:sz w:val="28"/>
          <w:szCs w:val="28"/>
        </w:rPr>
        <w:t xml:space="preserve"> один</w:t>
      </w:r>
      <w:r w:rsidR="00282B5F" w:rsidRPr="002A0AF1">
        <w:rPr>
          <w:rFonts w:asciiTheme="minorHAnsi" w:hAnsiTheme="minorHAnsi" w:cstheme="minorHAnsi"/>
          <w:sz w:val="28"/>
          <w:szCs w:val="28"/>
        </w:rPr>
        <w:t xml:space="preserve"> экземпляр</w:t>
      </w:r>
      <w:r w:rsidRPr="002A0AF1">
        <w:rPr>
          <w:rFonts w:asciiTheme="minorHAnsi" w:hAnsiTheme="minorHAnsi" w:cstheme="minorHAnsi"/>
          <w:sz w:val="28"/>
          <w:szCs w:val="28"/>
        </w:rPr>
        <w:t xml:space="preserve">. В случае наличия замечаний к </w:t>
      </w:r>
      <w:r w:rsidRPr="002A0AF1">
        <w:rPr>
          <w:rFonts w:asciiTheme="minorHAnsi" w:hAnsiTheme="minorHAnsi" w:cstheme="minorHAnsi"/>
          <w:spacing w:val="-2"/>
          <w:sz w:val="28"/>
          <w:szCs w:val="28"/>
        </w:rPr>
        <w:t>Организационно-технологической документации</w:t>
      </w:r>
      <w:r w:rsidRPr="002A0AF1">
        <w:rPr>
          <w:rFonts w:asciiTheme="minorHAnsi" w:hAnsiTheme="minorHAnsi" w:cstheme="minorHAnsi"/>
          <w:sz w:val="28"/>
          <w:szCs w:val="28"/>
        </w:rPr>
        <w:t xml:space="preserve"> Заказчик письменно уведомляет об этом Генподрядчика. Повторное согласование </w:t>
      </w:r>
      <w:r w:rsidRPr="002A0AF1">
        <w:rPr>
          <w:rFonts w:asciiTheme="minorHAnsi" w:hAnsiTheme="minorHAnsi" w:cstheme="minorHAnsi"/>
          <w:spacing w:val="-2"/>
          <w:sz w:val="28"/>
          <w:szCs w:val="28"/>
        </w:rPr>
        <w:t>Организационно-технологической документации</w:t>
      </w:r>
      <w:r w:rsidRPr="002A0AF1">
        <w:rPr>
          <w:rFonts w:asciiTheme="minorHAnsi" w:hAnsiTheme="minorHAnsi" w:cstheme="minorHAnsi"/>
          <w:sz w:val="28"/>
          <w:szCs w:val="28"/>
        </w:rPr>
        <w:t xml:space="preserve"> после устранения замечаний </w:t>
      </w:r>
      <w:r w:rsidRPr="009B410C">
        <w:rPr>
          <w:rFonts w:asciiTheme="minorHAnsi" w:hAnsiTheme="minorHAnsi" w:cstheme="minorHAnsi"/>
          <w:sz w:val="28"/>
          <w:szCs w:val="28"/>
        </w:rPr>
        <w:t>Заказчика производится в порядке, предусмотренном настоящим пунктом.</w:t>
      </w:r>
    </w:p>
    <w:p w14:paraId="26E068C0" w14:textId="38123AF1" w:rsidR="00662080" w:rsidRDefault="00D226EA" w:rsidP="00EF0315">
      <w:pPr>
        <w:pStyle w:val="af5"/>
        <w:numPr>
          <w:ilvl w:val="1"/>
          <w:numId w:val="8"/>
        </w:numPr>
        <w:tabs>
          <w:tab w:val="left" w:pos="1418"/>
        </w:tabs>
        <w:spacing w:after="0" w:line="240" w:lineRule="auto"/>
        <w:ind w:left="0" w:firstLine="567"/>
        <w:jc w:val="both"/>
        <w:rPr>
          <w:rFonts w:asciiTheme="minorHAnsi" w:hAnsiTheme="minorHAnsi" w:cstheme="minorHAnsi"/>
          <w:i/>
          <w:sz w:val="28"/>
          <w:szCs w:val="28"/>
        </w:rPr>
      </w:pPr>
      <w:r w:rsidRPr="009B410C">
        <w:rPr>
          <w:rFonts w:asciiTheme="minorHAnsi" w:hAnsiTheme="minorHAnsi" w:cstheme="minorHAnsi"/>
          <w:i/>
          <w:sz w:val="28"/>
          <w:szCs w:val="28"/>
        </w:rPr>
        <w:t>[</w:t>
      </w:r>
      <w:r w:rsidR="007C5AAD" w:rsidRPr="009B410C">
        <w:rPr>
          <w:rFonts w:asciiTheme="minorHAnsi" w:hAnsiTheme="minorHAnsi" w:cstheme="minorHAnsi"/>
          <w:b/>
          <w:i/>
          <w:sz w:val="28"/>
          <w:szCs w:val="28"/>
          <w:u w:val="single"/>
        </w:rPr>
        <w:t>В</w:t>
      </w:r>
      <w:r w:rsidR="009A792D" w:rsidRPr="009B410C">
        <w:rPr>
          <w:rFonts w:asciiTheme="minorHAnsi" w:hAnsiTheme="minorHAnsi" w:cstheme="minorHAnsi"/>
          <w:b/>
          <w:i/>
          <w:sz w:val="28"/>
          <w:szCs w:val="28"/>
          <w:u w:val="single"/>
        </w:rPr>
        <w:t xml:space="preserve">ариант </w:t>
      </w:r>
      <w:r w:rsidR="007C5AAD" w:rsidRPr="009B410C">
        <w:rPr>
          <w:rFonts w:asciiTheme="minorHAnsi" w:hAnsiTheme="minorHAnsi" w:cstheme="minorHAnsi"/>
          <w:b/>
          <w:i/>
          <w:sz w:val="28"/>
          <w:szCs w:val="28"/>
          <w:u w:val="single"/>
        </w:rPr>
        <w:t>1</w:t>
      </w:r>
      <w:r w:rsidR="007C5AAD" w:rsidRPr="009B410C">
        <w:rPr>
          <w:rFonts w:asciiTheme="minorHAnsi" w:hAnsiTheme="minorHAnsi" w:cstheme="minorHAnsi"/>
          <w:i/>
          <w:sz w:val="28"/>
          <w:szCs w:val="28"/>
        </w:rPr>
        <w:t>:</w:t>
      </w:r>
      <w:r w:rsidR="007F7FE4">
        <w:rPr>
          <w:rStyle w:val="aa"/>
          <w:rFonts w:asciiTheme="minorHAnsi" w:hAnsiTheme="minorHAnsi" w:cstheme="minorHAnsi"/>
          <w:i/>
          <w:sz w:val="28"/>
          <w:szCs w:val="28"/>
        </w:rPr>
        <w:footnoteReference w:id="35"/>
      </w:r>
      <w:r w:rsidR="007C5AAD" w:rsidRPr="009B410C">
        <w:rPr>
          <w:rFonts w:asciiTheme="minorHAnsi" w:hAnsiTheme="minorHAnsi" w:cstheme="minorHAnsi"/>
          <w:i/>
          <w:sz w:val="28"/>
          <w:szCs w:val="28"/>
        </w:rPr>
        <w:t xml:space="preserve"> З</w:t>
      </w:r>
      <w:r w:rsidRPr="009B410C">
        <w:rPr>
          <w:rFonts w:asciiTheme="minorHAnsi" w:hAnsiTheme="minorHAnsi" w:cstheme="minorHAnsi"/>
          <w:i/>
          <w:sz w:val="28"/>
          <w:szCs w:val="28"/>
        </w:rPr>
        <w:t>аказчик передает</w:t>
      </w:r>
      <w:r w:rsidR="00E73575">
        <w:rPr>
          <w:rFonts w:asciiTheme="minorHAnsi" w:hAnsiTheme="minorHAnsi" w:cstheme="minorHAnsi"/>
          <w:i/>
          <w:sz w:val="28"/>
          <w:szCs w:val="28"/>
        </w:rPr>
        <w:t xml:space="preserve"> по соответствующему акту</w:t>
      </w:r>
      <w:r w:rsidRPr="009B410C">
        <w:rPr>
          <w:rFonts w:asciiTheme="minorHAnsi" w:hAnsiTheme="minorHAnsi" w:cstheme="minorHAnsi"/>
          <w:i/>
          <w:sz w:val="28"/>
          <w:szCs w:val="28"/>
        </w:rPr>
        <w:t xml:space="preserve"> Генподрядчику </w:t>
      </w:r>
      <w:r w:rsidR="00662080">
        <w:rPr>
          <w:rFonts w:asciiTheme="minorHAnsi" w:hAnsiTheme="minorHAnsi" w:cstheme="minorHAnsi"/>
          <w:i/>
          <w:sz w:val="28"/>
          <w:szCs w:val="28"/>
        </w:rPr>
        <w:t xml:space="preserve">утвержденную в производство работ </w:t>
      </w:r>
      <w:r w:rsidRPr="009B410C">
        <w:rPr>
          <w:rFonts w:asciiTheme="minorHAnsi" w:hAnsiTheme="minorHAnsi" w:cstheme="minorHAnsi"/>
          <w:i/>
          <w:sz w:val="28"/>
          <w:szCs w:val="28"/>
        </w:rPr>
        <w:t xml:space="preserve">Рабочую документацию </w:t>
      </w:r>
      <w:r w:rsidR="00B66513">
        <w:rPr>
          <w:rFonts w:asciiTheme="minorHAnsi" w:hAnsiTheme="minorHAnsi" w:cstheme="minorHAnsi"/>
          <w:i/>
          <w:sz w:val="28"/>
          <w:szCs w:val="28"/>
        </w:rPr>
        <w:t xml:space="preserve">в объеме, необходимом для выполнения Работ, </w:t>
      </w:r>
      <w:r w:rsidRPr="009B410C">
        <w:rPr>
          <w:rFonts w:asciiTheme="minorHAnsi" w:hAnsiTheme="minorHAnsi" w:cstheme="minorHAnsi"/>
          <w:i/>
          <w:sz w:val="28"/>
          <w:szCs w:val="28"/>
        </w:rPr>
        <w:t>в срок не позднее ____________ (_____________)</w:t>
      </w:r>
      <w:r w:rsidR="001E05AC" w:rsidRPr="005E1C2B">
        <w:rPr>
          <w:rFonts w:asciiTheme="minorHAnsi" w:hAnsiTheme="minorHAnsi" w:cstheme="minorHAnsi"/>
          <w:i/>
          <w:sz w:val="28"/>
          <w:szCs w:val="28"/>
        </w:rPr>
        <w:t xml:space="preserve"> с даты заключения Контракта</w:t>
      </w:r>
      <w:r w:rsidRPr="009B410C">
        <w:rPr>
          <w:rFonts w:asciiTheme="minorHAnsi" w:hAnsiTheme="minorHAnsi" w:cstheme="minorHAnsi"/>
          <w:i/>
          <w:sz w:val="28"/>
          <w:szCs w:val="28"/>
        </w:rPr>
        <w:t>.</w:t>
      </w:r>
      <w:r w:rsidR="001B03C5">
        <w:rPr>
          <w:rFonts w:asciiTheme="minorHAnsi" w:hAnsiTheme="minorHAnsi" w:cstheme="minorHAnsi"/>
          <w:i/>
          <w:sz w:val="28"/>
          <w:szCs w:val="28"/>
        </w:rPr>
        <w:t xml:space="preserve"> </w:t>
      </w:r>
      <w:r w:rsidR="00DC63C5" w:rsidRPr="00396877">
        <w:rPr>
          <w:rFonts w:asciiTheme="minorHAnsi" w:hAnsiTheme="minorHAnsi" w:cstheme="minorHAnsi"/>
          <w:i/>
          <w:sz w:val="28"/>
          <w:szCs w:val="28"/>
        </w:rPr>
        <w:t xml:space="preserve">Рабочая документация должна </w:t>
      </w:r>
      <w:r w:rsidR="00340954">
        <w:rPr>
          <w:rFonts w:asciiTheme="minorHAnsi" w:hAnsiTheme="minorHAnsi" w:cstheme="minorHAnsi"/>
          <w:i/>
          <w:sz w:val="28"/>
          <w:szCs w:val="28"/>
        </w:rPr>
        <w:t xml:space="preserve">учитывать </w:t>
      </w:r>
      <w:r w:rsidR="00DC63C5" w:rsidRPr="00396877">
        <w:rPr>
          <w:rFonts w:asciiTheme="minorHAnsi" w:hAnsiTheme="minorHAnsi" w:cstheme="minorHAnsi"/>
          <w:i/>
          <w:sz w:val="28"/>
          <w:szCs w:val="28"/>
        </w:rPr>
        <w:t xml:space="preserve">разбивку объемов Работ на </w:t>
      </w:r>
      <w:r w:rsidR="00F976DA">
        <w:rPr>
          <w:rFonts w:asciiTheme="minorHAnsi" w:hAnsiTheme="minorHAnsi" w:cstheme="minorHAnsi"/>
          <w:i/>
          <w:sz w:val="28"/>
          <w:szCs w:val="28"/>
        </w:rPr>
        <w:t>Этапы</w:t>
      </w:r>
      <w:r w:rsidR="00DC63C5" w:rsidRPr="00396877">
        <w:rPr>
          <w:rFonts w:asciiTheme="minorHAnsi" w:hAnsiTheme="minorHAnsi" w:cstheme="minorHAnsi"/>
          <w:i/>
          <w:sz w:val="28"/>
          <w:szCs w:val="28"/>
        </w:rPr>
        <w:t xml:space="preserve"> Работ</w:t>
      </w:r>
      <w:r w:rsidR="00340954">
        <w:rPr>
          <w:rFonts w:asciiTheme="minorHAnsi" w:hAnsiTheme="minorHAnsi" w:cstheme="minorHAnsi"/>
          <w:i/>
          <w:sz w:val="28"/>
          <w:szCs w:val="28"/>
        </w:rPr>
        <w:t xml:space="preserve"> в соответствии с настоящим Контрактом</w:t>
      </w:r>
      <w:r w:rsidR="00662080">
        <w:rPr>
          <w:rFonts w:asciiTheme="minorHAnsi" w:hAnsiTheme="minorHAnsi" w:cstheme="minorHAnsi"/>
          <w:i/>
          <w:sz w:val="28"/>
          <w:szCs w:val="28"/>
        </w:rPr>
        <w:t>.</w:t>
      </w:r>
    </w:p>
    <w:p w14:paraId="26E068C1" w14:textId="37ED4C33" w:rsidR="009A792D" w:rsidRPr="009B410C" w:rsidRDefault="00662080" w:rsidP="009B410C">
      <w:pPr>
        <w:pStyle w:val="af5"/>
        <w:tabs>
          <w:tab w:val="left" w:pos="851"/>
        </w:tabs>
        <w:spacing w:after="0" w:line="240" w:lineRule="auto"/>
        <w:ind w:left="0"/>
        <w:jc w:val="both"/>
        <w:rPr>
          <w:rFonts w:asciiTheme="minorHAnsi" w:hAnsiTheme="minorHAnsi" w:cstheme="minorHAnsi"/>
          <w:i/>
          <w:sz w:val="28"/>
          <w:szCs w:val="28"/>
        </w:rPr>
      </w:pPr>
      <w:r w:rsidRPr="00396877">
        <w:rPr>
          <w:rFonts w:asciiTheme="minorHAnsi" w:hAnsiTheme="minorHAnsi" w:cstheme="minorHAnsi"/>
          <w:i/>
          <w:sz w:val="28"/>
          <w:szCs w:val="28"/>
        </w:rPr>
        <w:t xml:space="preserve">Генподрядчик не вправе начинать Работы, предусмотренные Рабочей документацией, до ее </w:t>
      </w:r>
      <w:r w:rsidR="00E73575">
        <w:rPr>
          <w:rFonts w:asciiTheme="minorHAnsi" w:hAnsiTheme="minorHAnsi" w:cstheme="minorHAnsi"/>
          <w:i/>
          <w:sz w:val="28"/>
          <w:szCs w:val="28"/>
        </w:rPr>
        <w:t>передачи</w:t>
      </w:r>
      <w:r>
        <w:rPr>
          <w:rFonts w:asciiTheme="minorHAnsi" w:hAnsiTheme="minorHAnsi" w:cstheme="minorHAnsi"/>
          <w:i/>
          <w:sz w:val="28"/>
          <w:szCs w:val="28"/>
        </w:rPr>
        <w:t xml:space="preserve"> </w:t>
      </w:r>
      <w:r w:rsidRPr="00396877">
        <w:rPr>
          <w:rFonts w:asciiTheme="minorHAnsi" w:hAnsiTheme="minorHAnsi" w:cstheme="minorHAnsi"/>
          <w:i/>
          <w:sz w:val="28"/>
          <w:szCs w:val="28"/>
        </w:rPr>
        <w:t>Заказчиком.</w:t>
      </w:r>
      <w:r w:rsidR="00D226EA" w:rsidRPr="009B410C">
        <w:rPr>
          <w:rFonts w:asciiTheme="minorHAnsi" w:hAnsiTheme="minorHAnsi" w:cstheme="minorHAnsi"/>
          <w:i/>
          <w:sz w:val="28"/>
          <w:szCs w:val="28"/>
        </w:rPr>
        <w:t>]</w:t>
      </w:r>
    </w:p>
    <w:p w14:paraId="26E068C2" w14:textId="68DAB572" w:rsidR="00407161" w:rsidRDefault="00407161" w:rsidP="009B410C">
      <w:pPr>
        <w:pStyle w:val="af5"/>
        <w:tabs>
          <w:tab w:val="left" w:pos="567"/>
        </w:tabs>
        <w:spacing w:after="0" w:line="240" w:lineRule="auto"/>
        <w:ind w:left="0"/>
        <w:jc w:val="both"/>
        <w:rPr>
          <w:rFonts w:asciiTheme="minorHAnsi" w:hAnsiTheme="minorHAnsi" w:cstheme="minorHAnsi"/>
          <w:i/>
          <w:sz w:val="28"/>
          <w:szCs w:val="28"/>
        </w:rPr>
      </w:pPr>
      <w:r w:rsidRPr="009B410C">
        <w:rPr>
          <w:rFonts w:asciiTheme="minorHAnsi" w:hAnsiTheme="minorHAnsi" w:cstheme="minorHAnsi"/>
          <w:i/>
          <w:sz w:val="28"/>
          <w:szCs w:val="28"/>
        </w:rPr>
        <w:t>[</w:t>
      </w:r>
      <w:r w:rsidR="007C5AAD" w:rsidRPr="009B410C">
        <w:rPr>
          <w:rFonts w:asciiTheme="minorHAnsi" w:hAnsiTheme="minorHAnsi" w:cstheme="minorHAnsi"/>
          <w:b/>
          <w:i/>
          <w:sz w:val="28"/>
          <w:szCs w:val="28"/>
          <w:u w:val="single"/>
        </w:rPr>
        <w:t>В</w:t>
      </w:r>
      <w:r w:rsidR="009A792D" w:rsidRPr="009B410C">
        <w:rPr>
          <w:rFonts w:asciiTheme="minorHAnsi" w:hAnsiTheme="minorHAnsi" w:cstheme="minorHAnsi"/>
          <w:b/>
          <w:i/>
          <w:sz w:val="28"/>
          <w:szCs w:val="28"/>
          <w:u w:val="single"/>
        </w:rPr>
        <w:t>ариант</w:t>
      </w:r>
      <w:r w:rsidR="007C5AAD" w:rsidRPr="009B410C">
        <w:rPr>
          <w:rFonts w:asciiTheme="minorHAnsi" w:hAnsiTheme="minorHAnsi" w:cstheme="minorHAnsi"/>
          <w:b/>
          <w:i/>
          <w:sz w:val="28"/>
          <w:szCs w:val="28"/>
          <w:u w:val="single"/>
        </w:rPr>
        <w:t xml:space="preserve"> 2</w:t>
      </w:r>
      <w:r w:rsidR="007C5AAD" w:rsidRPr="009B410C">
        <w:rPr>
          <w:rFonts w:asciiTheme="minorHAnsi" w:hAnsiTheme="minorHAnsi" w:cstheme="minorHAnsi"/>
          <w:i/>
          <w:sz w:val="28"/>
          <w:szCs w:val="28"/>
        </w:rPr>
        <w:t>:</w:t>
      </w:r>
      <w:r w:rsidR="007F7FE4" w:rsidRPr="005E1C2B">
        <w:rPr>
          <w:rStyle w:val="aa"/>
          <w:rFonts w:asciiTheme="minorHAnsi" w:hAnsiTheme="minorHAnsi" w:cstheme="minorHAnsi"/>
          <w:i/>
          <w:sz w:val="28"/>
          <w:szCs w:val="28"/>
        </w:rPr>
        <w:t xml:space="preserve"> </w:t>
      </w:r>
      <w:r w:rsidR="007F7FE4" w:rsidRPr="009B410C">
        <w:rPr>
          <w:rStyle w:val="aa"/>
          <w:rFonts w:asciiTheme="minorHAnsi" w:hAnsiTheme="minorHAnsi" w:cstheme="minorHAnsi"/>
          <w:i/>
          <w:sz w:val="28"/>
          <w:szCs w:val="28"/>
          <w:lang w:val="en-US"/>
        </w:rPr>
        <w:footnoteReference w:id="36"/>
      </w:r>
      <w:r w:rsidR="007C5AAD" w:rsidRPr="009B410C">
        <w:rPr>
          <w:rFonts w:asciiTheme="minorHAnsi" w:hAnsiTheme="minorHAnsi" w:cstheme="minorHAnsi"/>
          <w:i/>
          <w:sz w:val="28"/>
          <w:szCs w:val="28"/>
        </w:rPr>
        <w:t xml:space="preserve"> </w:t>
      </w:r>
      <w:r w:rsidRPr="009B410C">
        <w:rPr>
          <w:rFonts w:asciiTheme="minorHAnsi" w:hAnsiTheme="minorHAnsi" w:cstheme="minorHAnsi"/>
          <w:i/>
          <w:sz w:val="28"/>
          <w:szCs w:val="28"/>
        </w:rPr>
        <w:t xml:space="preserve">Генподрядчик принимает на себя обязательство обеспечить разработку Рабочей документации в объеме, предусмотренном прилагаемым к Контракту Графиком выпуска Рабочей документации по форме в соответствии с Приложением </w:t>
      </w:r>
      <w:r w:rsidR="00D226EA">
        <w:rPr>
          <w:rFonts w:asciiTheme="minorHAnsi" w:hAnsiTheme="minorHAnsi" w:cstheme="minorHAnsi"/>
          <w:i/>
          <w:sz w:val="28"/>
          <w:szCs w:val="28"/>
        </w:rPr>
        <w:t xml:space="preserve">№ 9 </w:t>
      </w:r>
      <w:r w:rsidRPr="009B410C">
        <w:rPr>
          <w:rFonts w:asciiTheme="minorHAnsi" w:hAnsiTheme="minorHAnsi" w:cstheme="minorHAnsi"/>
          <w:i/>
          <w:sz w:val="28"/>
          <w:szCs w:val="28"/>
        </w:rPr>
        <w:t xml:space="preserve">к Контракту. </w:t>
      </w:r>
    </w:p>
    <w:p w14:paraId="26E068C4" w14:textId="4C036A6E" w:rsidR="000B7022" w:rsidRDefault="00407161" w:rsidP="00C020CB">
      <w:pPr>
        <w:shd w:val="clear" w:color="auto" w:fill="FFFFFF"/>
        <w:tabs>
          <w:tab w:val="left" w:pos="0"/>
        </w:tabs>
        <w:spacing w:after="0" w:line="240" w:lineRule="auto"/>
        <w:jc w:val="both"/>
        <w:rPr>
          <w:rFonts w:asciiTheme="minorHAnsi" w:hAnsiTheme="minorHAnsi" w:cstheme="minorHAnsi"/>
          <w:i/>
          <w:sz w:val="28"/>
          <w:szCs w:val="28"/>
        </w:rPr>
      </w:pPr>
      <w:r w:rsidRPr="009B410C">
        <w:rPr>
          <w:rFonts w:asciiTheme="minorHAnsi" w:hAnsiTheme="minorHAnsi" w:cstheme="minorHAnsi"/>
          <w:i/>
          <w:sz w:val="28"/>
          <w:szCs w:val="28"/>
        </w:rPr>
        <w:t xml:space="preserve">Генподрядчик обязуется предоставить на согласование техническому заказчику (при наличии), лицу, осуществляющему </w:t>
      </w:r>
      <w:r w:rsidR="00E73575">
        <w:rPr>
          <w:rFonts w:asciiTheme="minorHAnsi" w:hAnsiTheme="minorHAnsi" w:cstheme="minorHAnsi"/>
          <w:i/>
          <w:sz w:val="28"/>
          <w:szCs w:val="28"/>
        </w:rPr>
        <w:t>с</w:t>
      </w:r>
      <w:r w:rsidRPr="009B410C">
        <w:rPr>
          <w:rFonts w:asciiTheme="minorHAnsi" w:hAnsiTheme="minorHAnsi" w:cstheme="minorHAnsi"/>
          <w:i/>
          <w:sz w:val="28"/>
          <w:szCs w:val="28"/>
        </w:rPr>
        <w:t xml:space="preserve">троительный контроль </w:t>
      </w:r>
      <w:r w:rsidR="001B03C5">
        <w:rPr>
          <w:rFonts w:asciiTheme="minorHAnsi" w:hAnsiTheme="minorHAnsi" w:cstheme="minorHAnsi"/>
          <w:i/>
          <w:sz w:val="28"/>
          <w:szCs w:val="28"/>
        </w:rPr>
        <w:t xml:space="preserve">со стороны </w:t>
      </w:r>
      <w:r w:rsidRPr="009B410C">
        <w:rPr>
          <w:rFonts w:asciiTheme="minorHAnsi" w:hAnsiTheme="minorHAnsi" w:cstheme="minorHAnsi"/>
          <w:i/>
          <w:sz w:val="28"/>
          <w:szCs w:val="28"/>
        </w:rPr>
        <w:t>Заказчика</w:t>
      </w:r>
      <w:r w:rsidR="009E2309">
        <w:rPr>
          <w:rFonts w:asciiTheme="minorHAnsi" w:hAnsiTheme="minorHAnsi" w:cstheme="minorHAnsi"/>
          <w:i/>
          <w:sz w:val="28"/>
          <w:szCs w:val="28"/>
        </w:rPr>
        <w:t xml:space="preserve"> (указанному в </w:t>
      </w:r>
      <w:r w:rsidR="00237500">
        <w:rPr>
          <w:rFonts w:asciiTheme="minorHAnsi" w:hAnsiTheme="minorHAnsi" w:cstheme="minorHAnsi"/>
          <w:i/>
          <w:sz w:val="28"/>
          <w:szCs w:val="28"/>
        </w:rPr>
        <w:t>разделе 14</w:t>
      </w:r>
      <w:r w:rsidR="009E2309">
        <w:rPr>
          <w:rFonts w:asciiTheme="minorHAnsi" w:hAnsiTheme="minorHAnsi" w:cstheme="minorHAnsi"/>
          <w:i/>
          <w:sz w:val="28"/>
          <w:szCs w:val="28"/>
        </w:rPr>
        <w:t xml:space="preserve"> Контракта)</w:t>
      </w:r>
      <w:r w:rsidR="001B03C5">
        <w:rPr>
          <w:rFonts w:asciiTheme="minorHAnsi" w:hAnsiTheme="minorHAnsi" w:cstheme="minorHAnsi"/>
          <w:i/>
          <w:sz w:val="28"/>
          <w:szCs w:val="28"/>
        </w:rPr>
        <w:t xml:space="preserve"> (при наличии)</w:t>
      </w:r>
      <w:r w:rsidR="00EE2171">
        <w:rPr>
          <w:rFonts w:asciiTheme="minorHAnsi" w:hAnsiTheme="minorHAnsi" w:cstheme="minorHAnsi"/>
          <w:i/>
          <w:sz w:val="28"/>
          <w:szCs w:val="28"/>
        </w:rPr>
        <w:t>,</w:t>
      </w:r>
      <w:r w:rsidRPr="009B410C">
        <w:rPr>
          <w:rFonts w:asciiTheme="minorHAnsi" w:hAnsiTheme="minorHAnsi" w:cstheme="minorHAnsi"/>
          <w:i/>
          <w:sz w:val="28"/>
          <w:szCs w:val="28"/>
        </w:rPr>
        <w:t xml:space="preserve"> и Заказчику График выпуска Рабочей документации не позднее 10 (десяти) рабочих дней со дня, следующего за днем </w:t>
      </w:r>
      <w:r w:rsidR="004056FF" w:rsidRPr="009B410C">
        <w:rPr>
          <w:rFonts w:asciiTheme="minorHAnsi" w:hAnsiTheme="minorHAnsi" w:cstheme="minorHAnsi"/>
          <w:i/>
          <w:sz w:val="28"/>
          <w:szCs w:val="28"/>
        </w:rPr>
        <w:t>передачи документов согласно п</w:t>
      </w:r>
      <w:r w:rsidR="008A5557" w:rsidRPr="009B410C">
        <w:rPr>
          <w:rFonts w:asciiTheme="minorHAnsi" w:hAnsiTheme="minorHAnsi" w:cstheme="minorHAnsi"/>
          <w:i/>
          <w:sz w:val="28"/>
          <w:szCs w:val="28"/>
        </w:rPr>
        <w:t>ункту</w:t>
      </w:r>
      <w:r w:rsidR="004056FF" w:rsidRPr="009B410C">
        <w:rPr>
          <w:rFonts w:asciiTheme="minorHAnsi" w:hAnsiTheme="minorHAnsi" w:cstheme="minorHAnsi"/>
          <w:i/>
          <w:sz w:val="28"/>
          <w:szCs w:val="28"/>
        </w:rPr>
        <w:t xml:space="preserve"> 3.3. Контракта</w:t>
      </w:r>
      <w:r w:rsidRPr="009B410C">
        <w:rPr>
          <w:rFonts w:asciiTheme="minorHAnsi" w:hAnsiTheme="minorHAnsi" w:cstheme="minorHAnsi"/>
          <w:i/>
          <w:sz w:val="28"/>
          <w:szCs w:val="28"/>
        </w:rPr>
        <w:t>.</w:t>
      </w:r>
    </w:p>
    <w:p w14:paraId="26E068C5" w14:textId="1A8F7791" w:rsidR="00407161" w:rsidRPr="009B410C" w:rsidRDefault="00407161" w:rsidP="005E1C2B">
      <w:pPr>
        <w:shd w:val="clear" w:color="auto" w:fill="FFFFFF"/>
        <w:tabs>
          <w:tab w:val="left" w:pos="0"/>
        </w:tabs>
        <w:spacing w:after="0" w:line="240" w:lineRule="auto"/>
        <w:jc w:val="both"/>
        <w:rPr>
          <w:rFonts w:asciiTheme="minorHAnsi" w:hAnsiTheme="minorHAnsi" w:cstheme="minorHAnsi"/>
          <w:i/>
          <w:sz w:val="28"/>
          <w:szCs w:val="28"/>
        </w:rPr>
      </w:pPr>
      <w:r w:rsidRPr="009B410C">
        <w:rPr>
          <w:rFonts w:asciiTheme="minorHAnsi" w:hAnsiTheme="minorHAnsi" w:cstheme="minorHAnsi"/>
          <w:i/>
          <w:sz w:val="28"/>
          <w:szCs w:val="28"/>
        </w:rPr>
        <w:t xml:space="preserve"> Заказчик в течение 7 (семи) рабочих дней со дня, следующего за днем получения Графика выпуска Рабочей документации или изменений в него, согласовывает его (их) либо представляет письменные мотивированные возражения (с учетом мнения технического заказчика и лица, осуществляющего </w:t>
      </w:r>
      <w:r w:rsidR="00E73575">
        <w:rPr>
          <w:rFonts w:asciiTheme="minorHAnsi" w:hAnsiTheme="minorHAnsi" w:cstheme="minorHAnsi"/>
          <w:i/>
          <w:sz w:val="28"/>
          <w:szCs w:val="28"/>
        </w:rPr>
        <w:t>с</w:t>
      </w:r>
      <w:r w:rsidRPr="009B410C">
        <w:rPr>
          <w:rFonts w:asciiTheme="minorHAnsi" w:hAnsiTheme="minorHAnsi" w:cstheme="minorHAnsi"/>
          <w:i/>
          <w:sz w:val="28"/>
          <w:szCs w:val="28"/>
        </w:rPr>
        <w:t>троительный контроль</w:t>
      </w:r>
      <w:r w:rsidR="008F4E0D" w:rsidRPr="009B410C">
        <w:rPr>
          <w:rFonts w:asciiTheme="minorHAnsi" w:hAnsiTheme="minorHAnsi" w:cstheme="minorHAnsi"/>
          <w:i/>
          <w:sz w:val="28"/>
          <w:szCs w:val="28"/>
        </w:rPr>
        <w:t xml:space="preserve"> со стороны</w:t>
      </w:r>
      <w:r w:rsidRPr="009B410C">
        <w:rPr>
          <w:rFonts w:asciiTheme="minorHAnsi" w:hAnsiTheme="minorHAnsi" w:cstheme="minorHAnsi"/>
          <w:i/>
          <w:sz w:val="28"/>
          <w:szCs w:val="28"/>
        </w:rPr>
        <w:t xml:space="preserve"> Заказчика</w:t>
      </w:r>
      <w:r w:rsidR="00875420" w:rsidRPr="000B7022">
        <w:rPr>
          <w:rFonts w:asciiTheme="minorHAnsi" w:hAnsiTheme="minorHAnsi" w:cstheme="minorHAnsi"/>
          <w:i/>
          <w:sz w:val="28"/>
          <w:szCs w:val="28"/>
        </w:rPr>
        <w:t xml:space="preserve"> </w:t>
      </w:r>
      <w:r w:rsidR="008F4E0D" w:rsidRPr="009B410C">
        <w:rPr>
          <w:rFonts w:asciiTheme="minorHAnsi" w:hAnsiTheme="minorHAnsi" w:cstheme="minorHAnsi"/>
          <w:i/>
          <w:sz w:val="28"/>
          <w:szCs w:val="28"/>
        </w:rPr>
        <w:t xml:space="preserve">согласно </w:t>
      </w:r>
      <w:r w:rsidR="00237500">
        <w:rPr>
          <w:rFonts w:asciiTheme="minorHAnsi" w:hAnsiTheme="minorHAnsi" w:cstheme="minorHAnsi"/>
          <w:i/>
          <w:sz w:val="28"/>
          <w:szCs w:val="28"/>
        </w:rPr>
        <w:t xml:space="preserve">разделу 14 </w:t>
      </w:r>
      <w:r w:rsidR="00875420" w:rsidRPr="009B410C">
        <w:rPr>
          <w:rFonts w:asciiTheme="minorHAnsi" w:hAnsiTheme="minorHAnsi" w:cstheme="minorHAnsi"/>
          <w:i/>
          <w:sz w:val="28"/>
          <w:szCs w:val="28"/>
        </w:rPr>
        <w:t>Контракта</w:t>
      </w:r>
      <w:r w:rsidRPr="009B410C">
        <w:rPr>
          <w:rFonts w:asciiTheme="minorHAnsi" w:hAnsiTheme="minorHAnsi" w:cstheme="minorHAnsi"/>
          <w:i/>
          <w:sz w:val="28"/>
          <w:szCs w:val="28"/>
        </w:rPr>
        <w:t xml:space="preserve">). </w:t>
      </w:r>
    </w:p>
    <w:p w14:paraId="26E068C6" w14:textId="0CEAC45B" w:rsidR="00407161" w:rsidRPr="009B410C" w:rsidRDefault="00407161" w:rsidP="005E1C2B">
      <w:pPr>
        <w:shd w:val="clear" w:color="auto" w:fill="FFFFFF"/>
        <w:tabs>
          <w:tab w:val="left" w:pos="142"/>
        </w:tabs>
        <w:spacing w:after="0" w:line="240" w:lineRule="auto"/>
        <w:jc w:val="both"/>
        <w:rPr>
          <w:rFonts w:asciiTheme="minorHAnsi" w:hAnsiTheme="minorHAnsi" w:cstheme="minorHAnsi"/>
          <w:i/>
          <w:sz w:val="28"/>
          <w:szCs w:val="28"/>
        </w:rPr>
      </w:pPr>
      <w:r w:rsidRPr="009B410C">
        <w:rPr>
          <w:rFonts w:asciiTheme="minorHAnsi" w:hAnsiTheme="minorHAnsi" w:cstheme="minorHAnsi"/>
          <w:i/>
          <w:sz w:val="28"/>
          <w:szCs w:val="28"/>
        </w:rPr>
        <w:t xml:space="preserve">В течение 20 (двадцати) рабочих дней с даты получения от Генподрядчика Рабочей документации Заказчик обязан согласовать Рабочую документацию с оформлением штампа </w:t>
      </w:r>
      <w:r w:rsidR="00A30FE9">
        <w:rPr>
          <w:rFonts w:asciiTheme="minorHAnsi" w:hAnsiTheme="minorHAnsi" w:cstheme="minorHAnsi"/>
          <w:i/>
          <w:sz w:val="28"/>
          <w:szCs w:val="28"/>
        </w:rPr>
        <w:t>«</w:t>
      </w:r>
      <w:r w:rsidRPr="009B410C">
        <w:rPr>
          <w:rFonts w:asciiTheme="minorHAnsi" w:hAnsiTheme="minorHAnsi" w:cstheme="minorHAnsi"/>
          <w:i/>
          <w:sz w:val="28"/>
          <w:szCs w:val="28"/>
        </w:rPr>
        <w:t>в производство работ</w:t>
      </w:r>
      <w:r w:rsidR="00A30FE9">
        <w:rPr>
          <w:rFonts w:asciiTheme="minorHAnsi" w:hAnsiTheme="minorHAnsi" w:cstheme="minorHAnsi"/>
          <w:i/>
          <w:sz w:val="28"/>
          <w:szCs w:val="28"/>
        </w:rPr>
        <w:t>»</w:t>
      </w:r>
      <w:r w:rsidRPr="009B410C">
        <w:rPr>
          <w:rFonts w:asciiTheme="minorHAnsi" w:hAnsiTheme="minorHAnsi" w:cstheme="minorHAnsi"/>
          <w:i/>
          <w:sz w:val="28"/>
          <w:szCs w:val="28"/>
        </w:rPr>
        <w:t xml:space="preserve"> или </w:t>
      </w:r>
      <w:r w:rsidR="0037560E" w:rsidRPr="009B410C">
        <w:rPr>
          <w:rFonts w:asciiTheme="minorHAnsi" w:hAnsiTheme="minorHAnsi" w:cstheme="minorHAnsi"/>
          <w:i/>
          <w:sz w:val="28"/>
          <w:szCs w:val="28"/>
        </w:rPr>
        <w:t xml:space="preserve">направить </w:t>
      </w:r>
      <w:r w:rsidR="00DC63C5" w:rsidRPr="009B410C">
        <w:rPr>
          <w:rFonts w:asciiTheme="minorHAnsi" w:hAnsiTheme="minorHAnsi" w:cstheme="minorHAnsi"/>
          <w:i/>
          <w:sz w:val="28"/>
          <w:szCs w:val="28"/>
        </w:rPr>
        <w:t>Генподря</w:t>
      </w:r>
      <w:r w:rsidR="00DC63C5">
        <w:rPr>
          <w:rFonts w:asciiTheme="minorHAnsi" w:hAnsiTheme="minorHAnsi" w:cstheme="minorHAnsi"/>
          <w:i/>
          <w:sz w:val="28"/>
          <w:szCs w:val="28"/>
        </w:rPr>
        <w:t>д</w:t>
      </w:r>
      <w:r w:rsidR="00DC63C5" w:rsidRPr="009B410C">
        <w:rPr>
          <w:rFonts w:asciiTheme="minorHAnsi" w:hAnsiTheme="minorHAnsi" w:cstheme="minorHAnsi"/>
          <w:i/>
          <w:sz w:val="28"/>
          <w:szCs w:val="28"/>
        </w:rPr>
        <w:t>чику письменные мотивированные возражения</w:t>
      </w:r>
      <w:r w:rsidRPr="009B410C">
        <w:rPr>
          <w:rFonts w:asciiTheme="minorHAnsi" w:hAnsiTheme="minorHAnsi" w:cstheme="minorHAnsi"/>
          <w:i/>
          <w:sz w:val="28"/>
          <w:szCs w:val="28"/>
        </w:rPr>
        <w:t>.</w:t>
      </w:r>
    </w:p>
    <w:p w14:paraId="201B900F" w14:textId="77777777" w:rsidR="00F976DA" w:rsidRPr="009B410C" w:rsidRDefault="00407161" w:rsidP="00F976DA">
      <w:pPr>
        <w:shd w:val="clear" w:color="auto" w:fill="FFFFFF"/>
        <w:tabs>
          <w:tab w:val="left" w:pos="142"/>
        </w:tabs>
        <w:spacing w:after="0" w:line="240" w:lineRule="auto"/>
        <w:jc w:val="both"/>
        <w:rPr>
          <w:rFonts w:asciiTheme="minorHAnsi" w:hAnsiTheme="minorHAnsi" w:cstheme="minorHAnsi"/>
          <w:i/>
          <w:sz w:val="28"/>
          <w:szCs w:val="28"/>
        </w:rPr>
      </w:pPr>
      <w:r w:rsidRPr="009B410C">
        <w:rPr>
          <w:rFonts w:asciiTheme="minorHAnsi" w:hAnsiTheme="minorHAnsi" w:cstheme="minorHAnsi"/>
          <w:i/>
          <w:sz w:val="28"/>
          <w:szCs w:val="28"/>
        </w:rPr>
        <w:t xml:space="preserve">Рабочая документация должна содержать разбивку предусмотренных в ней </w:t>
      </w:r>
      <w:r w:rsidR="00F976DA" w:rsidRPr="009B410C">
        <w:rPr>
          <w:rFonts w:asciiTheme="minorHAnsi" w:hAnsiTheme="minorHAnsi" w:cstheme="minorHAnsi"/>
          <w:i/>
          <w:sz w:val="28"/>
          <w:szCs w:val="28"/>
        </w:rPr>
        <w:t xml:space="preserve">объемов Работ на </w:t>
      </w:r>
      <w:r w:rsidR="00F976DA">
        <w:rPr>
          <w:rFonts w:asciiTheme="minorHAnsi" w:hAnsiTheme="minorHAnsi" w:cstheme="minorHAnsi"/>
          <w:i/>
          <w:sz w:val="28"/>
          <w:szCs w:val="28"/>
        </w:rPr>
        <w:t>Этапы</w:t>
      </w:r>
      <w:r w:rsidR="00F976DA" w:rsidRPr="009B410C">
        <w:rPr>
          <w:rFonts w:asciiTheme="minorHAnsi" w:hAnsiTheme="minorHAnsi" w:cstheme="minorHAnsi"/>
          <w:i/>
          <w:sz w:val="28"/>
          <w:szCs w:val="28"/>
        </w:rPr>
        <w:t xml:space="preserve"> Работ. </w:t>
      </w:r>
    </w:p>
    <w:p w14:paraId="26E068C8" w14:textId="67B4D9FC" w:rsidR="00407161" w:rsidRPr="009B410C" w:rsidRDefault="00407161" w:rsidP="00F976DA">
      <w:pPr>
        <w:shd w:val="clear" w:color="auto" w:fill="FFFFFF"/>
        <w:tabs>
          <w:tab w:val="left" w:pos="142"/>
        </w:tabs>
        <w:spacing w:after="0" w:line="240" w:lineRule="auto"/>
        <w:jc w:val="both"/>
        <w:rPr>
          <w:rFonts w:asciiTheme="minorHAnsi" w:hAnsiTheme="minorHAnsi" w:cstheme="minorHAnsi"/>
          <w:i/>
          <w:sz w:val="28"/>
          <w:szCs w:val="28"/>
        </w:rPr>
      </w:pPr>
      <w:r w:rsidRPr="009B410C">
        <w:rPr>
          <w:rFonts w:asciiTheme="minorHAnsi" w:hAnsiTheme="minorHAnsi" w:cstheme="minorHAnsi"/>
          <w:i/>
          <w:sz w:val="28"/>
          <w:szCs w:val="28"/>
        </w:rPr>
        <w:lastRenderedPageBreak/>
        <w:t>Генподрядчик не вправе начинать Работы, предусмотренные Рабочей документацией, до ее согласования Заказчиком.]</w:t>
      </w:r>
    </w:p>
    <w:p w14:paraId="26E068C9" w14:textId="77777777" w:rsidR="0012583E" w:rsidRPr="002A0AF1" w:rsidRDefault="0012583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самостоятельно контролирует наличие необходимых разрешений, согласований на производство отдельных видов Работ,</w:t>
      </w:r>
      <w:r w:rsidRPr="002A0AF1">
        <w:rPr>
          <w:rFonts w:asciiTheme="minorHAnsi" w:hAnsiTheme="minorHAnsi" w:cstheme="minorHAnsi"/>
          <w:sz w:val="28"/>
          <w:szCs w:val="28"/>
          <w:lang w:eastAsia="ru-RU"/>
        </w:rPr>
        <w:t xml:space="preserve"> проведение и </w:t>
      </w:r>
      <w:r w:rsidRPr="002A0AF1">
        <w:rPr>
          <w:rFonts w:asciiTheme="minorHAnsi" w:hAnsiTheme="minorHAnsi" w:cstheme="minorHAnsi"/>
          <w:sz w:val="28"/>
          <w:szCs w:val="28"/>
        </w:rPr>
        <w:t xml:space="preserve">подключение временных коммуникаций Строительной площадки к сетям инженерно-технического обеспечения для обустройства Строительной площадки в соответствии с согласованной Заказчиком </w:t>
      </w:r>
      <w:r w:rsidRPr="002A0AF1">
        <w:rPr>
          <w:rFonts w:asciiTheme="minorHAnsi" w:hAnsiTheme="minorHAnsi" w:cstheme="minorHAnsi"/>
          <w:spacing w:val="-2"/>
          <w:sz w:val="28"/>
          <w:szCs w:val="28"/>
        </w:rPr>
        <w:t>Организационно-технологической документацией</w:t>
      </w:r>
      <w:r w:rsidRPr="002A0AF1">
        <w:rPr>
          <w:rFonts w:asciiTheme="minorHAnsi" w:hAnsiTheme="minorHAnsi" w:cstheme="minorHAnsi"/>
          <w:sz w:val="28"/>
          <w:szCs w:val="28"/>
        </w:rPr>
        <w:t xml:space="preserve">. </w:t>
      </w:r>
    </w:p>
    <w:p w14:paraId="26E068CA" w14:textId="703F54BA" w:rsidR="0012583E" w:rsidRPr="002A0AF1" w:rsidRDefault="0012583E" w:rsidP="00282B5F">
      <w:pPr>
        <w:pStyle w:val="af5"/>
        <w:widowControl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случае, когда такие разрешения и согласования в соответствии с законодательством Российской Федерации выдаются исключительно на основании обращения Заказчика, Заказчик по письменному запросу Генподрядчика может выдать доверенность Генподрядчик</w:t>
      </w:r>
      <w:r w:rsidR="00544887">
        <w:rPr>
          <w:rFonts w:asciiTheme="minorHAnsi" w:hAnsiTheme="minorHAnsi" w:cstheme="minorHAnsi"/>
          <w:sz w:val="28"/>
          <w:szCs w:val="28"/>
        </w:rPr>
        <w:t>у</w:t>
      </w:r>
      <w:r w:rsidRPr="002A0AF1">
        <w:rPr>
          <w:rFonts w:asciiTheme="minorHAnsi" w:hAnsiTheme="minorHAnsi" w:cstheme="minorHAnsi"/>
          <w:sz w:val="28"/>
          <w:szCs w:val="28"/>
        </w:rPr>
        <w:t xml:space="preserve"> на оформление и подачу необходимых документов в компетентные органы и получение разрешения (согласования) от имени Заказчика.</w:t>
      </w:r>
      <w:r w:rsidR="001B03C5">
        <w:rPr>
          <w:rFonts w:asciiTheme="minorHAnsi" w:hAnsiTheme="minorHAnsi" w:cstheme="minorHAnsi"/>
          <w:sz w:val="28"/>
          <w:szCs w:val="28"/>
        </w:rPr>
        <w:t xml:space="preserve"> В иных случаях Заказчик не вправе передавать Генподрядчику свои обязанности, предусмотренные законодательством Российской Федерации и Контрактом. </w:t>
      </w:r>
    </w:p>
    <w:p w14:paraId="26E068CB" w14:textId="77777777" w:rsidR="00014FC5" w:rsidRPr="002A0AF1" w:rsidRDefault="008F1C4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Объем и стоимость </w:t>
      </w:r>
      <w:r w:rsidR="000913DB" w:rsidRPr="002A0AF1">
        <w:rPr>
          <w:rFonts w:asciiTheme="minorHAnsi" w:hAnsiTheme="minorHAnsi" w:cstheme="minorHAnsi"/>
          <w:sz w:val="28"/>
          <w:szCs w:val="28"/>
        </w:rPr>
        <w:t xml:space="preserve">Работ, </w:t>
      </w:r>
      <w:r w:rsidR="009F7C25" w:rsidRPr="002A0AF1">
        <w:rPr>
          <w:rFonts w:asciiTheme="minorHAnsi" w:hAnsiTheme="minorHAnsi" w:cstheme="minorHAnsi"/>
          <w:sz w:val="28"/>
          <w:szCs w:val="28"/>
        </w:rPr>
        <w:t>предусмотренные Контрактом,</w:t>
      </w:r>
      <w:r w:rsidR="000913DB" w:rsidRPr="002A0AF1">
        <w:rPr>
          <w:rFonts w:asciiTheme="minorHAnsi" w:hAnsiTheme="minorHAnsi" w:cstheme="minorHAnsi"/>
          <w:sz w:val="28"/>
          <w:szCs w:val="28"/>
        </w:rPr>
        <w:t xml:space="preserve"> </w:t>
      </w:r>
      <w:r w:rsidR="00F4292C" w:rsidRPr="002A0AF1">
        <w:rPr>
          <w:rFonts w:asciiTheme="minorHAnsi" w:hAnsiTheme="minorHAnsi" w:cstheme="minorHAnsi"/>
          <w:sz w:val="28"/>
          <w:szCs w:val="28"/>
        </w:rPr>
        <w:t>не подлеж</w:t>
      </w:r>
      <w:r w:rsidR="009F7C25" w:rsidRPr="002A0AF1">
        <w:rPr>
          <w:rFonts w:asciiTheme="minorHAnsi" w:hAnsiTheme="minorHAnsi" w:cstheme="minorHAnsi"/>
          <w:sz w:val="28"/>
          <w:szCs w:val="28"/>
        </w:rPr>
        <w:t>а</w:t>
      </w:r>
      <w:r w:rsidR="00F4292C" w:rsidRPr="002A0AF1">
        <w:rPr>
          <w:rFonts w:asciiTheme="minorHAnsi" w:hAnsiTheme="minorHAnsi" w:cstheme="minorHAnsi"/>
          <w:sz w:val="28"/>
          <w:szCs w:val="28"/>
        </w:rPr>
        <w:t>т изменению, за исключением случаев, предусмотренных Контрактом и законодательством Российской Федерации.</w:t>
      </w:r>
    </w:p>
    <w:p w14:paraId="26E068CC" w14:textId="0AAFCA29" w:rsidR="000B7022" w:rsidRPr="009B410C" w:rsidRDefault="000B7022"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9B410C">
        <w:rPr>
          <w:rFonts w:asciiTheme="minorHAnsi" w:hAnsiTheme="minorHAnsi" w:cstheme="minorHAnsi"/>
          <w:sz w:val="28"/>
          <w:szCs w:val="28"/>
        </w:rPr>
        <w:t>Отклонение параметров Объекта от Проектной документации (включая изменение конструктивных и других характеристик надежности и безопасности Объекта),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w:t>
      </w:r>
      <w:r w:rsidR="001B03C5">
        <w:rPr>
          <w:rFonts w:asciiTheme="minorHAnsi" w:hAnsiTheme="minorHAnsi" w:cstheme="minorHAnsi"/>
          <w:sz w:val="28"/>
          <w:szCs w:val="28"/>
        </w:rPr>
        <w:t xml:space="preserve"> и получения необходимых заключений соответствующих экспертиз (при необходимости)</w:t>
      </w:r>
      <w:r w:rsidRPr="009B410C">
        <w:rPr>
          <w:rFonts w:asciiTheme="minorHAnsi" w:hAnsiTheme="minorHAnsi" w:cstheme="minorHAnsi"/>
          <w:sz w:val="28"/>
          <w:szCs w:val="28"/>
        </w:rPr>
        <w:t>.</w:t>
      </w:r>
    </w:p>
    <w:p w14:paraId="26E068CD" w14:textId="77777777" w:rsidR="003804E1" w:rsidRDefault="003804E1"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3804E1">
        <w:rPr>
          <w:rFonts w:asciiTheme="minorHAnsi" w:hAnsiTheme="minorHAnsi" w:cstheme="minorHAnsi"/>
          <w:sz w:val="28"/>
          <w:szCs w:val="28"/>
        </w:rPr>
        <w:t xml:space="preserve">При выявлении несоответствия объемов Работ, указанных в Технической документации, фактическим объемам работ, которые необходимо выполнить на Объекте, </w:t>
      </w:r>
      <w:r w:rsidR="00A4072F">
        <w:rPr>
          <w:rFonts w:asciiTheme="minorHAnsi" w:hAnsiTheme="minorHAnsi" w:cstheme="minorHAnsi"/>
          <w:sz w:val="28"/>
          <w:szCs w:val="28"/>
        </w:rPr>
        <w:t>С</w:t>
      </w:r>
      <w:r w:rsidRPr="003804E1">
        <w:rPr>
          <w:rFonts w:asciiTheme="minorHAnsi" w:hAnsiTheme="minorHAnsi" w:cstheme="minorHAnsi"/>
          <w:sz w:val="28"/>
          <w:szCs w:val="28"/>
        </w:rPr>
        <w:t>тороны вправе согласовать внесение соответствующих изменений в Контракт и Техническое задание.</w:t>
      </w:r>
    </w:p>
    <w:p w14:paraId="26E068CE" w14:textId="77777777" w:rsidR="002E2A58" w:rsidRPr="005A55D7" w:rsidRDefault="002E2A58" w:rsidP="00EF0315">
      <w:pPr>
        <w:pStyle w:val="af5"/>
        <w:numPr>
          <w:ilvl w:val="1"/>
          <w:numId w:val="8"/>
        </w:numPr>
        <w:tabs>
          <w:tab w:val="left" w:pos="1418"/>
        </w:tabs>
        <w:spacing w:after="0" w:line="240" w:lineRule="auto"/>
        <w:ind w:left="0" w:firstLine="567"/>
        <w:jc w:val="both"/>
        <w:rPr>
          <w:rFonts w:asciiTheme="minorHAnsi" w:eastAsia="Calibri" w:hAnsiTheme="minorHAnsi" w:cstheme="minorHAnsi"/>
          <w:sz w:val="28"/>
          <w:szCs w:val="28"/>
        </w:rPr>
      </w:pPr>
      <w:r w:rsidRPr="009B410C">
        <w:rPr>
          <w:rFonts w:asciiTheme="minorHAnsi" w:eastAsia="Calibri" w:hAnsiTheme="minorHAnsi" w:cstheme="minorHAnsi"/>
          <w:sz w:val="28"/>
          <w:szCs w:val="28"/>
        </w:rPr>
        <w:t xml:space="preserve">В ходе исполнения Контракта Стороны вправе </w:t>
      </w:r>
      <w:r w:rsidRPr="009B410C">
        <w:rPr>
          <w:rFonts w:asciiTheme="minorHAnsi" w:eastAsia="Calibri" w:hAnsiTheme="minorHAnsi" w:cstheme="minorHAnsi"/>
          <w:sz w:val="28"/>
          <w:szCs w:val="28"/>
          <w:lang w:eastAsia="ru-RU"/>
        </w:rPr>
        <w:t xml:space="preserve">без изменения цены Работ производить по соглашению Сторон корректировку Сметы путем перераспределения стоимости </w:t>
      </w:r>
      <w:r w:rsidRPr="005A55D7">
        <w:rPr>
          <w:rFonts w:asciiTheme="minorHAnsi" w:eastAsia="Calibri" w:hAnsiTheme="minorHAnsi" w:cstheme="minorHAnsi"/>
          <w:sz w:val="28"/>
          <w:szCs w:val="28"/>
          <w:lang w:eastAsia="ru-RU"/>
        </w:rPr>
        <w:t>отдельных статей сметного расчета, исходя из фактических затрат на выполнение</w:t>
      </w:r>
      <w:r w:rsidRPr="005A55D7">
        <w:rPr>
          <w:rFonts w:asciiTheme="minorHAnsi" w:eastAsia="Calibri" w:hAnsiTheme="minorHAnsi" w:cstheme="minorHAnsi"/>
          <w:sz w:val="28"/>
          <w:szCs w:val="28"/>
        </w:rPr>
        <w:t xml:space="preserve"> Работ. </w:t>
      </w:r>
    </w:p>
    <w:p w14:paraId="26E068CF" w14:textId="5743BAF7" w:rsidR="00EA279E" w:rsidRPr="00EA279E" w:rsidRDefault="00EA279E"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EA279E">
        <w:rPr>
          <w:rFonts w:asciiTheme="minorHAnsi" w:hAnsiTheme="minorHAnsi" w:cstheme="minorHAnsi"/>
          <w:sz w:val="28"/>
          <w:szCs w:val="28"/>
        </w:rPr>
        <w:t xml:space="preserve">Генподрядчик, обнаруживший в ходе строительства работы, не учтенные в Технической документации, </w:t>
      </w:r>
      <w:r w:rsidR="00E73575">
        <w:rPr>
          <w:rFonts w:asciiTheme="minorHAnsi" w:hAnsiTheme="minorHAnsi" w:cstheme="minorHAnsi"/>
          <w:sz w:val="28"/>
          <w:szCs w:val="28"/>
        </w:rPr>
        <w:t>которые обсуславливают</w:t>
      </w:r>
      <w:r w:rsidRPr="00EA279E">
        <w:rPr>
          <w:rFonts w:asciiTheme="minorHAnsi" w:hAnsiTheme="minorHAnsi" w:cstheme="minorHAnsi"/>
          <w:sz w:val="28"/>
          <w:szCs w:val="28"/>
        </w:rPr>
        <w:t xml:space="preserve"> необходимость выполнения дополнительных работ и увеличения сметной стоимости строительства Объекта, обязан незамедлительно уведомить об этом Заказчика с указанием влияния таких обстоятельств на сроки, стоимость Работ, качество и функциональные и эксплуатационные характеристики Объекта. Заказчик не позднее 5</w:t>
      </w:r>
      <w:r w:rsidR="005A55D7">
        <w:rPr>
          <w:rFonts w:asciiTheme="minorHAnsi" w:hAnsiTheme="minorHAnsi" w:cstheme="minorHAnsi"/>
          <w:sz w:val="28"/>
          <w:szCs w:val="28"/>
        </w:rPr>
        <w:t xml:space="preserve"> </w:t>
      </w:r>
      <w:r w:rsidRPr="00EA279E">
        <w:rPr>
          <w:rFonts w:asciiTheme="minorHAnsi" w:hAnsiTheme="minorHAnsi" w:cstheme="minorHAnsi"/>
          <w:sz w:val="28"/>
          <w:szCs w:val="28"/>
        </w:rPr>
        <w:t>(пяти) рабочих дней с даты получения уведомления Генподрядчика о выявлении необходимости выполнения дополнительных работ рассматривает указанное уведомление и направляет Генподрядчику указания относительно порядка дальнейшего исполнения Контракта.</w:t>
      </w:r>
    </w:p>
    <w:p w14:paraId="26E068D0" w14:textId="03E91DEB" w:rsidR="00014FC5" w:rsidRPr="002A0AF1" w:rsidRDefault="009F7C25"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При согласовании изменения объемов Работ</w:t>
      </w:r>
      <w:r w:rsidR="00597F12">
        <w:rPr>
          <w:rFonts w:asciiTheme="minorHAnsi" w:hAnsiTheme="minorHAnsi" w:cstheme="minorHAnsi"/>
          <w:sz w:val="28"/>
          <w:szCs w:val="28"/>
        </w:rPr>
        <w:t xml:space="preserve"> </w:t>
      </w:r>
      <w:r w:rsidR="00597F12" w:rsidRPr="00597F12">
        <w:rPr>
          <w:rFonts w:asciiTheme="minorHAnsi" w:hAnsiTheme="minorHAnsi" w:cstheme="minorHAnsi"/>
          <w:sz w:val="28"/>
          <w:szCs w:val="28"/>
        </w:rPr>
        <w:t>(в том числе по причине внесения Заказчиком изменений в Техническую документацию)</w:t>
      </w:r>
      <w:r w:rsidRPr="002A0AF1">
        <w:rPr>
          <w:rFonts w:asciiTheme="minorHAnsi" w:hAnsiTheme="minorHAnsi" w:cstheme="minorHAnsi"/>
          <w:sz w:val="28"/>
          <w:szCs w:val="28"/>
        </w:rPr>
        <w:t xml:space="preserve">, если такое изменение </w:t>
      </w:r>
      <w:r w:rsidR="0020521E" w:rsidRPr="002A0AF1">
        <w:rPr>
          <w:rFonts w:asciiTheme="minorHAnsi" w:hAnsiTheme="minorHAnsi" w:cstheme="minorHAnsi"/>
          <w:sz w:val="28"/>
          <w:szCs w:val="28"/>
        </w:rPr>
        <w:t xml:space="preserve">приводит к увеличению </w:t>
      </w:r>
      <w:r w:rsidR="00E73575">
        <w:rPr>
          <w:rFonts w:asciiTheme="minorHAnsi" w:hAnsiTheme="minorHAnsi" w:cstheme="minorHAnsi"/>
          <w:sz w:val="28"/>
          <w:szCs w:val="28"/>
        </w:rPr>
        <w:t>ц</w:t>
      </w:r>
      <w:r w:rsidR="0020521E" w:rsidRPr="002A0AF1">
        <w:rPr>
          <w:rFonts w:asciiTheme="minorHAnsi" w:hAnsiTheme="minorHAnsi" w:cstheme="minorHAnsi"/>
          <w:sz w:val="28"/>
          <w:szCs w:val="28"/>
        </w:rPr>
        <w:t>ены Контра</w:t>
      </w:r>
      <w:r w:rsidR="0059554D">
        <w:rPr>
          <w:rFonts w:asciiTheme="minorHAnsi" w:hAnsiTheme="minorHAnsi" w:cstheme="minorHAnsi"/>
          <w:sz w:val="28"/>
          <w:szCs w:val="28"/>
        </w:rPr>
        <w:t xml:space="preserve">кта не более чем на 10 (десять) </w:t>
      </w:r>
      <w:r w:rsidR="00932C18">
        <w:rPr>
          <w:rFonts w:asciiTheme="minorHAnsi" w:hAnsiTheme="minorHAnsi" w:cstheme="minorHAnsi"/>
          <w:sz w:val="28"/>
          <w:szCs w:val="28"/>
        </w:rPr>
        <w:t>процентов</w:t>
      </w:r>
      <w:r w:rsidR="00475944">
        <w:rPr>
          <w:rFonts w:asciiTheme="minorHAnsi" w:hAnsiTheme="minorHAnsi" w:cstheme="minorHAnsi"/>
          <w:sz w:val="28"/>
          <w:szCs w:val="28"/>
        </w:rPr>
        <w:t xml:space="preserve"> по Этапу Работ</w:t>
      </w:r>
      <w:r w:rsidR="00FF5506">
        <w:rPr>
          <w:rFonts w:asciiTheme="minorHAnsi" w:hAnsiTheme="minorHAnsi" w:cstheme="minorHAnsi"/>
          <w:sz w:val="28"/>
          <w:szCs w:val="28"/>
        </w:rPr>
        <w:t>,</w:t>
      </w:r>
      <w:r w:rsidR="0020521E" w:rsidRPr="002A0AF1">
        <w:rPr>
          <w:rFonts w:asciiTheme="minorHAnsi" w:hAnsiTheme="minorHAnsi" w:cstheme="minorHAnsi"/>
          <w:sz w:val="28"/>
          <w:szCs w:val="28"/>
        </w:rPr>
        <w:t xml:space="preserve"> не </w:t>
      </w:r>
      <w:r w:rsidR="00C953D0" w:rsidRPr="002A0AF1">
        <w:rPr>
          <w:rFonts w:asciiTheme="minorHAnsi" w:hAnsiTheme="minorHAnsi" w:cstheme="minorHAnsi"/>
          <w:sz w:val="28"/>
          <w:szCs w:val="28"/>
        </w:rPr>
        <w:t xml:space="preserve">приводит к </w:t>
      </w:r>
      <w:r w:rsidR="00475944">
        <w:rPr>
          <w:rFonts w:asciiTheme="minorHAnsi" w:hAnsiTheme="minorHAnsi" w:cstheme="minorHAnsi"/>
          <w:sz w:val="28"/>
          <w:szCs w:val="28"/>
        </w:rPr>
        <w:t>превыш</w:t>
      </w:r>
      <w:r w:rsidR="00FF5506">
        <w:rPr>
          <w:rFonts w:asciiTheme="minorHAnsi" w:hAnsiTheme="minorHAnsi" w:cstheme="minorHAnsi"/>
          <w:sz w:val="28"/>
          <w:szCs w:val="28"/>
        </w:rPr>
        <w:t>ению</w:t>
      </w:r>
      <w:r w:rsidR="00475944">
        <w:rPr>
          <w:rFonts w:asciiTheme="minorHAnsi" w:hAnsiTheme="minorHAnsi" w:cstheme="minorHAnsi"/>
          <w:sz w:val="28"/>
          <w:szCs w:val="28"/>
        </w:rPr>
        <w:t xml:space="preserve"> </w:t>
      </w:r>
      <w:r w:rsidR="00FF5506">
        <w:rPr>
          <w:rFonts w:asciiTheme="minorHAnsi" w:hAnsiTheme="minorHAnsi" w:cstheme="minorHAnsi"/>
          <w:sz w:val="28"/>
          <w:szCs w:val="28"/>
        </w:rPr>
        <w:t xml:space="preserve">доведенных лимитов </w:t>
      </w:r>
      <w:r w:rsidR="00D62096">
        <w:rPr>
          <w:rFonts w:asciiTheme="minorHAnsi" w:hAnsiTheme="minorHAnsi" w:cstheme="minorHAnsi"/>
          <w:sz w:val="28"/>
          <w:szCs w:val="28"/>
        </w:rPr>
        <w:t>бюджетных обязательств</w:t>
      </w:r>
      <w:r w:rsidR="0020521E" w:rsidRPr="002A0AF1">
        <w:rPr>
          <w:rFonts w:asciiTheme="minorHAnsi" w:hAnsiTheme="minorHAnsi" w:cstheme="minorHAnsi"/>
          <w:sz w:val="28"/>
          <w:szCs w:val="28"/>
        </w:rPr>
        <w:t xml:space="preserve"> и </w:t>
      </w:r>
      <w:r w:rsidR="00597F12">
        <w:rPr>
          <w:rFonts w:asciiTheme="minorHAnsi" w:hAnsiTheme="minorHAnsi" w:cstheme="minorHAnsi"/>
          <w:sz w:val="28"/>
          <w:szCs w:val="28"/>
        </w:rPr>
        <w:t>не противоречит</w:t>
      </w:r>
      <w:r w:rsidRPr="002A0AF1">
        <w:rPr>
          <w:rFonts w:asciiTheme="minorHAnsi" w:hAnsiTheme="minorHAnsi" w:cstheme="minorHAnsi"/>
          <w:sz w:val="28"/>
          <w:szCs w:val="28"/>
        </w:rPr>
        <w:t xml:space="preserve"> законодательств</w:t>
      </w:r>
      <w:r w:rsidR="00597F12">
        <w:rPr>
          <w:rFonts w:asciiTheme="minorHAnsi" w:hAnsiTheme="minorHAnsi" w:cstheme="minorHAnsi"/>
          <w:sz w:val="28"/>
          <w:szCs w:val="28"/>
        </w:rPr>
        <w:t>у</w:t>
      </w:r>
      <w:r w:rsidRPr="002A0AF1">
        <w:rPr>
          <w:rFonts w:asciiTheme="minorHAnsi" w:hAnsiTheme="minorHAnsi" w:cstheme="minorHAnsi"/>
          <w:sz w:val="28"/>
          <w:szCs w:val="28"/>
        </w:rPr>
        <w:t xml:space="preserve"> Российской Федерации, Стороны обяз</w:t>
      </w:r>
      <w:r w:rsidR="00E22D11" w:rsidRPr="002A0AF1">
        <w:rPr>
          <w:rFonts w:asciiTheme="minorHAnsi" w:hAnsiTheme="minorHAnsi" w:cstheme="minorHAnsi"/>
          <w:sz w:val="28"/>
          <w:szCs w:val="28"/>
        </w:rPr>
        <w:t>аны</w:t>
      </w:r>
      <w:r w:rsidRPr="002A0AF1">
        <w:rPr>
          <w:rFonts w:asciiTheme="minorHAnsi" w:hAnsiTheme="minorHAnsi" w:cstheme="minorHAnsi"/>
          <w:sz w:val="28"/>
          <w:szCs w:val="28"/>
        </w:rPr>
        <w:t xml:space="preserve"> в </w:t>
      </w:r>
      <w:r w:rsidR="00602CA3" w:rsidRPr="00602CA3">
        <w:rPr>
          <w:rFonts w:asciiTheme="minorHAnsi" w:hAnsiTheme="minorHAnsi" w:cstheme="minorHAnsi"/>
          <w:sz w:val="28"/>
          <w:szCs w:val="28"/>
        </w:rPr>
        <w:t>течение 10 рабочих  дней с момента уведомления стороной о необходимости подписани</w:t>
      </w:r>
      <w:r w:rsidR="00602CA3">
        <w:rPr>
          <w:rFonts w:asciiTheme="minorHAnsi" w:hAnsiTheme="minorHAnsi" w:cstheme="minorHAnsi"/>
          <w:sz w:val="28"/>
          <w:szCs w:val="28"/>
        </w:rPr>
        <w:t>я дополнительного соглашения к К</w:t>
      </w:r>
      <w:r w:rsidR="00602CA3" w:rsidRPr="00602CA3">
        <w:rPr>
          <w:rFonts w:asciiTheme="minorHAnsi" w:hAnsiTheme="minorHAnsi" w:cstheme="minorHAnsi"/>
          <w:sz w:val="28"/>
          <w:szCs w:val="28"/>
        </w:rPr>
        <w:t xml:space="preserve">онтракту </w:t>
      </w:r>
      <w:r w:rsidRPr="002A0AF1">
        <w:rPr>
          <w:rFonts w:asciiTheme="minorHAnsi" w:hAnsiTheme="minorHAnsi" w:cstheme="minorHAnsi"/>
          <w:sz w:val="28"/>
          <w:szCs w:val="28"/>
        </w:rPr>
        <w:t xml:space="preserve">подписать </w:t>
      </w:r>
      <w:r w:rsidR="00602CA3">
        <w:rPr>
          <w:rFonts w:asciiTheme="minorHAnsi" w:hAnsiTheme="minorHAnsi" w:cstheme="minorHAnsi"/>
          <w:sz w:val="28"/>
          <w:szCs w:val="28"/>
        </w:rPr>
        <w:t xml:space="preserve">соответствующее </w:t>
      </w:r>
      <w:r w:rsidR="0060770A" w:rsidRPr="002A0AF1">
        <w:rPr>
          <w:rFonts w:asciiTheme="minorHAnsi" w:hAnsiTheme="minorHAnsi" w:cstheme="minorHAnsi"/>
          <w:sz w:val="28"/>
          <w:szCs w:val="28"/>
        </w:rPr>
        <w:t>д</w:t>
      </w:r>
      <w:r w:rsidRPr="002A0AF1">
        <w:rPr>
          <w:rFonts w:asciiTheme="minorHAnsi" w:hAnsiTheme="minorHAnsi" w:cstheme="minorHAnsi"/>
          <w:sz w:val="28"/>
          <w:szCs w:val="28"/>
        </w:rPr>
        <w:t>ополнительное соглашение к Контракту</w:t>
      </w:r>
      <w:r w:rsidRPr="002A0AF1">
        <w:rPr>
          <w:rFonts w:asciiTheme="minorHAnsi" w:hAnsiTheme="minorHAnsi" w:cstheme="minorHAnsi"/>
          <w:sz w:val="28"/>
          <w:szCs w:val="28"/>
          <w:lang w:eastAsia="ru-RU"/>
        </w:rPr>
        <w:t xml:space="preserve">. </w:t>
      </w:r>
      <w:r w:rsidR="00FF6CDB" w:rsidRPr="002A0AF1">
        <w:rPr>
          <w:rFonts w:asciiTheme="minorHAnsi" w:hAnsiTheme="minorHAnsi" w:cstheme="minorHAnsi"/>
          <w:sz w:val="28"/>
          <w:szCs w:val="28"/>
          <w:lang w:eastAsia="ru-RU"/>
        </w:rPr>
        <w:t xml:space="preserve">Такие </w:t>
      </w:r>
      <w:r w:rsidR="00FF6CDB" w:rsidRPr="002A0AF1">
        <w:rPr>
          <w:rFonts w:asciiTheme="minorHAnsi" w:hAnsiTheme="minorHAnsi" w:cstheme="minorHAnsi"/>
          <w:sz w:val="28"/>
          <w:szCs w:val="28"/>
        </w:rPr>
        <w:t>и</w:t>
      </w:r>
      <w:r w:rsidRPr="002A0AF1">
        <w:rPr>
          <w:rFonts w:asciiTheme="minorHAnsi" w:hAnsiTheme="minorHAnsi" w:cstheme="minorHAnsi"/>
          <w:sz w:val="28"/>
          <w:szCs w:val="28"/>
        </w:rPr>
        <w:t xml:space="preserve">зменения становятся обязательными для Генподрядчика с момента подписания Сторонами соответствующего </w:t>
      </w:r>
      <w:r w:rsidR="006A7336" w:rsidRPr="002A0AF1">
        <w:rPr>
          <w:rFonts w:asciiTheme="minorHAnsi" w:hAnsiTheme="minorHAnsi" w:cstheme="minorHAnsi"/>
          <w:sz w:val="28"/>
          <w:szCs w:val="28"/>
        </w:rPr>
        <w:t>д</w:t>
      </w:r>
      <w:r w:rsidRPr="002A0AF1">
        <w:rPr>
          <w:rFonts w:asciiTheme="minorHAnsi" w:hAnsiTheme="minorHAnsi" w:cstheme="minorHAnsi"/>
          <w:sz w:val="28"/>
          <w:szCs w:val="28"/>
        </w:rPr>
        <w:t>ополнительного соглашения к Контракту.</w:t>
      </w:r>
      <w:r w:rsidR="006A7336" w:rsidRPr="002A0AF1">
        <w:rPr>
          <w:rFonts w:asciiTheme="minorHAnsi" w:hAnsiTheme="minorHAnsi" w:cstheme="minorHAnsi"/>
          <w:sz w:val="28"/>
          <w:szCs w:val="28"/>
        </w:rPr>
        <w:t xml:space="preserve"> </w:t>
      </w:r>
    </w:p>
    <w:p w14:paraId="26E068D1" w14:textId="67A55ECC" w:rsidR="00A804CA" w:rsidRPr="002A0AF1" w:rsidRDefault="009F7C25" w:rsidP="00EF0315">
      <w:pPr>
        <w:pStyle w:val="af5"/>
        <w:numPr>
          <w:ilvl w:val="1"/>
          <w:numId w:val="8"/>
        </w:numPr>
        <w:tabs>
          <w:tab w:val="left" w:pos="1418"/>
        </w:tabs>
        <w:spacing w:after="0" w:line="240" w:lineRule="auto"/>
        <w:ind w:left="0" w:firstLine="567"/>
        <w:jc w:val="both"/>
        <w:rPr>
          <w:rFonts w:asciiTheme="minorHAnsi" w:hAnsiTheme="minorHAnsi" w:cstheme="minorHAnsi"/>
          <w:sz w:val="28"/>
          <w:szCs w:val="28"/>
        </w:rPr>
      </w:pPr>
      <w:bookmarkStart w:id="10" w:name="_Toc330559556"/>
      <w:bookmarkStart w:id="11" w:name="_Toc340584028"/>
      <w:r w:rsidRPr="002A0AF1">
        <w:rPr>
          <w:rFonts w:asciiTheme="minorHAnsi" w:hAnsiTheme="minorHAnsi" w:cstheme="minorHAnsi"/>
          <w:sz w:val="28"/>
          <w:szCs w:val="28"/>
        </w:rPr>
        <w:t xml:space="preserve">В случае </w:t>
      </w:r>
      <w:r w:rsidR="006A7336" w:rsidRPr="002A0AF1">
        <w:rPr>
          <w:rFonts w:asciiTheme="minorHAnsi" w:hAnsiTheme="minorHAnsi" w:cstheme="minorHAnsi"/>
          <w:sz w:val="28"/>
          <w:szCs w:val="28"/>
        </w:rPr>
        <w:t xml:space="preserve">выявления </w:t>
      </w:r>
      <w:r w:rsidRPr="002A0AF1">
        <w:rPr>
          <w:rFonts w:asciiTheme="minorHAnsi" w:hAnsiTheme="minorHAnsi" w:cstheme="minorHAnsi"/>
          <w:sz w:val="28"/>
          <w:szCs w:val="28"/>
        </w:rPr>
        <w:t xml:space="preserve">необходимости выполнения </w:t>
      </w:r>
      <w:r w:rsidR="00081596" w:rsidRPr="002A0AF1">
        <w:rPr>
          <w:rFonts w:asciiTheme="minorHAnsi" w:hAnsiTheme="minorHAnsi" w:cstheme="minorHAnsi"/>
          <w:sz w:val="28"/>
          <w:szCs w:val="28"/>
        </w:rPr>
        <w:t xml:space="preserve">не предусмотренных Контрактом и Технической документацией </w:t>
      </w:r>
      <w:r w:rsidRPr="002A0AF1">
        <w:rPr>
          <w:rFonts w:asciiTheme="minorHAnsi" w:hAnsiTheme="minorHAnsi" w:cstheme="minorHAnsi"/>
          <w:sz w:val="28"/>
          <w:szCs w:val="28"/>
        </w:rPr>
        <w:t xml:space="preserve">дополнительных работ, </w:t>
      </w:r>
      <w:r w:rsidR="00C953D0" w:rsidRPr="002A0AF1">
        <w:rPr>
          <w:rFonts w:asciiTheme="minorHAnsi" w:hAnsiTheme="minorHAnsi" w:cstheme="minorHAnsi"/>
          <w:sz w:val="28"/>
          <w:szCs w:val="28"/>
        </w:rPr>
        <w:t xml:space="preserve">выполнение которых приводит к увеличению </w:t>
      </w:r>
      <w:r w:rsidR="00E73575">
        <w:rPr>
          <w:rFonts w:asciiTheme="minorHAnsi" w:hAnsiTheme="minorHAnsi" w:cstheme="minorHAnsi"/>
          <w:sz w:val="28"/>
          <w:szCs w:val="28"/>
        </w:rPr>
        <w:t>ц</w:t>
      </w:r>
      <w:r w:rsidR="00C953D0" w:rsidRPr="002A0AF1">
        <w:rPr>
          <w:rFonts w:asciiTheme="minorHAnsi" w:hAnsiTheme="minorHAnsi" w:cstheme="minorHAnsi"/>
          <w:sz w:val="28"/>
          <w:szCs w:val="28"/>
        </w:rPr>
        <w:t>ены Контракта более чем на 10 (десять) процентов и</w:t>
      </w:r>
      <w:r w:rsidR="00410A19">
        <w:rPr>
          <w:rFonts w:asciiTheme="minorHAnsi" w:hAnsiTheme="minorHAnsi" w:cstheme="minorHAnsi"/>
          <w:sz w:val="28"/>
          <w:szCs w:val="28"/>
        </w:rPr>
        <w:t>/или</w:t>
      </w:r>
      <w:r w:rsidR="00C953D0" w:rsidRPr="002A0AF1">
        <w:rPr>
          <w:rFonts w:asciiTheme="minorHAnsi" w:hAnsiTheme="minorHAnsi" w:cstheme="minorHAnsi"/>
          <w:sz w:val="28"/>
          <w:szCs w:val="28"/>
        </w:rPr>
        <w:t xml:space="preserve"> к превышению </w:t>
      </w:r>
      <w:r w:rsidR="00BA246A">
        <w:rPr>
          <w:rFonts w:asciiTheme="minorHAnsi" w:hAnsiTheme="minorHAnsi" w:cstheme="minorHAnsi"/>
          <w:sz w:val="28"/>
          <w:szCs w:val="28"/>
        </w:rPr>
        <w:t xml:space="preserve">доведенных лимитов </w:t>
      </w:r>
      <w:r w:rsidR="00D62096">
        <w:rPr>
          <w:rFonts w:asciiTheme="minorHAnsi" w:hAnsiTheme="minorHAnsi" w:cstheme="minorHAnsi"/>
          <w:sz w:val="28"/>
          <w:szCs w:val="28"/>
        </w:rPr>
        <w:t>бюджетных обязательств</w:t>
      </w:r>
      <w:r w:rsidR="00D62096" w:rsidDel="00D62096">
        <w:rPr>
          <w:rFonts w:asciiTheme="minorHAnsi" w:hAnsiTheme="minorHAnsi" w:cstheme="minorHAnsi"/>
          <w:sz w:val="28"/>
          <w:szCs w:val="28"/>
        </w:rPr>
        <w:t xml:space="preserve"> </w:t>
      </w:r>
      <w:r w:rsidRPr="002A0AF1">
        <w:rPr>
          <w:rFonts w:asciiTheme="minorHAnsi" w:hAnsiTheme="minorHAnsi" w:cstheme="minorHAnsi"/>
          <w:sz w:val="28"/>
          <w:szCs w:val="28"/>
        </w:rPr>
        <w:t xml:space="preserve">, Заказчик </w:t>
      </w:r>
      <w:r w:rsidR="00420A7E">
        <w:rPr>
          <w:rFonts w:asciiTheme="minorHAnsi" w:hAnsiTheme="minorHAnsi" w:cstheme="minorHAnsi"/>
          <w:sz w:val="28"/>
          <w:szCs w:val="28"/>
        </w:rPr>
        <w:t>осуществляет закупку</w:t>
      </w:r>
      <w:r w:rsidR="0083267C" w:rsidRPr="002A0AF1">
        <w:rPr>
          <w:rFonts w:asciiTheme="minorHAnsi" w:hAnsiTheme="minorHAnsi" w:cstheme="minorHAnsi"/>
          <w:sz w:val="28"/>
          <w:szCs w:val="28"/>
        </w:rPr>
        <w:t xml:space="preserve"> на выполнение</w:t>
      </w:r>
      <w:r w:rsidR="00670325" w:rsidRPr="002A0AF1">
        <w:rPr>
          <w:rFonts w:asciiTheme="minorHAnsi" w:hAnsiTheme="minorHAnsi" w:cstheme="minorHAnsi"/>
          <w:sz w:val="28"/>
          <w:szCs w:val="28"/>
        </w:rPr>
        <w:t xml:space="preserve"> таких работ</w:t>
      </w:r>
      <w:r w:rsidR="00081596" w:rsidRPr="004C3DEF">
        <w:rPr>
          <w:rFonts w:asciiTheme="minorHAnsi" w:hAnsiTheme="minorHAnsi" w:cstheme="minorHAnsi"/>
          <w:sz w:val="28"/>
          <w:szCs w:val="28"/>
        </w:rPr>
        <w:t xml:space="preserve"> </w:t>
      </w:r>
      <w:r w:rsidR="00670325" w:rsidRPr="002A0AF1">
        <w:rPr>
          <w:rFonts w:asciiTheme="minorHAnsi" w:hAnsiTheme="minorHAnsi" w:cstheme="minorHAnsi"/>
          <w:sz w:val="28"/>
          <w:szCs w:val="28"/>
        </w:rPr>
        <w:t xml:space="preserve">в </w:t>
      </w:r>
      <w:r w:rsidR="0083267C" w:rsidRPr="002A0AF1">
        <w:rPr>
          <w:rFonts w:asciiTheme="minorHAnsi" w:hAnsiTheme="minorHAnsi" w:cstheme="minorHAnsi"/>
          <w:sz w:val="28"/>
          <w:szCs w:val="28"/>
        </w:rPr>
        <w:t>соответствии с</w:t>
      </w:r>
      <w:r w:rsidRPr="002A0AF1">
        <w:rPr>
          <w:rFonts w:asciiTheme="minorHAnsi" w:hAnsiTheme="minorHAnsi" w:cstheme="minorHAnsi"/>
          <w:sz w:val="28"/>
          <w:szCs w:val="28"/>
        </w:rPr>
        <w:t xml:space="preserve"> законодательством Российской Федерации.</w:t>
      </w:r>
      <w:r w:rsidR="008F1C4E" w:rsidRPr="002A0AF1">
        <w:rPr>
          <w:rFonts w:asciiTheme="minorHAnsi" w:hAnsiTheme="minorHAnsi" w:cstheme="minorHAnsi"/>
          <w:sz w:val="28"/>
          <w:szCs w:val="28"/>
        </w:rPr>
        <w:t xml:space="preserve"> </w:t>
      </w:r>
    </w:p>
    <w:bookmarkEnd w:id="10"/>
    <w:bookmarkEnd w:id="11"/>
    <w:p w14:paraId="26E068D2" w14:textId="77777777" w:rsidR="00F55E2C" w:rsidRPr="002A0AF1" w:rsidRDefault="00F55E2C" w:rsidP="00EF0315">
      <w:pPr>
        <w:pStyle w:val="1"/>
        <w:numPr>
          <w:ilvl w:val="0"/>
          <w:numId w:val="5"/>
        </w:numPr>
        <w:spacing w:before="240" w:after="24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 xml:space="preserve">Права и </w:t>
      </w:r>
      <w:r w:rsidR="00BE0CB6" w:rsidRPr="002A0AF1">
        <w:rPr>
          <w:rFonts w:asciiTheme="minorHAnsi" w:hAnsiTheme="minorHAnsi" w:cstheme="minorHAnsi"/>
          <w:b/>
          <w:color w:val="auto"/>
          <w:sz w:val="28"/>
          <w:szCs w:val="28"/>
        </w:rPr>
        <w:t>о</w:t>
      </w:r>
      <w:r w:rsidRPr="002A0AF1">
        <w:rPr>
          <w:rFonts w:asciiTheme="minorHAnsi" w:hAnsiTheme="minorHAnsi" w:cstheme="minorHAnsi"/>
          <w:b/>
          <w:color w:val="auto"/>
          <w:sz w:val="28"/>
          <w:szCs w:val="28"/>
        </w:rPr>
        <w:t xml:space="preserve">бязанности </w:t>
      </w:r>
      <w:r w:rsidR="00BE0CB6" w:rsidRPr="002A0AF1">
        <w:rPr>
          <w:rFonts w:asciiTheme="minorHAnsi" w:hAnsiTheme="minorHAnsi" w:cstheme="minorHAnsi"/>
          <w:b/>
          <w:color w:val="auto"/>
          <w:sz w:val="28"/>
          <w:szCs w:val="28"/>
        </w:rPr>
        <w:t>Сторон</w:t>
      </w:r>
    </w:p>
    <w:p w14:paraId="26E068D3" w14:textId="77777777" w:rsidR="00F55E2C" w:rsidRPr="002A0AF1" w:rsidRDefault="00F55E2C" w:rsidP="00EF0315">
      <w:pPr>
        <w:pStyle w:val="af5"/>
        <w:widowControl w:val="0"/>
        <w:numPr>
          <w:ilvl w:val="1"/>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Заказчик </w:t>
      </w:r>
      <w:r w:rsidR="00BE0CB6" w:rsidRPr="002A0AF1">
        <w:rPr>
          <w:rFonts w:asciiTheme="minorHAnsi" w:hAnsiTheme="minorHAnsi" w:cstheme="minorHAnsi"/>
          <w:sz w:val="28"/>
          <w:szCs w:val="28"/>
        </w:rPr>
        <w:t>вправе</w:t>
      </w:r>
      <w:r w:rsidRPr="002A0AF1">
        <w:rPr>
          <w:rFonts w:asciiTheme="minorHAnsi" w:hAnsiTheme="minorHAnsi" w:cstheme="minorHAnsi"/>
          <w:sz w:val="28"/>
          <w:szCs w:val="28"/>
        </w:rPr>
        <w:t>:</w:t>
      </w:r>
    </w:p>
    <w:p w14:paraId="26E068D4" w14:textId="77777777"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требовать от Генподрядчика представления надлежащим образом </w:t>
      </w:r>
      <w:r w:rsidR="00BB0393">
        <w:rPr>
          <w:rFonts w:asciiTheme="minorHAnsi" w:hAnsiTheme="minorHAnsi" w:cstheme="minorHAnsi"/>
          <w:sz w:val="28"/>
          <w:szCs w:val="28"/>
        </w:rPr>
        <w:t xml:space="preserve">выполненных Работ и </w:t>
      </w:r>
      <w:r w:rsidRPr="002A0AF1">
        <w:rPr>
          <w:rFonts w:asciiTheme="minorHAnsi" w:hAnsiTheme="minorHAnsi" w:cstheme="minorHAnsi"/>
          <w:sz w:val="28"/>
          <w:szCs w:val="28"/>
        </w:rPr>
        <w:t>оформленных документов, подтверждающих исполнение обязательств в соответствии с условиями Контракта;</w:t>
      </w:r>
    </w:p>
    <w:p w14:paraId="26E068D5" w14:textId="77777777"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запрашивать у Генподрядчика информацию о ходе исполнения обязательств по Контракту;</w:t>
      </w:r>
    </w:p>
    <w:p w14:paraId="26E068D6" w14:textId="77777777"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осуществлять контроль</w:t>
      </w:r>
      <w:r w:rsidR="003F3524">
        <w:rPr>
          <w:rFonts w:asciiTheme="minorHAnsi" w:hAnsiTheme="minorHAnsi" w:cstheme="minorHAnsi"/>
          <w:sz w:val="28"/>
          <w:szCs w:val="28"/>
        </w:rPr>
        <w:t xml:space="preserve"> </w:t>
      </w:r>
      <w:r w:rsidRPr="002A0AF1">
        <w:rPr>
          <w:rFonts w:asciiTheme="minorHAnsi" w:hAnsiTheme="minorHAnsi" w:cstheme="minorHAnsi"/>
          <w:sz w:val="28"/>
          <w:szCs w:val="28"/>
        </w:rPr>
        <w:t xml:space="preserve">за порядком, сроками и качеством выполнения Работ, используемых </w:t>
      </w:r>
      <w:r w:rsidR="00E66B97" w:rsidRPr="002A0AF1">
        <w:rPr>
          <w:rFonts w:asciiTheme="minorHAnsi" w:hAnsiTheme="minorHAnsi" w:cstheme="minorHAnsi"/>
          <w:sz w:val="28"/>
          <w:szCs w:val="28"/>
        </w:rPr>
        <w:t>при</w:t>
      </w:r>
      <w:r w:rsidR="00DA5901" w:rsidRPr="002A0AF1">
        <w:rPr>
          <w:rFonts w:asciiTheme="minorHAnsi" w:hAnsiTheme="minorHAnsi" w:cstheme="minorHAnsi"/>
          <w:sz w:val="28"/>
          <w:szCs w:val="28"/>
        </w:rPr>
        <w:t xml:space="preserve"> строительстве Объекта </w:t>
      </w:r>
      <w:r w:rsidRPr="002A0AF1">
        <w:rPr>
          <w:rFonts w:asciiTheme="minorHAnsi" w:hAnsiTheme="minorHAnsi" w:cstheme="minorHAnsi"/>
          <w:sz w:val="28"/>
          <w:szCs w:val="28"/>
        </w:rPr>
        <w:t>материалов</w:t>
      </w:r>
      <w:r w:rsidR="00DA5901" w:rsidRPr="002A0AF1">
        <w:rPr>
          <w:rFonts w:asciiTheme="minorHAnsi" w:hAnsiTheme="minorHAnsi" w:cstheme="minorHAnsi"/>
          <w:sz w:val="28"/>
          <w:szCs w:val="28"/>
        </w:rPr>
        <w:t>, изделий, конструкций</w:t>
      </w:r>
      <w:r w:rsidRPr="002A0AF1">
        <w:rPr>
          <w:rFonts w:asciiTheme="minorHAnsi" w:hAnsiTheme="minorHAnsi" w:cstheme="minorHAnsi"/>
          <w:sz w:val="28"/>
          <w:szCs w:val="28"/>
        </w:rPr>
        <w:t xml:space="preserve"> и оборудования;</w:t>
      </w:r>
    </w:p>
    <w:p w14:paraId="26E068D7" w14:textId="77777777"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требовать устранения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Работ, иных нарушений, оплаты </w:t>
      </w:r>
      <w:r w:rsidR="00EC33D8">
        <w:rPr>
          <w:rFonts w:asciiTheme="minorHAnsi" w:hAnsiTheme="minorHAnsi" w:cstheme="minorHAnsi"/>
          <w:sz w:val="28"/>
          <w:szCs w:val="28"/>
        </w:rPr>
        <w:t>неустойки</w:t>
      </w:r>
      <w:r w:rsidRPr="002A0AF1">
        <w:rPr>
          <w:rFonts w:asciiTheme="minorHAnsi" w:hAnsiTheme="minorHAnsi" w:cstheme="minorHAnsi"/>
          <w:sz w:val="28"/>
          <w:szCs w:val="28"/>
        </w:rPr>
        <w:t xml:space="preserve"> в соответствии с </w:t>
      </w:r>
      <w:r w:rsidR="007948A5">
        <w:rPr>
          <w:rFonts w:asciiTheme="minorHAnsi" w:hAnsiTheme="minorHAnsi" w:cstheme="minorHAnsi"/>
          <w:sz w:val="28"/>
          <w:szCs w:val="28"/>
        </w:rPr>
        <w:t>разделом 16</w:t>
      </w:r>
      <w:r w:rsidR="007948A5" w:rsidRPr="002A0AF1">
        <w:rPr>
          <w:rFonts w:asciiTheme="minorHAnsi" w:hAnsiTheme="minorHAnsi" w:cstheme="minorHAnsi"/>
          <w:sz w:val="28"/>
          <w:szCs w:val="28"/>
        </w:rPr>
        <w:t xml:space="preserve"> </w:t>
      </w:r>
      <w:r w:rsidRPr="002A0AF1">
        <w:rPr>
          <w:rFonts w:asciiTheme="minorHAnsi" w:hAnsiTheme="minorHAnsi" w:cstheme="minorHAnsi"/>
          <w:sz w:val="28"/>
          <w:szCs w:val="28"/>
        </w:rPr>
        <w:t>Контракта;</w:t>
      </w:r>
    </w:p>
    <w:p w14:paraId="26E068D8" w14:textId="2C8B9292"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отказаться (полностью или частично) от приемки и оплаты Работ в случае неисполнения или ненадлежащего исполнения Генподрядчиком принятых на себя обязательств в соответствии с условиями Контракта;</w:t>
      </w:r>
    </w:p>
    <w:p w14:paraId="26E068D9" w14:textId="77777777" w:rsidR="00BE0CB6" w:rsidRPr="002A0AF1" w:rsidRDefault="00BE0CB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одностороннем порядке отказаться от исполнения Контракта в случаях, предусмотренных законодательством Российской Федерации и Контрактом;</w:t>
      </w:r>
    </w:p>
    <w:p w14:paraId="26E068DA" w14:textId="77777777" w:rsidR="00DA5901" w:rsidRPr="002A0AF1" w:rsidRDefault="00DA5901"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давать </w:t>
      </w:r>
      <w:r w:rsidR="00E66B97" w:rsidRPr="002A0AF1">
        <w:rPr>
          <w:rFonts w:asciiTheme="minorHAnsi" w:hAnsiTheme="minorHAnsi" w:cstheme="minorHAnsi"/>
          <w:sz w:val="28"/>
          <w:szCs w:val="28"/>
        </w:rPr>
        <w:t>Генподрядчику</w:t>
      </w:r>
      <w:r w:rsidRPr="002A0AF1">
        <w:rPr>
          <w:rFonts w:asciiTheme="minorHAnsi" w:hAnsiTheme="minorHAnsi" w:cstheme="minorHAnsi"/>
          <w:sz w:val="28"/>
          <w:szCs w:val="28"/>
        </w:rPr>
        <w:t xml:space="preserve"> обязательные для него письменные указания о способе </w:t>
      </w:r>
      <w:r w:rsidR="00E66B97" w:rsidRPr="002A0AF1">
        <w:rPr>
          <w:rFonts w:asciiTheme="minorHAnsi" w:hAnsiTheme="minorHAnsi" w:cstheme="minorHAnsi"/>
          <w:sz w:val="28"/>
          <w:szCs w:val="28"/>
        </w:rPr>
        <w:t>выполнения Работ</w:t>
      </w:r>
      <w:r w:rsidRPr="002A0AF1">
        <w:rPr>
          <w:rFonts w:asciiTheme="minorHAnsi" w:hAnsiTheme="minorHAnsi" w:cstheme="minorHAnsi"/>
          <w:sz w:val="28"/>
          <w:szCs w:val="28"/>
        </w:rPr>
        <w:t xml:space="preserve"> в процессе их </w:t>
      </w:r>
      <w:r w:rsidR="00E66B97" w:rsidRPr="002A0AF1">
        <w:rPr>
          <w:rFonts w:asciiTheme="minorHAnsi" w:hAnsiTheme="minorHAnsi" w:cstheme="minorHAnsi"/>
          <w:sz w:val="28"/>
          <w:szCs w:val="28"/>
        </w:rPr>
        <w:t>выполнения</w:t>
      </w:r>
      <w:r w:rsidRPr="002A0AF1">
        <w:rPr>
          <w:rFonts w:asciiTheme="minorHAnsi" w:hAnsiTheme="minorHAnsi" w:cstheme="minorHAnsi"/>
          <w:sz w:val="28"/>
          <w:szCs w:val="28"/>
        </w:rPr>
        <w:t>, а также иные указания, предусмотренные Контрактом;</w:t>
      </w:r>
    </w:p>
    <w:p w14:paraId="26E068DB" w14:textId="77777777" w:rsidR="00E66B97" w:rsidRPr="002A0AF1" w:rsidRDefault="00E66B97"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принимать участие в организуемых и (или) инициированных Генподрядчиком производственных, технических, организационных и иных совещаниях по вопросам, связанным со строительством Объекта;</w:t>
      </w:r>
    </w:p>
    <w:p w14:paraId="2ADAA79C" w14:textId="4E329458" w:rsidR="00D919CE" w:rsidRDefault="008F4088"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8F4088">
        <w:rPr>
          <w:rFonts w:asciiTheme="minorHAnsi" w:hAnsiTheme="minorHAnsi" w:cstheme="minorHAnsi"/>
          <w:sz w:val="28"/>
          <w:szCs w:val="28"/>
        </w:rPr>
        <w:t xml:space="preserve">Для реализации отдельных функций (полномочий), </w:t>
      </w:r>
      <w:r w:rsidRPr="008F4088">
        <w:rPr>
          <w:rFonts w:asciiTheme="minorHAnsi" w:hAnsiTheme="minorHAnsi" w:cstheme="minorHAnsi"/>
          <w:sz w:val="28"/>
          <w:szCs w:val="28"/>
        </w:rPr>
        <w:lastRenderedPageBreak/>
        <w:t xml:space="preserve">предусмотренных законодательством </w:t>
      </w:r>
      <w:r w:rsidR="00F40C27">
        <w:rPr>
          <w:rFonts w:asciiTheme="minorHAnsi" w:hAnsiTheme="minorHAnsi" w:cstheme="minorHAnsi"/>
          <w:sz w:val="28"/>
          <w:szCs w:val="28"/>
        </w:rPr>
        <w:t xml:space="preserve">Российской Федерации </w:t>
      </w:r>
      <w:r w:rsidRPr="008F4088">
        <w:rPr>
          <w:rFonts w:asciiTheme="minorHAnsi" w:hAnsiTheme="minorHAnsi" w:cstheme="minorHAnsi"/>
          <w:sz w:val="28"/>
          <w:szCs w:val="28"/>
        </w:rPr>
        <w:t xml:space="preserve">и Контрактом, </w:t>
      </w:r>
      <w:r w:rsidR="00DC2407" w:rsidRPr="002A0AF1">
        <w:rPr>
          <w:rFonts w:asciiTheme="minorHAnsi" w:hAnsiTheme="minorHAnsi" w:cstheme="minorHAnsi"/>
          <w:sz w:val="28"/>
          <w:szCs w:val="28"/>
        </w:rPr>
        <w:t>Заказчик вправе привлекать третьих лиц</w:t>
      </w:r>
      <w:r w:rsidR="00A740DE">
        <w:rPr>
          <w:rFonts w:asciiTheme="minorHAnsi" w:hAnsiTheme="minorHAnsi" w:cstheme="minorHAnsi"/>
          <w:sz w:val="28"/>
          <w:szCs w:val="28"/>
        </w:rPr>
        <w:t>:</w:t>
      </w:r>
      <w:r w:rsidR="00DC2407" w:rsidRPr="002A0AF1">
        <w:rPr>
          <w:rFonts w:asciiTheme="minorHAnsi" w:hAnsiTheme="minorHAnsi" w:cstheme="minorHAnsi"/>
          <w:sz w:val="28"/>
          <w:szCs w:val="28"/>
        </w:rPr>
        <w:t xml:space="preserve"> </w:t>
      </w:r>
      <w:r w:rsidR="00A64B7A">
        <w:rPr>
          <w:rFonts w:asciiTheme="minorHAnsi" w:hAnsiTheme="minorHAnsi" w:cstheme="minorHAnsi"/>
          <w:sz w:val="28"/>
          <w:szCs w:val="28"/>
        </w:rPr>
        <w:t>т</w:t>
      </w:r>
      <w:r w:rsidR="00DC2407" w:rsidRPr="002A0AF1">
        <w:rPr>
          <w:rFonts w:asciiTheme="minorHAnsi" w:hAnsiTheme="minorHAnsi" w:cstheme="minorHAnsi"/>
          <w:sz w:val="28"/>
          <w:szCs w:val="28"/>
        </w:rPr>
        <w:t xml:space="preserve">ехнического заказчика; лицо, осуществляющее Строительный </w:t>
      </w:r>
      <w:r w:rsidR="00DC2407" w:rsidRPr="003F3524">
        <w:rPr>
          <w:rFonts w:asciiTheme="minorHAnsi" w:hAnsiTheme="minorHAnsi" w:cstheme="minorHAnsi"/>
          <w:sz w:val="28"/>
          <w:szCs w:val="28"/>
        </w:rPr>
        <w:t xml:space="preserve">контроль </w:t>
      </w:r>
      <w:r w:rsidR="00DC2407" w:rsidRPr="009B410C">
        <w:rPr>
          <w:rFonts w:asciiTheme="minorHAnsi" w:hAnsiTheme="minorHAnsi" w:cstheme="minorHAnsi"/>
          <w:sz w:val="28"/>
          <w:szCs w:val="28"/>
        </w:rPr>
        <w:t>со стороны</w:t>
      </w:r>
      <w:r w:rsidR="00DC2407" w:rsidRPr="003F3524">
        <w:rPr>
          <w:rFonts w:asciiTheme="minorHAnsi" w:hAnsiTheme="minorHAnsi" w:cstheme="minorHAnsi"/>
          <w:sz w:val="28"/>
          <w:szCs w:val="28"/>
        </w:rPr>
        <w:t xml:space="preserve"> Заказчика</w:t>
      </w:r>
      <w:r w:rsidR="009E2309">
        <w:rPr>
          <w:rFonts w:asciiTheme="minorHAnsi" w:hAnsiTheme="minorHAnsi" w:cstheme="minorHAnsi"/>
          <w:sz w:val="28"/>
          <w:szCs w:val="28"/>
        </w:rPr>
        <w:t xml:space="preserve"> (указанное в </w:t>
      </w:r>
      <w:r w:rsidR="00237500" w:rsidRPr="009B410C">
        <w:rPr>
          <w:rFonts w:asciiTheme="minorHAnsi" w:hAnsiTheme="minorHAnsi" w:cstheme="minorHAnsi"/>
          <w:sz w:val="28"/>
          <w:szCs w:val="28"/>
        </w:rPr>
        <w:t>разделе 14</w:t>
      </w:r>
      <w:r w:rsidR="00237500">
        <w:rPr>
          <w:rFonts w:asciiTheme="minorHAnsi" w:hAnsiTheme="minorHAnsi" w:cstheme="minorHAnsi"/>
          <w:i/>
          <w:sz w:val="28"/>
          <w:szCs w:val="28"/>
        </w:rPr>
        <w:t xml:space="preserve"> </w:t>
      </w:r>
      <w:r w:rsidR="009E2309">
        <w:rPr>
          <w:rFonts w:asciiTheme="minorHAnsi" w:hAnsiTheme="minorHAnsi" w:cstheme="minorHAnsi"/>
          <w:sz w:val="28"/>
          <w:szCs w:val="28"/>
        </w:rPr>
        <w:t>Контракта)</w:t>
      </w:r>
      <w:r w:rsidR="00932C18">
        <w:rPr>
          <w:rFonts w:asciiTheme="minorHAnsi" w:hAnsiTheme="minorHAnsi" w:cstheme="minorHAnsi"/>
          <w:sz w:val="28"/>
          <w:szCs w:val="28"/>
        </w:rPr>
        <w:t>,</w:t>
      </w:r>
      <w:r w:rsidR="00DC2407" w:rsidRPr="002A0AF1">
        <w:rPr>
          <w:rFonts w:asciiTheme="minorHAnsi" w:hAnsiTheme="minorHAnsi" w:cstheme="minorHAnsi"/>
          <w:sz w:val="28"/>
          <w:szCs w:val="28"/>
        </w:rPr>
        <w:t xml:space="preserve"> </w:t>
      </w:r>
      <w:r>
        <w:rPr>
          <w:rFonts w:asciiTheme="minorHAnsi" w:hAnsiTheme="minorHAnsi" w:cstheme="minorHAnsi"/>
          <w:sz w:val="28"/>
          <w:szCs w:val="28"/>
        </w:rPr>
        <w:t xml:space="preserve">а также лицо, разработавшее </w:t>
      </w:r>
      <w:r w:rsidR="003F3524">
        <w:rPr>
          <w:rFonts w:asciiTheme="minorHAnsi" w:hAnsiTheme="minorHAnsi" w:cstheme="minorHAnsi"/>
          <w:sz w:val="28"/>
          <w:szCs w:val="28"/>
        </w:rPr>
        <w:t>П</w:t>
      </w:r>
      <w:r>
        <w:rPr>
          <w:rFonts w:asciiTheme="minorHAnsi" w:hAnsiTheme="minorHAnsi" w:cstheme="minorHAnsi"/>
          <w:sz w:val="28"/>
          <w:szCs w:val="28"/>
        </w:rPr>
        <w:t>роектную документацию, для осуществления авторского надзора</w:t>
      </w:r>
      <w:r w:rsidR="00DC2407" w:rsidRPr="002A0AF1">
        <w:rPr>
          <w:rFonts w:asciiTheme="minorHAnsi" w:hAnsiTheme="minorHAnsi" w:cstheme="minorHAnsi"/>
          <w:sz w:val="28"/>
          <w:szCs w:val="28"/>
        </w:rPr>
        <w:t xml:space="preserve">. </w:t>
      </w:r>
      <w:r w:rsidR="00B8519E">
        <w:rPr>
          <w:rFonts w:asciiTheme="minorHAnsi" w:hAnsiTheme="minorHAnsi" w:cstheme="minorHAnsi"/>
          <w:sz w:val="28"/>
          <w:szCs w:val="28"/>
        </w:rPr>
        <w:t>При этом указанные третьи лица не вправе вмешиваться в оперативно-хозяйственную деятельность Генподрядчика</w:t>
      </w:r>
      <w:r w:rsidR="00D919CE">
        <w:rPr>
          <w:rFonts w:asciiTheme="minorHAnsi" w:hAnsiTheme="minorHAnsi" w:cstheme="minorHAnsi"/>
          <w:sz w:val="28"/>
          <w:szCs w:val="28"/>
        </w:rPr>
        <w:t>;</w:t>
      </w:r>
    </w:p>
    <w:p w14:paraId="26E068DC" w14:textId="7D63C82A" w:rsidR="00DC2407" w:rsidRPr="00296899" w:rsidRDefault="00D919CE" w:rsidP="00296899">
      <w:pPr>
        <w:pStyle w:val="af5"/>
        <w:widowControl w:val="0"/>
        <w:numPr>
          <w:ilvl w:val="2"/>
          <w:numId w:val="5"/>
        </w:numPr>
        <w:tabs>
          <w:tab w:val="left" w:pos="1134"/>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п</w:t>
      </w:r>
      <w:r w:rsidRPr="00AF447F">
        <w:rPr>
          <w:rFonts w:asciiTheme="minorHAnsi" w:hAnsiTheme="minorHAnsi" w:cstheme="minorHAnsi"/>
          <w:sz w:val="28"/>
          <w:szCs w:val="28"/>
        </w:rPr>
        <w:t>ри неоднократном нарушении Генподрядчиком требований проектной документации, технических регламентов, иных нормативных и нормативно технических документов, устанавливающих требования</w:t>
      </w:r>
      <w:r w:rsidR="00932C18">
        <w:rPr>
          <w:rFonts w:asciiTheme="minorHAnsi" w:hAnsiTheme="minorHAnsi" w:cstheme="minorHAnsi"/>
          <w:sz w:val="28"/>
          <w:szCs w:val="28"/>
        </w:rPr>
        <w:t xml:space="preserve"> к</w:t>
      </w:r>
      <w:r w:rsidRPr="00AF447F">
        <w:rPr>
          <w:rFonts w:asciiTheme="minorHAnsi" w:hAnsiTheme="minorHAnsi" w:cstheme="minorHAnsi"/>
          <w:sz w:val="28"/>
          <w:szCs w:val="28"/>
        </w:rPr>
        <w:t xml:space="preserve"> порядку выполнения работ и качеству результатов работ, сообщить в саморегулируемую</w:t>
      </w:r>
      <w:r>
        <w:rPr>
          <w:rFonts w:asciiTheme="minorHAnsi" w:hAnsiTheme="minorHAnsi" w:cstheme="minorHAnsi"/>
          <w:sz w:val="28"/>
          <w:szCs w:val="28"/>
        </w:rPr>
        <w:t xml:space="preserve"> организацию о таких нарушениях;</w:t>
      </w:r>
    </w:p>
    <w:p w14:paraId="26E068DD" w14:textId="77777777" w:rsidR="00BE0CB6" w:rsidRPr="002A0AF1" w:rsidRDefault="00DA5901"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реализовывать иные права, предоставленные Заказчику Контрактом и </w:t>
      </w:r>
      <w:r w:rsidR="00F40C27">
        <w:rPr>
          <w:rFonts w:asciiTheme="minorHAnsi" w:hAnsiTheme="minorHAnsi" w:cstheme="minorHAnsi"/>
          <w:sz w:val="28"/>
          <w:szCs w:val="28"/>
        </w:rPr>
        <w:t>з</w:t>
      </w:r>
      <w:r w:rsidR="00670325" w:rsidRPr="002A0AF1">
        <w:rPr>
          <w:rFonts w:asciiTheme="minorHAnsi" w:hAnsiTheme="minorHAnsi" w:cstheme="minorHAnsi"/>
          <w:sz w:val="28"/>
          <w:szCs w:val="28"/>
        </w:rPr>
        <w:t>аконодательством</w:t>
      </w:r>
      <w:r w:rsidR="00F40C27">
        <w:rPr>
          <w:rFonts w:asciiTheme="minorHAnsi" w:hAnsiTheme="minorHAnsi" w:cstheme="minorHAnsi"/>
          <w:sz w:val="28"/>
          <w:szCs w:val="28"/>
        </w:rPr>
        <w:t xml:space="preserve"> Российской Федерации</w:t>
      </w:r>
      <w:r w:rsidR="00BE0CB6" w:rsidRPr="002A0AF1">
        <w:rPr>
          <w:rFonts w:asciiTheme="minorHAnsi" w:hAnsiTheme="minorHAnsi" w:cstheme="minorHAnsi"/>
          <w:sz w:val="28"/>
          <w:szCs w:val="28"/>
        </w:rPr>
        <w:t>.</w:t>
      </w:r>
    </w:p>
    <w:p w14:paraId="26E068DE" w14:textId="77777777" w:rsidR="00BE0CB6" w:rsidRPr="002A0AF1" w:rsidRDefault="00BE0CB6" w:rsidP="00EF0315">
      <w:pPr>
        <w:pStyle w:val="af5"/>
        <w:widowControl w:val="0"/>
        <w:numPr>
          <w:ilvl w:val="1"/>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Заказчик обязан:</w:t>
      </w:r>
    </w:p>
    <w:p w14:paraId="26E068DF" w14:textId="77777777" w:rsidR="00D75EA3" w:rsidRPr="002A0AF1" w:rsidRDefault="00D75EA3"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w:t>
      </w:r>
      <w:r w:rsidR="00F55E2C" w:rsidRPr="002A0AF1">
        <w:rPr>
          <w:rFonts w:asciiTheme="minorHAnsi" w:hAnsiTheme="minorHAnsi" w:cstheme="minorHAnsi"/>
          <w:sz w:val="28"/>
          <w:szCs w:val="28"/>
        </w:rPr>
        <w:t xml:space="preserve">редоставить Генподрядчику Строительную площадку для организации и </w:t>
      </w:r>
      <w:r w:rsidR="001C0706" w:rsidRPr="002A0AF1">
        <w:rPr>
          <w:rFonts w:asciiTheme="minorHAnsi" w:hAnsiTheme="minorHAnsi" w:cstheme="minorHAnsi"/>
          <w:sz w:val="28"/>
          <w:szCs w:val="28"/>
        </w:rPr>
        <w:t xml:space="preserve">выполнения </w:t>
      </w:r>
      <w:r w:rsidR="00F55E2C" w:rsidRPr="002A0AF1">
        <w:rPr>
          <w:rFonts w:asciiTheme="minorHAnsi" w:hAnsiTheme="minorHAnsi" w:cstheme="minorHAnsi"/>
          <w:sz w:val="28"/>
          <w:szCs w:val="28"/>
        </w:rPr>
        <w:t>Работ в порядке, предусмотренном Контрактом;</w:t>
      </w:r>
    </w:p>
    <w:p w14:paraId="26E068E0" w14:textId="77777777" w:rsidR="00D75EA3" w:rsidRPr="002A0AF1" w:rsidRDefault="00D75EA3"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существлять оплату Работ в соответствии с условиями Контракта</w:t>
      </w:r>
      <w:r w:rsidRPr="002A0AF1">
        <w:rPr>
          <w:rFonts w:asciiTheme="minorHAnsi" w:hAnsiTheme="minorHAnsi" w:cstheme="minorHAnsi"/>
          <w:sz w:val="28"/>
          <w:szCs w:val="28"/>
        </w:rPr>
        <w:t>;</w:t>
      </w:r>
    </w:p>
    <w:p w14:paraId="50FCC0F3" w14:textId="77777777" w:rsidR="00F976DA" w:rsidRPr="002A0AF1" w:rsidRDefault="00F976D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осуществлять приемку </w:t>
      </w:r>
      <w:r>
        <w:rPr>
          <w:rFonts w:asciiTheme="minorHAnsi" w:hAnsiTheme="minorHAnsi" w:cstheme="minorHAnsi"/>
          <w:sz w:val="28"/>
          <w:szCs w:val="28"/>
        </w:rPr>
        <w:t xml:space="preserve">надлежаще выполненных </w:t>
      </w:r>
      <w:r w:rsidRPr="002A0AF1">
        <w:rPr>
          <w:rFonts w:asciiTheme="minorHAnsi" w:hAnsiTheme="minorHAnsi" w:cstheme="minorHAnsi"/>
          <w:sz w:val="28"/>
          <w:szCs w:val="28"/>
        </w:rPr>
        <w:t>Работ</w:t>
      </w:r>
      <w:r>
        <w:rPr>
          <w:rFonts w:asciiTheme="minorHAnsi" w:hAnsiTheme="minorHAnsi" w:cstheme="minorHAnsi"/>
          <w:sz w:val="28"/>
          <w:szCs w:val="28"/>
        </w:rPr>
        <w:t xml:space="preserve"> (результат Работ)</w:t>
      </w:r>
      <w:r w:rsidRPr="002A0AF1">
        <w:rPr>
          <w:rFonts w:asciiTheme="minorHAnsi" w:hAnsiTheme="minorHAnsi" w:cstheme="minorHAnsi"/>
          <w:sz w:val="28"/>
          <w:szCs w:val="28"/>
        </w:rPr>
        <w:t xml:space="preserve"> в соответствии с условиями Контракта;</w:t>
      </w:r>
    </w:p>
    <w:p w14:paraId="0B8303F8" w14:textId="77777777" w:rsidR="00F976DA" w:rsidRPr="002A0AF1" w:rsidRDefault="00F976D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оказывать содействие Генподрядчику</w:t>
      </w:r>
      <w:r>
        <w:rPr>
          <w:rFonts w:asciiTheme="minorHAnsi" w:hAnsiTheme="minorHAnsi" w:cstheme="minorHAnsi"/>
          <w:sz w:val="28"/>
          <w:szCs w:val="28"/>
        </w:rPr>
        <w:t>, необходимое для</w:t>
      </w:r>
      <w:r w:rsidRPr="002A0AF1">
        <w:rPr>
          <w:rFonts w:asciiTheme="minorHAnsi" w:hAnsiTheme="minorHAnsi" w:cstheme="minorHAnsi"/>
          <w:sz w:val="28"/>
          <w:szCs w:val="28"/>
        </w:rPr>
        <w:t xml:space="preserve"> исполнени</w:t>
      </w:r>
      <w:r>
        <w:rPr>
          <w:rFonts w:asciiTheme="minorHAnsi" w:hAnsiTheme="minorHAnsi" w:cstheme="minorHAnsi"/>
          <w:sz w:val="28"/>
          <w:szCs w:val="28"/>
        </w:rPr>
        <w:t>я настоящего</w:t>
      </w:r>
      <w:r w:rsidRPr="002A0AF1">
        <w:rPr>
          <w:rFonts w:asciiTheme="minorHAnsi" w:hAnsiTheme="minorHAnsi" w:cstheme="minorHAnsi"/>
          <w:sz w:val="28"/>
          <w:szCs w:val="28"/>
        </w:rPr>
        <w:t xml:space="preserve"> Контракта;</w:t>
      </w:r>
    </w:p>
    <w:p w14:paraId="26E068E3" w14:textId="77777777" w:rsidR="00D75EA3" w:rsidRDefault="00202D7C"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рассматривать и направлять Генподрядчику ответы на поступающие от Генподрядчика запросы</w:t>
      </w:r>
      <w:r w:rsidR="006F0123">
        <w:rPr>
          <w:rFonts w:asciiTheme="minorHAnsi" w:hAnsiTheme="minorHAnsi" w:cstheme="minorHAnsi"/>
          <w:sz w:val="28"/>
          <w:szCs w:val="28"/>
        </w:rPr>
        <w:t xml:space="preserve"> </w:t>
      </w:r>
      <w:r w:rsidRPr="002A0AF1">
        <w:rPr>
          <w:rFonts w:asciiTheme="minorHAnsi" w:hAnsiTheme="minorHAnsi" w:cstheme="minorHAnsi"/>
          <w:sz w:val="28"/>
          <w:szCs w:val="28"/>
        </w:rPr>
        <w:t xml:space="preserve">в течение </w:t>
      </w:r>
      <w:r w:rsidR="00233C50">
        <w:rPr>
          <w:rFonts w:asciiTheme="minorHAnsi" w:hAnsiTheme="minorHAnsi" w:cstheme="minorHAnsi"/>
          <w:sz w:val="28"/>
          <w:szCs w:val="28"/>
        </w:rPr>
        <w:t>10</w:t>
      </w:r>
      <w:r w:rsidR="00321EAF" w:rsidRPr="002A0AF1">
        <w:rPr>
          <w:rFonts w:asciiTheme="minorHAnsi" w:hAnsiTheme="minorHAnsi" w:cstheme="minorHAnsi"/>
          <w:sz w:val="28"/>
          <w:szCs w:val="28"/>
        </w:rPr>
        <w:t xml:space="preserve"> (</w:t>
      </w:r>
      <w:r w:rsidR="00233C50">
        <w:rPr>
          <w:rFonts w:asciiTheme="minorHAnsi" w:hAnsiTheme="minorHAnsi" w:cstheme="minorHAnsi"/>
          <w:sz w:val="28"/>
          <w:szCs w:val="28"/>
        </w:rPr>
        <w:t>десяти</w:t>
      </w:r>
      <w:r w:rsidR="00321EAF" w:rsidRPr="002A0AF1">
        <w:rPr>
          <w:rFonts w:asciiTheme="minorHAnsi" w:hAnsiTheme="minorHAnsi" w:cstheme="minorHAnsi"/>
          <w:sz w:val="28"/>
          <w:szCs w:val="28"/>
        </w:rPr>
        <w:t xml:space="preserve">) </w:t>
      </w:r>
      <w:r w:rsidR="00321EAF">
        <w:rPr>
          <w:rFonts w:asciiTheme="minorHAnsi" w:hAnsiTheme="minorHAnsi" w:cstheme="minorHAnsi"/>
          <w:sz w:val="28"/>
          <w:szCs w:val="28"/>
        </w:rPr>
        <w:t>дней</w:t>
      </w:r>
      <w:r w:rsidR="00321EAF"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с момента получения соответствующего </w:t>
      </w:r>
      <w:r w:rsidR="00532630">
        <w:rPr>
          <w:rFonts w:asciiTheme="minorHAnsi" w:hAnsiTheme="minorHAnsi" w:cstheme="minorHAnsi"/>
          <w:sz w:val="28"/>
          <w:szCs w:val="28"/>
        </w:rPr>
        <w:t>письма</w:t>
      </w:r>
      <w:r w:rsidRPr="002A0AF1">
        <w:rPr>
          <w:rFonts w:asciiTheme="minorHAnsi" w:hAnsiTheme="minorHAnsi" w:cstheme="minorHAnsi"/>
          <w:sz w:val="28"/>
          <w:szCs w:val="28"/>
        </w:rPr>
        <w:t xml:space="preserve">, если иные сроки рассмотрения таких </w:t>
      </w:r>
      <w:r w:rsidR="00532630">
        <w:rPr>
          <w:rFonts w:asciiTheme="minorHAnsi" w:hAnsiTheme="minorHAnsi" w:cstheme="minorHAnsi"/>
          <w:sz w:val="28"/>
          <w:szCs w:val="28"/>
        </w:rPr>
        <w:t>писем</w:t>
      </w:r>
      <w:r w:rsidR="00532630" w:rsidRPr="002A0AF1">
        <w:rPr>
          <w:rFonts w:asciiTheme="minorHAnsi" w:hAnsiTheme="minorHAnsi" w:cstheme="minorHAnsi"/>
          <w:sz w:val="28"/>
          <w:szCs w:val="28"/>
        </w:rPr>
        <w:t xml:space="preserve"> </w:t>
      </w:r>
      <w:r w:rsidRPr="002A0AF1">
        <w:rPr>
          <w:rFonts w:asciiTheme="minorHAnsi" w:hAnsiTheme="minorHAnsi" w:cstheme="minorHAnsi"/>
          <w:sz w:val="28"/>
          <w:szCs w:val="28"/>
        </w:rPr>
        <w:t>не установлены Контрактом или законодательством Российской Федерации</w:t>
      </w:r>
      <w:r w:rsidR="00F55E2C" w:rsidRPr="002A0AF1">
        <w:rPr>
          <w:rFonts w:asciiTheme="minorHAnsi" w:hAnsiTheme="minorHAnsi" w:cstheme="minorHAnsi"/>
          <w:sz w:val="28"/>
          <w:szCs w:val="28"/>
        </w:rPr>
        <w:t>;</w:t>
      </w:r>
    </w:p>
    <w:p w14:paraId="0EE922B7" w14:textId="14A09DCE" w:rsidR="00D62096" w:rsidRDefault="00D6209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при заключении Контракта предоставить Генподрядчику информацию о</w:t>
      </w:r>
      <w:r w:rsidR="006370DA">
        <w:rPr>
          <w:rFonts w:asciiTheme="minorHAnsi" w:hAnsiTheme="minorHAnsi" w:cstheme="minorHAnsi"/>
          <w:sz w:val="28"/>
          <w:szCs w:val="28"/>
        </w:rPr>
        <w:t xml:space="preserve"> доведенных до Заказчика как получателя бюджетных средств лимитов бюджетных обязательств, а также уведомлять Генподрядчика об изменении доведенных лимитов бюджетных обязательств;</w:t>
      </w:r>
    </w:p>
    <w:p w14:paraId="26E068E4" w14:textId="7802F3D5" w:rsidR="00E71E34" w:rsidRDefault="00E71E34"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уведомить Генподрядчика об </w:t>
      </w:r>
      <w:r w:rsidR="00BE0CCD">
        <w:rPr>
          <w:rFonts w:asciiTheme="minorHAnsi" w:hAnsiTheme="minorHAnsi" w:cstheme="minorHAnsi"/>
          <w:sz w:val="28"/>
          <w:szCs w:val="28"/>
        </w:rPr>
        <w:t>уменьшении ранее доведенных до Заказчика как получателя бюджетных средств лимитов бюджетных обязательств</w:t>
      </w:r>
      <w:r>
        <w:rPr>
          <w:rFonts w:asciiTheme="minorHAnsi" w:hAnsiTheme="minorHAnsi" w:cstheme="minorHAnsi"/>
          <w:sz w:val="28"/>
          <w:szCs w:val="28"/>
        </w:rPr>
        <w:t>, котор</w:t>
      </w:r>
      <w:r w:rsidR="00BE0CCD">
        <w:rPr>
          <w:rFonts w:asciiTheme="minorHAnsi" w:hAnsiTheme="minorHAnsi" w:cstheme="minorHAnsi"/>
          <w:sz w:val="28"/>
          <w:szCs w:val="28"/>
        </w:rPr>
        <w:t>ое</w:t>
      </w:r>
      <w:r>
        <w:rPr>
          <w:rFonts w:asciiTheme="minorHAnsi" w:hAnsiTheme="minorHAnsi" w:cstheme="minorHAnsi"/>
          <w:sz w:val="28"/>
          <w:szCs w:val="28"/>
        </w:rPr>
        <w:t xml:space="preserve"> мо</w:t>
      </w:r>
      <w:r w:rsidR="00BE0CCD">
        <w:rPr>
          <w:rFonts w:asciiTheme="minorHAnsi" w:hAnsiTheme="minorHAnsi" w:cstheme="minorHAnsi"/>
          <w:sz w:val="28"/>
          <w:szCs w:val="28"/>
        </w:rPr>
        <w:t>жет</w:t>
      </w:r>
      <w:r>
        <w:rPr>
          <w:rFonts w:asciiTheme="minorHAnsi" w:hAnsiTheme="minorHAnsi" w:cstheme="minorHAnsi"/>
          <w:sz w:val="28"/>
          <w:szCs w:val="28"/>
        </w:rPr>
        <w:t xml:space="preserve"> повлечь нарушение Заказчиком своих обязанностей по оплате надлежащим образом выполненных Работ по Контракту, в течение 5 (пяти) рабочих дней с даты, когда Заказчик узнал о соответствующих обстоятельствах. </w:t>
      </w:r>
      <w:r w:rsidR="00C8745B">
        <w:rPr>
          <w:rFonts w:asciiTheme="minorHAnsi" w:hAnsiTheme="minorHAnsi" w:cstheme="minorHAnsi"/>
          <w:sz w:val="28"/>
          <w:szCs w:val="28"/>
        </w:rPr>
        <w:t>В этом случае Заказчик обеспечивает согласование новых условий Контракта, в том числе Цены и/или сроков выполнения Работ и/или объемов Работ</w:t>
      </w:r>
      <w:r w:rsidR="001868EE">
        <w:rPr>
          <w:rFonts w:asciiTheme="minorHAnsi" w:hAnsiTheme="minorHAnsi" w:cstheme="minorHAnsi"/>
          <w:sz w:val="28"/>
          <w:szCs w:val="28"/>
        </w:rPr>
        <w:t>;</w:t>
      </w:r>
      <w:r w:rsidR="00C8745B">
        <w:rPr>
          <w:rFonts w:asciiTheme="minorHAnsi" w:hAnsiTheme="minorHAnsi" w:cstheme="minorHAnsi"/>
          <w:sz w:val="28"/>
          <w:szCs w:val="28"/>
        </w:rPr>
        <w:t xml:space="preserve"> </w:t>
      </w:r>
    </w:p>
    <w:p w14:paraId="26E068E5" w14:textId="245126E5" w:rsidR="0035576E" w:rsidRPr="00E059EC" w:rsidRDefault="0035576E"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highlight w:val="yellow"/>
        </w:rPr>
      </w:pPr>
      <w:r w:rsidRPr="00E059EC">
        <w:rPr>
          <w:rFonts w:asciiTheme="minorHAnsi" w:hAnsiTheme="minorHAnsi" w:cstheme="minorHAnsi"/>
          <w:sz w:val="28"/>
          <w:szCs w:val="28"/>
          <w:highlight w:val="yellow"/>
        </w:rPr>
        <w:t>обеспечиват</w:t>
      </w:r>
      <w:r w:rsidR="001B03C5" w:rsidRPr="00E059EC">
        <w:rPr>
          <w:rFonts w:asciiTheme="minorHAnsi" w:hAnsiTheme="minorHAnsi" w:cstheme="minorHAnsi"/>
          <w:sz w:val="28"/>
          <w:szCs w:val="28"/>
          <w:highlight w:val="yellow"/>
        </w:rPr>
        <w:t>ь</w:t>
      </w:r>
      <w:r w:rsidRPr="00E059EC">
        <w:rPr>
          <w:rFonts w:asciiTheme="minorHAnsi" w:hAnsiTheme="minorHAnsi" w:cstheme="minorHAnsi"/>
          <w:sz w:val="28"/>
          <w:szCs w:val="28"/>
          <w:highlight w:val="yellow"/>
        </w:rPr>
        <w:t xml:space="preserve"> возможность проведения саморегулируемой организацией</w:t>
      </w:r>
      <w:r w:rsidR="00420A7E" w:rsidRPr="00E059EC">
        <w:rPr>
          <w:rFonts w:asciiTheme="minorHAnsi" w:hAnsiTheme="minorHAnsi" w:cstheme="minorHAnsi"/>
          <w:sz w:val="28"/>
          <w:szCs w:val="28"/>
          <w:highlight w:val="yellow"/>
        </w:rPr>
        <w:t>, в которой состоит Генподрядчик,</w:t>
      </w:r>
      <w:r w:rsidRPr="00E059EC">
        <w:rPr>
          <w:rFonts w:asciiTheme="minorHAnsi" w:hAnsiTheme="minorHAnsi" w:cstheme="minorHAnsi"/>
          <w:sz w:val="28"/>
          <w:szCs w:val="28"/>
          <w:highlight w:val="yellow"/>
        </w:rPr>
        <w:t xml:space="preserve"> плановых и внеплановых проверок деятельности Генподрядчика, в том числе, допуск на </w:t>
      </w:r>
      <w:r w:rsidR="00932C18" w:rsidRPr="00E059EC">
        <w:rPr>
          <w:rFonts w:asciiTheme="minorHAnsi" w:hAnsiTheme="minorHAnsi" w:cstheme="minorHAnsi"/>
          <w:sz w:val="28"/>
          <w:szCs w:val="28"/>
          <w:highlight w:val="yellow"/>
        </w:rPr>
        <w:t>С</w:t>
      </w:r>
      <w:r w:rsidRPr="00E059EC">
        <w:rPr>
          <w:rFonts w:asciiTheme="minorHAnsi" w:hAnsiTheme="minorHAnsi" w:cstheme="minorHAnsi"/>
          <w:sz w:val="28"/>
          <w:szCs w:val="28"/>
          <w:highlight w:val="yellow"/>
        </w:rPr>
        <w:t>троительную площадку и предоставление необходимой информации;</w:t>
      </w:r>
    </w:p>
    <w:p w14:paraId="26E068E6" w14:textId="5CA799C8" w:rsidR="00F55E2C" w:rsidRPr="00F976DA" w:rsidRDefault="00F976D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своевременно исполнять обязанности, возложенные на него </w:t>
      </w:r>
      <w:r>
        <w:rPr>
          <w:rFonts w:asciiTheme="minorHAnsi" w:hAnsiTheme="minorHAnsi" w:cstheme="minorHAnsi"/>
          <w:sz w:val="28"/>
          <w:szCs w:val="28"/>
        </w:rPr>
        <w:lastRenderedPageBreak/>
        <w:t>законодательством Российской Федерации, а также Контрактом.</w:t>
      </w:r>
    </w:p>
    <w:p w14:paraId="26E068E7" w14:textId="77777777" w:rsidR="00F55E2C" w:rsidRPr="002A0AF1" w:rsidRDefault="00F55E2C" w:rsidP="00EF0315">
      <w:pPr>
        <w:pStyle w:val="af5"/>
        <w:widowControl w:val="0"/>
        <w:numPr>
          <w:ilvl w:val="1"/>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Генподрядчик </w:t>
      </w:r>
      <w:r w:rsidR="00BE0CB6" w:rsidRPr="002A0AF1">
        <w:rPr>
          <w:rFonts w:asciiTheme="minorHAnsi" w:hAnsiTheme="minorHAnsi" w:cstheme="minorHAnsi"/>
          <w:sz w:val="28"/>
          <w:szCs w:val="28"/>
        </w:rPr>
        <w:t>вправе</w:t>
      </w:r>
      <w:r w:rsidRPr="002A0AF1">
        <w:rPr>
          <w:rFonts w:asciiTheme="minorHAnsi" w:hAnsiTheme="minorHAnsi" w:cstheme="minorHAnsi"/>
          <w:sz w:val="28"/>
          <w:szCs w:val="28"/>
        </w:rPr>
        <w:t>:</w:t>
      </w:r>
    </w:p>
    <w:p w14:paraId="26E068E8" w14:textId="584DE40D" w:rsidR="00BE0CB6" w:rsidRPr="002A0AF1" w:rsidRDefault="00F976D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Требовать от Заказчика своевременного совершения всех необходимых действий, </w:t>
      </w:r>
      <w:r>
        <w:rPr>
          <w:rFonts w:asciiTheme="minorHAnsi" w:hAnsiTheme="minorHAnsi" w:cstheme="minorHAnsi"/>
          <w:sz w:val="28"/>
          <w:szCs w:val="28"/>
        </w:rPr>
        <w:t xml:space="preserve">предусмотренных Контрактом и законодательством Российской Федерации, </w:t>
      </w:r>
      <w:r w:rsidRPr="002A0AF1">
        <w:rPr>
          <w:rFonts w:asciiTheme="minorHAnsi" w:hAnsiTheme="minorHAnsi" w:cstheme="minorHAnsi"/>
          <w:sz w:val="28"/>
          <w:szCs w:val="28"/>
        </w:rPr>
        <w:t>обеспечивающих</w:t>
      </w:r>
      <w:r>
        <w:rPr>
          <w:rFonts w:asciiTheme="minorHAnsi" w:hAnsiTheme="minorHAnsi" w:cstheme="minorHAnsi"/>
          <w:sz w:val="28"/>
          <w:szCs w:val="28"/>
        </w:rPr>
        <w:t xml:space="preserve"> своевременное выполнение и</w:t>
      </w:r>
      <w:r w:rsidRPr="002A0AF1">
        <w:rPr>
          <w:rFonts w:asciiTheme="minorHAnsi" w:hAnsiTheme="minorHAnsi" w:cstheme="minorHAnsi"/>
          <w:sz w:val="28"/>
          <w:szCs w:val="28"/>
        </w:rPr>
        <w:t xml:space="preserve"> </w:t>
      </w:r>
      <w:r w:rsidR="00932C18">
        <w:rPr>
          <w:rFonts w:asciiTheme="minorHAnsi" w:hAnsiTheme="minorHAnsi" w:cstheme="minorHAnsi"/>
          <w:sz w:val="28"/>
          <w:szCs w:val="28"/>
        </w:rPr>
        <w:t>приемку</w:t>
      </w:r>
      <w:r w:rsidR="00932C18" w:rsidRPr="002A0AF1">
        <w:rPr>
          <w:rFonts w:asciiTheme="minorHAnsi" w:hAnsiTheme="minorHAnsi" w:cstheme="minorHAnsi"/>
          <w:sz w:val="28"/>
          <w:szCs w:val="28"/>
        </w:rPr>
        <w:t xml:space="preserve"> </w:t>
      </w:r>
      <w:r w:rsidRPr="002A0AF1">
        <w:rPr>
          <w:rFonts w:asciiTheme="minorHAnsi" w:hAnsiTheme="minorHAnsi" w:cstheme="minorHAnsi"/>
          <w:sz w:val="28"/>
          <w:szCs w:val="28"/>
        </w:rPr>
        <w:t>Работ в соответствии с условиями Контракта;</w:t>
      </w:r>
    </w:p>
    <w:p w14:paraId="26E068E9" w14:textId="77777777" w:rsidR="00BE0CB6" w:rsidRPr="002A0AF1" w:rsidRDefault="00BE0CB6"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требовать своевременной оплаты надлежащим образом выполненных и принятых Заказчиком Работ в соответствии с условиями Контракта;</w:t>
      </w:r>
    </w:p>
    <w:p w14:paraId="26E068EA" w14:textId="3F329DCA" w:rsidR="003F5AF0" w:rsidRPr="002A0AF1" w:rsidRDefault="00EB2D2C"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запрашивать у Заказчика полномочия, необходимые для надлежащего исполнения обязательств по Контракту, и их </w:t>
      </w:r>
      <w:r w:rsidR="00932C18">
        <w:rPr>
          <w:rFonts w:asciiTheme="minorHAnsi" w:hAnsiTheme="minorHAnsi" w:cstheme="minorHAnsi"/>
          <w:sz w:val="28"/>
          <w:szCs w:val="28"/>
        </w:rPr>
        <w:t>документальное</w:t>
      </w:r>
      <w:r w:rsidR="00932C18" w:rsidRPr="002A0AF1">
        <w:rPr>
          <w:rFonts w:asciiTheme="minorHAnsi" w:hAnsiTheme="minorHAnsi" w:cstheme="minorHAnsi"/>
          <w:sz w:val="28"/>
          <w:szCs w:val="28"/>
        </w:rPr>
        <w:t xml:space="preserve"> </w:t>
      </w:r>
      <w:r w:rsidRPr="002A0AF1">
        <w:rPr>
          <w:rFonts w:asciiTheme="minorHAnsi" w:hAnsiTheme="minorHAnsi" w:cstheme="minorHAnsi"/>
          <w:sz w:val="28"/>
          <w:szCs w:val="28"/>
        </w:rPr>
        <w:t>оформление;</w:t>
      </w:r>
    </w:p>
    <w:p w14:paraId="26E068EB" w14:textId="77777777" w:rsidR="003F5AF0" w:rsidRPr="002A0AF1" w:rsidRDefault="00BE0CB6"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одностороннем порядке отказаться от исполнения Контракта в случаях, предусмотренных законодательством Российской Федерации и Контрактом;</w:t>
      </w:r>
      <w:r w:rsidR="00EB2D2C" w:rsidRPr="002A0AF1">
        <w:rPr>
          <w:rFonts w:asciiTheme="minorHAnsi" w:hAnsiTheme="minorHAnsi" w:cstheme="minorHAnsi"/>
          <w:sz w:val="28"/>
          <w:szCs w:val="28"/>
        </w:rPr>
        <w:t xml:space="preserve"> </w:t>
      </w:r>
    </w:p>
    <w:p w14:paraId="26E068EC" w14:textId="77777777" w:rsidR="008D184E" w:rsidRPr="002A0AF1" w:rsidRDefault="008D184E"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с согласия </w:t>
      </w:r>
      <w:r w:rsidR="00725E5C" w:rsidRPr="002A0AF1">
        <w:rPr>
          <w:rFonts w:asciiTheme="minorHAnsi" w:hAnsiTheme="minorHAnsi" w:cstheme="minorHAnsi"/>
          <w:sz w:val="28"/>
          <w:szCs w:val="28"/>
        </w:rPr>
        <w:t>З</w:t>
      </w:r>
      <w:r w:rsidRPr="002A0AF1">
        <w:rPr>
          <w:rFonts w:asciiTheme="minorHAnsi" w:hAnsiTheme="minorHAnsi" w:cstheme="minorHAnsi"/>
          <w:sz w:val="28"/>
          <w:szCs w:val="28"/>
        </w:rPr>
        <w:t>аказчика выполнить Работы досрочно;</w:t>
      </w:r>
    </w:p>
    <w:p w14:paraId="26E068ED" w14:textId="77777777" w:rsidR="00BE0CB6" w:rsidRPr="002A0AF1" w:rsidRDefault="00BE0CB6"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осуществлять иные права, предусмотренные Контрактом и законодательством Российской Федерации.</w:t>
      </w:r>
    </w:p>
    <w:p w14:paraId="26E068EE" w14:textId="77777777" w:rsidR="00BE0CB6" w:rsidRPr="002A0AF1" w:rsidRDefault="00BE0CB6" w:rsidP="00EF0315">
      <w:pPr>
        <w:pStyle w:val="af5"/>
        <w:widowControl w:val="0"/>
        <w:numPr>
          <w:ilvl w:val="1"/>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обязан:</w:t>
      </w:r>
    </w:p>
    <w:p w14:paraId="26E068EF" w14:textId="77777777" w:rsidR="004B0EB1" w:rsidRPr="002A0AF1" w:rsidRDefault="004B0EB1" w:rsidP="00EF0315">
      <w:pPr>
        <w:pStyle w:val="af5"/>
        <w:widowControl w:val="0"/>
        <w:numPr>
          <w:ilvl w:val="2"/>
          <w:numId w:val="5"/>
        </w:numPr>
        <w:tabs>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надлежащим образом выполнять Работы</w:t>
      </w:r>
      <w:r w:rsidR="00F55E2C" w:rsidRPr="002A0AF1">
        <w:rPr>
          <w:rFonts w:asciiTheme="minorHAnsi" w:hAnsiTheme="minorHAnsi" w:cstheme="minorHAnsi"/>
          <w:sz w:val="28"/>
          <w:szCs w:val="28"/>
        </w:rPr>
        <w:t xml:space="preserve"> </w:t>
      </w:r>
      <w:r w:rsidRPr="002A0AF1">
        <w:rPr>
          <w:rFonts w:asciiTheme="minorHAnsi" w:hAnsiTheme="minorHAnsi" w:cstheme="minorHAnsi"/>
          <w:sz w:val="28"/>
          <w:szCs w:val="28"/>
        </w:rPr>
        <w:t>в соответствии с Контракт</w:t>
      </w:r>
      <w:r w:rsidR="00BD3967">
        <w:rPr>
          <w:rFonts w:asciiTheme="minorHAnsi" w:hAnsiTheme="minorHAnsi" w:cstheme="minorHAnsi"/>
          <w:sz w:val="28"/>
          <w:szCs w:val="28"/>
        </w:rPr>
        <w:t>ом</w:t>
      </w:r>
      <w:r w:rsidR="00F55E2C" w:rsidRPr="002A0AF1">
        <w:rPr>
          <w:rFonts w:asciiTheme="minorHAnsi" w:hAnsiTheme="minorHAnsi" w:cstheme="minorHAnsi"/>
          <w:sz w:val="28"/>
          <w:szCs w:val="28"/>
        </w:rPr>
        <w:t>;</w:t>
      </w:r>
    </w:p>
    <w:p w14:paraId="26E068F0" w14:textId="77777777" w:rsidR="00055ABE" w:rsidRDefault="004B0EB1"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беспечивать представителям Заказчика</w:t>
      </w:r>
      <w:r w:rsidR="00FD510E">
        <w:rPr>
          <w:rFonts w:asciiTheme="minorHAnsi" w:hAnsiTheme="minorHAnsi" w:cstheme="minorHAnsi"/>
          <w:sz w:val="28"/>
          <w:szCs w:val="28"/>
        </w:rPr>
        <w:t>, а также лицам, указанным в п</w:t>
      </w:r>
      <w:r w:rsidR="008A5557">
        <w:rPr>
          <w:rFonts w:asciiTheme="minorHAnsi" w:hAnsiTheme="minorHAnsi" w:cstheme="minorHAnsi"/>
          <w:sz w:val="28"/>
          <w:szCs w:val="28"/>
        </w:rPr>
        <w:t>ункте</w:t>
      </w:r>
      <w:r w:rsidR="00FD510E">
        <w:rPr>
          <w:rFonts w:asciiTheme="minorHAnsi" w:hAnsiTheme="minorHAnsi" w:cstheme="minorHAnsi"/>
          <w:sz w:val="28"/>
          <w:szCs w:val="28"/>
        </w:rPr>
        <w:t xml:space="preserve"> 4.1.9</w:t>
      </w:r>
      <w:r w:rsidR="008A5557">
        <w:rPr>
          <w:rFonts w:asciiTheme="minorHAnsi" w:hAnsiTheme="minorHAnsi" w:cstheme="minorHAnsi"/>
          <w:sz w:val="28"/>
          <w:szCs w:val="28"/>
        </w:rPr>
        <w:t xml:space="preserve"> Контракта</w:t>
      </w:r>
      <w:r w:rsidR="00FD510E">
        <w:rPr>
          <w:rFonts w:asciiTheme="minorHAnsi" w:hAnsiTheme="minorHAnsi" w:cstheme="minorHAnsi"/>
          <w:sz w:val="28"/>
          <w:szCs w:val="28"/>
        </w:rPr>
        <w:t>,</w:t>
      </w:r>
      <w:r w:rsidR="00535B71" w:rsidRPr="002A0AF1">
        <w:rPr>
          <w:rFonts w:asciiTheme="minorHAnsi" w:hAnsiTheme="minorHAnsi" w:cstheme="minorHAnsi"/>
          <w:sz w:val="28"/>
          <w:szCs w:val="28"/>
        </w:rPr>
        <w:t xml:space="preserve"> </w:t>
      </w:r>
      <w:r w:rsidR="00F55E2C" w:rsidRPr="002A0AF1">
        <w:rPr>
          <w:rFonts w:asciiTheme="minorHAnsi" w:hAnsiTheme="minorHAnsi" w:cstheme="minorHAnsi"/>
          <w:sz w:val="28"/>
          <w:szCs w:val="28"/>
        </w:rPr>
        <w:t xml:space="preserve">беспрепятственный доступ ко всем видам Работ, возможность осуществления контроля </w:t>
      </w:r>
      <w:r w:rsidR="00B45746" w:rsidRPr="002A0AF1">
        <w:rPr>
          <w:rFonts w:asciiTheme="minorHAnsi" w:hAnsiTheme="minorHAnsi" w:cstheme="minorHAnsi"/>
          <w:sz w:val="28"/>
          <w:szCs w:val="28"/>
        </w:rPr>
        <w:t xml:space="preserve">за </w:t>
      </w:r>
      <w:r w:rsidR="00F55E2C" w:rsidRPr="002A0AF1">
        <w:rPr>
          <w:rFonts w:asciiTheme="minorHAnsi" w:hAnsiTheme="minorHAnsi" w:cstheme="minorHAnsi"/>
          <w:sz w:val="28"/>
          <w:szCs w:val="28"/>
        </w:rPr>
        <w:t>ход</w:t>
      </w:r>
      <w:r w:rsidR="00B45746" w:rsidRPr="002A0AF1">
        <w:rPr>
          <w:rFonts w:asciiTheme="minorHAnsi" w:hAnsiTheme="minorHAnsi" w:cstheme="minorHAnsi"/>
          <w:sz w:val="28"/>
          <w:szCs w:val="28"/>
        </w:rPr>
        <w:t>ом</w:t>
      </w:r>
      <w:r w:rsidR="00F55E2C" w:rsidRPr="002A0AF1">
        <w:rPr>
          <w:rFonts w:asciiTheme="minorHAnsi" w:hAnsiTheme="minorHAnsi" w:cstheme="minorHAnsi"/>
          <w:sz w:val="28"/>
          <w:szCs w:val="28"/>
        </w:rPr>
        <w:t xml:space="preserve"> выполнения Работ, качеств</w:t>
      </w:r>
      <w:r w:rsidR="00B45746" w:rsidRPr="002A0AF1">
        <w:rPr>
          <w:rFonts w:asciiTheme="minorHAnsi" w:hAnsiTheme="minorHAnsi" w:cstheme="minorHAnsi"/>
          <w:sz w:val="28"/>
          <w:szCs w:val="28"/>
        </w:rPr>
        <w:t>ом</w:t>
      </w:r>
      <w:r w:rsidR="00F55E2C" w:rsidRPr="002A0AF1">
        <w:rPr>
          <w:rFonts w:asciiTheme="minorHAnsi" w:hAnsiTheme="minorHAnsi" w:cstheme="minorHAnsi"/>
          <w:sz w:val="28"/>
          <w:szCs w:val="28"/>
        </w:rPr>
        <w:t xml:space="preserve"> </w:t>
      </w:r>
      <w:r w:rsidR="00B45746" w:rsidRPr="002A0AF1">
        <w:rPr>
          <w:rFonts w:asciiTheme="minorHAnsi" w:hAnsiTheme="minorHAnsi" w:cstheme="minorHAnsi"/>
          <w:sz w:val="28"/>
          <w:szCs w:val="28"/>
        </w:rPr>
        <w:t xml:space="preserve">применяемых при строительстве Объекта </w:t>
      </w:r>
      <w:r w:rsidR="00F55E2C" w:rsidRPr="002A0AF1">
        <w:rPr>
          <w:rFonts w:asciiTheme="minorHAnsi" w:hAnsiTheme="minorHAnsi" w:cstheme="minorHAnsi"/>
          <w:sz w:val="28"/>
          <w:szCs w:val="28"/>
        </w:rPr>
        <w:t>материалов</w:t>
      </w:r>
      <w:r w:rsidR="00B45746" w:rsidRPr="002A0AF1">
        <w:rPr>
          <w:rFonts w:asciiTheme="minorHAnsi" w:hAnsiTheme="minorHAnsi" w:cstheme="minorHAnsi"/>
          <w:sz w:val="28"/>
          <w:szCs w:val="28"/>
        </w:rPr>
        <w:t>, изделий, конструкций</w:t>
      </w:r>
      <w:r w:rsidR="00F55E2C" w:rsidRPr="002A0AF1">
        <w:rPr>
          <w:rFonts w:asciiTheme="minorHAnsi" w:hAnsiTheme="minorHAnsi" w:cstheme="minorHAnsi"/>
          <w:sz w:val="28"/>
          <w:szCs w:val="28"/>
        </w:rPr>
        <w:t xml:space="preserve"> и оборудования</w:t>
      </w:r>
      <w:r w:rsidR="003F5AF0" w:rsidRPr="002A0AF1">
        <w:rPr>
          <w:rFonts w:asciiTheme="minorHAnsi" w:hAnsiTheme="minorHAnsi" w:cstheme="minorHAnsi"/>
          <w:sz w:val="28"/>
          <w:szCs w:val="28"/>
        </w:rPr>
        <w:t>;</w:t>
      </w:r>
    </w:p>
    <w:p w14:paraId="26E068F2" w14:textId="13DC2AC6" w:rsidR="00055ABE" w:rsidRPr="00E059EC" w:rsidRDefault="00055ABE"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highlight w:val="yellow"/>
        </w:rPr>
      </w:pPr>
      <w:r w:rsidRPr="00E059EC">
        <w:rPr>
          <w:rFonts w:asciiTheme="minorHAnsi" w:hAnsiTheme="minorHAnsi" w:cstheme="minorHAnsi"/>
          <w:sz w:val="28"/>
          <w:szCs w:val="28"/>
          <w:highlight w:val="yellow"/>
        </w:rPr>
        <w:t>обеспечивать представителям компетентных государственных органов и органов местного самоуправления, а также представителям саморегулируемой организации, в которой состоит Генподрядчик, беспрепятственный д</w:t>
      </w:r>
      <w:r w:rsidR="00282B5F" w:rsidRPr="00E059EC">
        <w:rPr>
          <w:rFonts w:asciiTheme="minorHAnsi" w:hAnsiTheme="minorHAnsi" w:cstheme="minorHAnsi"/>
          <w:sz w:val="28"/>
          <w:szCs w:val="28"/>
          <w:highlight w:val="yellow"/>
        </w:rPr>
        <w:t>оступ на Строительную площадку для</w:t>
      </w:r>
      <w:r w:rsidRPr="00E059EC">
        <w:rPr>
          <w:rFonts w:asciiTheme="minorHAnsi" w:hAnsiTheme="minorHAnsi" w:cstheme="minorHAnsi"/>
          <w:sz w:val="28"/>
          <w:szCs w:val="28"/>
          <w:highlight w:val="yellow"/>
        </w:rPr>
        <w:t xml:space="preserve"> осуществления контроля за </w:t>
      </w:r>
      <w:r w:rsidR="00282B5F" w:rsidRPr="00E059EC">
        <w:rPr>
          <w:rFonts w:asciiTheme="minorHAnsi" w:hAnsiTheme="minorHAnsi" w:cstheme="minorHAnsi"/>
          <w:sz w:val="28"/>
          <w:szCs w:val="28"/>
          <w:highlight w:val="yellow"/>
        </w:rPr>
        <w:t>строительством</w:t>
      </w:r>
      <w:r w:rsidR="000E2D36" w:rsidRPr="00E059EC">
        <w:rPr>
          <w:rFonts w:asciiTheme="minorHAnsi" w:hAnsiTheme="minorHAnsi" w:cstheme="minorHAnsi"/>
          <w:sz w:val="28"/>
          <w:szCs w:val="28"/>
          <w:highlight w:val="yellow"/>
        </w:rPr>
        <w:t xml:space="preserve"> и соблюдением Генподрядчиком обязательных требований</w:t>
      </w:r>
      <w:r w:rsidRPr="00E059EC">
        <w:rPr>
          <w:rFonts w:asciiTheme="minorHAnsi" w:hAnsiTheme="minorHAnsi" w:cstheme="minorHAnsi"/>
          <w:sz w:val="28"/>
          <w:szCs w:val="28"/>
          <w:highlight w:val="yellow"/>
        </w:rPr>
        <w:t>;</w:t>
      </w:r>
    </w:p>
    <w:p w14:paraId="26E068F3" w14:textId="77777777" w:rsidR="004B0EB1" w:rsidRPr="002A0AF1" w:rsidRDefault="00B45746"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рассматривать и направлять Заказчику ответы на поступающие от Заказчика запросы, обращения, уведомления, требования и иные сообщения в течение </w:t>
      </w:r>
      <w:r w:rsidR="00897C36">
        <w:rPr>
          <w:rFonts w:asciiTheme="minorHAnsi" w:hAnsiTheme="minorHAnsi" w:cstheme="minorHAnsi"/>
          <w:sz w:val="28"/>
          <w:szCs w:val="28"/>
        </w:rPr>
        <w:t>10</w:t>
      </w:r>
      <w:r w:rsidR="00897C36" w:rsidRPr="002A0AF1">
        <w:rPr>
          <w:rFonts w:asciiTheme="minorHAnsi" w:hAnsiTheme="minorHAnsi" w:cstheme="minorHAnsi"/>
          <w:sz w:val="28"/>
          <w:szCs w:val="28"/>
        </w:rPr>
        <w:t xml:space="preserve"> (</w:t>
      </w:r>
      <w:r w:rsidR="00897C36">
        <w:rPr>
          <w:rFonts w:asciiTheme="minorHAnsi" w:hAnsiTheme="minorHAnsi" w:cstheme="minorHAnsi"/>
          <w:sz w:val="28"/>
          <w:szCs w:val="28"/>
        </w:rPr>
        <w:t>десяти</w:t>
      </w:r>
      <w:r w:rsidR="00897C36" w:rsidRPr="002A0AF1">
        <w:rPr>
          <w:rFonts w:asciiTheme="minorHAnsi" w:hAnsiTheme="minorHAnsi" w:cstheme="minorHAnsi"/>
          <w:sz w:val="28"/>
          <w:szCs w:val="28"/>
        </w:rPr>
        <w:t xml:space="preserve">) </w:t>
      </w:r>
      <w:r w:rsidR="00897C36">
        <w:rPr>
          <w:rFonts w:asciiTheme="minorHAnsi" w:hAnsiTheme="minorHAnsi" w:cstheme="minorHAnsi"/>
          <w:sz w:val="28"/>
          <w:szCs w:val="28"/>
        </w:rPr>
        <w:t xml:space="preserve">дней </w:t>
      </w:r>
      <w:r w:rsidRPr="002A0AF1">
        <w:rPr>
          <w:rFonts w:asciiTheme="minorHAnsi" w:hAnsiTheme="minorHAnsi" w:cstheme="minorHAnsi"/>
          <w:sz w:val="28"/>
          <w:szCs w:val="28"/>
        </w:rPr>
        <w:t>с момента получения соответствующего сообщения, если иные сроки рассмотрения таких сообщений не установлены Контрактом или законодательством Российской Федерации;</w:t>
      </w:r>
    </w:p>
    <w:p w14:paraId="26E068F4" w14:textId="77777777" w:rsidR="004B0EB1" w:rsidRPr="002A0AF1" w:rsidRDefault="004B0EB1"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к</w:t>
      </w:r>
      <w:r w:rsidR="00F55E2C" w:rsidRPr="002A0AF1">
        <w:rPr>
          <w:rFonts w:asciiTheme="minorHAnsi" w:hAnsiTheme="minorHAnsi" w:cstheme="minorHAnsi"/>
          <w:sz w:val="28"/>
          <w:szCs w:val="28"/>
        </w:rPr>
        <w:t xml:space="preserve">онтролировать </w:t>
      </w:r>
      <w:r w:rsidR="002E63B3">
        <w:rPr>
          <w:rFonts w:asciiTheme="minorHAnsi" w:hAnsiTheme="minorHAnsi" w:cstheme="minorHAnsi"/>
          <w:sz w:val="28"/>
          <w:szCs w:val="28"/>
        </w:rPr>
        <w:t>необходимость получения</w:t>
      </w:r>
      <w:r w:rsidR="002E63B3" w:rsidRPr="002A0AF1">
        <w:rPr>
          <w:rFonts w:asciiTheme="minorHAnsi" w:hAnsiTheme="minorHAnsi" w:cstheme="minorHAnsi"/>
          <w:sz w:val="28"/>
          <w:szCs w:val="28"/>
        </w:rPr>
        <w:t xml:space="preserve"> </w:t>
      </w:r>
      <w:r w:rsidR="00F55E2C" w:rsidRPr="002A0AF1">
        <w:rPr>
          <w:rFonts w:asciiTheme="minorHAnsi" w:hAnsiTheme="minorHAnsi" w:cstheme="minorHAnsi"/>
          <w:sz w:val="28"/>
          <w:szCs w:val="28"/>
        </w:rPr>
        <w:t xml:space="preserve">и содействовать </w:t>
      </w:r>
      <w:r w:rsidRPr="002A0AF1">
        <w:rPr>
          <w:rFonts w:asciiTheme="minorHAnsi" w:hAnsiTheme="minorHAnsi" w:cstheme="minorHAnsi"/>
          <w:sz w:val="28"/>
          <w:szCs w:val="28"/>
        </w:rPr>
        <w:t xml:space="preserve">Заказчику </w:t>
      </w:r>
      <w:r w:rsidR="00F55E2C" w:rsidRPr="002A0AF1">
        <w:rPr>
          <w:rFonts w:asciiTheme="minorHAnsi" w:hAnsiTheme="minorHAnsi" w:cstheme="minorHAnsi"/>
          <w:sz w:val="28"/>
          <w:szCs w:val="28"/>
        </w:rPr>
        <w:t>в получении всех необходимых согласований и разрешений, необходимых для выполнения Работ и ввода Объекта в эксплуатацию;</w:t>
      </w:r>
    </w:p>
    <w:p w14:paraId="26E068F5" w14:textId="77777777" w:rsidR="00DD4A7A" w:rsidRPr="002A0AF1" w:rsidRDefault="004B0EB1"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беспечивать соответствие качества используемых для производства Работ материалов</w:t>
      </w:r>
      <w:r w:rsidR="00B45746" w:rsidRPr="002A0AF1">
        <w:rPr>
          <w:rFonts w:asciiTheme="minorHAnsi" w:hAnsiTheme="minorHAnsi" w:cstheme="minorHAnsi"/>
          <w:sz w:val="28"/>
          <w:szCs w:val="28"/>
        </w:rPr>
        <w:t>, изделий, конструкций</w:t>
      </w:r>
      <w:r w:rsidR="00F55E2C" w:rsidRPr="002A0AF1">
        <w:rPr>
          <w:rFonts w:asciiTheme="minorHAnsi" w:hAnsiTheme="minorHAnsi" w:cstheme="minorHAnsi"/>
          <w:sz w:val="28"/>
          <w:szCs w:val="28"/>
        </w:rPr>
        <w:t xml:space="preserve"> и оборудования требованиям, указанным в </w:t>
      </w:r>
      <w:r w:rsidR="00011439" w:rsidRPr="002A0AF1">
        <w:rPr>
          <w:rFonts w:asciiTheme="minorHAnsi" w:hAnsiTheme="minorHAnsi" w:cstheme="minorHAnsi"/>
          <w:sz w:val="28"/>
          <w:szCs w:val="28"/>
        </w:rPr>
        <w:t>пункте 2.3</w:t>
      </w:r>
      <w:r w:rsidR="00F61CD9" w:rsidRPr="002A0AF1">
        <w:rPr>
          <w:rFonts w:asciiTheme="minorHAnsi" w:hAnsiTheme="minorHAnsi" w:cstheme="minorHAnsi"/>
          <w:sz w:val="28"/>
          <w:szCs w:val="28"/>
        </w:rPr>
        <w:t xml:space="preserve"> </w:t>
      </w:r>
      <w:r w:rsidR="00F55E2C" w:rsidRPr="002A0AF1">
        <w:rPr>
          <w:rFonts w:asciiTheme="minorHAnsi" w:hAnsiTheme="minorHAnsi" w:cstheme="minorHAnsi"/>
          <w:sz w:val="28"/>
          <w:szCs w:val="28"/>
        </w:rPr>
        <w:t>Контракт</w:t>
      </w:r>
      <w:r w:rsidR="00B45746" w:rsidRPr="002A0AF1">
        <w:rPr>
          <w:rFonts w:asciiTheme="minorHAnsi" w:hAnsiTheme="minorHAnsi" w:cstheme="minorHAnsi"/>
          <w:sz w:val="28"/>
          <w:szCs w:val="28"/>
        </w:rPr>
        <w:t>а</w:t>
      </w:r>
      <w:r w:rsidR="000E3D62" w:rsidRPr="002A0AF1">
        <w:rPr>
          <w:rFonts w:asciiTheme="minorHAnsi" w:hAnsiTheme="minorHAnsi" w:cstheme="minorHAnsi"/>
          <w:sz w:val="28"/>
          <w:szCs w:val="28"/>
        </w:rPr>
        <w:t>, за исключением случаев предоставления материалов</w:t>
      </w:r>
      <w:r w:rsidR="00C023E9">
        <w:rPr>
          <w:rFonts w:asciiTheme="minorHAnsi" w:hAnsiTheme="minorHAnsi" w:cstheme="minorHAnsi"/>
          <w:sz w:val="28"/>
          <w:szCs w:val="28"/>
        </w:rPr>
        <w:t xml:space="preserve"> и/или оборудования</w:t>
      </w:r>
      <w:r w:rsidR="000E3D62" w:rsidRPr="002A0AF1">
        <w:rPr>
          <w:rFonts w:asciiTheme="minorHAnsi" w:hAnsiTheme="minorHAnsi" w:cstheme="minorHAnsi"/>
          <w:sz w:val="28"/>
          <w:szCs w:val="28"/>
        </w:rPr>
        <w:t xml:space="preserve"> для выполнения Работ Заказчиком</w:t>
      </w:r>
      <w:r w:rsidR="00F61CD9" w:rsidRPr="002A0AF1">
        <w:rPr>
          <w:rFonts w:asciiTheme="minorHAnsi" w:hAnsiTheme="minorHAnsi" w:cstheme="minorHAnsi"/>
          <w:sz w:val="28"/>
          <w:szCs w:val="28"/>
        </w:rPr>
        <w:t>;</w:t>
      </w:r>
      <w:r w:rsidR="00F55E2C" w:rsidRPr="002A0AF1">
        <w:rPr>
          <w:rFonts w:asciiTheme="minorHAnsi" w:hAnsiTheme="minorHAnsi" w:cstheme="minorHAnsi"/>
          <w:sz w:val="28"/>
          <w:szCs w:val="28"/>
        </w:rPr>
        <w:t xml:space="preserve"> </w:t>
      </w:r>
    </w:p>
    <w:p w14:paraId="26E068F6" w14:textId="77777777" w:rsidR="00DD4A7A" w:rsidRPr="002A0AF1" w:rsidRDefault="00DD4A7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о</w:t>
      </w:r>
      <w:r w:rsidR="00F55E2C" w:rsidRPr="002A0AF1">
        <w:rPr>
          <w:rFonts w:asciiTheme="minorHAnsi" w:hAnsiTheme="minorHAnsi" w:cstheme="minorHAnsi"/>
          <w:sz w:val="28"/>
          <w:szCs w:val="28"/>
        </w:rPr>
        <w:t xml:space="preserve">рганизовать и постоянно осуществлять контроль качества выполняемых Работ и учет </w:t>
      </w:r>
      <w:r w:rsidR="00F55E2C" w:rsidRPr="009B410C">
        <w:rPr>
          <w:rFonts w:asciiTheme="minorHAnsi" w:hAnsiTheme="minorHAnsi" w:cstheme="minorHAnsi"/>
          <w:sz w:val="28"/>
          <w:szCs w:val="28"/>
        </w:rPr>
        <w:t>всех выявленных нарушений требований</w:t>
      </w:r>
      <w:r w:rsidR="00011439" w:rsidRPr="009B410C">
        <w:rPr>
          <w:rFonts w:asciiTheme="minorHAnsi" w:hAnsiTheme="minorHAnsi" w:cstheme="minorHAnsi"/>
          <w:sz w:val="28"/>
          <w:szCs w:val="28"/>
        </w:rPr>
        <w:t>, указанных в пункте 2.3</w:t>
      </w:r>
      <w:r w:rsidR="00966D68" w:rsidRPr="009B410C">
        <w:rPr>
          <w:rFonts w:asciiTheme="minorHAnsi" w:hAnsiTheme="minorHAnsi" w:cstheme="minorHAnsi"/>
          <w:sz w:val="28"/>
          <w:szCs w:val="28"/>
        </w:rPr>
        <w:t xml:space="preserve"> Контракта</w:t>
      </w:r>
      <w:r w:rsidR="009A1A4D" w:rsidRPr="009B410C">
        <w:rPr>
          <w:rFonts w:asciiTheme="minorHAnsi" w:hAnsiTheme="minorHAnsi" w:cstheme="minorHAnsi"/>
          <w:sz w:val="28"/>
          <w:szCs w:val="28"/>
        </w:rPr>
        <w:t>, в журнале производства работ</w:t>
      </w:r>
      <w:r w:rsidR="00F55E2C" w:rsidRPr="009B410C">
        <w:rPr>
          <w:rFonts w:asciiTheme="minorHAnsi" w:hAnsiTheme="minorHAnsi" w:cstheme="minorHAnsi"/>
          <w:sz w:val="28"/>
          <w:szCs w:val="28"/>
        </w:rPr>
        <w:t>;</w:t>
      </w:r>
      <w:r w:rsidR="00F55E2C" w:rsidRPr="002A0AF1">
        <w:rPr>
          <w:rFonts w:asciiTheme="minorHAnsi" w:hAnsiTheme="minorHAnsi" w:cstheme="minorHAnsi"/>
          <w:sz w:val="28"/>
          <w:szCs w:val="28"/>
        </w:rPr>
        <w:t xml:space="preserve"> </w:t>
      </w:r>
    </w:p>
    <w:p w14:paraId="26E068F7" w14:textId="77777777" w:rsidR="00DD4A7A" w:rsidRPr="002A0AF1" w:rsidRDefault="00DD4A7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 xml:space="preserve">беспечить охрану Строительной площадки в порядке, предусмотренном </w:t>
      </w:r>
      <w:r w:rsidR="00CC156A">
        <w:rPr>
          <w:rFonts w:asciiTheme="minorHAnsi" w:hAnsiTheme="minorHAnsi" w:cstheme="minorHAnsi"/>
          <w:sz w:val="28"/>
          <w:szCs w:val="28"/>
        </w:rPr>
        <w:t xml:space="preserve">разделом 12 </w:t>
      </w:r>
      <w:r w:rsidR="00F55E2C" w:rsidRPr="002A0AF1">
        <w:rPr>
          <w:rFonts w:asciiTheme="minorHAnsi" w:hAnsiTheme="minorHAnsi" w:cstheme="minorHAnsi"/>
          <w:sz w:val="28"/>
          <w:szCs w:val="28"/>
        </w:rPr>
        <w:t>Контракта;</w:t>
      </w:r>
    </w:p>
    <w:p w14:paraId="26E068F8" w14:textId="77777777" w:rsidR="00DD4A7A" w:rsidRPr="002A0AF1" w:rsidRDefault="00DD4A7A" w:rsidP="00EF0315">
      <w:pPr>
        <w:pStyle w:val="af5"/>
        <w:widowControl w:val="0"/>
        <w:numPr>
          <w:ilvl w:val="2"/>
          <w:numId w:val="5"/>
        </w:numPr>
        <w:tabs>
          <w:tab w:val="left" w:pos="993"/>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с</w:t>
      </w:r>
      <w:r w:rsidR="00F55E2C" w:rsidRPr="002A0AF1">
        <w:rPr>
          <w:rFonts w:asciiTheme="minorHAnsi" w:hAnsiTheme="minorHAnsi" w:cstheme="minorHAnsi"/>
          <w:sz w:val="28"/>
          <w:szCs w:val="28"/>
        </w:rPr>
        <w:t xml:space="preserve">воевременно предоставлять Заказчику предусмотренную </w:t>
      </w:r>
      <w:r w:rsidR="00014D27">
        <w:rPr>
          <w:rFonts w:asciiTheme="minorHAnsi" w:hAnsiTheme="minorHAnsi" w:cstheme="minorHAnsi"/>
          <w:sz w:val="28"/>
          <w:szCs w:val="28"/>
        </w:rPr>
        <w:t xml:space="preserve">разделом 11 </w:t>
      </w:r>
      <w:r w:rsidR="00F55E2C" w:rsidRPr="002A0AF1">
        <w:rPr>
          <w:rFonts w:asciiTheme="minorHAnsi" w:hAnsiTheme="minorHAnsi" w:cstheme="minorHAnsi"/>
          <w:sz w:val="28"/>
          <w:szCs w:val="28"/>
        </w:rPr>
        <w:t>Контракт</w:t>
      </w:r>
      <w:r w:rsidR="00014D27">
        <w:rPr>
          <w:rFonts w:asciiTheme="minorHAnsi" w:hAnsiTheme="minorHAnsi" w:cstheme="minorHAnsi"/>
          <w:sz w:val="28"/>
          <w:szCs w:val="28"/>
        </w:rPr>
        <w:t>а</w:t>
      </w:r>
      <w:r w:rsidR="00F55E2C" w:rsidRPr="002A0AF1">
        <w:rPr>
          <w:rFonts w:asciiTheme="minorHAnsi" w:hAnsiTheme="minorHAnsi" w:cstheme="minorHAnsi"/>
          <w:sz w:val="28"/>
          <w:szCs w:val="28"/>
        </w:rPr>
        <w:t xml:space="preserve"> отчетную документацию о ходе выполнения Работ;</w:t>
      </w:r>
    </w:p>
    <w:p w14:paraId="26E068F9" w14:textId="00619FFC" w:rsidR="00DD4A7A" w:rsidRPr="002A0AF1" w:rsidRDefault="00F55E2C" w:rsidP="00EF0315">
      <w:pPr>
        <w:pStyle w:val="af5"/>
        <w:widowControl w:val="0"/>
        <w:numPr>
          <w:ilvl w:val="2"/>
          <w:numId w:val="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письменно уведомлять Заказчика о событиях и обстоятельствах, которые могут оказать негативное влияние на ход строительства Объекта, качество Работ, сроки завершения Работ или достижение </w:t>
      </w:r>
      <w:r w:rsidR="00857C65" w:rsidRPr="0034568A">
        <w:rPr>
          <w:rFonts w:asciiTheme="minorHAnsi" w:hAnsiTheme="minorHAnsi" w:cstheme="minorHAnsi"/>
          <w:sz w:val="28"/>
          <w:szCs w:val="28"/>
        </w:rPr>
        <w:t>необходимых</w:t>
      </w:r>
      <w:r w:rsidRPr="0034568A">
        <w:rPr>
          <w:rFonts w:asciiTheme="minorHAnsi" w:hAnsiTheme="minorHAnsi" w:cstheme="minorHAnsi"/>
          <w:sz w:val="28"/>
          <w:szCs w:val="28"/>
        </w:rPr>
        <w:t xml:space="preserve"> характеристик и показателей Объекта</w:t>
      </w:r>
      <w:r w:rsidR="00AD2BC1" w:rsidRPr="0034568A">
        <w:rPr>
          <w:rFonts w:asciiTheme="minorHAnsi" w:hAnsiTheme="minorHAnsi" w:cstheme="minorHAnsi"/>
          <w:sz w:val="28"/>
          <w:szCs w:val="28"/>
        </w:rPr>
        <w:t xml:space="preserve">, </w:t>
      </w:r>
      <w:r w:rsidR="00283D2A" w:rsidRPr="0034568A">
        <w:rPr>
          <w:rFonts w:asciiTheme="minorHAnsi" w:hAnsiTheme="minorHAnsi" w:cstheme="minorHAnsi"/>
          <w:sz w:val="28"/>
          <w:szCs w:val="28"/>
        </w:rPr>
        <w:t xml:space="preserve">или несчастных случаях на Строительной площадке, </w:t>
      </w:r>
      <w:r w:rsidR="002C7BC7" w:rsidRPr="0034568A">
        <w:rPr>
          <w:rFonts w:asciiTheme="minorHAnsi" w:hAnsiTheme="minorHAnsi" w:cstheme="minorHAnsi"/>
          <w:sz w:val="28"/>
          <w:szCs w:val="28"/>
          <w:lang w:eastAsia="ru-RU"/>
        </w:rPr>
        <w:t>в течение 1 (одного) дня с момента, когда Генподрядчику стало</w:t>
      </w:r>
      <w:r w:rsidR="002C7BC7">
        <w:rPr>
          <w:rFonts w:asciiTheme="minorHAnsi" w:hAnsiTheme="minorHAnsi" w:cstheme="minorHAnsi"/>
          <w:sz w:val="28"/>
          <w:szCs w:val="28"/>
          <w:lang w:eastAsia="ru-RU"/>
        </w:rPr>
        <w:t xml:space="preserve"> известно о таких обстоятельствах</w:t>
      </w:r>
      <w:r w:rsidR="00DD4A7A" w:rsidRPr="002A0AF1">
        <w:rPr>
          <w:rFonts w:asciiTheme="minorHAnsi" w:hAnsiTheme="minorHAnsi" w:cstheme="minorHAnsi"/>
          <w:sz w:val="28"/>
          <w:szCs w:val="28"/>
        </w:rPr>
        <w:t>;</w:t>
      </w:r>
    </w:p>
    <w:p w14:paraId="26E068FA" w14:textId="3C4346E9" w:rsidR="00DD4A7A" w:rsidRPr="002A0AF1" w:rsidRDefault="00DD4A7A" w:rsidP="00EF0315">
      <w:pPr>
        <w:pStyle w:val="af5"/>
        <w:widowControl w:val="0"/>
        <w:numPr>
          <w:ilvl w:val="2"/>
          <w:numId w:val="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у</w:t>
      </w:r>
      <w:r w:rsidR="00F55E2C" w:rsidRPr="002A0AF1">
        <w:rPr>
          <w:rFonts w:asciiTheme="minorHAnsi" w:hAnsiTheme="minorHAnsi" w:cstheme="minorHAnsi"/>
          <w:sz w:val="28"/>
          <w:szCs w:val="28"/>
        </w:rPr>
        <w:t xml:space="preserve">странять за свой счет выявленные в процессе </w:t>
      </w:r>
      <w:r w:rsidR="00966D68" w:rsidRPr="002A0AF1">
        <w:rPr>
          <w:rFonts w:asciiTheme="minorHAnsi" w:hAnsiTheme="minorHAnsi" w:cstheme="minorHAnsi"/>
          <w:sz w:val="28"/>
          <w:szCs w:val="28"/>
        </w:rPr>
        <w:t xml:space="preserve">выполнения </w:t>
      </w:r>
      <w:r w:rsidR="00F55E2C" w:rsidRPr="002A0AF1">
        <w:rPr>
          <w:rFonts w:asciiTheme="minorHAnsi" w:hAnsiTheme="minorHAnsi" w:cstheme="minorHAnsi"/>
          <w:sz w:val="28"/>
          <w:szCs w:val="28"/>
        </w:rPr>
        <w:t xml:space="preserve">Работ и после их завершения в </w:t>
      </w:r>
      <w:r w:rsidR="00424BE0" w:rsidRPr="002A0AF1">
        <w:rPr>
          <w:rFonts w:asciiTheme="minorHAnsi" w:hAnsiTheme="minorHAnsi" w:cstheme="minorHAnsi"/>
          <w:sz w:val="28"/>
          <w:szCs w:val="28"/>
        </w:rPr>
        <w:t>Г</w:t>
      </w:r>
      <w:r w:rsidR="00F55E2C" w:rsidRPr="002A0AF1">
        <w:rPr>
          <w:rFonts w:asciiTheme="minorHAnsi" w:hAnsiTheme="minorHAnsi" w:cstheme="minorHAnsi"/>
          <w:sz w:val="28"/>
          <w:szCs w:val="28"/>
        </w:rPr>
        <w:t xml:space="preserve">арантийный </w:t>
      </w:r>
      <w:r w:rsidR="00424BE0" w:rsidRPr="002A0AF1">
        <w:rPr>
          <w:rFonts w:asciiTheme="minorHAnsi" w:hAnsiTheme="minorHAnsi" w:cstheme="minorHAnsi"/>
          <w:sz w:val="28"/>
          <w:szCs w:val="28"/>
        </w:rPr>
        <w:t xml:space="preserve">срок </w:t>
      </w:r>
      <w:r w:rsidR="00056CD9">
        <w:rPr>
          <w:rFonts w:asciiTheme="minorHAnsi" w:hAnsiTheme="minorHAnsi" w:cstheme="minorHAnsi"/>
          <w:sz w:val="28"/>
          <w:szCs w:val="28"/>
        </w:rPr>
        <w:t>н</w:t>
      </w:r>
      <w:r w:rsidR="00F55E2C" w:rsidRPr="002A0AF1">
        <w:rPr>
          <w:rFonts w:asciiTheme="minorHAnsi" w:hAnsiTheme="minorHAnsi" w:cstheme="minorHAnsi"/>
          <w:sz w:val="28"/>
          <w:szCs w:val="28"/>
        </w:rPr>
        <w:t xml:space="preserve">едостатки (дефекты) Работ, возникшие вследствие невыполнения </w:t>
      </w:r>
      <w:r w:rsidR="00966D68" w:rsidRPr="002A0AF1">
        <w:rPr>
          <w:rFonts w:asciiTheme="minorHAnsi" w:hAnsiTheme="minorHAnsi" w:cstheme="minorHAnsi"/>
          <w:sz w:val="28"/>
          <w:szCs w:val="28"/>
        </w:rPr>
        <w:t>и (</w:t>
      </w:r>
      <w:r w:rsidR="00F55E2C" w:rsidRPr="002A0AF1">
        <w:rPr>
          <w:rFonts w:asciiTheme="minorHAnsi" w:hAnsiTheme="minorHAnsi" w:cstheme="minorHAnsi"/>
          <w:sz w:val="28"/>
          <w:szCs w:val="28"/>
        </w:rPr>
        <w:t>или</w:t>
      </w:r>
      <w:r w:rsidR="00966D68" w:rsidRPr="002A0AF1">
        <w:rPr>
          <w:rFonts w:asciiTheme="minorHAnsi" w:hAnsiTheme="minorHAnsi" w:cstheme="minorHAnsi"/>
          <w:sz w:val="28"/>
          <w:szCs w:val="28"/>
        </w:rPr>
        <w:t>)</w:t>
      </w:r>
      <w:r w:rsidR="00F55E2C" w:rsidRPr="002A0AF1">
        <w:rPr>
          <w:rFonts w:asciiTheme="minorHAnsi" w:hAnsiTheme="minorHAnsi" w:cstheme="minorHAnsi"/>
          <w:sz w:val="28"/>
          <w:szCs w:val="28"/>
        </w:rPr>
        <w:t xml:space="preserve"> ненадлежащего выполнения Работ Генподрядчиком, а в случае если указанны</w:t>
      </w:r>
      <w:r w:rsidRPr="002A0AF1">
        <w:rPr>
          <w:rFonts w:asciiTheme="minorHAnsi" w:hAnsiTheme="minorHAnsi" w:cstheme="minorHAnsi"/>
          <w:sz w:val="28"/>
          <w:szCs w:val="28"/>
        </w:rPr>
        <w:t>е н</w:t>
      </w:r>
      <w:r w:rsidR="00F55E2C" w:rsidRPr="002A0AF1">
        <w:rPr>
          <w:rFonts w:asciiTheme="minorHAnsi" w:hAnsiTheme="minorHAnsi" w:cstheme="minorHAnsi"/>
          <w:sz w:val="28"/>
          <w:szCs w:val="28"/>
        </w:rPr>
        <w:t xml:space="preserve">едостатки причинили убытки Заказчику </w:t>
      </w:r>
      <w:r w:rsidR="00966D68" w:rsidRPr="002A0AF1">
        <w:rPr>
          <w:rFonts w:asciiTheme="minorHAnsi" w:hAnsiTheme="minorHAnsi" w:cstheme="minorHAnsi"/>
          <w:sz w:val="28"/>
          <w:szCs w:val="28"/>
        </w:rPr>
        <w:t>и (</w:t>
      </w:r>
      <w:r w:rsidR="00F55E2C" w:rsidRPr="002A0AF1">
        <w:rPr>
          <w:rFonts w:asciiTheme="minorHAnsi" w:hAnsiTheme="minorHAnsi" w:cstheme="minorHAnsi"/>
          <w:sz w:val="28"/>
          <w:szCs w:val="28"/>
        </w:rPr>
        <w:t>или</w:t>
      </w:r>
      <w:r w:rsidR="00966D68" w:rsidRPr="002A0AF1">
        <w:rPr>
          <w:rFonts w:asciiTheme="minorHAnsi" w:hAnsiTheme="minorHAnsi" w:cstheme="minorHAnsi"/>
          <w:sz w:val="28"/>
          <w:szCs w:val="28"/>
        </w:rPr>
        <w:t>)</w:t>
      </w:r>
      <w:r w:rsidR="00F55E2C" w:rsidRPr="002A0AF1">
        <w:rPr>
          <w:rFonts w:asciiTheme="minorHAnsi" w:hAnsiTheme="minorHAnsi" w:cstheme="minorHAnsi"/>
          <w:sz w:val="28"/>
          <w:szCs w:val="28"/>
        </w:rPr>
        <w:t xml:space="preserve"> третьим лицам, –возместить </w:t>
      </w:r>
      <w:r w:rsidRPr="002A0AF1">
        <w:rPr>
          <w:rFonts w:asciiTheme="minorHAnsi" w:hAnsiTheme="minorHAnsi" w:cstheme="minorHAnsi"/>
          <w:sz w:val="28"/>
          <w:szCs w:val="28"/>
        </w:rPr>
        <w:t>убытки в полном объеме;</w:t>
      </w:r>
      <w:r w:rsidR="00F55E2C" w:rsidRPr="002A0AF1">
        <w:rPr>
          <w:rFonts w:asciiTheme="minorHAnsi" w:hAnsiTheme="minorHAnsi" w:cstheme="minorHAnsi"/>
          <w:sz w:val="28"/>
          <w:szCs w:val="28"/>
        </w:rPr>
        <w:t xml:space="preserve"> </w:t>
      </w:r>
    </w:p>
    <w:p w14:paraId="26E068FB" w14:textId="77777777" w:rsidR="00DD4A7A" w:rsidRPr="002A0AF1" w:rsidRDefault="00DD4A7A"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переда</w:t>
      </w:r>
      <w:r w:rsidR="00966D68" w:rsidRPr="002A0AF1">
        <w:rPr>
          <w:rFonts w:asciiTheme="minorHAnsi" w:hAnsiTheme="minorHAnsi" w:cstheme="minorHAnsi"/>
          <w:sz w:val="28"/>
          <w:szCs w:val="28"/>
        </w:rPr>
        <w:t>ть</w:t>
      </w:r>
      <w:r w:rsidR="00F55E2C" w:rsidRPr="002A0AF1">
        <w:rPr>
          <w:rFonts w:asciiTheme="minorHAnsi" w:hAnsiTheme="minorHAnsi" w:cstheme="minorHAnsi"/>
          <w:sz w:val="28"/>
          <w:szCs w:val="28"/>
        </w:rPr>
        <w:t xml:space="preserve"> Заказчику Исполнительную документацию </w:t>
      </w:r>
      <w:r w:rsidRPr="002A0AF1">
        <w:rPr>
          <w:rFonts w:asciiTheme="minorHAnsi" w:hAnsiTheme="minorHAnsi" w:cstheme="minorHAnsi"/>
          <w:sz w:val="28"/>
          <w:szCs w:val="28"/>
        </w:rPr>
        <w:t xml:space="preserve">на выполненные Работы </w:t>
      </w:r>
      <w:r w:rsidR="00F55E2C" w:rsidRPr="002A0AF1">
        <w:rPr>
          <w:rFonts w:asciiTheme="minorHAnsi" w:hAnsiTheme="minorHAnsi" w:cstheme="minorHAnsi"/>
          <w:sz w:val="28"/>
          <w:szCs w:val="28"/>
        </w:rPr>
        <w:t xml:space="preserve">в объеме и составе, необходимом для получения </w:t>
      </w:r>
      <w:r w:rsidR="00CE5BB5">
        <w:rPr>
          <w:rFonts w:asciiTheme="minorHAnsi" w:hAnsiTheme="minorHAnsi" w:cstheme="minorHAnsi"/>
          <w:sz w:val="28"/>
          <w:szCs w:val="28"/>
        </w:rPr>
        <w:t>заключения о соответствии и р</w:t>
      </w:r>
      <w:r w:rsidR="00F55E2C" w:rsidRPr="002A0AF1">
        <w:rPr>
          <w:rFonts w:asciiTheme="minorHAnsi" w:hAnsiTheme="minorHAnsi" w:cstheme="minorHAnsi"/>
          <w:sz w:val="28"/>
          <w:szCs w:val="28"/>
        </w:rPr>
        <w:t>азрешения на ввод Объекта в эксплуатацию</w:t>
      </w:r>
      <w:r w:rsidRPr="002A0AF1">
        <w:rPr>
          <w:rFonts w:asciiTheme="minorHAnsi" w:hAnsiTheme="minorHAnsi" w:cstheme="minorHAnsi"/>
          <w:sz w:val="28"/>
          <w:szCs w:val="28"/>
        </w:rPr>
        <w:t xml:space="preserve"> в соответствии с законодательством Российской Федерации</w:t>
      </w:r>
      <w:r w:rsidR="00F55E2C" w:rsidRPr="002A0AF1">
        <w:rPr>
          <w:rFonts w:asciiTheme="minorHAnsi" w:hAnsiTheme="minorHAnsi" w:cstheme="minorHAnsi"/>
          <w:sz w:val="28"/>
          <w:szCs w:val="28"/>
        </w:rPr>
        <w:t>;</w:t>
      </w:r>
    </w:p>
    <w:p w14:paraId="26E068FC" w14:textId="77777777" w:rsidR="00F61CD9" w:rsidRPr="002A0AF1" w:rsidRDefault="00DD4A7A" w:rsidP="00EF0315">
      <w:pPr>
        <w:pStyle w:val="af5"/>
        <w:widowControl w:val="0"/>
        <w:numPr>
          <w:ilvl w:val="2"/>
          <w:numId w:val="5"/>
        </w:numPr>
        <w:tabs>
          <w:tab w:val="left" w:pos="993"/>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w:t>
      </w:r>
      <w:r w:rsidR="00F55E2C" w:rsidRPr="002A0AF1">
        <w:rPr>
          <w:rFonts w:asciiTheme="minorHAnsi" w:hAnsiTheme="minorHAnsi" w:cstheme="minorHAnsi"/>
          <w:sz w:val="28"/>
          <w:szCs w:val="28"/>
        </w:rPr>
        <w:t xml:space="preserve">озмещать в полном объеме все расходы и убытки Заказчика, связанные с требованиями, предъявленными к Заказчику в связи с несчастными случаями </w:t>
      </w:r>
      <w:r w:rsidR="00FD03FC">
        <w:rPr>
          <w:rFonts w:asciiTheme="minorHAnsi" w:hAnsiTheme="minorHAnsi" w:cstheme="minorHAnsi"/>
          <w:sz w:val="28"/>
          <w:szCs w:val="28"/>
        </w:rPr>
        <w:t>и/или ущербом, причиненным имуществу, жизни и здоровью третьих лиц, а также работников Сторон, за исключением случаев, когда такие несчастные случаи произошли по вине Заказчика</w:t>
      </w:r>
      <w:r w:rsidR="00F55E2C" w:rsidRPr="002A0AF1">
        <w:rPr>
          <w:rFonts w:asciiTheme="minorHAnsi" w:hAnsiTheme="minorHAnsi" w:cstheme="minorHAnsi"/>
          <w:sz w:val="28"/>
          <w:szCs w:val="28"/>
        </w:rPr>
        <w:t>;</w:t>
      </w:r>
    </w:p>
    <w:p w14:paraId="26E068FD" w14:textId="77777777" w:rsidR="00DD4A7A" w:rsidRPr="002A0AF1" w:rsidRDefault="00DD4A7A" w:rsidP="00EF0315">
      <w:pPr>
        <w:pStyle w:val="af5"/>
        <w:widowControl w:val="0"/>
        <w:numPr>
          <w:ilvl w:val="2"/>
          <w:numId w:val="5"/>
        </w:numPr>
        <w:tabs>
          <w:tab w:val="left" w:pos="993"/>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w:t>
      </w:r>
      <w:r w:rsidR="00F55E2C" w:rsidRPr="002A0AF1">
        <w:rPr>
          <w:rFonts w:asciiTheme="minorHAnsi" w:hAnsiTheme="minorHAnsi" w:cstheme="minorHAnsi"/>
          <w:sz w:val="28"/>
          <w:szCs w:val="28"/>
        </w:rPr>
        <w:t>заимодействовать с представителями Заказчика и иными лицами, привлеченными Заказчиком</w:t>
      </w:r>
      <w:r w:rsidR="00966D68" w:rsidRPr="002A0AF1">
        <w:rPr>
          <w:rFonts w:asciiTheme="minorHAnsi" w:hAnsiTheme="minorHAnsi" w:cstheme="minorHAnsi"/>
          <w:sz w:val="28"/>
          <w:szCs w:val="28"/>
        </w:rPr>
        <w:t>,</w:t>
      </w:r>
      <w:r w:rsidR="00F55E2C" w:rsidRPr="002A0AF1">
        <w:rPr>
          <w:rFonts w:asciiTheme="minorHAnsi" w:hAnsiTheme="minorHAnsi" w:cstheme="minorHAnsi"/>
          <w:sz w:val="28"/>
          <w:szCs w:val="28"/>
        </w:rPr>
        <w:t xml:space="preserve"> и согласовывать с ними относящиеся к их компетенции вопросы, в том числе касающиеся хранения и использования материалов</w:t>
      </w:r>
      <w:r w:rsidR="002841B5" w:rsidRPr="002A0AF1">
        <w:rPr>
          <w:rFonts w:asciiTheme="minorHAnsi" w:hAnsiTheme="minorHAnsi" w:cstheme="minorHAnsi"/>
          <w:sz w:val="28"/>
          <w:szCs w:val="28"/>
        </w:rPr>
        <w:t>, изделий, конструкций</w:t>
      </w:r>
      <w:r w:rsidR="00F55E2C" w:rsidRPr="002A0AF1">
        <w:rPr>
          <w:rFonts w:asciiTheme="minorHAnsi" w:hAnsiTheme="minorHAnsi" w:cstheme="minorHAnsi"/>
          <w:sz w:val="28"/>
          <w:szCs w:val="28"/>
        </w:rPr>
        <w:t xml:space="preserve"> и оборудования, порядка проведения Работ, осуществлять координацию выполнения указанных действий с выполнением Работ по Контракту; </w:t>
      </w:r>
    </w:p>
    <w:p w14:paraId="26E068FE" w14:textId="77777777" w:rsidR="00DD4A7A" w:rsidRPr="002A0AF1" w:rsidRDefault="00DD4A7A" w:rsidP="00EF0315">
      <w:pPr>
        <w:pStyle w:val="af5"/>
        <w:widowControl w:val="0"/>
        <w:numPr>
          <w:ilvl w:val="2"/>
          <w:numId w:val="5"/>
        </w:numPr>
        <w:tabs>
          <w:tab w:val="left" w:pos="993"/>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беспечивать наличие на Строительной площадке необходимой документации</w:t>
      </w:r>
      <w:r w:rsidRPr="002A0AF1">
        <w:rPr>
          <w:rFonts w:asciiTheme="minorHAnsi" w:hAnsiTheme="minorHAnsi" w:cstheme="minorHAnsi"/>
          <w:sz w:val="28"/>
          <w:szCs w:val="28"/>
        </w:rPr>
        <w:t xml:space="preserve"> на выполняемые Работы</w:t>
      </w:r>
      <w:r w:rsidR="00F55E2C" w:rsidRPr="002A0AF1">
        <w:rPr>
          <w:rFonts w:asciiTheme="minorHAnsi" w:hAnsiTheme="minorHAnsi" w:cstheme="minorHAnsi"/>
          <w:sz w:val="28"/>
          <w:szCs w:val="28"/>
        </w:rPr>
        <w:t xml:space="preserve"> (</w:t>
      </w:r>
      <w:r w:rsidR="00B74DDC">
        <w:rPr>
          <w:rFonts w:asciiTheme="minorHAnsi" w:hAnsiTheme="minorHAnsi" w:cstheme="minorHAnsi"/>
          <w:sz w:val="28"/>
          <w:szCs w:val="28"/>
        </w:rPr>
        <w:t xml:space="preserve">в том числе </w:t>
      </w:r>
      <w:r w:rsidR="00F55E2C" w:rsidRPr="002A0AF1">
        <w:rPr>
          <w:rFonts w:asciiTheme="minorHAnsi" w:hAnsiTheme="minorHAnsi" w:cstheme="minorHAnsi"/>
          <w:sz w:val="28"/>
          <w:szCs w:val="28"/>
        </w:rPr>
        <w:t>Технической документации</w:t>
      </w:r>
      <w:r w:rsidR="00B74DDC">
        <w:rPr>
          <w:rFonts w:asciiTheme="minorHAnsi" w:hAnsiTheme="minorHAnsi" w:cstheme="minorHAnsi"/>
          <w:sz w:val="28"/>
          <w:szCs w:val="28"/>
        </w:rPr>
        <w:t xml:space="preserve"> и</w:t>
      </w:r>
      <w:r w:rsidR="00F55E2C" w:rsidRPr="002A0AF1">
        <w:rPr>
          <w:rFonts w:asciiTheme="minorHAnsi" w:hAnsiTheme="minorHAnsi" w:cstheme="minorHAnsi"/>
          <w:sz w:val="28"/>
          <w:szCs w:val="28"/>
        </w:rPr>
        <w:t xml:space="preserve"> Испо</w:t>
      </w:r>
      <w:r w:rsidRPr="002A0AF1">
        <w:rPr>
          <w:rFonts w:asciiTheme="minorHAnsi" w:hAnsiTheme="minorHAnsi" w:cstheme="minorHAnsi"/>
          <w:sz w:val="28"/>
          <w:szCs w:val="28"/>
        </w:rPr>
        <w:t xml:space="preserve">лнительной документации) </w:t>
      </w:r>
      <w:r w:rsidR="00F55E2C" w:rsidRPr="002A0AF1">
        <w:rPr>
          <w:rFonts w:asciiTheme="minorHAnsi" w:hAnsiTheme="minorHAnsi" w:cstheme="minorHAnsi"/>
          <w:sz w:val="28"/>
          <w:szCs w:val="28"/>
        </w:rPr>
        <w:t xml:space="preserve">и обеспечить свободный доступ к ней Заказчика, </w:t>
      </w:r>
      <w:r w:rsidRPr="002A0AF1">
        <w:rPr>
          <w:rFonts w:asciiTheme="minorHAnsi" w:hAnsiTheme="minorHAnsi" w:cstheme="minorHAnsi"/>
          <w:sz w:val="28"/>
          <w:szCs w:val="28"/>
        </w:rPr>
        <w:t>его уполномоченных представителей</w:t>
      </w:r>
      <w:r w:rsidR="00F55E2C" w:rsidRPr="002A0AF1">
        <w:rPr>
          <w:rFonts w:asciiTheme="minorHAnsi" w:hAnsiTheme="minorHAnsi" w:cstheme="minorHAnsi"/>
          <w:sz w:val="28"/>
          <w:szCs w:val="28"/>
        </w:rPr>
        <w:t xml:space="preserve"> и </w:t>
      </w:r>
      <w:r w:rsidRPr="002A0AF1">
        <w:rPr>
          <w:rFonts w:asciiTheme="minorHAnsi" w:hAnsiTheme="minorHAnsi" w:cstheme="minorHAnsi"/>
          <w:sz w:val="28"/>
          <w:szCs w:val="28"/>
        </w:rPr>
        <w:t>органов</w:t>
      </w:r>
      <w:r w:rsidR="00781A2E">
        <w:rPr>
          <w:rFonts w:asciiTheme="minorHAnsi" w:hAnsiTheme="minorHAnsi" w:cstheme="minorHAnsi"/>
          <w:sz w:val="28"/>
          <w:szCs w:val="28"/>
        </w:rPr>
        <w:t xml:space="preserve"> государственного строительного надзора</w:t>
      </w:r>
      <w:r w:rsidR="00F55E2C" w:rsidRPr="002A0AF1">
        <w:rPr>
          <w:rFonts w:asciiTheme="minorHAnsi" w:hAnsiTheme="minorHAnsi" w:cstheme="minorHAnsi"/>
          <w:sz w:val="28"/>
          <w:szCs w:val="28"/>
        </w:rPr>
        <w:t>;</w:t>
      </w:r>
    </w:p>
    <w:p w14:paraId="26E068FF" w14:textId="3AED2748" w:rsidR="00747C0D" w:rsidRPr="002A0AF1" w:rsidRDefault="00747C0D" w:rsidP="00EF0315">
      <w:pPr>
        <w:pStyle w:val="af5"/>
        <w:widowControl w:val="0"/>
        <w:numPr>
          <w:ilvl w:val="2"/>
          <w:numId w:val="5"/>
        </w:numPr>
        <w:tabs>
          <w:tab w:val="left" w:pos="709"/>
          <w:tab w:val="left" w:pos="993"/>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не размещать на территории Строительной площадки и ее ограждении какие-либо рекламные конструкции, информационные сообщения, за исключением согласованных Заказчиком и размещение которых </w:t>
      </w:r>
      <w:r w:rsidR="0026624A">
        <w:rPr>
          <w:rFonts w:asciiTheme="minorHAnsi" w:hAnsiTheme="minorHAnsi" w:cstheme="minorHAnsi"/>
          <w:sz w:val="28"/>
          <w:szCs w:val="28"/>
        </w:rPr>
        <w:t>не противоречит</w:t>
      </w:r>
      <w:r w:rsidR="0026624A" w:rsidRPr="002A0AF1">
        <w:rPr>
          <w:rFonts w:asciiTheme="minorHAnsi" w:hAnsiTheme="minorHAnsi" w:cstheme="minorHAnsi"/>
          <w:sz w:val="28"/>
          <w:szCs w:val="28"/>
        </w:rPr>
        <w:t xml:space="preserve"> </w:t>
      </w:r>
      <w:r w:rsidRPr="002A0AF1">
        <w:rPr>
          <w:rFonts w:asciiTheme="minorHAnsi" w:hAnsiTheme="minorHAnsi" w:cstheme="minorHAnsi"/>
          <w:sz w:val="28"/>
          <w:szCs w:val="28"/>
        </w:rPr>
        <w:t>законодательств</w:t>
      </w:r>
      <w:r w:rsidR="0026624A">
        <w:rPr>
          <w:rFonts w:asciiTheme="minorHAnsi" w:hAnsiTheme="minorHAnsi" w:cstheme="minorHAnsi"/>
          <w:sz w:val="28"/>
          <w:szCs w:val="28"/>
        </w:rPr>
        <w:t>у</w:t>
      </w:r>
      <w:r w:rsidRPr="002A0AF1">
        <w:rPr>
          <w:rFonts w:asciiTheme="minorHAnsi" w:hAnsiTheme="minorHAnsi" w:cstheme="minorHAnsi"/>
          <w:sz w:val="28"/>
          <w:szCs w:val="28"/>
        </w:rPr>
        <w:t xml:space="preserve"> Российской Федерации;</w:t>
      </w:r>
    </w:p>
    <w:p w14:paraId="26E06900" w14:textId="77777777" w:rsidR="0016594B" w:rsidRPr="002A0AF1" w:rsidRDefault="0016594B"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w:t>
      </w:r>
      <w:r w:rsidR="00F55E2C" w:rsidRPr="002A0AF1">
        <w:rPr>
          <w:rFonts w:asciiTheme="minorHAnsi" w:hAnsiTheme="minorHAnsi" w:cstheme="minorHAnsi"/>
          <w:sz w:val="28"/>
          <w:szCs w:val="28"/>
        </w:rPr>
        <w:t xml:space="preserve">беспечивать постоянное присутствие на Строительной площадке представителя Генподрядчика, обладающего всей необходимой </w:t>
      </w:r>
      <w:r w:rsidR="00F55E2C" w:rsidRPr="002A0AF1">
        <w:rPr>
          <w:rFonts w:asciiTheme="minorHAnsi" w:hAnsiTheme="minorHAnsi" w:cstheme="minorHAnsi"/>
          <w:sz w:val="28"/>
          <w:szCs w:val="28"/>
        </w:rPr>
        <w:lastRenderedPageBreak/>
        <w:t>информацией о ходе строительства, необходимым уровнем образования и квалификации;</w:t>
      </w:r>
    </w:p>
    <w:p w14:paraId="26E06901" w14:textId="77777777" w:rsidR="0016594B" w:rsidRPr="009B410C" w:rsidRDefault="000737A5"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обеспечивать участие квалифицированного и подготовленного представителя (при необходимости — представителей) Генподрядчика в организованных и (или) инициированных Заказчиком, лицом, осуществляющим </w:t>
      </w:r>
      <w:r w:rsidR="009E2309">
        <w:rPr>
          <w:rFonts w:asciiTheme="minorHAnsi" w:hAnsiTheme="minorHAnsi" w:cstheme="minorHAnsi"/>
          <w:sz w:val="28"/>
          <w:szCs w:val="28"/>
        </w:rPr>
        <w:t>С</w:t>
      </w:r>
      <w:r w:rsidRPr="002A0AF1">
        <w:rPr>
          <w:rFonts w:asciiTheme="minorHAnsi" w:hAnsiTheme="minorHAnsi" w:cstheme="minorHAnsi"/>
          <w:sz w:val="28"/>
          <w:szCs w:val="28"/>
        </w:rPr>
        <w:t>троительный контроль</w:t>
      </w:r>
      <w:r w:rsidR="009E2309">
        <w:rPr>
          <w:rFonts w:asciiTheme="minorHAnsi" w:hAnsiTheme="minorHAnsi" w:cstheme="minorHAnsi"/>
          <w:sz w:val="28"/>
          <w:szCs w:val="28"/>
        </w:rPr>
        <w:t xml:space="preserve"> со стороны</w:t>
      </w:r>
      <w:r w:rsidRPr="002A0AF1">
        <w:rPr>
          <w:rFonts w:asciiTheme="minorHAnsi" w:hAnsiTheme="minorHAnsi" w:cstheme="minorHAnsi"/>
          <w:sz w:val="28"/>
          <w:szCs w:val="28"/>
        </w:rPr>
        <w:t xml:space="preserve"> Заказчика</w:t>
      </w:r>
      <w:r w:rsidR="009E2309">
        <w:rPr>
          <w:rFonts w:asciiTheme="minorHAnsi" w:hAnsiTheme="minorHAnsi" w:cstheme="minorHAnsi"/>
          <w:sz w:val="28"/>
          <w:szCs w:val="28"/>
        </w:rPr>
        <w:t xml:space="preserve"> (указанным в </w:t>
      </w:r>
      <w:r w:rsidR="00237500" w:rsidRPr="009B410C">
        <w:rPr>
          <w:rFonts w:asciiTheme="minorHAnsi" w:hAnsiTheme="minorHAnsi" w:cstheme="minorHAnsi"/>
          <w:sz w:val="28"/>
          <w:szCs w:val="28"/>
        </w:rPr>
        <w:t>разделе 14</w:t>
      </w:r>
      <w:r w:rsidR="00237500">
        <w:rPr>
          <w:rFonts w:asciiTheme="minorHAnsi" w:hAnsiTheme="minorHAnsi" w:cstheme="minorHAnsi"/>
          <w:i/>
          <w:sz w:val="28"/>
          <w:szCs w:val="28"/>
        </w:rPr>
        <w:t xml:space="preserve"> </w:t>
      </w:r>
      <w:r w:rsidR="009E2309">
        <w:rPr>
          <w:rFonts w:asciiTheme="minorHAnsi" w:hAnsiTheme="minorHAnsi" w:cstheme="minorHAnsi"/>
          <w:sz w:val="28"/>
          <w:szCs w:val="28"/>
        </w:rPr>
        <w:t>Контракта)</w:t>
      </w:r>
      <w:r w:rsidRPr="002A0AF1">
        <w:rPr>
          <w:rFonts w:asciiTheme="minorHAnsi" w:hAnsiTheme="minorHAnsi" w:cstheme="minorHAnsi"/>
          <w:sz w:val="28"/>
          <w:szCs w:val="28"/>
        </w:rPr>
        <w:t xml:space="preserve">, или </w:t>
      </w:r>
      <w:r w:rsidR="00F63EA1" w:rsidRPr="002A0AF1">
        <w:rPr>
          <w:rFonts w:asciiTheme="minorHAnsi" w:hAnsiTheme="minorHAnsi" w:cstheme="minorHAnsi"/>
          <w:sz w:val="28"/>
          <w:szCs w:val="28"/>
        </w:rPr>
        <w:t>т</w:t>
      </w:r>
      <w:r w:rsidRPr="002A0AF1">
        <w:rPr>
          <w:rFonts w:asciiTheme="minorHAnsi" w:hAnsiTheme="minorHAnsi" w:cstheme="minorHAnsi"/>
          <w:sz w:val="28"/>
          <w:szCs w:val="28"/>
        </w:rPr>
        <w:t>ехническим заказчиком (при наличии) производственных, технических, организационных и иных совещаниях по вопросам строительства Объекта</w:t>
      </w:r>
      <w:r w:rsidR="00E74280" w:rsidRPr="002A0AF1">
        <w:rPr>
          <w:rFonts w:asciiTheme="minorHAnsi" w:hAnsiTheme="minorHAnsi" w:cstheme="minorHAnsi"/>
          <w:sz w:val="28"/>
          <w:szCs w:val="28"/>
        </w:rPr>
        <w:t>,</w:t>
      </w:r>
      <w:r w:rsidRPr="002A0AF1">
        <w:rPr>
          <w:rFonts w:asciiTheme="minorHAnsi" w:hAnsiTheme="minorHAnsi" w:cstheme="minorHAnsi"/>
          <w:sz w:val="28"/>
          <w:szCs w:val="28"/>
        </w:rPr>
        <w:t xml:space="preserve"> при условии уведомления Генподрядчика</w:t>
      </w:r>
      <w:r w:rsidR="00201BA2">
        <w:rPr>
          <w:rFonts w:asciiTheme="minorHAnsi" w:hAnsiTheme="minorHAnsi" w:cstheme="minorHAnsi"/>
          <w:sz w:val="28"/>
          <w:szCs w:val="28"/>
        </w:rPr>
        <w:t xml:space="preserve"> не менее чем за 3 дня</w:t>
      </w:r>
      <w:r w:rsidRPr="002A0AF1">
        <w:rPr>
          <w:rFonts w:asciiTheme="minorHAnsi" w:hAnsiTheme="minorHAnsi" w:cstheme="minorHAnsi"/>
          <w:sz w:val="28"/>
          <w:szCs w:val="28"/>
        </w:rPr>
        <w:t xml:space="preserve"> о дате, времени, </w:t>
      </w:r>
      <w:r w:rsidRPr="009B410C">
        <w:rPr>
          <w:rFonts w:asciiTheme="minorHAnsi" w:hAnsiTheme="minorHAnsi" w:cstheme="minorHAnsi"/>
          <w:sz w:val="28"/>
          <w:szCs w:val="28"/>
        </w:rPr>
        <w:t>месте их проведения и подлежащих рассмотрению вопрос</w:t>
      </w:r>
      <w:r w:rsidR="00201BA2" w:rsidRPr="009B410C">
        <w:rPr>
          <w:rFonts w:asciiTheme="minorHAnsi" w:hAnsiTheme="minorHAnsi" w:cstheme="minorHAnsi"/>
          <w:sz w:val="28"/>
          <w:szCs w:val="28"/>
        </w:rPr>
        <w:t>ах</w:t>
      </w:r>
      <w:r w:rsidR="00F55E2C" w:rsidRPr="009B410C">
        <w:rPr>
          <w:rFonts w:asciiTheme="minorHAnsi" w:hAnsiTheme="minorHAnsi" w:cstheme="minorHAnsi"/>
          <w:sz w:val="28"/>
          <w:szCs w:val="28"/>
        </w:rPr>
        <w:t>;</w:t>
      </w:r>
    </w:p>
    <w:p w14:paraId="26E06902" w14:textId="77777777" w:rsidR="00CD3EC3" w:rsidRPr="009B410C" w:rsidRDefault="00CD3EC3"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письменно информировать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14:paraId="26E06903" w14:textId="77777777" w:rsidR="00CD3EC3" w:rsidRPr="009B410C" w:rsidRDefault="00CD3EC3" w:rsidP="00EF0315">
      <w:pPr>
        <w:pStyle w:val="VL0"/>
        <w:numPr>
          <w:ilvl w:val="0"/>
          <w:numId w:val="36"/>
        </w:numPr>
        <w:spacing w:before="0"/>
        <w:ind w:left="426"/>
        <w:rPr>
          <w:rFonts w:asciiTheme="minorHAnsi" w:hAnsiTheme="minorHAnsi" w:cstheme="minorHAnsi"/>
          <w:spacing w:val="-2"/>
          <w:sz w:val="28"/>
          <w:szCs w:val="28"/>
        </w:rPr>
      </w:pPr>
      <w:r w:rsidRPr="009B410C">
        <w:rPr>
          <w:rFonts w:asciiTheme="minorHAnsi" w:hAnsiTheme="minorHAnsi" w:cstheme="minorHAnsi"/>
          <w:spacing w:val="-2"/>
          <w:sz w:val="28"/>
          <w:szCs w:val="28"/>
        </w:rPr>
        <w:t xml:space="preserve">о будущих (не менее чем за 10 (десять) дней до) или о произошедших (не позднее 10 (десяти) дней с даты таких событий) изменениях, касающихся юридического статуса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(включая инициирование процедур ликвидации, банкротства или реорганизации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лиц, замещающих должности руководителя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ответственных представителей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во взаимоотношениях с Заказчиком, а также в отношении допусков или иных разрешений, необходимых для исполнения обязательств по Контракту, членства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в саморегулируемых организациях, а также об аресте имущества </w:t>
      </w:r>
      <w:r>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о приостановлении операций по счетам </w:t>
      </w:r>
      <w:r w:rsidR="006F15D0">
        <w:rPr>
          <w:rFonts w:asciiTheme="minorHAnsi" w:hAnsiTheme="minorHAnsi" w:cstheme="minorHAnsi"/>
          <w:spacing w:val="-2"/>
          <w:sz w:val="28"/>
          <w:szCs w:val="28"/>
        </w:rPr>
        <w:t>Генподрядчика</w:t>
      </w:r>
      <w:r w:rsidRPr="009B410C">
        <w:rPr>
          <w:rFonts w:asciiTheme="minorHAnsi" w:hAnsiTheme="minorHAnsi" w:cstheme="minorHAnsi"/>
          <w:spacing w:val="-2"/>
          <w:sz w:val="28"/>
          <w:szCs w:val="28"/>
        </w:rPr>
        <w:t xml:space="preserve">, о других обстоятельствах, связанных с </w:t>
      </w:r>
      <w:r>
        <w:rPr>
          <w:rFonts w:asciiTheme="minorHAnsi" w:hAnsiTheme="minorHAnsi" w:cstheme="minorHAnsi"/>
          <w:spacing w:val="-2"/>
          <w:sz w:val="28"/>
          <w:szCs w:val="28"/>
        </w:rPr>
        <w:t>Генподрядчиком</w:t>
      </w:r>
      <w:r w:rsidRPr="009B410C">
        <w:rPr>
          <w:rFonts w:asciiTheme="minorHAnsi" w:hAnsiTheme="minorHAnsi" w:cstheme="minorHAnsi"/>
          <w:spacing w:val="-2"/>
          <w:sz w:val="28"/>
          <w:szCs w:val="28"/>
        </w:rPr>
        <w:t xml:space="preserve"> и способных повлиять на надлежащее исполнение им обязанностей по Контракту;</w:t>
      </w:r>
    </w:p>
    <w:p w14:paraId="26E06904" w14:textId="77777777" w:rsidR="00CD3EC3" w:rsidRPr="009B410C" w:rsidRDefault="00CD3EC3" w:rsidP="00EF0315">
      <w:pPr>
        <w:pStyle w:val="VL0"/>
        <w:numPr>
          <w:ilvl w:val="0"/>
          <w:numId w:val="36"/>
        </w:numPr>
        <w:spacing w:before="0"/>
        <w:ind w:left="426"/>
        <w:rPr>
          <w:rFonts w:asciiTheme="minorHAnsi" w:hAnsiTheme="minorHAnsi" w:cstheme="minorHAnsi"/>
          <w:spacing w:val="-2"/>
          <w:sz w:val="28"/>
          <w:szCs w:val="28"/>
        </w:rPr>
      </w:pPr>
      <w:r w:rsidRPr="009B410C">
        <w:rPr>
          <w:rFonts w:asciiTheme="minorHAnsi" w:hAnsiTheme="minorHAnsi" w:cstheme="minorHAnsi"/>
          <w:spacing w:val="-2"/>
          <w:sz w:val="28"/>
          <w:szCs w:val="28"/>
        </w:rPr>
        <w:t>о выявлении недостатков (дефектов) Работ и иных нарушений, допущенных при выполнении Работ (не позднее 10 (десяти) дней с даты выявления соответствующих недостатков или нарушений);</w:t>
      </w:r>
    </w:p>
    <w:p w14:paraId="26E06905" w14:textId="77777777" w:rsidR="00CD3EC3" w:rsidRPr="009B410C" w:rsidRDefault="00CD3EC3" w:rsidP="00EF0315">
      <w:pPr>
        <w:pStyle w:val="VL0"/>
        <w:numPr>
          <w:ilvl w:val="0"/>
          <w:numId w:val="36"/>
        </w:numPr>
        <w:spacing w:before="0"/>
        <w:ind w:left="426"/>
        <w:rPr>
          <w:rFonts w:asciiTheme="minorHAnsi" w:hAnsiTheme="minorHAnsi" w:cstheme="minorHAnsi"/>
          <w:spacing w:val="-2"/>
          <w:sz w:val="28"/>
          <w:szCs w:val="28"/>
        </w:rPr>
      </w:pPr>
      <w:r w:rsidRPr="009B410C">
        <w:rPr>
          <w:rFonts w:asciiTheme="minorHAnsi" w:hAnsiTheme="minorHAnsi" w:cstheme="minorHAnsi"/>
          <w:spacing w:val="-2"/>
          <w:sz w:val="28"/>
          <w:szCs w:val="28"/>
        </w:rPr>
        <w:t xml:space="preserve">о необходимости приостановки Работ по строительству Объекта (не позднее 24 часов с момента, когда </w:t>
      </w:r>
      <w:r>
        <w:rPr>
          <w:rFonts w:asciiTheme="minorHAnsi" w:hAnsiTheme="minorHAnsi" w:cstheme="minorHAnsi"/>
          <w:spacing w:val="-2"/>
          <w:sz w:val="28"/>
          <w:szCs w:val="28"/>
        </w:rPr>
        <w:t>Генподрядчику</w:t>
      </w:r>
      <w:r w:rsidRPr="009B410C">
        <w:rPr>
          <w:rFonts w:asciiTheme="minorHAnsi" w:hAnsiTheme="minorHAnsi" w:cstheme="minorHAnsi"/>
          <w:spacing w:val="-2"/>
          <w:sz w:val="28"/>
          <w:szCs w:val="28"/>
        </w:rPr>
        <w:t xml:space="preserve"> стало известно о такой необходимости);</w:t>
      </w:r>
    </w:p>
    <w:p w14:paraId="26E06906" w14:textId="77777777" w:rsidR="00CD3EC3" w:rsidRPr="009B410C" w:rsidRDefault="00CD3EC3" w:rsidP="00EF0315">
      <w:pPr>
        <w:pStyle w:val="VL0"/>
        <w:numPr>
          <w:ilvl w:val="0"/>
          <w:numId w:val="36"/>
        </w:numPr>
        <w:spacing w:before="0"/>
        <w:ind w:left="426"/>
        <w:rPr>
          <w:rFonts w:asciiTheme="minorHAnsi" w:hAnsiTheme="minorHAnsi" w:cstheme="minorHAnsi"/>
          <w:spacing w:val="-2"/>
          <w:sz w:val="28"/>
          <w:szCs w:val="28"/>
        </w:rPr>
      </w:pPr>
      <w:r w:rsidRPr="009B410C">
        <w:rPr>
          <w:rFonts w:asciiTheme="minorHAnsi" w:hAnsiTheme="minorHAnsi" w:cstheme="minorHAnsi"/>
          <w:spacing w:val="-2"/>
          <w:sz w:val="28"/>
          <w:szCs w:val="28"/>
        </w:rPr>
        <w:t>обо всех авариях или случаях аварийного состояния на Объекте</w:t>
      </w:r>
      <w:r>
        <w:rPr>
          <w:rFonts w:asciiTheme="minorHAnsi" w:hAnsiTheme="minorHAnsi" w:cstheme="minorHAnsi"/>
          <w:spacing w:val="-2"/>
          <w:sz w:val="28"/>
          <w:szCs w:val="28"/>
        </w:rPr>
        <w:t xml:space="preserve"> </w:t>
      </w:r>
      <w:r w:rsidRPr="009B410C">
        <w:rPr>
          <w:rFonts w:asciiTheme="minorHAnsi" w:hAnsiTheme="minorHAnsi" w:cstheme="minorHAnsi"/>
          <w:spacing w:val="-2"/>
          <w:sz w:val="28"/>
          <w:szCs w:val="28"/>
        </w:rPr>
        <w:t xml:space="preserve">(не позднее 24 часов с момента, когда </w:t>
      </w:r>
      <w:r>
        <w:rPr>
          <w:rFonts w:asciiTheme="minorHAnsi" w:hAnsiTheme="minorHAnsi" w:cstheme="minorHAnsi"/>
          <w:spacing w:val="-2"/>
          <w:sz w:val="28"/>
          <w:szCs w:val="28"/>
        </w:rPr>
        <w:t>Генподрядчику</w:t>
      </w:r>
      <w:r w:rsidRPr="009B410C">
        <w:rPr>
          <w:rFonts w:asciiTheme="minorHAnsi" w:hAnsiTheme="minorHAnsi" w:cstheme="minorHAnsi"/>
          <w:spacing w:val="-2"/>
          <w:sz w:val="28"/>
          <w:szCs w:val="28"/>
        </w:rPr>
        <w:t xml:space="preserve"> стало известно о таких случаях);</w:t>
      </w:r>
    </w:p>
    <w:p w14:paraId="26E06907" w14:textId="77777777" w:rsidR="00CD3EC3" w:rsidRPr="009B410C" w:rsidRDefault="00CD3EC3" w:rsidP="00EF0315">
      <w:pPr>
        <w:pStyle w:val="VL0"/>
        <w:numPr>
          <w:ilvl w:val="0"/>
          <w:numId w:val="36"/>
        </w:numPr>
        <w:spacing w:before="0"/>
        <w:ind w:left="426"/>
        <w:rPr>
          <w:rFonts w:asciiTheme="minorHAnsi" w:hAnsiTheme="minorHAnsi" w:cstheme="minorHAnsi"/>
          <w:spacing w:val="-2"/>
          <w:sz w:val="28"/>
          <w:szCs w:val="28"/>
        </w:rPr>
      </w:pPr>
      <w:r w:rsidRPr="009B410C">
        <w:rPr>
          <w:rFonts w:asciiTheme="minorHAnsi" w:hAnsiTheme="minorHAnsi" w:cstheme="minorHAnsi"/>
          <w:spacing w:val="-2"/>
          <w:sz w:val="28"/>
          <w:szCs w:val="28"/>
        </w:rPr>
        <w:t xml:space="preserve">о произошедших изменениях, касающихся </w:t>
      </w:r>
      <w:r>
        <w:rPr>
          <w:rFonts w:asciiTheme="minorHAnsi" w:hAnsiTheme="minorHAnsi" w:cstheme="minorHAnsi"/>
          <w:spacing w:val="-2"/>
          <w:sz w:val="28"/>
          <w:szCs w:val="28"/>
        </w:rPr>
        <w:t>Генподрядчика</w:t>
      </w:r>
      <w:r w:rsidRPr="009B410C">
        <w:rPr>
          <w:rFonts w:asciiTheme="minorHAnsi" w:hAnsiTheme="minorHAnsi" w:cstheme="minorHAnsi"/>
          <w:sz w:val="28"/>
          <w:szCs w:val="28"/>
        </w:rPr>
        <w:t xml:space="preserve">, в результате которых </w:t>
      </w:r>
      <w:r>
        <w:rPr>
          <w:rFonts w:asciiTheme="minorHAnsi" w:hAnsiTheme="minorHAnsi" w:cstheme="minorHAnsi"/>
          <w:spacing w:val="-2"/>
          <w:sz w:val="28"/>
          <w:szCs w:val="28"/>
        </w:rPr>
        <w:t>Генподрядчик</w:t>
      </w:r>
      <w:r w:rsidRPr="009B410C">
        <w:rPr>
          <w:rFonts w:asciiTheme="minorHAnsi" w:hAnsiTheme="minorHAnsi" w:cstheme="minorHAnsi"/>
          <w:sz w:val="28"/>
          <w:szCs w:val="28"/>
        </w:rPr>
        <w:t xml:space="preserve"> перестал соответствовать требованиям, установленным в извещении о проведении запроса котировок или документации о закупке, по результатам которой был заключен Контракт </w:t>
      </w:r>
      <w:r w:rsidRPr="009B410C">
        <w:rPr>
          <w:rFonts w:asciiTheme="minorHAnsi" w:hAnsiTheme="minorHAnsi" w:cstheme="minorHAnsi"/>
          <w:spacing w:val="-2"/>
          <w:sz w:val="28"/>
          <w:szCs w:val="28"/>
        </w:rPr>
        <w:t xml:space="preserve">(не позднее 2 дней с даты, когда </w:t>
      </w:r>
      <w:r>
        <w:rPr>
          <w:rFonts w:asciiTheme="minorHAnsi" w:hAnsiTheme="minorHAnsi" w:cstheme="minorHAnsi"/>
          <w:spacing w:val="-2"/>
          <w:sz w:val="28"/>
          <w:szCs w:val="28"/>
        </w:rPr>
        <w:t>Генподрядчик</w:t>
      </w:r>
      <w:r w:rsidRPr="009B410C">
        <w:rPr>
          <w:rFonts w:asciiTheme="minorHAnsi" w:hAnsiTheme="minorHAnsi" w:cstheme="minorHAnsi"/>
          <w:spacing w:val="-2"/>
          <w:sz w:val="28"/>
          <w:szCs w:val="28"/>
        </w:rPr>
        <w:t xml:space="preserve"> перестал соответствовать установленным требованиям)</w:t>
      </w:r>
      <w:r w:rsidRPr="009B410C">
        <w:rPr>
          <w:rFonts w:asciiTheme="minorHAnsi" w:hAnsiTheme="minorHAnsi" w:cstheme="minorHAnsi"/>
          <w:sz w:val="28"/>
          <w:szCs w:val="28"/>
        </w:rPr>
        <w:t>;</w:t>
      </w:r>
    </w:p>
    <w:p w14:paraId="26E06908" w14:textId="77777777" w:rsidR="00EB2D2C" w:rsidRPr="002A0AF1" w:rsidRDefault="00EB2D2C"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по письменному запросу Заказчика предоставлят</w:t>
      </w:r>
      <w:r w:rsidR="00E74280" w:rsidRPr="002A0AF1">
        <w:rPr>
          <w:rFonts w:asciiTheme="minorHAnsi" w:hAnsiTheme="minorHAnsi" w:cstheme="minorHAnsi"/>
          <w:sz w:val="28"/>
          <w:szCs w:val="28"/>
        </w:rPr>
        <w:t>ь</w:t>
      </w:r>
      <w:r w:rsidRPr="002A0AF1">
        <w:rPr>
          <w:rFonts w:asciiTheme="minorHAnsi" w:hAnsiTheme="minorHAnsi" w:cstheme="minorHAnsi"/>
          <w:sz w:val="28"/>
          <w:szCs w:val="28"/>
        </w:rPr>
        <w:t xml:space="preserve"> </w:t>
      </w:r>
      <w:r w:rsidR="00E74280" w:rsidRPr="002A0AF1">
        <w:rPr>
          <w:rFonts w:asciiTheme="minorHAnsi" w:hAnsiTheme="minorHAnsi" w:cstheme="minorHAnsi"/>
          <w:sz w:val="28"/>
          <w:szCs w:val="28"/>
        </w:rPr>
        <w:t>последнему</w:t>
      </w:r>
      <w:r w:rsidRPr="002A0AF1">
        <w:rPr>
          <w:rFonts w:asciiTheme="minorHAnsi" w:hAnsiTheme="minorHAnsi" w:cstheme="minorHAnsi"/>
          <w:sz w:val="28"/>
          <w:szCs w:val="28"/>
        </w:rPr>
        <w:t xml:space="preserve"> мотивированные и обоснованные письменные (по выбору Заказчика) </w:t>
      </w:r>
      <w:r w:rsidRPr="002A0AF1">
        <w:rPr>
          <w:rFonts w:asciiTheme="minorHAnsi" w:hAnsiTheme="minorHAnsi" w:cstheme="minorHAnsi"/>
          <w:sz w:val="28"/>
          <w:szCs w:val="28"/>
        </w:rPr>
        <w:lastRenderedPageBreak/>
        <w:t>рекомендации, консультации, разъяснения по вопросам, связанным</w:t>
      </w:r>
      <w:r w:rsidR="00201BA2">
        <w:rPr>
          <w:rFonts w:asciiTheme="minorHAnsi" w:hAnsiTheme="minorHAnsi" w:cstheme="minorHAnsi"/>
          <w:sz w:val="28"/>
          <w:szCs w:val="28"/>
        </w:rPr>
        <w:t xml:space="preserve"> с</w:t>
      </w:r>
      <w:r w:rsidRPr="002A0AF1">
        <w:rPr>
          <w:rFonts w:asciiTheme="minorHAnsi" w:hAnsiTheme="minorHAnsi" w:cstheme="minorHAnsi"/>
          <w:sz w:val="28"/>
          <w:szCs w:val="28"/>
        </w:rPr>
        <w:t xml:space="preserve"> выполнением Работ;</w:t>
      </w:r>
    </w:p>
    <w:p w14:paraId="26E06909" w14:textId="77777777" w:rsidR="00EB2D2C" w:rsidRPr="002A0AF1" w:rsidRDefault="00EB2D2C" w:rsidP="00EF0315">
      <w:pPr>
        <w:pStyle w:val="af5"/>
        <w:widowControl w:val="0"/>
        <w:numPr>
          <w:ilvl w:val="2"/>
          <w:numId w:val="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по требованию Заказчика вернуть переданные </w:t>
      </w:r>
      <w:r w:rsidR="000737A5" w:rsidRPr="002A0AF1">
        <w:rPr>
          <w:rFonts w:asciiTheme="minorHAnsi" w:hAnsiTheme="minorHAnsi" w:cstheme="minorHAnsi"/>
          <w:sz w:val="28"/>
          <w:szCs w:val="28"/>
        </w:rPr>
        <w:t>Генподрядчику</w:t>
      </w:r>
      <w:r w:rsidRPr="002A0AF1">
        <w:rPr>
          <w:rFonts w:asciiTheme="minorHAnsi" w:hAnsiTheme="minorHAnsi" w:cstheme="minorHAnsi"/>
          <w:sz w:val="28"/>
          <w:szCs w:val="28"/>
        </w:rPr>
        <w:t xml:space="preserve"> документы</w:t>
      </w:r>
      <w:r w:rsidR="00575715">
        <w:rPr>
          <w:rFonts w:asciiTheme="minorHAnsi" w:hAnsiTheme="minorHAnsi" w:cstheme="minorHAnsi"/>
          <w:sz w:val="28"/>
          <w:szCs w:val="28"/>
        </w:rPr>
        <w:t xml:space="preserve"> при досрочном прекращении Контракта</w:t>
      </w:r>
      <w:r w:rsidRPr="002A0AF1">
        <w:rPr>
          <w:rFonts w:asciiTheme="minorHAnsi" w:hAnsiTheme="minorHAnsi" w:cstheme="minorHAnsi"/>
          <w:sz w:val="28"/>
          <w:szCs w:val="28"/>
        </w:rPr>
        <w:t>;</w:t>
      </w:r>
    </w:p>
    <w:p w14:paraId="26E0690A" w14:textId="77777777" w:rsidR="00B43E8A" w:rsidRDefault="00B43E8A" w:rsidP="00EF0315">
      <w:pPr>
        <w:pStyle w:val="af5"/>
        <w:widowControl w:val="0"/>
        <w:numPr>
          <w:ilvl w:val="2"/>
          <w:numId w:val="5"/>
        </w:numPr>
        <w:tabs>
          <w:tab w:val="left" w:pos="1134"/>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действовать в интересах Заказчика с надлежащей степенью добросовестности, разумности, осмотрительности и заботливости, которая требуется от профессионального участника в сфере </w:t>
      </w:r>
      <w:r w:rsidR="00F36DE3">
        <w:rPr>
          <w:rFonts w:asciiTheme="minorHAnsi" w:hAnsiTheme="minorHAnsi" w:cstheme="minorHAnsi"/>
          <w:sz w:val="28"/>
          <w:szCs w:val="28"/>
        </w:rPr>
        <w:t>строительства</w:t>
      </w:r>
      <w:r w:rsidRPr="002A0AF1">
        <w:rPr>
          <w:rFonts w:asciiTheme="minorHAnsi" w:hAnsiTheme="minorHAnsi" w:cstheme="minorHAnsi"/>
          <w:sz w:val="28"/>
          <w:szCs w:val="28"/>
        </w:rPr>
        <w:t>, в том числе стремиться минимизировать негативные для Заказчика последствия или вероятность их наступления, даже если они либо их причины не относятся к компетенции Генподрядчика, но стали ему известными в ходе исполнения Контракта;</w:t>
      </w:r>
    </w:p>
    <w:p w14:paraId="26E0690C" w14:textId="243DB9B6" w:rsidR="00AF447F" w:rsidRDefault="00A61F2C">
      <w:pPr>
        <w:pStyle w:val="af5"/>
        <w:widowControl w:val="0"/>
        <w:numPr>
          <w:ilvl w:val="2"/>
          <w:numId w:val="5"/>
        </w:numPr>
        <w:tabs>
          <w:tab w:val="left" w:pos="1134"/>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обязуется содействовать третьим лицам, привлекаемым Заказчиком</w:t>
      </w:r>
      <w:r w:rsidR="00D04096">
        <w:rPr>
          <w:rFonts w:asciiTheme="minorHAnsi" w:hAnsiTheme="minorHAnsi" w:cstheme="minorHAnsi"/>
          <w:sz w:val="28"/>
          <w:szCs w:val="28"/>
        </w:rPr>
        <w:t>,</w:t>
      </w:r>
      <w:r w:rsidR="005E45D3">
        <w:rPr>
          <w:rFonts w:asciiTheme="minorHAnsi" w:hAnsiTheme="minorHAnsi" w:cstheme="minorHAnsi"/>
          <w:sz w:val="28"/>
          <w:szCs w:val="28"/>
        </w:rPr>
        <w:t xml:space="preserve"> </w:t>
      </w:r>
      <w:r w:rsidRPr="002A0AF1">
        <w:rPr>
          <w:rFonts w:asciiTheme="minorHAnsi" w:hAnsiTheme="minorHAnsi" w:cstheme="minorHAnsi"/>
          <w:sz w:val="28"/>
          <w:szCs w:val="28"/>
        </w:rPr>
        <w:t>в исполнении ими своих обязательств перед Заказчиком в соответствии с условиями Контракта и законодательством Российской Федерации</w:t>
      </w:r>
      <w:r w:rsidR="00D919CE">
        <w:rPr>
          <w:rFonts w:asciiTheme="minorHAnsi" w:hAnsiTheme="minorHAnsi" w:cstheme="minorHAnsi"/>
          <w:sz w:val="28"/>
          <w:szCs w:val="28"/>
        </w:rPr>
        <w:t>;</w:t>
      </w:r>
    </w:p>
    <w:p w14:paraId="26E0690D" w14:textId="77777777" w:rsidR="00BE0CB6" w:rsidRPr="002A0AF1" w:rsidRDefault="00EB2D2C" w:rsidP="00EF0315">
      <w:pPr>
        <w:pStyle w:val="af5"/>
        <w:widowControl w:val="0"/>
        <w:numPr>
          <w:ilvl w:val="2"/>
          <w:numId w:val="5"/>
        </w:numPr>
        <w:tabs>
          <w:tab w:val="left" w:pos="1134"/>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ис</w:t>
      </w:r>
      <w:r w:rsidR="00F55E2C" w:rsidRPr="002A0AF1">
        <w:rPr>
          <w:rFonts w:asciiTheme="minorHAnsi" w:hAnsiTheme="minorHAnsi" w:cstheme="minorHAnsi"/>
          <w:sz w:val="28"/>
          <w:szCs w:val="28"/>
        </w:rPr>
        <w:t xml:space="preserve">полнять </w:t>
      </w:r>
      <w:r w:rsidRPr="002A0AF1">
        <w:rPr>
          <w:rFonts w:asciiTheme="minorHAnsi" w:hAnsiTheme="minorHAnsi" w:cstheme="minorHAnsi"/>
          <w:sz w:val="28"/>
          <w:szCs w:val="28"/>
        </w:rPr>
        <w:t xml:space="preserve">иные обязанности, установленные для </w:t>
      </w:r>
      <w:r w:rsidR="00F55E2C" w:rsidRPr="002A0AF1">
        <w:rPr>
          <w:rFonts w:asciiTheme="minorHAnsi" w:hAnsiTheme="minorHAnsi" w:cstheme="minorHAnsi"/>
          <w:sz w:val="28"/>
          <w:szCs w:val="28"/>
        </w:rPr>
        <w:t>Генподрядчика Контрактом</w:t>
      </w:r>
      <w:r w:rsidR="00667D33" w:rsidRPr="002A0AF1">
        <w:rPr>
          <w:rFonts w:asciiTheme="minorHAnsi" w:hAnsiTheme="minorHAnsi" w:cstheme="minorHAnsi"/>
          <w:sz w:val="28"/>
          <w:szCs w:val="28"/>
        </w:rPr>
        <w:t xml:space="preserve"> и законодательством Российской Федерации</w:t>
      </w:r>
      <w:r w:rsidR="00F55E2C" w:rsidRPr="002A0AF1">
        <w:rPr>
          <w:rFonts w:asciiTheme="minorHAnsi" w:hAnsiTheme="minorHAnsi" w:cstheme="minorHAnsi"/>
          <w:sz w:val="28"/>
          <w:szCs w:val="28"/>
        </w:rPr>
        <w:t>.</w:t>
      </w:r>
    </w:p>
    <w:p w14:paraId="26E0690E" w14:textId="77777777" w:rsidR="003D763B" w:rsidRPr="002A0AF1" w:rsidRDefault="003D763B" w:rsidP="00EF0315">
      <w:pPr>
        <w:pStyle w:val="1"/>
        <w:numPr>
          <w:ilvl w:val="0"/>
          <w:numId w:val="6"/>
        </w:numPr>
        <w:spacing w:before="240" w:after="240"/>
        <w:jc w:val="center"/>
        <w:rPr>
          <w:rFonts w:asciiTheme="minorHAnsi" w:hAnsiTheme="minorHAnsi" w:cstheme="minorHAnsi"/>
          <w:b/>
          <w:color w:val="auto"/>
          <w:sz w:val="28"/>
          <w:szCs w:val="28"/>
        </w:rPr>
      </w:pPr>
      <w:bookmarkStart w:id="12" w:name="_Toc340584034"/>
      <w:bookmarkStart w:id="13" w:name="_Toc440449652"/>
      <w:r w:rsidRPr="002A0AF1">
        <w:rPr>
          <w:rFonts w:asciiTheme="minorHAnsi" w:hAnsiTheme="minorHAnsi" w:cstheme="minorHAnsi"/>
          <w:b/>
          <w:color w:val="auto"/>
          <w:sz w:val="28"/>
          <w:szCs w:val="28"/>
        </w:rPr>
        <w:t xml:space="preserve">Цена Контракта и порядок расчетов </w:t>
      </w:r>
    </w:p>
    <w:p w14:paraId="26E0690F" w14:textId="77777777" w:rsidR="00667D33" w:rsidRPr="002A0AF1" w:rsidRDefault="003D763B" w:rsidP="00EF0315">
      <w:pPr>
        <w:pStyle w:val="af5"/>
        <w:numPr>
          <w:ilvl w:val="1"/>
          <w:numId w:val="6"/>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Цена Контракта </w:t>
      </w:r>
      <w:r w:rsidR="00747C0D" w:rsidRPr="002A0AF1">
        <w:rPr>
          <w:rFonts w:asciiTheme="minorHAnsi" w:hAnsiTheme="minorHAnsi" w:cstheme="minorHAnsi"/>
          <w:sz w:val="28"/>
          <w:szCs w:val="28"/>
        </w:rPr>
        <w:t>(ц</w:t>
      </w:r>
      <w:r w:rsidR="00A02D09" w:rsidRPr="002A0AF1">
        <w:rPr>
          <w:rFonts w:asciiTheme="minorHAnsi" w:hAnsiTheme="minorHAnsi" w:cstheme="minorHAnsi"/>
          <w:sz w:val="28"/>
          <w:szCs w:val="28"/>
        </w:rPr>
        <w:t xml:space="preserve">ена Работ) </w:t>
      </w:r>
      <w:r w:rsidRPr="002A0AF1">
        <w:rPr>
          <w:rFonts w:asciiTheme="minorHAnsi" w:hAnsiTheme="minorHAnsi" w:cstheme="minorHAnsi"/>
          <w:spacing w:val="-2"/>
          <w:sz w:val="28"/>
          <w:szCs w:val="28"/>
        </w:rPr>
        <w:t>составляет _______ (_______)_______</w:t>
      </w:r>
      <w:r w:rsidRPr="002A0AF1">
        <w:rPr>
          <w:rFonts w:asciiTheme="minorHAnsi" w:hAnsiTheme="minorHAnsi" w:cstheme="minorHAnsi"/>
          <w:sz w:val="28"/>
          <w:szCs w:val="28"/>
          <w:vertAlign w:val="superscript"/>
        </w:rPr>
        <w:footnoteReference w:id="37"/>
      </w:r>
      <w:r w:rsidRPr="002A0AF1">
        <w:rPr>
          <w:rFonts w:asciiTheme="minorHAnsi" w:hAnsiTheme="minorHAnsi" w:cstheme="minorHAnsi"/>
          <w:spacing w:val="-2"/>
          <w:sz w:val="28"/>
          <w:szCs w:val="28"/>
        </w:rPr>
        <w:t xml:space="preserve">, </w:t>
      </w:r>
      <w:r w:rsidR="00EA5450" w:rsidRPr="002A0AF1">
        <w:rPr>
          <w:rFonts w:asciiTheme="minorHAnsi" w:hAnsiTheme="minorHAnsi" w:cstheme="minorHAnsi"/>
          <w:spacing w:val="-2"/>
          <w:sz w:val="28"/>
          <w:szCs w:val="28"/>
        </w:rPr>
        <w:t xml:space="preserve">в том числе </w:t>
      </w:r>
      <w:r w:rsidR="00EA5450" w:rsidRPr="002A0AF1">
        <w:rPr>
          <w:rFonts w:asciiTheme="minorHAnsi" w:hAnsiTheme="minorHAnsi" w:cstheme="minorHAnsi"/>
          <w:sz w:val="28"/>
          <w:szCs w:val="28"/>
        </w:rPr>
        <w:t>налог</w:t>
      </w:r>
      <w:r w:rsidRPr="002A0AF1">
        <w:rPr>
          <w:rFonts w:asciiTheme="minorHAnsi" w:hAnsiTheme="minorHAnsi" w:cstheme="minorHAnsi"/>
          <w:sz w:val="28"/>
          <w:szCs w:val="28"/>
        </w:rPr>
        <w:t xml:space="preserve"> на добавленную стоимость </w:t>
      </w:r>
      <w:r w:rsidRPr="002A0AF1">
        <w:rPr>
          <w:rFonts w:asciiTheme="minorHAnsi" w:hAnsiTheme="minorHAnsi" w:cstheme="minorHAnsi"/>
          <w:spacing w:val="-2"/>
          <w:sz w:val="28"/>
          <w:szCs w:val="28"/>
        </w:rPr>
        <w:t xml:space="preserve">(далее — </w:t>
      </w:r>
      <w:r w:rsidRPr="002A0AF1">
        <w:rPr>
          <w:rFonts w:asciiTheme="minorHAnsi" w:hAnsiTheme="minorHAnsi" w:cstheme="minorHAnsi"/>
          <w:b/>
          <w:spacing w:val="-2"/>
          <w:sz w:val="28"/>
          <w:szCs w:val="28"/>
        </w:rPr>
        <w:t>НДС</w:t>
      </w:r>
      <w:r w:rsidRPr="002A0AF1">
        <w:rPr>
          <w:rFonts w:asciiTheme="minorHAnsi" w:hAnsiTheme="minorHAnsi" w:cstheme="minorHAnsi"/>
          <w:spacing w:val="-2"/>
          <w:sz w:val="28"/>
          <w:szCs w:val="28"/>
        </w:rPr>
        <w:t>)</w:t>
      </w:r>
      <w:r w:rsidR="000F1DCA" w:rsidRPr="002A0AF1">
        <w:rPr>
          <w:rFonts w:asciiTheme="minorHAnsi" w:hAnsiTheme="minorHAnsi" w:cstheme="minorHAnsi"/>
          <w:spacing w:val="-2"/>
          <w:sz w:val="28"/>
          <w:szCs w:val="28"/>
        </w:rPr>
        <w:t xml:space="preserve"> </w:t>
      </w:r>
      <w:r w:rsidRPr="002A0AF1">
        <w:rPr>
          <w:rFonts w:asciiTheme="minorHAnsi" w:hAnsiTheme="minorHAnsi" w:cstheme="minorHAnsi"/>
          <w:sz w:val="28"/>
          <w:szCs w:val="28"/>
        </w:rPr>
        <w:t xml:space="preserve">по налоговой ставке </w:t>
      </w:r>
      <w:r w:rsidRPr="002A0AF1">
        <w:rPr>
          <w:rFonts w:asciiTheme="minorHAnsi" w:hAnsiTheme="minorHAnsi" w:cstheme="minorHAnsi"/>
          <w:spacing w:val="-2"/>
          <w:sz w:val="28"/>
          <w:szCs w:val="28"/>
        </w:rPr>
        <w:t>_______</w:t>
      </w:r>
      <w:r w:rsidRPr="002A0AF1">
        <w:rPr>
          <w:rFonts w:asciiTheme="minorHAnsi" w:hAnsiTheme="minorHAnsi" w:cstheme="minorHAnsi"/>
          <w:sz w:val="28"/>
          <w:szCs w:val="28"/>
        </w:rPr>
        <w:t xml:space="preserve"> % (</w:t>
      </w:r>
      <w:r w:rsidRPr="002A0AF1">
        <w:rPr>
          <w:rFonts w:asciiTheme="minorHAnsi" w:hAnsiTheme="minorHAnsi" w:cstheme="minorHAnsi"/>
          <w:spacing w:val="-2"/>
          <w:sz w:val="28"/>
          <w:szCs w:val="28"/>
        </w:rPr>
        <w:t>_______</w:t>
      </w:r>
      <w:r w:rsidRPr="002A0AF1">
        <w:rPr>
          <w:rFonts w:asciiTheme="minorHAnsi" w:hAnsiTheme="minorHAnsi" w:cstheme="minorHAnsi"/>
          <w:sz w:val="28"/>
          <w:szCs w:val="28"/>
        </w:rPr>
        <w:t xml:space="preserve"> процентов) в размере </w:t>
      </w:r>
      <w:r w:rsidRPr="002A0AF1">
        <w:rPr>
          <w:rFonts w:asciiTheme="minorHAnsi" w:hAnsiTheme="minorHAnsi" w:cstheme="minorHAnsi"/>
          <w:spacing w:val="-2"/>
          <w:sz w:val="28"/>
          <w:szCs w:val="28"/>
        </w:rPr>
        <w:t>_______ (_______)_______</w:t>
      </w:r>
      <w:r w:rsidRPr="002A0AF1">
        <w:rPr>
          <w:rFonts w:asciiTheme="minorHAnsi" w:hAnsiTheme="minorHAnsi" w:cstheme="minorHAnsi"/>
          <w:sz w:val="28"/>
          <w:szCs w:val="28"/>
          <w:vertAlign w:val="superscript"/>
        </w:rPr>
        <w:footnoteReference w:id="38"/>
      </w:r>
      <w:r w:rsidRPr="002A0AF1">
        <w:rPr>
          <w:rFonts w:asciiTheme="minorHAnsi" w:hAnsiTheme="minorHAnsi" w:cstheme="minorHAnsi"/>
          <w:sz w:val="28"/>
          <w:szCs w:val="28"/>
        </w:rPr>
        <w:t xml:space="preserve">. </w:t>
      </w:r>
    </w:p>
    <w:p w14:paraId="26E06910" w14:textId="77777777" w:rsidR="00667D33" w:rsidRPr="006A7904" w:rsidRDefault="00302AF8" w:rsidP="00EF0315">
      <w:pPr>
        <w:pStyle w:val="af5"/>
        <w:numPr>
          <w:ilvl w:val="1"/>
          <w:numId w:val="6"/>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Если Генподрядчик не является плательщиком НДС </w:t>
      </w:r>
      <w:r w:rsidRPr="002A0AF1">
        <w:rPr>
          <w:rFonts w:asciiTheme="minorHAnsi" w:hAnsiTheme="minorHAnsi" w:cstheme="minorHAnsi"/>
          <w:spacing w:val="-4"/>
          <w:sz w:val="28"/>
          <w:szCs w:val="28"/>
        </w:rPr>
        <w:t>или освобожден от исполнения обязанности плательщика НДС</w:t>
      </w:r>
      <w:r w:rsidRPr="002A0AF1">
        <w:rPr>
          <w:rFonts w:asciiTheme="minorHAnsi" w:hAnsiTheme="minorHAnsi" w:cstheme="minorHAnsi"/>
          <w:sz w:val="28"/>
          <w:szCs w:val="28"/>
        </w:rPr>
        <w:t xml:space="preserve">, уменьшение цены Контракта на сумму НДС при оплате Работ не производится. </w:t>
      </w:r>
      <w:r w:rsidR="009643AE" w:rsidRPr="002A0AF1">
        <w:rPr>
          <w:rFonts w:asciiTheme="minorHAnsi" w:hAnsiTheme="minorHAnsi" w:cstheme="minorHAnsi"/>
          <w:sz w:val="28"/>
          <w:szCs w:val="28"/>
        </w:rPr>
        <w:t>Генподрядчик,</w:t>
      </w:r>
      <w:r w:rsidR="009643AE" w:rsidRPr="002A0AF1">
        <w:rPr>
          <w:rFonts w:asciiTheme="minorHAnsi" w:hAnsiTheme="minorHAnsi" w:cstheme="minorHAnsi"/>
          <w:spacing w:val="-4"/>
          <w:sz w:val="28"/>
          <w:szCs w:val="28"/>
        </w:rPr>
        <w:t xml:space="preserve"> который в момент заключения Контракта не являлся плательщиком НДС или признавался освобожденным от исполнения обязанности плательщика НДС, не вправе требовать от Заказчика увеличения цены Контракта на сумму </w:t>
      </w:r>
      <w:r w:rsidR="00F84118" w:rsidRPr="002A0AF1">
        <w:rPr>
          <w:rFonts w:asciiTheme="minorHAnsi" w:hAnsiTheme="minorHAnsi" w:cstheme="minorHAnsi"/>
          <w:spacing w:val="-4"/>
          <w:sz w:val="28"/>
          <w:szCs w:val="28"/>
        </w:rPr>
        <w:t>НДС</w:t>
      </w:r>
      <w:r w:rsidR="009643AE" w:rsidRPr="002A0AF1">
        <w:rPr>
          <w:rFonts w:asciiTheme="minorHAnsi" w:hAnsiTheme="minorHAnsi" w:cstheme="minorHAnsi"/>
          <w:spacing w:val="-4"/>
          <w:sz w:val="28"/>
          <w:szCs w:val="28"/>
        </w:rPr>
        <w:t xml:space="preserve"> в связи с выявлением после заключения Контракта обстоятельств, служащих основанием для исчисления Генподрядчиком НДС. В этом случае считается, что цена Контракта включает в себя сумму НДС. </w:t>
      </w:r>
    </w:p>
    <w:p w14:paraId="1093F898" w14:textId="0880994B" w:rsidR="00F976DA" w:rsidRPr="005E1C2B" w:rsidRDefault="00F976DA" w:rsidP="00EF0315">
      <w:pPr>
        <w:pStyle w:val="af5"/>
        <w:numPr>
          <w:ilvl w:val="1"/>
          <w:numId w:val="6"/>
        </w:numPr>
        <w:tabs>
          <w:tab w:val="left" w:pos="1418"/>
        </w:tabs>
        <w:spacing w:after="0" w:line="240" w:lineRule="auto"/>
        <w:ind w:left="0" w:firstLine="567"/>
        <w:jc w:val="both"/>
        <w:rPr>
          <w:rFonts w:asciiTheme="minorHAnsi" w:hAnsiTheme="minorHAnsi" w:cstheme="minorHAnsi"/>
          <w:sz w:val="28"/>
          <w:szCs w:val="28"/>
        </w:rPr>
      </w:pPr>
      <w:r w:rsidRPr="00EA761B">
        <w:rPr>
          <w:rFonts w:asciiTheme="minorHAnsi" w:hAnsiTheme="minorHAnsi" w:cstheme="minorHAnsi"/>
          <w:sz w:val="28"/>
          <w:szCs w:val="28"/>
        </w:rPr>
        <w:t xml:space="preserve">Цена Контракта сформирована на основании </w:t>
      </w:r>
      <w:r>
        <w:rPr>
          <w:rFonts w:asciiTheme="minorHAnsi" w:hAnsiTheme="minorHAnsi" w:cstheme="minorHAnsi"/>
          <w:sz w:val="28"/>
          <w:szCs w:val="28"/>
        </w:rPr>
        <w:t>сметы, являющейся частью Проектной документации</w:t>
      </w:r>
      <w:r w:rsidRPr="00EA761B">
        <w:rPr>
          <w:rFonts w:asciiTheme="minorHAnsi" w:hAnsiTheme="minorHAnsi" w:cstheme="minorHAnsi"/>
          <w:sz w:val="28"/>
          <w:szCs w:val="28"/>
        </w:rPr>
        <w:t>, получивше</w:t>
      </w:r>
      <w:r>
        <w:rPr>
          <w:rFonts w:asciiTheme="minorHAnsi" w:hAnsiTheme="minorHAnsi" w:cstheme="minorHAnsi"/>
          <w:sz w:val="28"/>
          <w:szCs w:val="28"/>
        </w:rPr>
        <w:t>й</w:t>
      </w:r>
      <w:r w:rsidRPr="00EA761B">
        <w:rPr>
          <w:rFonts w:asciiTheme="minorHAnsi" w:hAnsiTheme="minorHAnsi" w:cstheme="minorHAnsi"/>
          <w:sz w:val="28"/>
          <w:szCs w:val="28"/>
        </w:rPr>
        <w:t xml:space="preserve"> положительное заключение о проверке достоверности определения сметной стоимости объектов капитального строительства, и определена по результатам процедуры определения Генподрядчика в порядке, предусмотренном </w:t>
      </w:r>
      <w:r>
        <w:rPr>
          <w:rFonts w:asciiTheme="minorHAnsi" w:hAnsiTheme="minorHAnsi" w:cstheme="minorHAnsi"/>
          <w:sz w:val="28"/>
          <w:szCs w:val="28"/>
        </w:rPr>
        <w:t>з</w:t>
      </w:r>
      <w:r w:rsidRPr="00EA761B">
        <w:rPr>
          <w:rFonts w:asciiTheme="minorHAnsi" w:hAnsiTheme="minorHAnsi" w:cstheme="minorHAnsi"/>
          <w:sz w:val="28"/>
          <w:szCs w:val="28"/>
        </w:rPr>
        <w:t>аконодательством</w:t>
      </w:r>
      <w:r>
        <w:rPr>
          <w:rFonts w:asciiTheme="minorHAnsi" w:hAnsiTheme="minorHAnsi" w:cstheme="minorHAnsi"/>
          <w:sz w:val="28"/>
          <w:szCs w:val="28"/>
        </w:rPr>
        <w:t xml:space="preserve"> Российской Федерации</w:t>
      </w:r>
      <w:r w:rsidRPr="00EA761B">
        <w:rPr>
          <w:rFonts w:asciiTheme="minorHAnsi" w:hAnsiTheme="minorHAnsi" w:cstheme="minorHAnsi"/>
          <w:sz w:val="28"/>
          <w:szCs w:val="28"/>
        </w:rPr>
        <w:t xml:space="preserve"> (в том </w:t>
      </w:r>
      <w:r w:rsidRPr="00F07B21">
        <w:rPr>
          <w:rFonts w:asciiTheme="minorHAnsi" w:hAnsiTheme="minorHAnsi" w:cstheme="minorHAnsi"/>
          <w:sz w:val="28"/>
          <w:szCs w:val="28"/>
        </w:rPr>
        <w:t xml:space="preserve">числе, при осуществлении закупки у </w:t>
      </w:r>
      <w:r w:rsidRPr="00F07B21">
        <w:rPr>
          <w:rFonts w:asciiTheme="minorHAnsi" w:hAnsiTheme="minorHAnsi" w:cstheme="minorHAnsi"/>
          <w:sz w:val="28"/>
          <w:szCs w:val="28"/>
        </w:rPr>
        <w:lastRenderedPageBreak/>
        <w:t xml:space="preserve">единственного </w:t>
      </w:r>
      <w:r w:rsidRPr="00824B40">
        <w:rPr>
          <w:rFonts w:asciiTheme="minorHAnsi" w:hAnsiTheme="minorHAnsi" w:cstheme="minorHAnsi"/>
          <w:sz w:val="28"/>
          <w:szCs w:val="28"/>
        </w:rPr>
        <w:t xml:space="preserve">поставщика). </w:t>
      </w:r>
      <w:r w:rsidR="006B5E06" w:rsidRPr="00824B40">
        <w:rPr>
          <w:rFonts w:asciiTheme="minorHAnsi" w:hAnsiTheme="minorHAnsi" w:cstheme="minorHAnsi"/>
          <w:sz w:val="28"/>
          <w:szCs w:val="28"/>
        </w:rPr>
        <w:t xml:space="preserve">График оплаты работ </w:t>
      </w:r>
      <w:r w:rsidRPr="00824B40">
        <w:rPr>
          <w:rFonts w:asciiTheme="minorHAnsi" w:hAnsiTheme="minorHAnsi" w:cstheme="minorHAnsi"/>
          <w:sz w:val="28"/>
          <w:szCs w:val="28"/>
        </w:rPr>
        <w:t xml:space="preserve">составляется в соответствии с </w:t>
      </w:r>
      <w:r w:rsidRPr="00824B40">
        <w:rPr>
          <w:rFonts w:asciiTheme="minorHAnsi" w:hAnsiTheme="minorHAnsi" w:cstheme="minorHAnsi"/>
          <w:spacing w:val="-4"/>
          <w:sz w:val="28"/>
          <w:szCs w:val="28"/>
        </w:rPr>
        <w:t>методикой, утверждаемой федеральным органом исполнительной власти, осуществляющим функции по выработке и реализации государственной политики и нормативно</w:t>
      </w:r>
      <w:r w:rsidRPr="00564234">
        <w:rPr>
          <w:rFonts w:asciiTheme="minorHAnsi" w:hAnsiTheme="minorHAnsi" w:cstheme="minorHAnsi"/>
          <w:spacing w:val="-4"/>
          <w:sz w:val="28"/>
          <w:szCs w:val="28"/>
        </w:rPr>
        <w:t>-правовому регулированию в сфере строительства, архитектуры, градостроительства</w:t>
      </w:r>
      <w:r w:rsidR="006B5E06">
        <w:rPr>
          <w:rFonts w:asciiTheme="minorHAnsi" w:hAnsiTheme="minorHAnsi" w:cstheme="minorHAnsi"/>
          <w:spacing w:val="-4"/>
          <w:sz w:val="28"/>
          <w:szCs w:val="28"/>
        </w:rPr>
        <w:t>, и приведен в Приложении № 6 к Контракту</w:t>
      </w:r>
      <w:r>
        <w:rPr>
          <w:rFonts w:asciiTheme="minorHAnsi" w:hAnsiTheme="minorHAnsi" w:cstheme="minorHAnsi"/>
          <w:sz w:val="28"/>
          <w:szCs w:val="28"/>
        </w:rPr>
        <w:t>.</w:t>
      </w:r>
    </w:p>
    <w:p w14:paraId="26E06912" w14:textId="5B9CD7C6" w:rsidR="00667D33" w:rsidRPr="002A0AF1" w:rsidRDefault="003D763B" w:rsidP="00EF0315">
      <w:pPr>
        <w:pStyle w:val="af5"/>
        <w:numPr>
          <w:ilvl w:val="1"/>
          <w:numId w:val="6"/>
        </w:numPr>
        <w:tabs>
          <w:tab w:val="left" w:pos="567"/>
          <w:tab w:val="left" w:pos="1418"/>
        </w:tabs>
        <w:spacing w:after="0" w:line="240" w:lineRule="auto"/>
        <w:ind w:left="0" w:firstLine="567"/>
        <w:jc w:val="both"/>
        <w:rPr>
          <w:rFonts w:asciiTheme="minorHAnsi" w:hAnsiTheme="minorHAnsi" w:cstheme="minorHAnsi"/>
          <w:sz w:val="28"/>
          <w:szCs w:val="28"/>
        </w:rPr>
      </w:pPr>
      <w:r w:rsidRPr="005E1C2B">
        <w:rPr>
          <w:rFonts w:asciiTheme="minorHAnsi" w:hAnsiTheme="minorHAnsi" w:cstheme="minorHAnsi"/>
          <w:sz w:val="28"/>
          <w:szCs w:val="28"/>
        </w:rPr>
        <w:t>Цена Контракта включает стоимость</w:t>
      </w:r>
      <w:r w:rsidRPr="002A0AF1">
        <w:rPr>
          <w:rFonts w:asciiTheme="minorHAnsi" w:hAnsiTheme="minorHAnsi" w:cstheme="minorHAnsi"/>
          <w:sz w:val="28"/>
          <w:szCs w:val="28"/>
        </w:rPr>
        <w:t xml:space="preserve"> </w:t>
      </w:r>
      <w:r w:rsidR="00E103EC" w:rsidRPr="002A0AF1">
        <w:rPr>
          <w:rFonts w:asciiTheme="minorHAnsi" w:hAnsiTheme="minorHAnsi" w:cstheme="minorHAnsi"/>
          <w:sz w:val="28"/>
          <w:szCs w:val="28"/>
        </w:rPr>
        <w:t xml:space="preserve">всех </w:t>
      </w:r>
      <w:r w:rsidRPr="002A0AF1">
        <w:rPr>
          <w:rFonts w:asciiTheme="minorHAnsi" w:hAnsiTheme="minorHAnsi" w:cstheme="minorHAnsi"/>
          <w:sz w:val="28"/>
          <w:szCs w:val="28"/>
        </w:rPr>
        <w:t xml:space="preserve">Работ, подлежащих выполнению </w:t>
      </w:r>
      <w:r w:rsidR="009006D5"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одрядчиком, и всех </w:t>
      </w:r>
      <w:r w:rsidR="009804BE" w:rsidRPr="002A0AF1">
        <w:rPr>
          <w:rFonts w:asciiTheme="minorHAnsi" w:hAnsiTheme="minorHAnsi" w:cstheme="minorHAnsi"/>
          <w:sz w:val="28"/>
          <w:szCs w:val="28"/>
        </w:rPr>
        <w:t xml:space="preserve">прямых или косвенных </w:t>
      </w:r>
      <w:r w:rsidRPr="002A0AF1">
        <w:rPr>
          <w:rFonts w:asciiTheme="minorHAnsi" w:hAnsiTheme="minorHAnsi" w:cstheme="minorHAnsi"/>
          <w:sz w:val="28"/>
          <w:szCs w:val="28"/>
        </w:rPr>
        <w:t>затрат</w:t>
      </w:r>
      <w:r w:rsidR="009804BE" w:rsidRPr="002A0AF1">
        <w:rPr>
          <w:rFonts w:asciiTheme="minorHAnsi" w:hAnsiTheme="minorHAnsi" w:cstheme="minorHAnsi"/>
          <w:sz w:val="28"/>
          <w:szCs w:val="28"/>
        </w:rPr>
        <w:t xml:space="preserve"> (издержек) </w:t>
      </w:r>
      <w:r w:rsidR="009006D5" w:rsidRPr="002A0AF1">
        <w:rPr>
          <w:rFonts w:asciiTheme="minorHAnsi" w:hAnsiTheme="minorHAnsi" w:cstheme="minorHAnsi"/>
          <w:sz w:val="28"/>
          <w:szCs w:val="28"/>
        </w:rPr>
        <w:t>Генп</w:t>
      </w:r>
      <w:r w:rsidRPr="002A0AF1">
        <w:rPr>
          <w:rFonts w:asciiTheme="minorHAnsi" w:hAnsiTheme="minorHAnsi" w:cstheme="minorHAnsi"/>
          <w:sz w:val="28"/>
          <w:szCs w:val="28"/>
        </w:rPr>
        <w:t>одрядчика, необходимых для достижения результата Работ в соответствии с Контрактом и Технической документацией</w:t>
      </w:r>
      <w:r w:rsidR="009804BE" w:rsidRPr="002A0AF1">
        <w:rPr>
          <w:rFonts w:asciiTheme="minorHAnsi" w:hAnsiTheme="minorHAnsi" w:cstheme="minorHAnsi"/>
          <w:sz w:val="28"/>
          <w:szCs w:val="28"/>
        </w:rPr>
        <w:t xml:space="preserve">, </w:t>
      </w:r>
      <w:r w:rsidR="00F63EA1" w:rsidRPr="002A0AF1">
        <w:rPr>
          <w:rFonts w:asciiTheme="minorHAnsi" w:hAnsiTheme="minorHAnsi" w:cstheme="minorHAnsi"/>
          <w:sz w:val="28"/>
          <w:szCs w:val="28"/>
        </w:rPr>
        <w:t>в том числе не предусмотренных С</w:t>
      </w:r>
      <w:r w:rsidR="009804BE" w:rsidRPr="002A0AF1">
        <w:rPr>
          <w:rFonts w:asciiTheme="minorHAnsi" w:hAnsiTheme="minorHAnsi" w:cstheme="minorHAnsi"/>
          <w:sz w:val="28"/>
          <w:szCs w:val="28"/>
        </w:rPr>
        <w:t>метой,</w:t>
      </w:r>
      <w:r w:rsidR="00D74D4D" w:rsidRPr="009B410C">
        <w:rPr>
          <w:rFonts w:asciiTheme="minorHAnsi" w:hAnsiTheme="minorHAnsi" w:cstheme="minorHAnsi"/>
          <w:sz w:val="28"/>
          <w:szCs w:val="28"/>
        </w:rPr>
        <w:t xml:space="preserve"> </w:t>
      </w:r>
      <w:r w:rsidR="00D74D4D">
        <w:rPr>
          <w:rFonts w:asciiTheme="minorHAnsi" w:hAnsiTheme="minorHAnsi" w:cstheme="minorHAnsi"/>
          <w:sz w:val="28"/>
          <w:szCs w:val="28"/>
        </w:rPr>
        <w:t>стоимость всех материалов и оборудования, необходимых для производства Работ (за исключением случаев, когда такие материалы и/или оборудование в соответствие с настоящим Контрактом приобретаются Заказчиком за собственный счет)</w:t>
      </w:r>
      <w:r w:rsidR="00F84118" w:rsidRPr="002A0AF1">
        <w:rPr>
          <w:rFonts w:asciiTheme="minorHAnsi" w:hAnsiTheme="minorHAnsi" w:cstheme="minorHAnsi"/>
          <w:sz w:val="28"/>
          <w:szCs w:val="28"/>
        </w:rPr>
        <w:t>.</w:t>
      </w:r>
    </w:p>
    <w:p w14:paraId="26E06913" w14:textId="4575A1D9" w:rsidR="00667D33" w:rsidRPr="002A0AF1" w:rsidRDefault="003D763B" w:rsidP="00EF0315">
      <w:pPr>
        <w:pStyle w:val="af5"/>
        <w:numPr>
          <w:ilvl w:val="1"/>
          <w:numId w:val="6"/>
        </w:numPr>
        <w:tabs>
          <w:tab w:val="left" w:pos="567"/>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Цена</w:t>
      </w:r>
      <w:r w:rsidRPr="002A0AF1">
        <w:rPr>
          <w:rFonts w:asciiTheme="minorHAnsi" w:hAnsiTheme="minorHAnsi" w:cstheme="minorHAnsi"/>
          <w:spacing w:val="-2"/>
          <w:sz w:val="28"/>
          <w:szCs w:val="28"/>
        </w:rPr>
        <w:t xml:space="preserve"> Контракта является твердой и не может изменяться в ходе исполнения Контракта, за исключением случаев, предусмотренных законод</w:t>
      </w:r>
      <w:r w:rsidR="00DD01D6" w:rsidRPr="002A0AF1">
        <w:rPr>
          <w:rFonts w:asciiTheme="minorHAnsi" w:hAnsiTheme="minorHAnsi" w:cstheme="minorHAnsi"/>
          <w:spacing w:val="-2"/>
          <w:sz w:val="28"/>
          <w:szCs w:val="28"/>
        </w:rPr>
        <w:t>ательством Российской Федерации</w:t>
      </w:r>
      <w:r w:rsidR="000136BD">
        <w:rPr>
          <w:rFonts w:asciiTheme="minorHAnsi" w:hAnsiTheme="minorHAnsi" w:cstheme="minorHAnsi"/>
          <w:spacing w:val="-2"/>
          <w:sz w:val="28"/>
          <w:szCs w:val="28"/>
        </w:rPr>
        <w:t xml:space="preserve"> о контрактной системе</w:t>
      </w:r>
      <w:r w:rsidR="00D64F32" w:rsidRPr="002A0AF1">
        <w:rPr>
          <w:rFonts w:asciiTheme="minorHAnsi" w:hAnsiTheme="minorHAnsi" w:cstheme="minorHAnsi"/>
          <w:spacing w:val="-2"/>
          <w:sz w:val="28"/>
          <w:szCs w:val="28"/>
        </w:rPr>
        <w:t xml:space="preserve"> и Контрактом</w:t>
      </w:r>
      <w:r w:rsidR="00667D33" w:rsidRPr="002A0AF1">
        <w:rPr>
          <w:rFonts w:asciiTheme="minorHAnsi" w:hAnsiTheme="minorHAnsi" w:cstheme="minorHAnsi"/>
          <w:spacing w:val="-2"/>
          <w:sz w:val="28"/>
          <w:szCs w:val="28"/>
        </w:rPr>
        <w:t>.</w:t>
      </w:r>
    </w:p>
    <w:p w14:paraId="26E06914" w14:textId="77777777" w:rsidR="003D763B" w:rsidRPr="00A544D0" w:rsidRDefault="003D763B" w:rsidP="00EF0315">
      <w:pPr>
        <w:pStyle w:val="af5"/>
        <w:numPr>
          <w:ilvl w:val="1"/>
          <w:numId w:val="6"/>
        </w:numPr>
        <w:tabs>
          <w:tab w:val="left" w:pos="567"/>
          <w:tab w:val="left" w:pos="1418"/>
        </w:tabs>
        <w:spacing w:after="0" w:line="240" w:lineRule="auto"/>
        <w:ind w:left="0" w:firstLine="567"/>
        <w:jc w:val="both"/>
        <w:rPr>
          <w:rFonts w:asciiTheme="minorHAnsi" w:hAnsiTheme="minorHAnsi" w:cstheme="minorHAnsi"/>
          <w:sz w:val="28"/>
          <w:szCs w:val="28"/>
        </w:rPr>
      </w:pPr>
      <w:r w:rsidRPr="00A544D0">
        <w:rPr>
          <w:rFonts w:asciiTheme="minorHAnsi" w:hAnsiTheme="minorHAnsi" w:cstheme="minorHAnsi"/>
          <w:spacing w:val="-2"/>
          <w:sz w:val="28"/>
          <w:szCs w:val="28"/>
        </w:rPr>
        <w:t>Работы оплачиваются за счет средств ____</w:t>
      </w:r>
      <w:r w:rsidR="00B0498C" w:rsidRPr="00A544D0">
        <w:rPr>
          <w:rFonts w:asciiTheme="minorHAnsi" w:hAnsiTheme="minorHAnsi" w:cstheme="minorHAnsi"/>
          <w:spacing w:val="-2"/>
          <w:sz w:val="28"/>
          <w:szCs w:val="28"/>
        </w:rPr>
        <w:t>___________</w:t>
      </w:r>
      <w:r w:rsidR="00535B71" w:rsidRPr="00A544D0">
        <w:rPr>
          <w:rFonts w:asciiTheme="minorHAnsi" w:hAnsiTheme="minorHAnsi" w:cstheme="minorHAnsi"/>
          <w:spacing w:val="-2"/>
          <w:sz w:val="28"/>
          <w:szCs w:val="28"/>
        </w:rPr>
        <w:t>_____</w:t>
      </w:r>
      <w:r w:rsidR="00DD01D6" w:rsidRPr="00A544D0">
        <w:rPr>
          <w:rFonts w:asciiTheme="minorHAnsi" w:hAnsiTheme="minorHAnsi" w:cstheme="minorHAnsi"/>
          <w:spacing w:val="-2"/>
          <w:sz w:val="28"/>
          <w:szCs w:val="28"/>
        </w:rPr>
        <w:t>__</w:t>
      </w:r>
      <w:r w:rsidRPr="00A544D0">
        <w:rPr>
          <w:rFonts w:asciiTheme="minorHAnsi" w:hAnsiTheme="minorHAnsi" w:cstheme="minorHAnsi"/>
          <w:sz w:val="28"/>
          <w:szCs w:val="28"/>
          <w:vertAlign w:val="superscript"/>
        </w:rPr>
        <w:footnoteReference w:id="39"/>
      </w:r>
      <w:r w:rsidRPr="00A544D0">
        <w:rPr>
          <w:rFonts w:asciiTheme="minorHAnsi" w:hAnsiTheme="minorHAnsi" w:cstheme="minorHAnsi"/>
          <w:spacing w:val="-2"/>
          <w:sz w:val="28"/>
          <w:szCs w:val="28"/>
        </w:rPr>
        <w:t>.</w:t>
      </w:r>
    </w:p>
    <w:p w14:paraId="26E06915" w14:textId="69BE17FC" w:rsidR="00FA4511" w:rsidRPr="002A0AF1" w:rsidRDefault="00283A0E" w:rsidP="00296899">
      <w:pPr>
        <w:pStyle w:val="af5"/>
        <w:numPr>
          <w:ilvl w:val="1"/>
          <w:numId w:val="6"/>
        </w:numPr>
        <w:shd w:val="clear" w:color="auto" w:fill="FFFFFF" w:themeFill="background2"/>
        <w:tabs>
          <w:tab w:val="left" w:pos="567"/>
          <w:tab w:val="left" w:pos="1418"/>
        </w:tabs>
        <w:spacing w:after="0" w:line="240" w:lineRule="auto"/>
        <w:ind w:left="0" w:firstLine="567"/>
        <w:jc w:val="both"/>
        <w:rPr>
          <w:rFonts w:asciiTheme="minorHAnsi" w:hAnsiTheme="minorHAnsi" w:cstheme="minorHAnsi"/>
          <w:sz w:val="28"/>
          <w:szCs w:val="28"/>
          <w:lang w:eastAsia="ar-SA"/>
        </w:rPr>
      </w:pPr>
      <w:r w:rsidRPr="00A544D0">
        <w:rPr>
          <w:rFonts w:asciiTheme="minorHAnsi" w:hAnsiTheme="minorHAnsi" w:cstheme="minorHAnsi"/>
          <w:sz w:val="28"/>
          <w:szCs w:val="28"/>
        </w:rPr>
        <w:t xml:space="preserve"> </w:t>
      </w:r>
      <w:r w:rsidR="003D763B" w:rsidRPr="00A544D0">
        <w:rPr>
          <w:rFonts w:asciiTheme="minorHAnsi" w:hAnsiTheme="minorHAnsi" w:cstheme="minorHAnsi"/>
          <w:sz w:val="28"/>
          <w:szCs w:val="28"/>
        </w:rPr>
        <w:t>[</w:t>
      </w:r>
      <w:r w:rsidR="00D07330" w:rsidRPr="00A544D0">
        <w:rPr>
          <w:rFonts w:asciiTheme="minorHAnsi" w:hAnsiTheme="minorHAnsi" w:cstheme="minorHAnsi"/>
          <w:b/>
          <w:i/>
          <w:sz w:val="28"/>
          <w:szCs w:val="28"/>
        </w:rPr>
        <w:t>Первый в</w:t>
      </w:r>
      <w:r w:rsidR="003D763B" w:rsidRPr="00A544D0">
        <w:rPr>
          <w:rFonts w:asciiTheme="minorHAnsi" w:hAnsiTheme="minorHAnsi" w:cstheme="minorHAnsi"/>
          <w:b/>
          <w:i/>
          <w:sz w:val="28"/>
          <w:szCs w:val="28"/>
        </w:rPr>
        <w:t>ариант</w:t>
      </w:r>
      <w:r w:rsidR="00FA4511" w:rsidRPr="00A544D0">
        <w:rPr>
          <w:rStyle w:val="aa"/>
          <w:rFonts w:asciiTheme="minorHAnsi" w:hAnsiTheme="minorHAnsi" w:cstheme="minorHAnsi"/>
          <w:b/>
          <w:i/>
          <w:sz w:val="28"/>
          <w:szCs w:val="28"/>
        </w:rPr>
        <w:footnoteReference w:id="40"/>
      </w:r>
      <w:r w:rsidR="00E81D61" w:rsidRPr="00A544D0">
        <w:rPr>
          <w:rFonts w:asciiTheme="minorHAnsi" w:hAnsiTheme="minorHAnsi" w:cstheme="minorHAnsi"/>
          <w:i/>
          <w:sz w:val="28"/>
          <w:szCs w:val="28"/>
        </w:rPr>
        <w:t>:</w:t>
      </w:r>
      <w:r w:rsidR="005A571D" w:rsidRPr="00A544D0">
        <w:rPr>
          <w:rFonts w:asciiTheme="minorHAnsi" w:hAnsiTheme="minorHAnsi" w:cstheme="minorHAnsi"/>
          <w:i/>
          <w:sz w:val="28"/>
          <w:szCs w:val="28"/>
        </w:rPr>
        <w:t xml:space="preserve"> </w:t>
      </w:r>
      <w:r w:rsidR="009638F6" w:rsidRPr="00A544D0">
        <w:rPr>
          <w:rFonts w:asciiTheme="minorHAnsi" w:hAnsiTheme="minorHAnsi" w:cstheme="minorHAnsi"/>
          <w:i/>
          <w:sz w:val="28"/>
          <w:szCs w:val="28"/>
          <w:lang w:eastAsia="ar-SA"/>
        </w:rPr>
        <w:t xml:space="preserve">Заказчик обязан оплатить выполненные </w:t>
      </w:r>
      <w:r w:rsidR="009638F6" w:rsidRPr="009357A9">
        <w:rPr>
          <w:rFonts w:asciiTheme="minorHAnsi" w:hAnsiTheme="minorHAnsi" w:cstheme="minorHAnsi"/>
          <w:i/>
          <w:sz w:val="28"/>
          <w:szCs w:val="28"/>
          <w:lang w:eastAsia="ar-SA"/>
        </w:rPr>
        <w:t xml:space="preserve">надлежащим образом Работы не позднее </w:t>
      </w:r>
      <w:r w:rsidR="008E04AC" w:rsidRPr="009357A9">
        <w:rPr>
          <w:rFonts w:asciiTheme="majorHAnsi" w:hAnsiTheme="majorHAnsi" w:cstheme="majorHAnsi"/>
          <w:i/>
        </w:rPr>
        <w:t>_______ (___________)</w:t>
      </w:r>
      <w:r w:rsidR="008E04AC" w:rsidRPr="009357A9">
        <w:rPr>
          <w:rStyle w:val="aa"/>
          <w:rFonts w:asciiTheme="majorHAnsi" w:hAnsiTheme="majorHAnsi" w:cstheme="majorHAnsi"/>
          <w:i/>
        </w:rPr>
        <w:footnoteReference w:id="41"/>
      </w:r>
      <w:r w:rsidR="009638F6" w:rsidRPr="009357A9">
        <w:rPr>
          <w:rFonts w:asciiTheme="minorHAnsi" w:hAnsiTheme="minorHAnsi" w:cstheme="minorHAnsi"/>
          <w:i/>
          <w:sz w:val="28"/>
          <w:szCs w:val="28"/>
          <w:lang w:eastAsia="ar-SA"/>
        </w:rPr>
        <w:t xml:space="preserve"> рабочих дней после подписания Сторонами</w:t>
      </w:r>
      <w:r w:rsidR="00075FB5" w:rsidRPr="009357A9">
        <w:rPr>
          <w:rFonts w:asciiTheme="minorHAnsi" w:hAnsiTheme="minorHAnsi" w:cstheme="minorHAnsi"/>
          <w:i/>
          <w:sz w:val="28"/>
          <w:szCs w:val="28"/>
          <w:lang w:eastAsia="ar-SA"/>
        </w:rPr>
        <w:t xml:space="preserve"> </w:t>
      </w:r>
      <w:r w:rsidR="009638F6" w:rsidRPr="009357A9">
        <w:rPr>
          <w:rFonts w:asciiTheme="minorHAnsi" w:hAnsiTheme="minorHAnsi" w:cstheme="minorHAnsi"/>
          <w:i/>
          <w:sz w:val="28"/>
          <w:szCs w:val="28"/>
          <w:lang w:eastAsia="ar-SA"/>
        </w:rPr>
        <w:t>акта выполненных Работ</w:t>
      </w:r>
      <w:r w:rsidR="00075FB5" w:rsidRPr="009357A9">
        <w:rPr>
          <w:rFonts w:asciiTheme="minorHAnsi" w:hAnsiTheme="minorHAnsi" w:cstheme="minorHAnsi"/>
          <w:i/>
          <w:sz w:val="28"/>
          <w:szCs w:val="28"/>
          <w:lang w:eastAsia="ar-SA"/>
        </w:rPr>
        <w:t xml:space="preserve">, указанного в пункте </w:t>
      </w:r>
      <w:r w:rsidR="00075FB5" w:rsidRPr="00296899">
        <w:rPr>
          <w:rFonts w:asciiTheme="minorHAnsi" w:hAnsiTheme="minorHAnsi" w:cstheme="minorHAnsi"/>
          <w:i/>
          <w:sz w:val="28"/>
          <w:szCs w:val="28"/>
          <w:shd w:val="clear" w:color="auto" w:fill="FFFFFF" w:themeFill="background2"/>
          <w:lang w:eastAsia="ar-SA"/>
        </w:rPr>
        <w:t>1</w:t>
      </w:r>
      <w:r w:rsidR="009357A9" w:rsidRPr="00296899">
        <w:rPr>
          <w:rFonts w:asciiTheme="minorHAnsi" w:hAnsiTheme="minorHAnsi" w:cstheme="minorHAnsi"/>
          <w:i/>
          <w:sz w:val="28"/>
          <w:szCs w:val="28"/>
          <w:shd w:val="clear" w:color="auto" w:fill="FFFFFF" w:themeFill="background2"/>
          <w:lang w:eastAsia="ar-SA"/>
        </w:rPr>
        <w:t>2</w:t>
      </w:r>
      <w:r w:rsidR="00075FB5" w:rsidRPr="00296899">
        <w:rPr>
          <w:rFonts w:asciiTheme="minorHAnsi" w:hAnsiTheme="minorHAnsi" w:cstheme="minorHAnsi"/>
          <w:i/>
          <w:sz w:val="28"/>
          <w:szCs w:val="28"/>
          <w:shd w:val="clear" w:color="auto" w:fill="FFFFFF" w:themeFill="background2"/>
          <w:lang w:eastAsia="ar-SA"/>
        </w:rPr>
        <w:t>.</w:t>
      </w:r>
      <w:r w:rsidR="009357A9" w:rsidRPr="00296899">
        <w:rPr>
          <w:rFonts w:asciiTheme="minorHAnsi" w:hAnsiTheme="minorHAnsi" w:cstheme="minorHAnsi"/>
          <w:i/>
          <w:sz w:val="28"/>
          <w:szCs w:val="28"/>
          <w:shd w:val="clear" w:color="auto" w:fill="FFFFFF" w:themeFill="background2"/>
          <w:lang w:eastAsia="ar-SA"/>
        </w:rPr>
        <w:t>2</w:t>
      </w:r>
      <w:r w:rsidR="00075FB5" w:rsidRPr="00296899">
        <w:rPr>
          <w:rFonts w:asciiTheme="minorHAnsi" w:hAnsiTheme="minorHAnsi" w:cstheme="minorHAnsi"/>
          <w:i/>
          <w:sz w:val="28"/>
          <w:szCs w:val="28"/>
          <w:shd w:val="clear" w:color="auto" w:fill="FFFFFF" w:themeFill="background2"/>
          <w:lang w:eastAsia="ar-SA"/>
        </w:rPr>
        <w:t xml:space="preserve"> Контракта,</w:t>
      </w:r>
      <w:r w:rsidR="009638F6" w:rsidRPr="00296899">
        <w:rPr>
          <w:rFonts w:asciiTheme="minorHAnsi" w:hAnsiTheme="minorHAnsi" w:cstheme="minorHAnsi"/>
          <w:i/>
          <w:sz w:val="28"/>
          <w:szCs w:val="28"/>
          <w:shd w:val="clear" w:color="auto" w:fill="FFFFFF" w:themeFill="background2"/>
          <w:lang w:eastAsia="ar-SA"/>
        </w:rPr>
        <w:t xml:space="preserve"> и</w:t>
      </w:r>
      <w:r w:rsidR="009638F6" w:rsidRPr="009357A9">
        <w:rPr>
          <w:rFonts w:asciiTheme="minorHAnsi" w:hAnsiTheme="minorHAnsi" w:cstheme="minorHAnsi"/>
          <w:i/>
          <w:sz w:val="28"/>
          <w:szCs w:val="28"/>
          <w:lang w:eastAsia="ar-SA"/>
        </w:rPr>
        <w:t xml:space="preserve"> выставления Генподрядчиком счета. </w:t>
      </w:r>
      <w:r w:rsidR="000D6B75" w:rsidRPr="009357A9">
        <w:rPr>
          <w:rFonts w:asciiTheme="minorHAnsi" w:hAnsiTheme="minorHAnsi" w:cstheme="minorHAnsi"/>
          <w:i/>
          <w:sz w:val="28"/>
          <w:szCs w:val="28"/>
          <w:lang w:eastAsia="ar-SA"/>
        </w:rPr>
        <w:t xml:space="preserve">Оплата Работ за последний отчетный период в соответствии с </w:t>
      </w:r>
      <w:r w:rsidR="00932C18" w:rsidRPr="009357A9">
        <w:rPr>
          <w:rFonts w:asciiTheme="minorHAnsi" w:hAnsiTheme="minorHAnsi" w:cstheme="minorHAnsi"/>
          <w:i/>
          <w:sz w:val="28"/>
          <w:szCs w:val="28"/>
          <w:lang w:eastAsia="ar-SA"/>
        </w:rPr>
        <w:t>Г</w:t>
      </w:r>
      <w:r w:rsidR="000D6B75" w:rsidRPr="009357A9">
        <w:rPr>
          <w:rFonts w:asciiTheme="minorHAnsi" w:hAnsiTheme="minorHAnsi" w:cstheme="minorHAnsi"/>
          <w:i/>
          <w:sz w:val="28"/>
          <w:szCs w:val="28"/>
          <w:lang w:eastAsia="ar-SA"/>
        </w:rPr>
        <w:t xml:space="preserve">рафиком </w:t>
      </w:r>
      <w:r w:rsidR="00C80114" w:rsidRPr="009357A9">
        <w:rPr>
          <w:rFonts w:asciiTheme="minorHAnsi" w:hAnsiTheme="minorHAnsi" w:cstheme="minorHAnsi"/>
          <w:i/>
          <w:sz w:val="28"/>
          <w:szCs w:val="28"/>
          <w:lang w:eastAsia="ar-SA"/>
        </w:rPr>
        <w:t xml:space="preserve">оплаты работ </w:t>
      </w:r>
      <w:r w:rsidR="006F4CC7" w:rsidRPr="009357A9">
        <w:rPr>
          <w:rFonts w:asciiTheme="minorHAnsi" w:hAnsiTheme="minorHAnsi" w:cstheme="minorHAnsi"/>
          <w:i/>
          <w:sz w:val="28"/>
          <w:szCs w:val="28"/>
          <w:lang w:eastAsia="ar-SA"/>
        </w:rPr>
        <w:t>(согласно Приложению № 6 к Контракту)</w:t>
      </w:r>
      <w:r w:rsidR="000D6B75" w:rsidRPr="009357A9">
        <w:rPr>
          <w:rFonts w:asciiTheme="minorHAnsi" w:hAnsiTheme="minorHAnsi" w:cstheme="minorHAnsi"/>
          <w:i/>
          <w:sz w:val="28"/>
          <w:szCs w:val="28"/>
          <w:lang w:eastAsia="ar-SA"/>
        </w:rPr>
        <w:t xml:space="preserve"> производится </w:t>
      </w:r>
      <w:r w:rsidR="009638F6" w:rsidRPr="009357A9">
        <w:rPr>
          <w:rFonts w:asciiTheme="minorHAnsi" w:hAnsiTheme="minorHAnsi" w:cstheme="minorHAnsi"/>
          <w:i/>
          <w:sz w:val="28"/>
          <w:szCs w:val="28"/>
          <w:lang w:eastAsia="ar-SA"/>
        </w:rPr>
        <w:t>Заказчик</w:t>
      </w:r>
      <w:r w:rsidR="000D6B75" w:rsidRPr="009357A9">
        <w:rPr>
          <w:rFonts w:asciiTheme="minorHAnsi" w:hAnsiTheme="minorHAnsi" w:cstheme="minorHAnsi"/>
          <w:i/>
          <w:sz w:val="28"/>
          <w:szCs w:val="28"/>
          <w:lang w:eastAsia="ar-SA"/>
        </w:rPr>
        <w:t>ом</w:t>
      </w:r>
      <w:r w:rsidR="009638F6" w:rsidRPr="009357A9">
        <w:rPr>
          <w:rFonts w:asciiTheme="minorHAnsi" w:hAnsiTheme="minorHAnsi" w:cstheme="minorHAnsi"/>
          <w:i/>
          <w:sz w:val="28"/>
          <w:szCs w:val="28"/>
          <w:lang w:eastAsia="ar-SA"/>
        </w:rPr>
        <w:t xml:space="preserve"> не позднее </w:t>
      </w:r>
      <w:r w:rsidR="00C80114" w:rsidRPr="009357A9">
        <w:rPr>
          <w:rFonts w:asciiTheme="minorHAnsi" w:hAnsiTheme="minorHAnsi" w:cstheme="minorHAnsi"/>
          <w:i/>
          <w:sz w:val="28"/>
          <w:szCs w:val="28"/>
          <w:lang w:eastAsia="ar-SA"/>
        </w:rPr>
        <w:t xml:space="preserve">___________ </w:t>
      </w:r>
      <w:r w:rsidR="009638F6" w:rsidRPr="009357A9">
        <w:rPr>
          <w:rFonts w:asciiTheme="minorHAnsi" w:hAnsiTheme="minorHAnsi" w:cstheme="minorHAnsi"/>
          <w:i/>
          <w:sz w:val="28"/>
          <w:szCs w:val="28"/>
          <w:lang w:eastAsia="ar-SA"/>
        </w:rPr>
        <w:t>(</w:t>
      </w:r>
      <w:r w:rsidR="00C80114" w:rsidRPr="009357A9">
        <w:rPr>
          <w:rFonts w:asciiTheme="minorHAnsi" w:hAnsiTheme="minorHAnsi" w:cstheme="minorHAnsi"/>
          <w:i/>
          <w:sz w:val="28"/>
          <w:szCs w:val="28"/>
          <w:lang w:eastAsia="ar-SA"/>
        </w:rPr>
        <w:t>______________</w:t>
      </w:r>
      <w:r w:rsidR="009638F6" w:rsidRPr="009357A9">
        <w:rPr>
          <w:rFonts w:asciiTheme="minorHAnsi" w:hAnsiTheme="minorHAnsi" w:cstheme="minorHAnsi"/>
          <w:i/>
          <w:sz w:val="28"/>
          <w:szCs w:val="28"/>
          <w:lang w:eastAsia="ar-SA"/>
        </w:rPr>
        <w:t>)</w:t>
      </w:r>
      <w:r w:rsidR="00C80114" w:rsidRPr="009357A9">
        <w:rPr>
          <w:rStyle w:val="aa"/>
          <w:rFonts w:asciiTheme="minorHAnsi" w:hAnsiTheme="minorHAnsi" w:cstheme="minorHAnsi"/>
          <w:i/>
          <w:sz w:val="28"/>
          <w:szCs w:val="28"/>
          <w:lang w:eastAsia="ar-SA"/>
        </w:rPr>
        <w:footnoteReference w:id="42"/>
      </w:r>
      <w:r w:rsidR="009638F6" w:rsidRPr="009357A9">
        <w:rPr>
          <w:rFonts w:asciiTheme="minorHAnsi" w:hAnsiTheme="minorHAnsi" w:cstheme="minorHAnsi"/>
          <w:i/>
          <w:sz w:val="28"/>
          <w:szCs w:val="28"/>
          <w:lang w:eastAsia="ar-SA"/>
        </w:rPr>
        <w:t xml:space="preserve"> </w:t>
      </w:r>
      <w:r w:rsidR="00576B0C" w:rsidRPr="009357A9">
        <w:rPr>
          <w:rFonts w:asciiTheme="minorHAnsi" w:hAnsiTheme="minorHAnsi" w:cstheme="minorHAnsi"/>
          <w:i/>
          <w:sz w:val="28"/>
          <w:szCs w:val="28"/>
          <w:lang w:eastAsia="ar-SA"/>
        </w:rPr>
        <w:t xml:space="preserve">рабочих </w:t>
      </w:r>
      <w:r w:rsidR="000D6B75" w:rsidRPr="009357A9">
        <w:rPr>
          <w:rFonts w:asciiTheme="minorHAnsi" w:hAnsiTheme="minorHAnsi" w:cstheme="minorHAnsi"/>
          <w:i/>
          <w:sz w:val="28"/>
          <w:szCs w:val="28"/>
          <w:lang w:eastAsia="ar-SA"/>
        </w:rPr>
        <w:t>дней</w:t>
      </w:r>
      <w:r w:rsidR="009638F6" w:rsidRPr="009357A9">
        <w:rPr>
          <w:rFonts w:asciiTheme="minorHAnsi" w:hAnsiTheme="minorHAnsi" w:cstheme="minorHAnsi"/>
          <w:i/>
          <w:sz w:val="28"/>
          <w:szCs w:val="28"/>
          <w:lang w:eastAsia="ar-SA"/>
        </w:rPr>
        <w:t xml:space="preserve"> после подписания Сторонами </w:t>
      </w:r>
      <w:r w:rsidR="00634E5A" w:rsidRPr="009357A9">
        <w:rPr>
          <w:rFonts w:asciiTheme="minorHAnsi" w:hAnsiTheme="minorHAnsi" w:cstheme="minorHAnsi"/>
          <w:i/>
          <w:sz w:val="28"/>
          <w:szCs w:val="28"/>
          <w:lang w:eastAsia="ar-SA"/>
        </w:rPr>
        <w:t>А</w:t>
      </w:r>
      <w:r w:rsidR="009638F6" w:rsidRPr="009357A9">
        <w:rPr>
          <w:rFonts w:asciiTheme="minorHAnsi" w:hAnsiTheme="minorHAnsi" w:cstheme="minorHAnsi"/>
          <w:i/>
          <w:sz w:val="28"/>
          <w:szCs w:val="28"/>
          <w:lang w:eastAsia="ar-SA"/>
        </w:rPr>
        <w:t>кта приемки законченного</w:t>
      </w:r>
      <w:r w:rsidR="009638F6" w:rsidRPr="00A544D0">
        <w:rPr>
          <w:rFonts w:asciiTheme="minorHAnsi" w:hAnsiTheme="minorHAnsi" w:cstheme="minorHAnsi"/>
          <w:i/>
          <w:sz w:val="28"/>
          <w:szCs w:val="28"/>
          <w:lang w:eastAsia="ar-SA"/>
        </w:rPr>
        <w:t xml:space="preserve"> строительством Объекта</w:t>
      </w:r>
      <w:r w:rsidR="00C80114">
        <w:rPr>
          <w:rFonts w:asciiTheme="minorHAnsi" w:hAnsiTheme="minorHAnsi" w:cstheme="minorHAnsi"/>
          <w:i/>
          <w:sz w:val="28"/>
          <w:szCs w:val="28"/>
          <w:lang w:eastAsia="ar-SA"/>
        </w:rPr>
        <w:t>.</w:t>
      </w:r>
      <w:r w:rsidR="003D763B" w:rsidRPr="002A0AF1">
        <w:rPr>
          <w:rFonts w:asciiTheme="minorHAnsi" w:hAnsiTheme="minorHAnsi" w:cstheme="minorHAnsi"/>
          <w:sz w:val="28"/>
          <w:szCs w:val="28"/>
          <w:lang w:eastAsia="ar-SA"/>
        </w:rPr>
        <w:t>]</w:t>
      </w:r>
    </w:p>
    <w:p w14:paraId="26E06916" w14:textId="763FA4AF" w:rsidR="003D763B" w:rsidRPr="00A544D0" w:rsidRDefault="003D763B" w:rsidP="00296899">
      <w:pPr>
        <w:shd w:val="clear" w:color="auto" w:fill="FFFFFF" w:themeFill="background2"/>
        <w:tabs>
          <w:tab w:val="left" w:pos="426"/>
        </w:tabs>
        <w:spacing w:after="0" w:line="240" w:lineRule="auto"/>
        <w:ind w:firstLine="567"/>
        <w:contextualSpacing/>
        <w:jc w:val="both"/>
        <w:rPr>
          <w:rFonts w:asciiTheme="minorHAnsi" w:eastAsia="Times New Roman" w:hAnsiTheme="minorHAnsi" w:cstheme="minorHAnsi"/>
          <w:sz w:val="28"/>
          <w:szCs w:val="28"/>
          <w:lang w:eastAsia="ar-SA"/>
        </w:rPr>
      </w:pPr>
      <w:r w:rsidRPr="00A544D0">
        <w:rPr>
          <w:rFonts w:asciiTheme="minorHAnsi" w:hAnsiTheme="minorHAnsi" w:cstheme="minorHAnsi"/>
          <w:sz w:val="28"/>
          <w:szCs w:val="28"/>
        </w:rPr>
        <w:t>[</w:t>
      </w:r>
      <w:r w:rsidR="009638F6" w:rsidRPr="00A544D0">
        <w:rPr>
          <w:rFonts w:asciiTheme="minorHAnsi" w:hAnsiTheme="minorHAnsi" w:cstheme="minorHAnsi"/>
          <w:b/>
          <w:i/>
          <w:sz w:val="28"/>
          <w:szCs w:val="28"/>
        </w:rPr>
        <w:t xml:space="preserve">Второй </w:t>
      </w:r>
      <w:r w:rsidR="00B86A60" w:rsidRPr="00A544D0">
        <w:rPr>
          <w:rFonts w:asciiTheme="minorHAnsi" w:hAnsiTheme="minorHAnsi" w:cstheme="minorHAnsi"/>
          <w:b/>
          <w:i/>
          <w:sz w:val="28"/>
          <w:szCs w:val="28"/>
        </w:rPr>
        <w:t>вариант</w:t>
      </w:r>
      <w:r w:rsidR="00407B69" w:rsidRPr="00A544D0">
        <w:rPr>
          <w:rStyle w:val="aa"/>
          <w:rFonts w:asciiTheme="minorHAnsi" w:hAnsiTheme="minorHAnsi" w:cstheme="minorHAnsi"/>
          <w:b/>
          <w:i/>
          <w:sz w:val="28"/>
          <w:szCs w:val="28"/>
        </w:rPr>
        <w:footnoteReference w:id="43"/>
      </w:r>
      <w:r w:rsidR="00BC32C6" w:rsidRPr="00A544D0">
        <w:rPr>
          <w:rFonts w:asciiTheme="minorHAnsi" w:hAnsiTheme="minorHAnsi" w:cstheme="minorHAnsi"/>
          <w:i/>
          <w:sz w:val="28"/>
          <w:szCs w:val="28"/>
        </w:rPr>
        <w:t>:</w:t>
      </w:r>
      <w:r w:rsidRPr="00A544D0">
        <w:rPr>
          <w:rFonts w:asciiTheme="minorHAnsi" w:hAnsiTheme="minorHAnsi" w:cstheme="minorHAnsi"/>
          <w:i/>
          <w:sz w:val="28"/>
          <w:szCs w:val="28"/>
        </w:rPr>
        <w:t xml:space="preserve"> Заказчик обязан произвести предоплату (оплатить аванс) </w:t>
      </w:r>
      <w:r w:rsidR="00283A0E" w:rsidRPr="00A544D0">
        <w:rPr>
          <w:rFonts w:asciiTheme="minorHAnsi" w:hAnsiTheme="minorHAnsi" w:cstheme="minorHAnsi"/>
          <w:i/>
          <w:sz w:val="28"/>
          <w:szCs w:val="28"/>
        </w:rPr>
        <w:t>Генп</w:t>
      </w:r>
      <w:r w:rsidRPr="00A544D0">
        <w:rPr>
          <w:rFonts w:asciiTheme="minorHAnsi" w:hAnsiTheme="minorHAnsi" w:cstheme="minorHAnsi"/>
          <w:i/>
          <w:sz w:val="28"/>
          <w:szCs w:val="28"/>
        </w:rPr>
        <w:t xml:space="preserve">одрядчику </w:t>
      </w:r>
      <w:r w:rsidRPr="00A544D0">
        <w:rPr>
          <w:rFonts w:asciiTheme="minorHAnsi" w:hAnsiTheme="minorHAnsi" w:cstheme="minorHAnsi"/>
          <w:i/>
          <w:spacing w:val="-2"/>
          <w:sz w:val="28"/>
          <w:szCs w:val="28"/>
        </w:rPr>
        <w:t>в размере _______</w:t>
      </w:r>
      <w:r w:rsidRPr="005E1C2B">
        <w:rPr>
          <w:rFonts w:asciiTheme="minorHAnsi" w:hAnsiTheme="minorHAnsi" w:cstheme="minorHAnsi"/>
          <w:i/>
          <w:spacing w:val="-2"/>
          <w:sz w:val="28"/>
          <w:szCs w:val="28"/>
          <w:vertAlign w:val="superscript"/>
        </w:rPr>
        <w:footnoteReference w:id="44"/>
      </w:r>
      <w:r w:rsidR="00075FB5">
        <w:rPr>
          <w:rFonts w:asciiTheme="minorHAnsi" w:hAnsiTheme="minorHAnsi" w:cstheme="minorHAnsi"/>
          <w:i/>
          <w:spacing w:val="-2"/>
          <w:sz w:val="28"/>
          <w:szCs w:val="28"/>
        </w:rPr>
        <w:t xml:space="preserve"> </w:t>
      </w:r>
      <w:r w:rsidR="009638F6" w:rsidRPr="00A544D0">
        <w:rPr>
          <w:rFonts w:asciiTheme="minorHAnsi" w:hAnsiTheme="minorHAnsi" w:cstheme="minorHAnsi"/>
          <w:i/>
          <w:spacing w:val="-2"/>
          <w:sz w:val="28"/>
          <w:szCs w:val="28"/>
        </w:rPr>
        <w:t>от цены Контракта</w:t>
      </w:r>
      <w:r w:rsidRPr="00A544D0">
        <w:rPr>
          <w:rFonts w:asciiTheme="minorHAnsi" w:hAnsiTheme="minorHAnsi" w:cstheme="minorHAnsi"/>
          <w:i/>
          <w:spacing w:val="-2"/>
          <w:sz w:val="28"/>
          <w:szCs w:val="28"/>
        </w:rPr>
        <w:t xml:space="preserve"> не позднее </w:t>
      </w:r>
      <w:r w:rsidR="001708B3" w:rsidRPr="00A544D0">
        <w:rPr>
          <w:rFonts w:asciiTheme="minorHAnsi" w:eastAsiaTheme="minorHAnsi" w:hAnsiTheme="minorHAnsi" w:cstheme="minorHAnsi"/>
          <w:i/>
          <w:spacing w:val="-4"/>
          <w:sz w:val="28"/>
          <w:szCs w:val="28"/>
        </w:rPr>
        <w:t>1</w:t>
      </w:r>
      <w:r w:rsidR="009638F6" w:rsidRPr="00A544D0">
        <w:rPr>
          <w:rFonts w:asciiTheme="minorHAnsi" w:eastAsiaTheme="minorHAnsi" w:hAnsiTheme="minorHAnsi" w:cstheme="minorHAnsi"/>
          <w:i/>
          <w:spacing w:val="-4"/>
          <w:sz w:val="28"/>
          <w:szCs w:val="28"/>
        </w:rPr>
        <w:t>0</w:t>
      </w:r>
      <w:r w:rsidR="001708B3" w:rsidRPr="00A544D0">
        <w:rPr>
          <w:rFonts w:asciiTheme="minorHAnsi" w:eastAsiaTheme="minorHAnsi" w:hAnsiTheme="minorHAnsi" w:cstheme="minorHAnsi"/>
          <w:i/>
          <w:spacing w:val="-4"/>
          <w:sz w:val="28"/>
          <w:szCs w:val="28"/>
        </w:rPr>
        <w:t xml:space="preserve"> (</w:t>
      </w:r>
      <w:r w:rsidR="009638F6" w:rsidRPr="00A544D0">
        <w:rPr>
          <w:rFonts w:asciiTheme="minorHAnsi" w:eastAsiaTheme="minorHAnsi" w:hAnsiTheme="minorHAnsi" w:cstheme="minorHAnsi"/>
          <w:i/>
          <w:spacing w:val="-4"/>
          <w:sz w:val="28"/>
          <w:szCs w:val="28"/>
        </w:rPr>
        <w:t>десяти</w:t>
      </w:r>
      <w:r w:rsidRPr="00A544D0">
        <w:rPr>
          <w:rFonts w:asciiTheme="minorHAnsi" w:eastAsiaTheme="minorHAnsi" w:hAnsiTheme="minorHAnsi" w:cstheme="minorHAnsi"/>
          <w:i/>
          <w:spacing w:val="-4"/>
          <w:sz w:val="28"/>
          <w:szCs w:val="28"/>
        </w:rPr>
        <w:t xml:space="preserve">) </w:t>
      </w:r>
      <w:r w:rsidR="009643AE" w:rsidRPr="00A544D0">
        <w:rPr>
          <w:rFonts w:asciiTheme="minorHAnsi" w:eastAsiaTheme="minorHAnsi" w:hAnsiTheme="minorHAnsi" w:cstheme="minorHAnsi"/>
          <w:i/>
          <w:spacing w:val="-4"/>
          <w:sz w:val="28"/>
          <w:szCs w:val="28"/>
        </w:rPr>
        <w:t>рабочих</w:t>
      </w:r>
      <w:r w:rsidRPr="00A544D0">
        <w:rPr>
          <w:rFonts w:asciiTheme="minorHAnsi" w:eastAsiaTheme="minorHAnsi" w:hAnsiTheme="minorHAnsi" w:cstheme="minorHAnsi"/>
          <w:i/>
          <w:spacing w:val="-4"/>
          <w:sz w:val="28"/>
          <w:szCs w:val="28"/>
        </w:rPr>
        <w:t xml:space="preserve"> дней после получения</w:t>
      </w:r>
      <w:r w:rsidRPr="00A544D0">
        <w:rPr>
          <w:rFonts w:asciiTheme="minorHAnsi" w:hAnsiTheme="minorHAnsi" w:cstheme="minorHAnsi"/>
          <w:i/>
          <w:sz w:val="28"/>
          <w:szCs w:val="28"/>
        </w:rPr>
        <w:t xml:space="preserve"> выставленного </w:t>
      </w:r>
      <w:r w:rsidR="00283A0E" w:rsidRPr="00A544D0">
        <w:rPr>
          <w:rFonts w:asciiTheme="minorHAnsi" w:hAnsiTheme="minorHAnsi" w:cstheme="minorHAnsi"/>
          <w:i/>
          <w:sz w:val="28"/>
          <w:szCs w:val="28"/>
        </w:rPr>
        <w:t>Генп</w:t>
      </w:r>
      <w:r w:rsidRPr="00A544D0">
        <w:rPr>
          <w:rFonts w:asciiTheme="minorHAnsi" w:hAnsiTheme="minorHAnsi" w:cstheme="minorHAnsi"/>
          <w:i/>
          <w:sz w:val="28"/>
          <w:szCs w:val="28"/>
        </w:rPr>
        <w:t>одрядчиком счета</w:t>
      </w:r>
      <w:r w:rsidR="00E43F9B" w:rsidRPr="00A544D0">
        <w:rPr>
          <w:rFonts w:ascii="Times New Roman" w:hAnsi="Times New Roman"/>
          <w:i/>
          <w:spacing w:val="-2"/>
          <w:sz w:val="28"/>
          <w:szCs w:val="28"/>
        </w:rPr>
        <w:t>, если иной срок не установлен</w:t>
      </w:r>
      <w:r w:rsidR="00075FB5">
        <w:rPr>
          <w:rFonts w:ascii="Times New Roman" w:hAnsi="Times New Roman"/>
          <w:i/>
          <w:spacing w:val="-2"/>
          <w:sz w:val="28"/>
          <w:szCs w:val="28"/>
        </w:rPr>
        <w:t xml:space="preserve"> законодательством и </w:t>
      </w:r>
      <w:r w:rsidR="00E43F9B" w:rsidRPr="00A544D0">
        <w:rPr>
          <w:rFonts w:ascii="Times New Roman" w:hAnsi="Times New Roman"/>
          <w:i/>
          <w:spacing w:val="-2"/>
          <w:sz w:val="28"/>
          <w:szCs w:val="28"/>
        </w:rPr>
        <w:t>нормативно-правовыми актами</w:t>
      </w:r>
      <w:r w:rsidR="00075FB5">
        <w:rPr>
          <w:rFonts w:ascii="Times New Roman" w:hAnsi="Times New Roman"/>
          <w:i/>
          <w:spacing w:val="-2"/>
          <w:sz w:val="28"/>
          <w:szCs w:val="28"/>
        </w:rPr>
        <w:t xml:space="preserve"> Российской Федерации</w:t>
      </w:r>
      <w:r w:rsidRPr="00A544D0">
        <w:rPr>
          <w:rFonts w:asciiTheme="minorHAnsi" w:hAnsiTheme="minorHAnsi" w:cstheme="minorHAnsi"/>
          <w:i/>
          <w:sz w:val="28"/>
          <w:szCs w:val="28"/>
        </w:rPr>
        <w:t>.</w:t>
      </w:r>
      <w:r w:rsidRPr="00A544D0">
        <w:rPr>
          <w:rFonts w:asciiTheme="minorHAnsi" w:eastAsia="Times New Roman" w:hAnsiTheme="minorHAnsi" w:cstheme="minorHAnsi"/>
          <w:i/>
          <w:sz w:val="28"/>
          <w:szCs w:val="28"/>
          <w:lang w:eastAsia="ar-SA"/>
        </w:rPr>
        <w:t xml:space="preserve"> Заказчик обязан оплатить выполненные Работы </w:t>
      </w:r>
      <w:r w:rsidRPr="00A544D0">
        <w:rPr>
          <w:rFonts w:asciiTheme="minorHAnsi" w:hAnsiTheme="minorHAnsi" w:cstheme="minorHAnsi"/>
          <w:i/>
          <w:spacing w:val="-2"/>
          <w:sz w:val="28"/>
          <w:szCs w:val="28"/>
        </w:rPr>
        <w:t xml:space="preserve">не позднее </w:t>
      </w:r>
      <w:r w:rsidR="00B34283">
        <w:rPr>
          <w:rFonts w:asciiTheme="majorHAnsi" w:hAnsiTheme="majorHAnsi" w:cstheme="majorHAnsi"/>
          <w:i/>
        </w:rPr>
        <w:t>_______</w:t>
      </w:r>
      <w:r w:rsidR="00B34283" w:rsidRPr="00B37FDE">
        <w:rPr>
          <w:rFonts w:asciiTheme="majorHAnsi" w:hAnsiTheme="majorHAnsi" w:cstheme="majorHAnsi"/>
          <w:i/>
        </w:rPr>
        <w:t xml:space="preserve"> (</w:t>
      </w:r>
      <w:r w:rsidR="00B34283">
        <w:rPr>
          <w:rFonts w:asciiTheme="majorHAnsi" w:hAnsiTheme="majorHAnsi" w:cstheme="majorHAnsi"/>
          <w:i/>
        </w:rPr>
        <w:t>___________</w:t>
      </w:r>
      <w:r w:rsidR="00B34283" w:rsidRPr="00B37FDE">
        <w:rPr>
          <w:rFonts w:asciiTheme="majorHAnsi" w:hAnsiTheme="majorHAnsi" w:cstheme="majorHAnsi"/>
          <w:i/>
        </w:rPr>
        <w:t>)</w:t>
      </w:r>
      <w:r w:rsidR="00B34283">
        <w:rPr>
          <w:rStyle w:val="aa"/>
          <w:rFonts w:asciiTheme="majorHAnsi" w:hAnsiTheme="majorHAnsi" w:cstheme="majorHAnsi"/>
          <w:i/>
        </w:rPr>
        <w:footnoteReference w:id="45"/>
      </w:r>
      <w:r w:rsidR="00576B0C">
        <w:rPr>
          <w:rFonts w:asciiTheme="minorHAnsi" w:eastAsiaTheme="minorHAnsi" w:hAnsiTheme="minorHAnsi" w:cstheme="minorHAnsi"/>
          <w:i/>
          <w:spacing w:val="-4"/>
          <w:sz w:val="28"/>
          <w:szCs w:val="28"/>
        </w:rPr>
        <w:t xml:space="preserve"> рабочих дней</w:t>
      </w:r>
      <w:r w:rsidRPr="00A544D0">
        <w:rPr>
          <w:rFonts w:asciiTheme="minorHAnsi" w:hAnsiTheme="minorHAnsi" w:cstheme="minorHAnsi"/>
          <w:i/>
          <w:spacing w:val="-2"/>
          <w:sz w:val="28"/>
          <w:szCs w:val="28"/>
        </w:rPr>
        <w:t xml:space="preserve"> </w:t>
      </w:r>
      <w:r w:rsidR="00283A0E" w:rsidRPr="00A544D0">
        <w:rPr>
          <w:rFonts w:asciiTheme="minorHAnsi" w:eastAsia="Times New Roman" w:hAnsiTheme="minorHAnsi" w:cstheme="minorHAnsi"/>
          <w:i/>
          <w:sz w:val="28"/>
          <w:szCs w:val="28"/>
          <w:lang w:eastAsia="ar-SA"/>
        </w:rPr>
        <w:t>после подписания Сторонами</w:t>
      </w:r>
      <w:r w:rsidR="00075FB5">
        <w:rPr>
          <w:rFonts w:asciiTheme="minorHAnsi" w:eastAsia="Times New Roman" w:hAnsiTheme="minorHAnsi" w:cstheme="minorHAnsi"/>
          <w:i/>
          <w:sz w:val="28"/>
          <w:szCs w:val="28"/>
          <w:lang w:eastAsia="ar-SA"/>
        </w:rPr>
        <w:t xml:space="preserve"> </w:t>
      </w:r>
      <w:r w:rsidR="00283A0E" w:rsidRPr="00A544D0">
        <w:rPr>
          <w:rFonts w:asciiTheme="minorHAnsi" w:eastAsia="Times New Roman" w:hAnsiTheme="minorHAnsi" w:cstheme="minorHAnsi"/>
          <w:i/>
          <w:sz w:val="28"/>
          <w:szCs w:val="28"/>
          <w:lang w:eastAsia="ar-SA"/>
        </w:rPr>
        <w:t>а</w:t>
      </w:r>
      <w:r w:rsidRPr="00A544D0">
        <w:rPr>
          <w:rFonts w:asciiTheme="minorHAnsi" w:eastAsia="Times New Roman" w:hAnsiTheme="minorHAnsi" w:cstheme="minorHAnsi"/>
          <w:i/>
          <w:sz w:val="28"/>
          <w:szCs w:val="28"/>
          <w:lang w:eastAsia="ar-SA"/>
        </w:rPr>
        <w:t xml:space="preserve">кта </w:t>
      </w:r>
      <w:r w:rsidR="009638F6" w:rsidRPr="00A544D0">
        <w:rPr>
          <w:rFonts w:asciiTheme="minorHAnsi" w:eastAsia="Times New Roman" w:hAnsiTheme="minorHAnsi" w:cstheme="minorHAnsi"/>
          <w:i/>
          <w:sz w:val="28"/>
          <w:szCs w:val="28"/>
          <w:lang w:eastAsia="ar-SA"/>
        </w:rPr>
        <w:t>выполненных Работ</w:t>
      </w:r>
      <w:r w:rsidR="00075FB5">
        <w:rPr>
          <w:rFonts w:asciiTheme="minorHAnsi" w:eastAsia="Times New Roman" w:hAnsiTheme="minorHAnsi" w:cstheme="minorHAnsi"/>
          <w:i/>
          <w:sz w:val="28"/>
          <w:szCs w:val="28"/>
          <w:lang w:eastAsia="ar-SA"/>
        </w:rPr>
        <w:t xml:space="preserve">, указанного в пункте </w:t>
      </w:r>
      <w:r w:rsidR="00075FB5" w:rsidRPr="00296899">
        <w:rPr>
          <w:rFonts w:asciiTheme="minorHAnsi" w:eastAsia="Times New Roman" w:hAnsiTheme="minorHAnsi" w:cstheme="minorHAnsi"/>
          <w:i/>
          <w:sz w:val="28"/>
          <w:szCs w:val="28"/>
          <w:shd w:val="clear" w:color="auto" w:fill="FFFFFF" w:themeFill="background2"/>
          <w:lang w:eastAsia="ar-SA"/>
        </w:rPr>
        <w:lastRenderedPageBreak/>
        <w:t>1</w:t>
      </w:r>
      <w:r w:rsidR="009357A9" w:rsidRPr="00296899">
        <w:rPr>
          <w:rFonts w:asciiTheme="minorHAnsi" w:eastAsia="Times New Roman" w:hAnsiTheme="minorHAnsi" w:cstheme="minorHAnsi"/>
          <w:i/>
          <w:sz w:val="28"/>
          <w:szCs w:val="28"/>
          <w:shd w:val="clear" w:color="auto" w:fill="FFFFFF" w:themeFill="background2"/>
          <w:lang w:eastAsia="ar-SA"/>
        </w:rPr>
        <w:t>2.2</w:t>
      </w:r>
      <w:r w:rsidR="00075FB5" w:rsidRPr="00296899">
        <w:rPr>
          <w:rFonts w:asciiTheme="minorHAnsi" w:eastAsia="Times New Roman" w:hAnsiTheme="minorHAnsi" w:cstheme="minorHAnsi"/>
          <w:i/>
          <w:sz w:val="28"/>
          <w:szCs w:val="28"/>
          <w:shd w:val="clear" w:color="auto" w:fill="FFFFFF" w:themeFill="background2"/>
          <w:lang w:eastAsia="ar-SA"/>
        </w:rPr>
        <w:t xml:space="preserve"> Контракта,</w:t>
      </w:r>
      <w:r w:rsidRPr="00296899">
        <w:rPr>
          <w:rFonts w:asciiTheme="minorHAnsi" w:eastAsia="Times New Roman" w:hAnsiTheme="minorHAnsi" w:cstheme="minorHAnsi"/>
          <w:i/>
          <w:sz w:val="28"/>
          <w:szCs w:val="28"/>
          <w:shd w:val="clear" w:color="auto" w:fill="FFFFFF" w:themeFill="background2"/>
          <w:lang w:eastAsia="ar-SA"/>
        </w:rPr>
        <w:t xml:space="preserve"> </w:t>
      </w:r>
      <w:r w:rsidRPr="00296899">
        <w:rPr>
          <w:rFonts w:asciiTheme="minorHAnsi" w:hAnsiTheme="minorHAnsi" w:cstheme="minorHAnsi"/>
          <w:i/>
          <w:sz w:val="28"/>
          <w:szCs w:val="28"/>
          <w:shd w:val="clear" w:color="auto" w:fill="FFFFFF" w:themeFill="background2"/>
        </w:rPr>
        <w:t xml:space="preserve">и </w:t>
      </w:r>
      <w:r w:rsidRPr="00296899">
        <w:rPr>
          <w:rFonts w:asciiTheme="minorHAnsi" w:eastAsia="Times New Roman" w:hAnsiTheme="minorHAnsi" w:cstheme="minorHAnsi"/>
          <w:i/>
          <w:sz w:val="28"/>
          <w:szCs w:val="28"/>
          <w:shd w:val="clear" w:color="auto" w:fill="FFFFFF" w:themeFill="background2"/>
          <w:lang w:eastAsia="ar-SA"/>
        </w:rPr>
        <w:t>выставления</w:t>
      </w:r>
      <w:r w:rsidRPr="00A544D0">
        <w:rPr>
          <w:rFonts w:asciiTheme="minorHAnsi" w:eastAsia="Times New Roman" w:hAnsiTheme="minorHAnsi" w:cstheme="minorHAnsi"/>
          <w:i/>
          <w:sz w:val="28"/>
          <w:szCs w:val="28"/>
          <w:lang w:eastAsia="ar-SA"/>
        </w:rPr>
        <w:t xml:space="preserve"> </w:t>
      </w:r>
      <w:r w:rsidR="00283A0E" w:rsidRPr="00A544D0">
        <w:rPr>
          <w:rFonts w:asciiTheme="minorHAnsi" w:eastAsia="Times New Roman" w:hAnsiTheme="minorHAnsi" w:cstheme="minorHAnsi"/>
          <w:i/>
          <w:sz w:val="28"/>
          <w:szCs w:val="28"/>
          <w:lang w:eastAsia="ar-SA"/>
        </w:rPr>
        <w:t>Генп</w:t>
      </w:r>
      <w:r w:rsidRPr="00A544D0">
        <w:rPr>
          <w:rFonts w:asciiTheme="minorHAnsi" w:eastAsia="Times New Roman" w:hAnsiTheme="minorHAnsi" w:cstheme="minorHAnsi"/>
          <w:i/>
          <w:sz w:val="28"/>
          <w:szCs w:val="28"/>
          <w:lang w:eastAsia="ar-SA"/>
        </w:rPr>
        <w:t xml:space="preserve">одрядчиком </w:t>
      </w:r>
      <w:r w:rsidR="00023B02" w:rsidRPr="00A544D0">
        <w:rPr>
          <w:rFonts w:asciiTheme="minorHAnsi" w:eastAsia="Times New Roman" w:hAnsiTheme="minorHAnsi" w:cstheme="minorHAnsi"/>
          <w:i/>
          <w:sz w:val="28"/>
          <w:szCs w:val="28"/>
          <w:lang w:eastAsia="ar-SA"/>
        </w:rPr>
        <w:t>счета</w:t>
      </w:r>
      <w:r w:rsidRPr="00A544D0">
        <w:rPr>
          <w:rFonts w:asciiTheme="minorHAnsi" w:eastAsia="Times New Roman" w:hAnsiTheme="minorHAnsi" w:cstheme="minorHAnsi"/>
          <w:i/>
          <w:sz w:val="28"/>
          <w:szCs w:val="28"/>
          <w:lang w:eastAsia="ar-SA"/>
        </w:rPr>
        <w:t xml:space="preserve"> за отчетный период </w:t>
      </w:r>
      <w:r w:rsidRPr="00A544D0">
        <w:rPr>
          <w:rFonts w:asciiTheme="minorHAnsi" w:hAnsiTheme="minorHAnsi" w:cstheme="minorHAnsi"/>
          <w:i/>
          <w:sz w:val="28"/>
          <w:szCs w:val="28"/>
        </w:rPr>
        <w:t>за вычетом аванса пропорционально объему выполненных Работ в отчетном периоде.</w:t>
      </w:r>
      <w:r w:rsidR="00A544D0">
        <w:rPr>
          <w:rFonts w:asciiTheme="minorHAnsi" w:hAnsiTheme="minorHAnsi" w:cstheme="minorHAnsi"/>
          <w:i/>
          <w:sz w:val="28"/>
          <w:szCs w:val="28"/>
        </w:rPr>
        <w:t xml:space="preserve"> </w:t>
      </w:r>
      <w:r w:rsidR="006F4CC7">
        <w:rPr>
          <w:rFonts w:asciiTheme="minorHAnsi" w:hAnsiTheme="minorHAnsi" w:cstheme="minorHAnsi"/>
          <w:i/>
          <w:sz w:val="28"/>
          <w:szCs w:val="28"/>
          <w:lang w:eastAsia="ar-SA"/>
        </w:rPr>
        <w:t xml:space="preserve">Оплата Работ за последний отчетный период в соответствии с </w:t>
      </w:r>
      <w:r w:rsidR="00932C18">
        <w:rPr>
          <w:rFonts w:asciiTheme="minorHAnsi" w:hAnsiTheme="minorHAnsi" w:cstheme="minorHAnsi"/>
          <w:i/>
          <w:sz w:val="28"/>
          <w:szCs w:val="28"/>
          <w:lang w:eastAsia="ar-SA"/>
        </w:rPr>
        <w:t>Г</w:t>
      </w:r>
      <w:r w:rsidR="006F4CC7">
        <w:rPr>
          <w:rFonts w:asciiTheme="minorHAnsi" w:hAnsiTheme="minorHAnsi" w:cstheme="minorHAnsi"/>
          <w:i/>
          <w:sz w:val="28"/>
          <w:szCs w:val="28"/>
          <w:lang w:eastAsia="ar-SA"/>
        </w:rPr>
        <w:t xml:space="preserve">рафиком </w:t>
      </w:r>
      <w:r w:rsidR="00C80114">
        <w:rPr>
          <w:rFonts w:asciiTheme="minorHAnsi" w:hAnsiTheme="minorHAnsi" w:cstheme="minorHAnsi"/>
          <w:i/>
          <w:sz w:val="28"/>
          <w:szCs w:val="28"/>
          <w:lang w:eastAsia="ar-SA"/>
        </w:rPr>
        <w:t xml:space="preserve">оплаты работ </w:t>
      </w:r>
      <w:r w:rsidR="006F4CC7">
        <w:rPr>
          <w:rFonts w:asciiTheme="minorHAnsi" w:hAnsiTheme="minorHAnsi" w:cstheme="minorHAnsi"/>
          <w:i/>
          <w:sz w:val="28"/>
          <w:szCs w:val="28"/>
          <w:lang w:eastAsia="ar-SA"/>
        </w:rPr>
        <w:t>(согласно Приложению № 6 к Контракту) производится</w:t>
      </w:r>
      <w:r w:rsidR="001353F6" w:rsidRPr="00A544D0">
        <w:rPr>
          <w:rFonts w:asciiTheme="minorHAnsi" w:hAnsiTheme="minorHAnsi" w:cstheme="minorHAnsi"/>
          <w:i/>
          <w:sz w:val="28"/>
          <w:szCs w:val="28"/>
          <w:lang w:eastAsia="ar-SA"/>
        </w:rPr>
        <w:t xml:space="preserve"> Заказчик</w:t>
      </w:r>
      <w:r w:rsidR="006F4CC7">
        <w:rPr>
          <w:rFonts w:asciiTheme="minorHAnsi" w:hAnsiTheme="minorHAnsi" w:cstheme="minorHAnsi"/>
          <w:i/>
          <w:sz w:val="28"/>
          <w:szCs w:val="28"/>
          <w:lang w:eastAsia="ar-SA"/>
        </w:rPr>
        <w:t>ом</w:t>
      </w:r>
      <w:r w:rsidR="001353F6" w:rsidRPr="00A544D0">
        <w:rPr>
          <w:rFonts w:asciiTheme="minorHAnsi" w:hAnsiTheme="minorHAnsi" w:cstheme="minorHAnsi"/>
          <w:i/>
          <w:sz w:val="28"/>
          <w:szCs w:val="28"/>
          <w:lang w:eastAsia="ar-SA"/>
        </w:rPr>
        <w:t xml:space="preserve"> </w:t>
      </w:r>
      <w:r w:rsidR="001353F6" w:rsidRPr="00A544D0">
        <w:rPr>
          <w:rFonts w:asciiTheme="minorHAnsi" w:hAnsiTheme="minorHAnsi" w:cstheme="minorHAnsi"/>
          <w:i/>
          <w:spacing w:val="-2"/>
          <w:sz w:val="28"/>
          <w:szCs w:val="28"/>
        </w:rPr>
        <w:t xml:space="preserve">не позднее </w:t>
      </w:r>
      <w:r w:rsidR="00B34283">
        <w:rPr>
          <w:rFonts w:asciiTheme="majorHAnsi" w:hAnsiTheme="majorHAnsi" w:cstheme="majorHAnsi"/>
          <w:i/>
        </w:rPr>
        <w:t>_______</w:t>
      </w:r>
      <w:r w:rsidR="00B34283" w:rsidRPr="00B37FDE">
        <w:rPr>
          <w:rFonts w:asciiTheme="majorHAnsi" w:hAnsiTheme="majorHAnsi" w:cstheme="majorHAnsi"/>
          <w:i/>
        </w:rPr>
        <w:t xml:space="preserve"> (</w:t>
      </w:r>
      <w:r w:rsidR="00B34283">
        <w:rPr>
          <w:rFonts w:asciiTheme="majorHAnsi" w:hAnsiTheme="majorHAnsi" w:cstheme="majorHAnsi"/>
          <w:i/>
        </w:rPr>
        <w:t>___________</w:t>
      </w:r>
      <w:r w:rsidR="00B34283" w:rsidRPr="00B37FDE">
        <w:rPr>
          <w:rFonts w:asciiTheme="majorHAnsi" w:hAnsiTheme="majorHAnsi" w:cstheme="majorHAnsi"/>
          <w:i/>
        </w:rPr>
        <w:t>)</w:t>
      </w:r>
      <w:r w:rsidR="00B34283">
        <w:rPr>
          <w:rStyle w:val="aa"/>
          <w:rFonts w:asciiTheme="majorHAnsi" w:hAnsiTheme="majorHAnsi" w:cstheme="majorHAnsi"/>
          <w:i/>
        </w:rPr>
        <w:footnoteReference w:id="46"/>
      </w:r>
      <w:r w:rsidR="009638F6" w:rsidRPr="00A544D0">
        <w:rPr>
          <w:rFonts w:asciiTheme="minorHAnsi" w:eastAsiaTheme="minorHAnsi" w:hAnsiTheme="minorHAnsi" w:cstheme="minorHAnsi"/>
          <w:i/>
          <w:spacing w:val="-4"/>
          <w:sz w:val="28"/>
          <w:szCs w:val="28"/>
        </w:rPr>
        <w:t xml:space="preserve"> рабочих дней</w:t>
      </w:r>
      <w:r w:rsidR="001353F6" w:rsidRPr="00A544D0">
        <w:rPr>
          <w:rFonts w:asciiTheme="minorHAnsi" w:hAnsiTheme="minorHAnsi" w:cstheme="minorHAnsi"/>
          <w:i/>
          <w:spacing w:val="-2"/>
          <w:sz w:val="28"/>
          <w:szCs w:val="28"/>
        </w:rPr>
        <w:t xml:space="preserve"> </w:t>
      </w:r>
      <w:r w:rsidR="001353F6" w:rsidRPr="00A544D0">
        <w:rPr>
          <w:rFonts w:asciiTheme="minorHAnsi" w:hAnsiTheme="minorHAnsi" w:cstheme="minorHAnsi"/>
          <w:i/>
          <w:sz w:val="28"/>
          <w:szCs w:val="28"/>
          <w:lang w:eastAsia="ar-SA"/>
        </w:rPr>
        <w:t xml:space="preserve">после подписания Сторонами </w:t>
      </w:r>
      <w:r w:rsidR="00634E5A">
        <w:rPr>
          <w:rFonts w:asciiTheme="minorHAnsi" w:hAnsiTheme="minorHAnsi" w:cstheme="minorHAnsi"/>
          <w:i/>
          <w:sz w:val="28"/>
          <w:szCs w:val="28"/>
          <w:lang w:eastAsia="ar-SA"/>
        </w:rPr>
        <w:t>А</w:t>
      </w:r>
      <w:r w:rsidR="001353F6" w:rsidRPr="00A544D0">
        <w:rPr>
          <w:rFonts w:asciiTheme="minorHAnsi" w:hAnsiTheme="minorHAnsi" w:cstheme="minorHAnsi"/>
          <w:i/>
          <w:sz w:val="28"/>
          <w:szCs w:val="28"/>
          <w:lang w:eastAsia="ar-SA"/>
        </w:rPr>
        <w:t>кта приемки законченного строительством Объекта и выставления Генподрядчиком итогового счета</w:t>
      </w:r>
      <w:r w:rsidRPr="00A544D0">
        <w:rPr>
          <w:rFonts w:asciiTheme="minorHAnsi" w:eastAsia="Times New Roman" w:hAnsiTheme="minorHAnsi" w:cstheme="minorHAnsi"/>
          <w:i/>
          <w:sz w:val="28"/>
          <w:szCs w:val="28"/>
          <w:lang w:eastAsia="ar-SA"/>
        </w:rPr>
        <w:t>.</w:t>
      </w:r>
      <w:r w:rsidRPr="00A544D0">
        <w:rPr>
          <w:rFonts w:asciiTheme="minorHAnsi" w:eastAsia="Times New Roman" w:hAnsiTheme="minorHAnsi" w:cstheme="minorHAnsi"/>
          <w:sz w:val="28"/>
          <w:szCs w:val="28"/>
          <w:lang w:eastAsia="ar-SA"/>
        </w:rPr>
        <w:t>]</w:t>
      </w:r>
    </w:p>
    <w:p w14:paraId="26E06917" w14:textId="37D3C3CD" w:rsidR="00667D33" w:rsidRPr="002A0AF1" w:rsidRDefault="00D64F32" w:rsidP="00B114D8">
      <w:pPr>
        <w:tabs>
          <w:tab w:val="left" w:pos="1418"/>
        </w:tabs>
        <w:spacing w:after="0" w:line="240" w:lineRule="auto"/>
        <w:ind w:firstLine="567"/>
        <w:contextualSpacing/>
        <w:jc w:val="both"/>
        <w:rPr>
          <w:rFonts w:asciiTheme="minorHAnsi" w:eastAsia="Times New Roman" w:hAnsiTheme="minorHAnsi" w:cstheme="minorHAnsi"/>
          <w:sz w:val="28"/>
          <w:szCs w:val="28"/>
          <w:lang w:eastAsia="ar-SA"/>
        </w:rPr>
      </w:pPr>
      <w:r w:rsidRPr="002A0AF1">
        <w:rPr>
          <w:rFonts w:asciiTheme="minorHAnsi" w:hAnsiTheme="minorHAnsi" w:cstheme="minorHAnsi"/>
          <w:sz w:val="28"/>
          <w:szCs w:val="28"/>
        </w:rPr>
        <w:t>[</w:t>
      </w:r>
      <w:r w:rsidR="00575959">
        <w:rPr>
          <w:rFonts w:asciiTheme="minorHAnsi" w:hAnsiTheme="minorHAnsi" w:cstheme="minorHAnsi"/>
          <w:b/>
          <w:i/>
          <w:sz w:val="28"/>
          <w:szCs w:val="28"/>
        </w:rPr>
        <w:t>Третий</w:t>
      </w:r>
      <w:r w:rsidR="00575959" w:rsidRPr="002A0AF1">
        <w:rPr>
          <w:rFonts w:asciiTheme="minorHAnsi" w:hAnsiTheme="minorHAnsi" w:cstheme="minorHAnsi"/>
          <w:b/>
          <w:i/>
          <w:sz w:val="28"/>
          <w:szCs w:val="28"/>
        </w:rPr>
        <w:t xml:space="preserve"> </w:t>
      </w:r>
      <w:r w:rsidRPr="002A0AF1">
        <w:rPr>
          <w:rFonts w:asciiTheme="minorHAnsi" w:hAnsiTheme="minorHAnsi" w:cstheme="minorHAnsi"/>
          <w:b/>
          <w:i/>
          <w:sz w:val="28"/>
          <w:szCs w:val="28"/>
        </w:rPr>
        <w:t>вариант</w:t>
      </w:r>
      <w:r w:rsidR="00B51D81" w:rsidRPr="002A0AF1">
        <w:rPr>
          <w:rStyle w:val="aa"/>
          <w:rFonts w:asciiTheme="minorHAnsi" w:hAnsiTheme="minorHAnsi" w:cstheme="minorHAnsi"/>
          <w:b/>
          <w:i/>
          <w:sz w:val="28"/>
          <w:szCs w:val="28"/>
        </w:rPr>
        <w:footnoteReference w:id="47"/>
      </w:r>
      <w:r w:rsidR="00BC32C6" w:rsidRPr="002A0AF1">
        <w:rPr>
          <w:rFonts w:asciiTheme="minorHAnsi" w:hAnsiTheme="minorHAnsi" w:cstheme="minorHAnsi"/>
          <w:i/>
          <w:sz w:val="28"/>
          <w:szCs w:val="28"/>
        </w:rPr>
        <w:t>:</w:t>
      </w:r>
      <w:r w:rsidRPr="002A0AF1">
        <w:rPr>
          <w:rFonts w:asciiTheme="minorHAnsi" w:hAnsiTheme="minorHAnsi" w:cstheme="minorHAnsi"/>
          <w:i/>
          <w:sz w:val="28"/>
          <w:szCs w:val="28"/>
        </w:rPr>
        <w:t xml:space="preserve"> Заказчик обязан </w:t>
      </w:r>
      <w:r w:rsidR="00BC32C6" w:rsidRPr="002A0AF1">
        <w:rPr>
          <w:rFonts w:asciiTheme="minorHAnsi" w:hAnsiTheme="minorHAnsi" w:cstheme="minorHAnsi"/>
          <w:i/>
          <w:sz w:val="28"/>
          <w:szCs w:val="28"/>
        </w:rPr>
        <w:t>оплатить</w:t>
      </w:r>
      <w:r w:rsidR="00283A0E" w:rsidRPr="002A0AF1">
        <w:rPr>
          <w:rFonts w:asciiTheme="minorHAnsi" w:hAnsiTheme="minorHAnsi" w:cstheme="minorHAnsi"/>
          <w:i/>
          <w:sz w:val="28"/>
          <w:szCs w:val="28"/>
        </w:rPr>
        <w:t xml:space="preserve"> выполненны</w:t>
      </w:r>
      <w:r w:rsidR="00BC32C6" w:rsidRPr="002A0AF1">
        <w:rPr>
          <w:rFonts w:asciiTheme="minorHAnsi" w:hAnsiTheme="minorHAnsi" w:cstheme="minorHAnsi"/>
          <w:i/>
          <w:sz w:val="28"/>
          <w:szCs w:val="28"/>
        </w:rPr>
        <w:t>е</w:t>
      </w:r>
      <w:r w:rsidR="00283A0E" w:rsidRPr="002A0AF1">
        <w:rPr>
          <w:rFonts w:asciiTheme="minorHAnsi" w:hAnsiTheme="minorHAnsi" w:cstheme="minorHAnsi"/>
          <w:i/>
          <w:sz w:val="28"/>
          <w:szCs w:val="28"/>
        </w:rPr>
        <w:t xml:space="preserve"> </w:t>
      </w:r>
      <w:r w:rsidR="00B51D81" w:rsidRPr="002A0AF1">
        <w:rPr>
          <w:rFonts w:asciiTheme="minorHAnsi" w:hAnsiTheme="minorHAnsi" w:cstheme="minorHAnsi"/>
          <w:i/>
          <w:sz w:val="28"/>
          <w:szCs w:val="28"/>
        </w:rPr>
        <w:t>Генподрядчиком и приняты</w:t>
      </w:r>
      <w:r w:rsidR="00BC32C6" w:rsidRPr="002A0AF1">
        <w:rPr>
          <w:rFonts w:asciiTheme="minorHAnsi" w:hAnsiTheme="minorHAnsi" w:cstheme="minorHAnsi"/>
          <w:i/>
          <w:sz w:val="28"/>
          <w:szCs w:val="28"/>
        </w:rPr>
        <w:t>е</w:t>
      </w:r>
      <w:r w:rsidR="00B51D81" w:rsidRPr="002A0AF1">
        <w:rPr>
          <w:rFonts w:asciiTheme="minorHAnsi" w:hAnsiTheme="minorHAnsi" w:cstheme="minorHAnsi"/>
          <w:i/>
          <w:sz w:val="28"/>
          <w:szCs w:val="28"/>
        </w:rPr>
        <w:t xml:space="preserve"> Заказчиком </w:t>
      </w:r>
      <w:r w:rsidR="00283A0E" w:rsidRPr="002A0AF1">
        <w:rPr>
          <w:rFonts w:asciiTheme="minorHAnsi" w:hAnsiTheme="minorHAnsi" w:cstheme="minorHAnsi"/>
          <w:i/>
          <w:sz w:val="28"/>
          <w:szCs w:val="28"/>
        </w:rPr>
        <w:t>Работ</w:t>
      </w:r>
      <w:r w:rsidR="00BC32C6" w:rsidRPr="002A0AF1">
        <w:rPr>
          <w:rFonts w:asciiTheme="minorHAnsi" w:hAnsiTheme="minorHAnsi" w:cstheme="minorHAnsi"/>
          <w:i/>
          <w:sz w:val="28"/>
          <w:szCs w:val="28"/>
        </w:rPr>
        <w:t>ы</w:t>
      </w:r>
      <w:r w:rsidR="00283A0E" w:rsidRPr="002A0AF1">
        <w:rPr>
          <w:rFonts w:asciiTheme="minorHAnsi" w:hAnsiTheme="minorHAnsi" w:cstheme="minorHAnsi"/>
          <w:i/>
          <w:sz w:val="28"/>
          <w:szCs w:val="28"/>
        </w:rPr>
        <w:t xml:space="preserve"> </w:t>
      </w:r>
      <w:r w:rsidR="007064D8">
        <w:rPr>
          <w:rFonts w:asciiTheme="minorHAnsi" w:hAnsiTheme="minorHAnsi" w:cstheme="minorHAnsi"/>
          <w:i/>
          <w:sz w:val="28"/>
          <w:szCs w:val="28"/>
        </w:rPr>
        <w:t>с учетом лимитов, предусмотренных Графиком исполнения Контракта</w:t>
      </w:r>
      <w:r w:rsidR="00283A0E" w:rsidRPr="002A0AF1">
        <w:rPr>
          <w:rFonts w:asciiTheme="minorHAnsi" w:hAnsiTheme="minorHAnsi" w:cstheme="minorHAnsi"/>
          <w:i/>
          <w:sz w:val="28"/>
          <w:szCs w:val="28"/>
        </w:rPr>
        <w:t xml:space="preserve">, </w:t>
      </w:r>
      <w:r w:rsidRPr="002A0AF1">
        <w:rPr>
          <w:rFonts w:asciiTheme="minorHAnsi" w:hAnsiTheme="minorHAnsi" w:cstheme="minorHAnsi"/>
          <w:i/>
          <w:spacing w:val="-2"/>
          <w:sz w:val="28"/>
          <w:szCs w:val="28"/>
        </w:rPr>
        <w:t xml:space="preserve">не позднее </w:t>
      </w:r>
      <w:r w:rsidR="00B34283">
        <w:rPr>
          <w:rFonts w:asciiTheme="majorHAnsi" w:hAnsiTheme="majorHAnsi" w:cstheme="majorHAnsi"/>
          <w:i/>
        </w:rPr>
        <w:t>_______</w:t>
      </w:r>
      <w:r w:rsidR="00B34283" w:rsidRPr="00B37FDE">
        <w:rPr>
          <w:rFonts w:asciiTheme="majorHAnsi" w:hAnsiTheme="majorHAnsi" w:cstheme="majorHAnsi"/>
          <w:i/>
        </w:rPr>
        <w:t xml:space="preserve"> (</w:t>
      </w:r>
      <w:r w:rsidR="00B34283">
        <w:rPr>
          <w:rFonts w:asciiTheme="majorHAnsi" w:hAnsiTheme="majorHAnsi" w:cstheme="majorHAnsi"/>
          <w:i/>
        </w:rPr>
        <w:t>___________</w:t>
      </w:r>
      <w:r w:rsidR="00B34283" w:rsidRPr="00B37FDE">
        <w:rPr>
          <w:rFonts w:asciiTheme="majorHAnsi" w:hAnsiTheme="majorHAnsi" w:cstheme="majorHAnsi"/>
          <w:i/>
        </w:rPr>
        <w:t>)</w:t>
      </w:r>
      <w:r w:rsidR="00B34283">
        <w:rPr>
          <w:rStyle w:val="aa"/>
          <w:rFonts w:asciiTheme="majorHAnsi" w:hAnsiTheme="majorHAnsi" w:cstheme="majorHAnsi"/>
          <w:i/>
        </w:rPr>
        <w:footnoteReference w:id="48"/>
      </w:r>
      <w:r w:rsidR="009638F6" w:rsidRPr="002A0AF1">
        <w:rPr>
          <w:rFonts w:asciiTheme="minorHAnsi" w:eastAsiaTheme="minorHAnsi" w:hAnsiTheme="minorHAnsi" w:cstheme="minorHAnsi"/>
          <w:i/>
          <w:spacing w:val="-4"/>
          <w:sz w:val="28"/>
          <w:szCs w:val="28"/>
        </w:rPr>
        <w:t xml:space="preserve"> </w:t>
      </w:r>
      <w:r w:rsidR="009638F6">
        <w:rPr>
          <w:rFonts w:asciiTheme="minorHAnsi" w:eastAsiaTheme="minorHAnsi" w:hAnsiTheme="minorHAnsi" w:cstheme="minorHAnsi"/>
          <w:i/>
          <w:spacing w:val="-4"/>
          <w:sz w:val="28"/>
          <w:szCs w:val="28"/>
        </w:rPr>
        <w:t>рабочих дней</w:t>
      </w:r>
      <w:r w:rsidR="00B51D81" w:rsidRPr="002A0AF1">
        <w:rPr>
          <w:rFonts w:asciiTheme="minorHAnsi" w:eastAsiaTheme="minorHAnsi" w:hAnsiTheme="minorHAnsi" w:cstheme="minorHAnsi"/>
          <w:i/>
          <w:spacing w:val="-4"/>
          <w:sz w:val="28"/>
          <w:szCs w:val="28"/>
        </w:rPr>
        <w:t xml:space="preserve"> </w:t>
      </w:r>
      <w:r w:rsidR="00407B69" w:rsidRPr="002A0AF1">
        <w:rPr>
          <w:rFonts w:asciiTheme="minorHAnsi" w:eastAsiaTheme="minorHAnsi" w:hAnsiTheme="minorHAnsi" w:cstheme="minorHAnsi"/>
          <w:i/>
          <w:spacing w:val="-4"/>
          <w:sz w:val="28"/>
          <w:szCs w:val="28"/>
        </w:rPr>
        <w:t>после</w:t>
      </w:r>
      <w:r w:rsidR="007064D8">
        <w:rPr>
          <w:rFonts w:asciiTheme="minorHAnsi" w:eastAsiaTheme="minorHAnsi" w:hAnsiTheme="minorHAnsi" w:cstheme="minorHAnsi"/>
          <w:i/>
          <w:spacing w:val="-4"/>
          <w:sz w:val="28"/>
          <w:szCs w:val="28"/>
        </w:rPr>
        <w:t xml:space="preserve"> </w:t>
      </w:r>
      <w:r w:rsidR="007064D8" w:rsidRPr="00A544D0">
        <w:rPr>
          <w:rFonts w:asciiTheme="minorHAnsi" w:eastAsia="Times New Roman" w:hAnsiTheme="minorHAnsi" w:cstheme="minorHAnsi"/>
          <w:i/>
          <w:sz w:val="28"/>
          <w:szCs w:val="28"/>
          <w:lang w:eastAsia="ar-SA"/>
        </w:rPr>
        <w:t>подписания Сторонами</w:t>
      </w:r>
      <w:r w:rsidR="007064D8">
        <w:rPr>
          <w:rFonts w:asciiTheme="minorHAnsi" w:eastAsia="Times New Roman" w:hAnsiTheme="minorHAnsi" w:cstheme="minorHAnsi"/>
          <w:i/>
          <w:sz w:val="28"/>
          <w:szCs w:val="28"/>
          <w:lang w:eastAsia="ar-SA"/>
        </w:rPr>
        <w:t xml:space="preserve"> </w:t>
      </w:r>
      <w:r w:rsidR="007064D8" w:rsidRPr="00A544D0">
        <w:rPr>
          <w:rFonts w:asciiTheme="minorHAnsi" w:eastAsia="Times New Roman" w:hAnsiTheme="minorHAnsi" w:cstheme="minorHAnsi"/>
          <w:i/>
          <w:sz w:val="28"/>
          <w:szCs w:val="28"/>
          <w:lang w:eastAsia="ar-SA"/>
        </w:rPr>
        <w:t>акта выполненных Работ</w:t>
      </w:r>
      <w:r w:rsidR="007064D8">
        <w:rPr>
          <w:rFonts w:asciiTheme="minorHAnsi" w:eastAsia="Times New Roman" w:hAnsiTheme="minorHAnsi" w:cstheme="minorHAnsi"/>
          <w:i/>
          <w:sz w:val="28"/>
          <w:szCs w:val="28"/>
          <w:lang w:eastAsia="ar-SA"/>
        </w:rPr>
        <w:t xml:space="preserve">, </w:t>
      </w:r>
      <w:r w:rsidR="007064D8" w:rsidRPr="00296899">
        <w:rPr>
          <w:rFonts w:asciiTheme="minorHAnsi" w:eastAsia="Times New Roman" w:hAnsiTheme="minorHAnsi" w:cstheme="minorHAnsi"/>
          <w:i/>
          <w:sz w:val="28"/>
          <w:szCs w:val="28"/>
          <w:shd w:val="clear" w:color="auto" w:fill="FFFFFF" w:themeFill="background2"/>
          <w:lang w:eastAsia="ar-SA"/>
        </w:rPr>
        <w:t>указанного в пункте 1</w:t>
      </w:r>
      <w:r w:rsidR="009357A9" w:rsidRPr="00296899">
        <w:rPr>
          <w:rFonts w:asciiTheme="minorHAnsi" w:eastAsia="Times New Roman" w:hAnsiTheme="minorHAnsi" w:cstheme="minorHAnsi"/>
          <w:i/>
          <w:sz w:val="28"/>
          <w:szCs w:val="28"/>
          <w:shd w:val="clear" w:color="auto" w:fill="FFFFFF" w:themeFill="background2"/>
          <w:lang w:eastAsia="ar-SA"/>
        </w:rPr>
        <w:t>2</w:t>
      </w:r>
      <w:r w:rsidR="007064D8" w:rsidRPr="00296899">
        <w:rPr>
          <w:rFonts w:asciiTheme="minorHAnsi" w:eastAsia="Times New Roman" w:hAnsiTheme="minorHAnsi" w:cstheme="minorHAnsi"/>
          <w:i/>
          <w:sz w:val="28"/>
          <w:szCs w:val="28"/>
          <w:shd w:val="clear" w:color="auto" w:fill="FFFFFF" w:themeFill="background2"/>
          <w:lang w:eastAsia="ar-SA"/>
        </w:rPr>
        <w:t>.</w:t>
      </w:r>
      <w:r w:rsidR="009357A9" w:rsidRPr="00296899">
        <w:rPr>
          <w:rFonts w:asciiTheme="minorHAnsi" w:eastAsia="Times New Roman" w:hAnsiTheme="minorHAnsi" w:cstheme="minorHAnsi"/>
          <w:i/>
          <w:sz w:val="28"/>
          <w:szCs w:val="28"/>
          <w:shd w:val="clear" w:color="auto" w:fill="FFFFFF" w:themeFill="background2"/>
          <w:lang w:eastAsia="ar-SA"/>
        </w:rPr>
        <w:t>2</w:t>
      </w:r>
      <w:r w:rsidR="007064D8" w:rsidRPr="00296899">
        <w:rPr>
          <w:rFonts w:asciiTheme="minorHAnsi" w:eastAsia="Times New Roman" w:hAnsiTheme="minorHAnsi" w:cstheme="minorHAnsi"/>
          <w:i/>
          <w:sz w:val="28"/>
          <w:szCs w:val="28"/>
          <w:shd w:val="clear" w:color="auto" w:fill="FFFFFF" w:themeFill="background2"/>
          <w:lang w:eastAsia="ar-SA"/>
        </w:rPr>
        <w:t xml:space="preserve"> Контракта</w:t>
      </w:r>
      <w:r w:rsidR="00364273" w:rsidRPr="00296899">
        <w:rPr>
          <w:rFonts w:asciiTheme="minorHAnsi" w:eastAsia="Times New Roman" w:hAnsiTheme="minorHAnsi" w:cstheme="minorHAnsi"/>
          <w:i/>
          <w:sz w:val="28"/>
          <w:szCs w:val="28"/>
          <w:shd w:val="clear" w:color="auto" w:fill="FFFFFF" w:themeFill="background2"/>
          <w:lang w:eastAsia="ar-SA"/>
        </w:rPr>
        <w:t xml:space="preserve">. </w:t>
      </w:r>
      <w:r w:rsidR="00364273" w:rsidRPr="00296899">
        <w:rPr>
          <w:rFonts w:asciiTheme="minorHAnsi" w:hAnsiTheme="minorHAnsi" w:cstheme="minorHAnsi"/>
          <w:i/>
          <w:sz w:val="28"/>
          <w:szCs w:val="28"/>
          <w:shd w:val="clear" w:color="auto" w:fill="FFFFFF" w:themeFill="background2"/>
          <w:lang w:eastAsia="ar-SA"/>
        </w:rPr>
        <w:t>Оплата</w:t>
      </w:r>
      <w:r w:rsidR="00364273">
        <w:rPr>
          <w:rFonts w:asciiTheme="minorHAnsi" w:hAnsiTheme="minorHAnsi" w:cstheme="minorHAnsi"/>
          <w:i/>
          <w:sz w:val="28"/>
          <w:szCs w:val="28"/>
          <w:lang w:eastAsia="ar-SA"/>
        </w:rPr>
        <w:t xml:space="preserve"> Работ за последний отчетный период в соответствии с </w:t>
      </w:r>
      <w:r w:rsidR="00364273">
        <w:rPr>
          <w:rFonts w:asciiTheme="minorHAnsi" w:hAnsiTheme="minorHAnsi" w:cstheme="minorHAnsi"/>
          <w:i/>
          <w:sz w:val="28"/>
          <w:szCs w:val="28"/>
        </w:rPr>
        <w:t>Графиком исполнения Контракта</w:t>
      </w:r>
      <w:r w:rsidR="00364273">
        <w:rPr>
          <w:rFonts w:asciiTheme="minorHAnsi" w:hAnsiTheme="minorHAnsi" w:cstheme="minorHAnsi"/>
          <w:i/>
          <w:sz w:val="28"/>
          <w:szCs w:val="28"/>
          <w:lang w:eastAsia="ar-SA"/>
        </w:rPr>
        <w:t xml:space="preserve"> производится</w:t>
      </w:r>
      <w:r w:rsidR="00364273" w:rsidRPr="00A544D0">
        <w:rPr>
          <w:rFonts w:asciiTheme="minorHAnsi" w:hAnsiTheme="minorHAnsi" w:cstheme="minorHAnsi"/>
          <w:i/>
          <w:sz w:val="28"/>
          <w:szCs w:val="28"/>
          <w:lang w:eastAsia="ar-SA"/>
        </w:rPr>
        <w:t xml:space="preserve"> Заказчик</w:t>
      </w:r>
      <w:r w:rsidR="00364273">
        <w:rPr>
          <w:rFonts w:asciiTheme="minorHAnsi" w:hAnsiTheme="minorHAnsi" w:cstheme="minorHAnsi"/>
          <w:i/>
          <w:sz w:val="28"/>
          <w:szCs w:val="28"/>
          <w:lang w:eastAsia="ar-SA"/>
        </w:rPr>
        <w:t>ом</w:t>
      </w:r>
      <w:r w:rsidR="00364273" w:rsidRPr="00A544D0">
        <w:rPr>
          <w:rFonts w:asciiTheme="minorHAnsi" w:hAnsiTheme="minorHAnsi" w:cstheme="minorHAnsi"/>
          <w:i/>
          <w:sz w:val="28"/>
          <w:szCs w:val="28"/>
          <w:lang w:eastAsia="ar-SA"/>
        </w:rPr>
        <w:t xml:space="preserve"> </w:t>
      </w:r>
      <w:r w:rsidR="00364273" w:rsidRPr="00A544D0">
        <w:rPr>
          <w:rFonts w:asciiTheme="minorHAnsi" w:hAnsiTheme="minorHAnsi" w:cstheme="minorHAnsi"/>
          <w:i/>
          <w:spacing w:val="-2"/>
          <w:sz w:val="28"/>
          <w:szCs w:val="28"/>
        </w:rPr>
        <w:t xml:space="preserve">не позднее </w:t>
      </w:r>
      <w:r w:rsidR="00B34283">
        <w:rPr>
          <w:rFonts w:asciiTheme="majorHAnsi" w:hAnsiTheme="majorHAnsi" w:cstheme="majorHAnsi"/>
          <w:i/>
        </w:rPr>
        <w:t>_______</w:t>
      </w:r>
      <w:r w:rsidR="00B34283" w:rsidRPr="00B37FDE">
        <w:rPr>
          <w:rFonts w:asciiTheme="majorHAnsi" w:hAnsiTheme="majorHAnsi" w:cstheme="majorHAnsi"/>
          <w:i/>
        </w:rPr>
        <w:t xml:space="preserve"> (</w:t>
      </w:r>
      <w:r w:rsidR="00B34283">
        <w:rPr>
          <w:rFonts w:asciiTheme="majorHAnsi" w:hAnsiTheme="majorHAnsi" w:cstheme="majorHAnsi"/>
          <w:i/>
        </w:rPr>
        <w:t>___________</w:t>
      </w:r>
      <w:r w:rsidR="00B34283" w:rsidRPr="00B37FDE">
        <w:rPr>
          <w:rFonts w:asciiTheme="majorHAnsi" w:hAnsiTheme="majorHAnsi" w:cstheme="majorHAnsi"/>
          <w:i/>
        </w:rPr>
        <w:t>)</w:t>
      </w:r>
      <w:r w:rsidR="00B34283">
        <w:rPr>
          <w:rStyle w:val="aa"/>
          <w:rFonts w:asciiTheme="majorHAnsi" w:hAnsiTheme="majorHAnsi" w:cstheme="majorHAnsi"/>
          <w:i/>
        </w:rPr>
        <w:footnoteReference w:id="49"/>
      </w:r>
      <w:r w:rsidR="00364273" w:rsidRPr="00A544D0">
        <w:rPr>
          <w:rFonts w:asciiTheme="minorHAnsi" w:eastAsiaTheme="minorHAnsi" w:hAnsiTheme="minorHAnsi" w:cstheme="minorHAnsi"/>
          <w:i/>
          <w:spacing w:val="-4"/>
          <w:sz w:val="28"/>
          <w:szCs w:val="28"/>
        </w:rPr>
        <w:t xml:space="preserve"> рабочих дней</w:t>
      </w:r>
      <w:r w:rsidR="00364273" w:rsidRPr="00A544D0">
        <w:rPr>
          <w:rFonts w:asciiTheme="minorHAnsi" w:hAnsiTheme="minorHAnsi" w:cstheme="minorHAnsi"/>
          <w:i/>
          <w:spacing w:val="-2"/>
          <w:sz w:val="28"/>
          <w:szCs w:val="28"/>
        </w:rPr>
        <w:t xml:space="preserve"> </w:t>
      </w:r>
      <w:r w:rsidR="00364273" w:rsidRPr="00A544D0">
        <w:rPr>
          <w:rFonts w:asciiTheme="minorHAnsi" w:hAnsiTheme="minorHAnsi" w:cstheme="minorHAnsi"/>
          <w:i/>
          <w:sz w:val="28"/>
          <w:szCs w:val="28"/>
          <w:lang w:eastAsia="ar-SA"/>
        </w:rPr>
        <w:t xml:space="preserve">после подписания Сторонами </w:t>
      </w:r>
      <w:r w:rsidR="00364273">
        <w:rPr>
          <w:rFonts w:asciiTheme="minorHAnsi" w:hAnsiTheme="minorHAnsi" w:cstheme="minorHAnsi"/>
          <w:i/>
          <w:sz w:val="28"/>
          <w:szCs w:val="28"/>
          <w:lang w:eastAsia="ar-SA"/>
        </w:rPr>
        <w:t>А</w:t>
      </w:r>
      <w:r w:rsidR="00364273" w:rsidRPr="00A544D0">
        <w:rPr>
          <w:rFonts w:asciiTheme="minorHAnsi" w:hAnsiTheme="minorHAnsi" w:cstheme="minorHAnsi"/>
          <w:i/>
          <w:sz w:val="28"/>
          <w:szCs w:val="28"/>
          <w:lang w:eastAsia="ar-SA"/>
        </w:rPr>
        <w:t>кта приемки законченного строительством Объекта и выставления Генподрядчиком итогового счета</w:t>
      </w:r>
      <w:r w:rsidR="00364273" w:rsidRPr="00A544D0">
        <w:rPr>
          <w:rFonts w:asciiTheme="minorHAnsi" w:eastAsia="Times New Roman" w:hAnsiTheme="minorHAnsi" w:cstheme="minorHAnsi"/>
          <w:i/>
          <w:sz w:val="28"/>
          <w:szCs w:val="28"/>
          <w:lang w:eastAsia="ar-SA"/>
        </w:rPr>
        <w:t>.</w:t>
      </w:r>
      <w:r w:rsidRPr="002A0AF1">
        <w:rPr>
          <w:rFonts w:asciiTheme="minorHAnsi" w:eastAsia="Times New Roman" w:hAnsiTheme="minorHAnsi" w:cstheme="minorHAnsi"/>
          <w:sz w:val="28"/>
          <w:szCs w:val="28"/>
          <w:lang w:eastAsia="ar-SA"/>
        </w:rPr>
        <w:t>]</w:t>
      </w:r>
    </w:p>
    <w:p w14:paraId="26E06918" w14:textId="77777777" w:rsidR="003D763B" w:rsidRPr="002A0AF1" w:rsidRDefault="00667D33" w:rsidP="00EF0315">
      <w:pPr>
        <w:pStyle w:val="af5"/>
        <w:numPr>
          <w:ilvl w:val="1"/>
          <w:numId w:val="6"/>
        </w:numPr>
        <w:tabs>
          <w:tab w:val="left" w:pos="567"/>
          <w:tab w:val="left" w:pos="1418"/>
        </w:tabs>
        <w:spacing w:after="0" w:line="240" w:lineRule="auto"/>
        <w:ind w:left="0" w:firstLine="567"/>
        <w:jc w:val="both"/>
        <w:rPr>
          <w:rFonts w:asciiTheme="minorHAnsi" w:hAnsiTheme="minorHAnsi" w:cstheme="minorHAnsi"/>
          <w:sz w:val="28"/>
          <w:szCs w:val="28"/>
          <w:lang w:eastAsia="ar-SA"/>
        </w:rPr>
      </w:pPr>
      <w:r w:rsidRPr="002A0AF1">
        <w:rPr>
          <w:rFonts w:asciiTheme="minorHAnsi" w:hAnsiTheme="minorHAnsi" w:cstheme="minorHAnsi"/>
          <w:sz w:val="28"/>
          <w:szCs w:val="28"/>
          <w:lang w:eastAsia="ar-SA"/>
        </w:rPr>
        <w:t xml:space="preserve"> </w:t>
      </w:r>
      <w:r w:rsidR="003D763B" w:rsidRPr="002A0AF1">
        <w:rPr>
          <w:rFonts w:asciiTheme="minorHAnsi" w:hAnsiTheme="minorHAnsi" w:cstheme="minorHAnsi"/>
          <w:spacing w:val="-2"/>
          <w:sz w:val="28"/>
          <w:szCs w:val="28"/>
        </w:rPr>
        <w:t>[</w:t>
      </w:r>
      <w:r w:rsidR="00D07330" w:rsidRPr="002A0AF1">
        <w:rPr>
          <w:rFonts w:asciiTheme="minorHAnsi" w:hAnsiTheme="minorHAnsi" w:cstheme="minorHAnsi"/>
          <w:b/>
          <w:i/>
          <w:spacing w:val="-2"/>
          <w:sz w:val="28"/>
          <w:szCs w:val="28"/>
        </w:rPr>
        <w:t>Первый вариант</w:t>
      </w:r>
      <w:r w:rsidR="00FA4511" w:rsidRPr="002A0AF1">
        <w:rPr>
          <w:rStyle w:val="aa"/>
          <w:rFonts w:asciiTheme="minorHAnsi" w:hAnsiTheme="minorHAnsi" w:cstheme="minorHAnsi"/>
          <w:b/>
          <w:i/>
          <w:spacing w:val="-2"/>
          <w:sz w:val="28"/>
          <w:szCs w:val="28"/>
        </w:rPr>
        <w:footnoteReference w:id="50"/>
      </w:r>
      <w:r w:rsidR="00E81D61" w:rsidRPr="002A0AF1">
        <w:rPr>
          <w:rFonts w:asciiTheme="minorHAnsi" w:hAnsiTheme="minorHAnsi" w:cstheme="minorHAnsi"/>
          <w:b/>
          <w:i/>
          <w:spacing w:val="-2"/>
          <w:sz w:val="28"/>
          <w:szCs w:val="28"/>
        </w:rPr>
        <w:t>:</w:t>
      </w:r>
      <w:r w:rsidR="003D763B" w:rsidRPr="002A0AF1">
        <w:rPr>
          <w:rFonts w:asciiTheme="minorHAnsi" w:hAnsiTheme="minorHAnsi" w:cstheme="minorHAnsi"/>
          <w:i/>
          <w:spacing w:val="-2"/>
          <w:sz w:val="28"/>
          <w:szCs w:val="28"/>
        </w:rPr>
        <w:t xml:space="preserve"> </w:t>
      </w:r>
      <w:r w:rsidR="002328CB" w:rsidRPr="002A0AF1">
        <w:rPr>
          <w:rFonts w:asciiTheme="minorHAnsi" w:hAnsiTheme="minorHAnsi" w:cstheme="minorHAnsi"/>
          <w:i/>
          <w:spacing w:val="-2"/>
          <w:sz w:val="28"/>
          <w:szCs w:val="28"/>
        </w:rPr>
        <w:t>Работы оплачиваются</w:t>
      </w:r>
      <w:r w:rsidR="003D763B" w:rsidRPr="002A0AF1">
        <w:rPr>
          <w:rFonts w:asciiTheme="minorHAnsi" w:hAnsiTheme="minorHAnsi" w:cstheme="minorHAnsi"/>
          <w:i/>
          <w:spacing w:val="-2"/>
          <w:sz w:val="28"/>
          <w:szCs w:val="28"/>
        </w:rPr>
        <w:t xml:space="preserve"> в рублях</w:t>
      </w:r>
      <w:r w:rsidR="003D763B" w:rsidRPr="002A0AF1">
        <w:rPr>
          <w:rFonts w:asciiTheme="minorHAnsi" w:hAnsiTheme="minorHAnsi" w:cstheme="minorHAnsi"/>
          <w:spacing w:val="-2"/>
          <w:sz w:val="28"/>
          <w:szCs w:val="28"/>
        </w:rPr>
        <w:t>.]</w:t>
      </w:r>
    </w:p>
    <w:p w14:paraId="26E06919" w14:textId="77777777" w:rsidR="003D763B" w:rsidRPr="002A0AF1" w:rsidRDefault="003D763B" w:rsidP="00B114D8">
      <w:pPr>
        <w:tabs>
          <w:tab w:val="left" w:pos="0"/>
          <w:tab w:val="left" w:pos="1418"/>
        </w:tabs>
        <w:spacing w:after="0" w:line="240" w:lineRule="auto"/>
        <w:ind w:firstLine="567"/>
        <w:contextualSpacing/>
        <w:jc w:val="both"/>
        <w:rPr>
          <w:rFonts w:asciiTheme="minorHAnsi" w:eastAsia="Times New Roman" w:hAnsiTheme="minorHAnsi" w:cstheme="minorHAnsi"/>
          <w:sz w:val="28"/>
          <w:szCs w:val="28"/>
          <w:lang w:eastAsia="ar-SA"/>
        </w:rPr>
      </w:pPr>
      <w:r w:rsidRPr="002A0AF1">
        <w:rPr>
          <w:rFonts w:asciiTheme="minorHAnsi" w:hAnsiTheme="minorHAnsi" w:cstheme="minorHAnsi"/>
          <w:spacing w:val="-2"/>
          <w:sz w:val="28"/>
          <w:szCs w:val="28"/>
        </w:rPr>
        <w:t>[</w:t>
      </w:r>
      <w:r w:rsidR="00D07330" w:rsidRPr="002A0AF1">
        <w:rPr>
          <w:rFonts w:asciiTheme="minorHAnsi" w:hAnsiTheme="minorHAnsi" w:cstheme="minorHAnsi"/>
          <w:b/>
          <w:i/>
          <w:spacing w:val="-2"/>
          <w:sz w:val="28"/>
          <w:szCs w:val="28"/>
        </w:rPr>
        <w:t>Второй вариант</w:t>
      </w:r>
      <w:r w:rsidR="00FA4511" w:rsidRPr="002A0AF1">
        <w:rPr>
          <w:rStyle w:val="aa"/>
          <w:rFonts w:asciiTheme="minorHAnsi" w:hAnsiTheme="minorHAnsi" w:cstheme="minorHAnsi"/>
          <w:b/>
          <w:i/>
          <w:spacing w:val="-2"/>
          <w:sz w:val="28"/>
          <w:szCs w:val="28"/>
        </w:rPr>
        <w:footnoteReference w:id="51"/>
      </w:r>
      <w:r w:rsidR="002328CB" w:rsidRPr="002A0AF1">
        <w:rPr>
          <w:rFonts w:asciiTheme="minorHAnsi" w:hAnsiTheme="minorHAnsi" w:cstheme="minorHAnsi"/>
          <w:b/>
          <w:i/>
          <w:spacing w:val="-2"/>
          <w:sz w:val="28"/>
          <w:szCs w:val="28"/>
        </w:rPr>
        <w:t>:</w:t>
      </w:r>
      <w:r w:rsidRPr="002A0AF1">
        <w:rPr>
          <w:rFonts w:asciiTheme="minorHAnsi" w:hAnsiTheme="minorHAnsi" w:cstheme="minorHAnsi"/>
          <w:i/>
          <w:spacing w:val="-2"/>
          <w:sz w:val="28"/>
          <w:szCs w:val="28"/>
        </w:rPr>
        <w:t xml:space="preserve"> </w:t>
      </w:r>
      <w:r w:rsidR="002328CB" w:rsidRPr="002A0AF1">
        <w:rPr>
          <w:rFonts w:asciiTheme="minorHAnsi" w:hAnsiTheme="minorHAnsi" w:cstheme="minorHAnsi"/>
          <w:i/>
          <w:spacing w:val="-2"/>
          <w:sz w:val="28"/>
          <w:szCs w:val="28"/>
        </w:rPr>
        <w:t>Работы оплачиваются</w:t>
      </w:r>
      <w:r w:rsidR="00FA4511" w:rsidRPr="002A0AF1">
        <w:rPr>
          <w:rFonts w:asciiTheme="minorHAnsi" w:hAnsiTheme="minorHAnsi" w:cstheme="minorHAnsi"/>
          <w:i/>
          <w:spacing w:val="-2"/>
          <w:sz w:val="28"/>
          <w:szCs w:val="28"/>
        </w:rPr>
        <w:t xml:space="preserve"> </w:t>
      </w:r>
      <w:r w:rsidRPr="002A0AF1">
        <w:rPr>
          <w:rFonts w:asciiTheme="minorHAnsi" w:hAnsiTheme="minorHAnsi" w:cstheme="minorHAnsi"/>
          <w:i/>
          <w:spacing w:val="-2"/>
          <w:sz w:val="28"/>
          <w:szCs w:val="28"/>
        </w:rPr>
        <w:t>в рублях по курсу ______</w:t>
      </w:r>
      <w:r w:rsidRPr="002A0AF1">
        <w:rPr>
          <w:rFonts w:asciiTheme="minorHAnsi" w:hAnsiTheme="minorHAnsi" w:cstheme="minorHAnsi"/>
          <w:i/>
          <w:spacing w:val="-2"/>
          <w:sz w:val="28"/>
          <w:szCs w:val="28"/>
          <w:vertAlign w:val="superscript"/>
        </w:rPr>
        <w:footnoteReference w:id="52"/>
      </w:r>
      <w:r w:rsidRPr="002A0AF1">
        <w:rPr>
          <w:rFonts w:asciiTheme="minorHAnsi" w:hAnsiTheme="minorHAnsi" w:cstheme="minorHAnsi"/>
          <w:i/>
          <w:spacing w:val="-2"/>
          <w:sz w:val="28"/>
          <w:szCs w:val="28"/>
        </w:rPr>
        <w:t xml:space="preserve"> к рублю Российской Федерации, установленному Центральным банком Российской Федерации на дату__________</w:t>
      </w:r>
      <w:r w:rsidRPr="002A0AF1">
        <w:rPr>
          <w:rFonts w:asciiTheme="minorHAnsi" w:hAnsiTheme="minorHAnsi" w:cstheme="minorHAnsi"/>
          <w:i/>
          <w:spacing w:val="-2"/>
          <w:sz w:val="28"/>
          <w:szCs w:val="28"/>
          <w:vertAlign w:val="superscript"/>
        </w:rPr>
        <w:footnoteReference w:id="53"/>
      </w:r>
      <w:r w:rsidRPr="002A0AF1">
        <w:rPr>
          <w:rFonts w:asciiTheme="minorHAnsi" w:hAnsiTheme="minorHAnsi" w:cstheme="minorHAnsi"/>
          <w:i/>
          <w:spacing w:val="-2"/>
          <w:sz w:val="28"/>
          <w:szCs w:val="28"/>
        </w:rPr>
        <w:t>. Если на указанную дату ________</w:t>
      </w:r>
      <w:r w:rsidRPr="002A0AF1">
        <w:rPr>
          <w:rFonts w:asciiTheme="minorHAnsi" w:hAnsiTheme="minorHAnsi" w:cstheme="minorHAnsi"/>
          <w:i/>
          <w:spacing w:val="-2"/>
          <w:sz w:val="28"/>
          <w:szCs w:val="28"/>
          <w:vertAlign w:val="superscript"/>
        </w:rPr>
        <w:footnoteReference w:id="54"/>
      </w:r>
      <w:r w:rsidRPr="002A0AF1">
        <w:rPr>
          <w:rFonts w:asciiTheme="minorHAnsi" w:hAnsiTheme="minorHAnsi" w:cstheme="minorHAnsi"/>
          <w:i/>
          <w:spacing w:val="-2"/>
          <w:sz w:val="28"/>
          <w:szCs w:val="28"/>
        </w:rPr>
        <w:t xml:space="preserve"> не котируется Центральным банком Российской Федерации, для перерасчета используются данные о курсе этой валюты, установленном органом (банком) соответствующего государства или международной организации к одной из иностранных валют, котируемых Центральным банком Российской Федерации</w:t>
      </w:r>
      <w:r w:rsidR="00FA4511" w:rsidRPr="002A0AF1">
        <w:rPr>
          <w:rFonts w:asciiTheme="minorHAnsi" w:hAnsiTheme="minorHAnsi" w:cstheme="minorHAnsi"/>
          <w:sz w:val="28"/>
          <w:szCs w:val="28"/>
        </w:rPr>
        <w:t xml:space="preserve">. </w:t>
      </w:r>
      <w:r w:rsidR="00FA4511" w:rsidRPr="002A0AF1">
        <w:rPr>
          <w:rFonts w:asciiTheme="minorHAnsi" w:hAnsiTheme="minorHAnsi" w:cstheme="minorHAnsi"/>
          <w:i/>
          <w:sz w:val="28"/>
          <w:szCs w:val="28"/>
        </w:rPr>
        <w:t>Генподрядчик принимает на себя риски изменения валютных курсов по сравнению с курсами, существующими на момент заключения Контракта. Изменение курсов валют не является основанием для изменения или расторжения Контракта</w:t>
      </w:r>
      <w:r w:rsidRPr="002A0AF1">
        <w:rPr>
          <w:rFonts w:asciiTheme="minorHAnsi" w:hAnsiTheme="minorHAnsi" w:cstheme="minorHAnsi"/>
          <w:i/>
          <w:spacing w:val="-2"/>
          <w:sz w:val="28"/>
          <w:szCs w:val="28"/>
        </w:rPr>
        <w:t>.</w:t>
      </w:r>
      <w:r w:rsidRPr="002A0AF1">
        <w:rPr>
          <w:rFonts w:asciiTheme="minorHAnsi" w:hAnsiTheme="minorHAnsi" w:cstheme="minorHAnsi"/>
          <w:spacing w:val="-2"/>
          <w:sz w:val="28"/>
          <w:szCs w:val="28"/>
        </w:rPr>
        <w:t>]</w:t>
      </w:r>
    </w:p>
    <w:p w14:paraId="26E0691A" w14:textId="77777777" w:rsidR="003D763B" w:rsidRPr="002A0AF1" w:rsidRDefault="003D763B" w:rsidP="00EF0315">
      <w:pPr>
        <w:pStyle w:val="af5"/>
        <w:numPr>
          <w:ilvl w:val="1"/>
          <w:numId w:val="6"/>
        </w:numPr>
        <w:tabs>
          <w:tab w:val="left" w:pos="567"/>
          <w:tab w:val="left" w:pos="1418"/>
        </w:tabs>
        <w:spacing w:after="0" w:line="240" w:lineRule="auto"/>
        <w:ind w:left="0" w:firstLine="567"/>
        <w:jc w:val="both"/>
        <w:rPr>
          <w:rFonts w:asciiTheme="minorHAnsi" w:hAnsiTheme="minorHAnsi" w:cstheme="minorHAnsi"/>
          <w:spacing w:val="-2"/>
          <w:sz w:val="28"/>
          <w:szCs w:val="28"/>
        </w:rPr>
      </w:pPr>
      <w:r w:rsidRPr="002A0AF1">
        <w:rPr>
          <w:rFonts w:asciiTheme="minorHAnsi" w:hAnsiTheme="minorHAnsi" w:cstheme="minorHAnsi"/>
          <w:spacing w:val="-2"/>
          <w:sz w:val="28"/>
          <w:szCs w:val="28"/>
        </w:rPr>
        <w:t>[</w:t>
      </w:r>
      <w:r w:rsidR="00D07330" w:rsidRPr="002A0AF1">
        <w:rPr>
          <w:rFonts w:asciiTheme="minorHAnsi" w:hAnsiTheme="minorHAnsi" w:cstheme="minorHAnsi"/>
          <w:b/>
          <w:i/>
          <w:spacing w:val="-2"/>
          <w:sz w:val="28"/>
          <w:szCs w:val="28"/>
        </w:rPr>
        <w:t>Первый в</w:t>
      </w:r>
      <w:r w:rsidRPr="002A0AF1">
        <w:rPr>
          <w:rFonts w:asciiTheme="minorHAnsi" w:hAnsiTheme="minorHAnsi" w:cstheme="minorHAnsi"/>
          <w:b/>
          <w:i/>
          <w:spacing w:val="-2"/>
          <w:sz w:val="28"/>
          <w:szCs w:val="28"/>
        </w:rPr>
        <w:t>ариант</w:t>
      </w:r>
      <w:r w:rsidR="00834FA6" w:rsidRPr="002A0AF1">
        <w:rPr>
          <w:rStyle w:val="aa"/>
          <w:rFonts w:asciiTheme="minorHAnsi" w:hAnsiTheme="minorHAnsi" w:cstheme="minorHAnsi"/>
          <w:b/>
          <w:i/>
          <w:spacing w:val="-2"/>
          <w:sz w:val="28"/>
          <w:szCs w:val="28"/>
        </w:rPr>
        <w:footnoteReference w:id="55"/>
      </w:r>
      <w:r w:rsidR="002328CB" w:rsidRPr="002A0AF1">
        <w:rPr>
          <w:rFonts w:asciiTheme="minorHAnsi" w:hAnsiTheme="minorHAnsi" w:cstheme="minorHAnsi"/>
          <w:b/>
          <w:i/>
          <w:spacing w:val="-2"/>
          <w:sz w:val="28"/>
          <w:szCs w:val="28"/>
        </w:rPr>
        <w:t>:</w:t>
      </w:r>
      <w:r w:rsidRPr="002A0AF1">
        <w:rPr>
          <w:rFonts w:asciiTheme="minorHAnsi" w:hAnsiTheme="minorHAnsi" w:cstheme="minorHAnsi"/>
          <w:i/>
          <w:spacing w:val="-2"/>
          <w:sz w:val="28"/>
          <w:szCs w:val="28"/>
        </w:rPr>
        <w:t xml:space="preserve"> Работы оплачиваются в безналичной форме путем перечисления денежных средств на счет </w:t>
      </w:r>
      <w:r w:rsidR="00834FA6" w:rsidRPr="002A0AF1">
        <w:rPr>
          <w:rFonts w:asciiTheme="minorHAnsi" w:hAnsiTheme="minorHAnsi" w:cstheme="minorHAnsi"/>
          <w:i/>
          <w:spacing w:val="-2"/>
          <w:sz w:val="28"/>
          <w:szCs w:val="28"/>
        </w:rPr>
        <w:t>Генп</w:t>
      </w:r>
      <w:r w:rsidRPr="002A0AF1">
        <w:rPr>
          <w:rFonts w:asciiTheme="minorHAnsi" w:hAnsiTheme="minorHAnsi" w:cstheme="minorHAnsi"/>
          <w:i/>
          <w:spacing w:val="-2"/>
          <w:sz w:val="28"/>
          <w:szCs w:val="28"/>
        </w:rPr>
        <w:t>одрядчика</w:t>
      </w:r>
      <w:r w:rsidRPr="002A0AF1">
        <w:rPr>
          <w:rFonts w:asciiTheme="minorHAnsi" w:hAnsiTheme="minorHAnsi" w:cstheme="minorHAnsi"/>
          <w:spacing w:val="-2"/>
          <w:sz w:val="28"/>
          <w:szCs w:val="28"/>
        </w:rPr>
        <w:t xml:space="preserve">, </w:t>
      </w:r>
      <w:r w:rsidRPr="002A0AF1">
        <w:rPr>
          <w:rFonts w:asciiTheme="minorHAnsi" w:hAnsiTheme="minorHAnsi" w:cstheme="minorHAnsi"/>
          <w:i/>
          <w:spacing w:val="-2"/>
          <w:sz w:val="28"/>
          <w:szCs w:val="28"/>
        </w:rPr>
        <w:t xml:space="preserve">реквизиты которого указаны в разделе </w:t>
      </w:r>
      <w:r w:rsidR="003A7B88" w:rsidRPr="002A0AF1">
        <w:rPr>
          <w:rFonts w:asciiTheme="minorHAnsi" w:hAnsiTheme="minorHAnsi" w:cstheme="minorHAnsi"/>
          <w:i/>
          <w:spacing w:val="-2"/>
          <w:sz w:val="28"/>
          <w:szCs w:val="28"/>
        </w:rPr>
        <w:t>2</w:t>
      </w:r>
      <w:r w:rsidR="002328CB" w:rsidRPr="002A0AF1">
        <w:rPr>
          <w:rFonts w:asciiTheme="minorHAnsi" w:hAnsiTheme="minorHAnsi" w:cstheme="minorHAnsi"/>
          <w:i/>
          <w:spacing w:val="-2"/>
          <w:sz w:val="28"/>
          <w:szCs w:val="28"/>
        </w:rPr>
        <w:t xml:space="preserve">5 </w:t>
      </w:r>
      <w:r w:rsidRPr="002A0AF1">
        <w:rPr>
          <w:rFonts w:asciiTheme="minorHAnsi" w:hAnsiTheme="minorHAnsi" w:cstheme="minorHAnsi"/>
          <w:i/>
          <w:spacing w:val="-2"/>
          <w:sz w:val="28"/>
          <w:szCs w:val="28"/>
        </w:rPr>
        <w:t>Контракта.</w:t>
      </w:r>
      <w:r w:rsidRPr="002A0AF1">
        <w:rPr>
          <w:rFonts w:asciiTheme="minorHAnsi" w:hAnsiTheme="minorHAnsi" w:cstheme="minorHAnsi"/>
          <w:spacing w:val="-2"/>
          <w:sz w:val="28"/>
          <w:szCs w:val="28"/>
        </w:rPr>
        <w:t>]</w:t>
      </w:r>
    </w:p>
    <w:p w14:paraId="26E0691B" w14:textId="520B566E" w:rsidR="003D763B" w:rsidRPr="002A0AF1" w:rsidRDefault="003D763B" w:rsidP="00B114D8">
      <w:pPr>
        <w:tabs>
          <w:tab w:val="left" w:pos="1418"/>
        </w:tabs>
        <w:spacing w:after="0" w:line="240" w:lineRule="auto"/>
        <w:ind w:firstLine="567"/>
        <w:contextualSpacing/>
        <w:jc w:val="both"/>
        <w:rPr>
          <w:rFonts w:asciiTheme="minorHAnsi" w:hAnsiTheme="minorHAnsi" w:cstheme="minorHAnsi"/>
          <w:spacing w:val="-2"/>
          <w:sz w:val="28"/>
          <w:szCs w:val="28"/>
        </w:rPr>
      </w:pPr>
      <w:r w:rsidRPr="002A0AF1">
        <w:rPr>
          <w:rFonts w:asciiTheme="minorHAnsi" w:eastAsiaTheme="minorHAnsi" w:hAnsiTheme="minorHAnsi" w:cstheme="minorHAnsi"/>
          <w:spacing w:val="-4"/>
          <w:sz w:val="28"/>
          <w:szCs w:val="28"/>
        </w:rPr>
        <w:t>[</w:t>
      </w:r>
      <w:r w:rsidR="00D07330" w:rsidRPr="002A0AF1">
        <w:rPr>
          <w:rFonts w:asciiTheme="minorHAnsi" w:eastAsiaTheme="minorHAnsi" w:hAnsiTheme="minorHAnsi" w:cstheme="minorHAnsi"/>
          <w:b/>
          <w:i/>
          <w:spacing w:val="-4"/>
          <w:sz w:val="28"/>
          <w:szCs w:val="28"/>
        </w:rPr>
        <w:t>Второй вариант</w:t>
      </w:r>
      <w:r w:rsidR="00834FA6" w:rsidRPr="002A0AF1">
        <w:rPr>
          <w:rStyle w:val="aa"/>
          <w:rFonts w:asciiTheme="minorHAnsi" w:eastAsiaTheme="minorHAnsi" w:hAnsiTheme="minorHAnsi" w:cstheme="minorHAnsi"/>
          <w:b/>
          <w:i/>
          <w:spacing w:val="-4"/>
          <w:sz w:val="28"/>
          <w:szCs w:val="28"/>
        </w:rPr>
        <w:footnoteReference w:id="56"/>
      </w:r>
      <w:r w:rsidR="002328CB" w:rsidRPr="002A0AF1">
        <w:rPr>
          <w:rFonts w:asciiTheme="minorHAnsi" w:eastAsiaTheme="minorHAnsi" w:hAnsiTheme="minorHAnsi" w:cstheme="minorHAnsi"/>
          <w:b/>
          <w:i/>
          <w:spacing w:val="-4"/>
          <w:sz w:val="28"/>
          <w:szCs w:val="28"/>
        </w:rPr>
        <w:t>:</w:t>
      </w:r>
      <w:r w:rsidRPr="002A0AF1">
        <w:rPr>
          <w:rFonts w:asciiTheme="minorHAnsi" w:eastAsiaTheme="minorHAnsi" w:hAnsiTheme="minorHAnsi" w:cstheme="minorHAnsi"/>
          <w:i/>
          <w:spacing w:val="-4"/>
          <w:sz w:val="28"/>
          <w:szCs w:val="28"/>
        </w:rPr>
        <w:t xml:space="preserve"> Заказчик обязан выплатить аванс в безналичной форме путем их п</w:t>
      </w:r>
      <w:r w:rsidR="00932C18">
        <w:rPr>
          <w:rFonts w:asciiTheme="minorHAnsi" w:eastAsiaTheme="minorHAnsi" w:hAnsiTheme="minorHAnsi" w:cstheme="minorHAnsi"/>
          <w:i/>
          <w:spacing w:val="-4"/>
          <w:sz w:val="28"/>
          <w:szCs w:val="28"/>
        </w:rPr>
        <w:t>е</w:t>
      </w:r>
      <w:r w:rsidRPr="002A0AF1">
        <w:rPr>
          <w:rFonts w:asciiTheme="minorHAnsi" w:eastAsiaTheme="minorHAnsi" w:hAnsiTheme="minorHAnsi" w:cstheme="minorHAnsi"/>
          <w:i/>
          <w:spacing w:val="-4"/>
          <w:sz w:val="28"/>
          <w:szCs w:val="28"/>
        </w:rPr>
        <w:t>р</w:t>
      </w:r>
      <w:r w:rsidR="00932C18">
        <w:rPr>
          <w:rFonts w:asciiTheme="minorHAnsi" w:eastAsiaTheme="minorHAnsi" w:hAnsiTheme="minorHAnsi" w:cstheme="minorHAnsi"/>
          <w:i/>
          <w:spacing w:val="-4"/>
          <w:sz w:val="28"/>
          <w:szCs w:val="28"/>
        </w:rPr>
        <w:t>е</w:t>
      </w:r>
      <w:r w:rsidRPr="002A0AF1">
        <w:rPr>
          <w:rFonts w:asciiTheme="minorHAnsi" w:eastAsiaTheme="minorHAnsi" w:hAnsiTheme="minorHAnsi" w:cstheme="minorHAnsi"/>
          <w:i/>
          <w:spacing w:val="-4"/>
          <w:sz w:val="28"/>
          <w:szCs w:val="28"/>
        </w:rPr>
        <w:t xml:space="preserve">числения на лицевой счет для учета операций неучастника </w:t>
      </w:r>
      <w:r w:rsidRPr="002A0AF1">
        <w:rPr>
          <w:rFonts w:asciiTheme="minorHAnsi" w:eastAsiaTheme="minorHAnsi" w:hAnsiTheme="minorHAnsi" w:cstheme="minorHAnsi"/>
          <w:i/>
          <w:spacing w:val="-4"/>
          <w:sz w:val="28"/>
          <w:szCs w:val="28"/>
        </w:rPr>
        <w:lastRenderedPageBreak/>
        <w:t xml:space="preserve">бюджетного процесса </w:t>
      </w:r>
      <w:r w:rsidR="00834FA6" w:rsidRPr="002A0AF1">
        <w:rPr>
          <w:rFonts w:asciiTheme="minorHAnsi" w:eastAsiaTheme="minorHAnsi" w:hAnsiTheme="minorHAnsi" w:cstheme="minorHAnsi"/>
          <w:i/>
          <w:spacing w:val="-4"/>
          <w:sz w:val="28"/>
          <w:szCs w:val="28"/>
        </w:rPr>
        <w:t>Генп</w:t>
      </w:r>
      <w:r w:rsidRPr="002A0AF1">
        <w:rPr>
          <w:rFonts w:asciiTheme="minorHAnsi" w:eastAsiaTheme="minorHAnsi" w:hAnsiTheme="minorHAnsi" w:cstheme="minorHAnsi"/>
          <w:i/>
          <w:spacing w:val="-4"/>
          <w:sz w:val="28"/>
          <w:szCs w:val="28"/>
        </w:rPr>
        <w:t>одрядчика,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по следующим реквизитам: ___________</w:t>
      </w:r>
      <w:r w:rsidRPr="002A0AF1">
        <w:rPr>
          <w:rFonts w:asciiTheme="minorHAnsi" w:eastAsiaTheme="minorHAnsi" w:hAnsiTheme="minorHAnsi" w:cstheme="minorHAnsi"/>
          <w:spacing w:val="-4"/>
          <w:sz w:val="28"/>
          <w:szCs w:val="28"/>
          <w:vertAlign w:val="superscript"/>
        </w:rPr>
        <w:footnoteReference w:id="57"/>
      </w:r>
      <w:r w:rsidRPr="002A0AF1">
        <w:rPr>
          <w:rFonts w:asciiTheme="minorHAnsi" w:eastAsiaTheme="minorHAnsi" w:hAnsiTheme="minorHAnsi" w:cstheme="minorHAnsi"/>
          <w:i/>
          <w:spacing w:val="-4"/>
          <w:sz w:val="28"/>
          <w:szCs w:val="28"/>
        </w:rPr>
        <w:t>. Оставшу</w:t>
      </w:r>
      <w:r w:rsidR="00DD01D6" w:rsidRPr="002A0AF1">
        <w:rPr>
          <w:rFonts w:asciiTheme="minorHAnsi" w:eastAsiaTheme="minorHAnsi" w:hAnsiTheme="minorHAnsi" w:cstheme="minorHAnsi"/>
          <w:i/>
          <w:spacing w:val="-4"/>
          <w:sz w:val="28"/>
          <w:szCs w:val="28"/>
        </w:rPr>
        <w:t>юся после выплаты аванса часть ц</w:t>
      </w:r>
      <w:r w:rsidRPr="002A0AF1">
        <w:rPr>
          <w:rFonts w:asciiTheme="minorHAnsi" w:eastAsiaTheme="minorHAnsi" w:hAnsiTheme="minorHAnsi" w:cstheme="minorHAnsi"/>
          <w:i/>
          <w:spacing w:val="-4"/>
          <w:sz w:val="28"/>
          <w:szCs w:val="28"/>
        </w:rPr>
        <w:t xml:space="preserve">ены Контракта Заказчик обязан оплатить в безналичной форме путем перечисления денежных средств на счет </w:t>
      </w:r>
      <w:r w:rsidR="00834FA6" w:rsidRPr="002A0AF1">
        <w:rPr>
          <w:rFonts w:asciiTheme="minorHAnsi" w:eastAsiaTheme="minorHAnsi" w:hAnsiTheme="minorHAnsi" w:cstheme="minorHAnsi"/>
          <w:i/>
          <w:spacing w:val="-4"/>
          <w:sz w:val="28"/>
          <w:szCs w:val="28"/>
        </w:rPr>
        <w:t>Генп</w:t>
      </w:r>
      <w:r w:rsidRPr="002A0AF1">
        <w:rPr>
          <w:rFonts w:asciiTheme="minorHAnsi" w:eastAsiaTheme="minorHAnsi" w:hAnsiTheme="minorHAnsi" w:cstheme="minorHAnsi"/>
          <w:i/>
          <w:spacing w:val="-4"/>
          <w:sz w:val="28"/>
          <w:szCs w:val="28"/>
        </w:rPr>
        <w:t xml:space="preserve">одрядчика, реквизиты которого указаны в разделе </w:t>
      </w:r>
      <w:r w:rsidR="00011439" w:rsidRPr="002A0AF1">
        <w:rPr>
          <w:rFonts w:asciiTheme="minorHAnsi" w:eastAsiaTheme="minorHAnsi" w:hAnsiTheme="minorHAnsi" w:cstheme="minorHAnsi"/>
          <w:i/>
          <w:spacing w:val="-4"/>
          <w:sz w:val="28"/>
          <w:szCs w:val="28"/>
        </w:rPr>
        <w:t>25</w:t>
      </w:r>
      <w:r w:rsidR="00481FB3" w:rsidRPr="002A0AF1">
        <w:rPr>
          <w:rFonts w:asciiTheme="minorHAnsi" w:eastAsiaTheme="minorHAnsi" w:hAnsiTheme="minorHAnsi" w:cstheme="minorHAnsi"/>
          <w:i/>
          <w:spacing w:val="-4"/>
          <w:sz w:val="28"/>
          <w:szCs w:val="28"/>
        </w:rPr>
        <w:t xml:space="preserve"> </w:t>
      </w:r>
      <w:r w:rsidRPr="002A0AF1">
        <w:rPr>
          <w:rFonts w:asciiTheme="minorHAnsi" w:eastAsiaTheme="minorHAnsi" w:hAnsiTheme="minorHAnsi" w:cstheme="minorHAnsi"/>
          <w:i/>
          <w:spacing w:val="-4"/>
          <w:sz w:val="28"/>
          <w:szCs w:val="28"/>
        </w:rPr>
        <w:t>Контракта.</w:t>
      </w:r>
      <w:r w:rsidRPr="002A0AF1">
        <w:rPr>
          <w:rFonts w:asciiTheme="minorHAnsi" w:eastAsiaTheme="minorHAnsi" w:hAnsiTheme="minorHAnsi" w:cstheme="minorHAnsi"/>
          <w:spacing w:val="-4"/>
          <w:sz w:val="28"/>
          <w:szCs w:val="28"/>
        </w:rPr>
        <w:t>]</w:t>
      </w:r>
    </w:p>
    <w:p w14:paraId="26E0691C" w14:textId="77777777" w:rsidR="007F5F16" w:rsidRPr="002A0AF1" w:rsidRDefault="007F5F16" w:rsidP="00EF0315">
      <w:pPr>
        <w:numPr>
          <w:ilvl w:val="1"/>
          <w:numId w:val="6"/>
        </w:numPr>
        <w:tabs>
          <w:tab w:val="left" w:pos="0"/>
          <w:tab w:val="left" w:pos="426"/>
          <w:tab w:val="left" w:pos="1418"/>
        </w:tabs>
        <w:spacing w:after="0" w:line="240" w:lineRule="auto"/>
        <w:ind w:left="0" w:firstLine="567"/>
        <w:contextualSpacing/>
        <w:jc w:val="both"/>
        <w:rPr>
          <w:rFonts w:asciiTheme="minorHAnsi" w:eastAsia="Times New Roman" w:hAnsiTheme="minorHAnsi" w:cstheme="minorHAnsi"/>
          <w:sz w:val="28"/>
          <w:szCs w:val="28"/>
          <w:lang w:eastAsia="ar-SA"/>
        </w:rPr>
      </w:pPr>
      <w:r w:rsidRPr="002A0AF1">
        <w:rPr>
          <w:rFonts w:ascii="Times New Roman" w:hAnsi="Times New Roman"/>
          <w:sz w:val="28"/>
          <w:szCs w:val="28"/>
          <w:lang w:eastAsia="ru-RU"/>
        </w:rPr>
        <w:t xml:space="preserve">Обязанность Заказчика оплатить Работы в сроки, предусмотренные Контрактом, возникает при условии получения Заказчиком от Генподрядчика всех отчетных документов, предусмотренных Контрактом, </w:t>
      </w:r>
      <w:r w:rsidRPr="002A0AF1">
        <w:rPr>
          <w:rFonts w:asciiTheme="minorHAnsi" w:hAnsiTheme="minorHAnsi" w:cstheme="minorHAnsi"/>
          <w:sz w:val="28"/>
          <w:szCs w:val="28"/>
          <w:lang w:eastAsia="ru-RU"/>
        </w:rPr>
        <w:t>оформленных в соответствии с условиями Контракта и требованиями законодательства Российской Федерации.</w:t>
      </w:r>
    </w:p>
    <w:p w14:paraId="26E0691D" w14:textId="77777777" w:rsidR="007F5F16" w:rsidRPr="002A0AF1" w:rsidRDefault="007F5F16" w:rsidP="00EF0315">
      <w:pPr>
        <w:numPr>
          <w:ilvl w:val="1"/>
          <w:numId w:val="6"/>
        </w:numPr>
        <w:tabs>
          <w:tab w:val="left" w:pos="0"/>
          <w:tab w:val="left" w:pos="426"/>
          <w:tab w:val="left" w:pos="1418"/>
        </w:tabs>
        <w:spacing w:after="0" w:line="240" w:lineRule="auto"/>
        <w:ind w:left="0" w:firstLine="567"/>
        <w:contextualSpacing/>
        <w:jc w:val="both"/>
        <w:rPr>
          <w:rFonts w:asciiTheme="minorHAnsi" w:eastAsia="Times New Roman" w:hAnsiTheme="minorHAnsi" w:cstheme="minorHAnsi"/>
          <w:sz w:val="28"/>
          <w:szCs w:val="28"/>
          <w:lang w:eastAsia="ar-SA"/>
        </w:rPr>
      </w:pPr>
      <w:r w:rsidRPr="002A0AF1">
        <w:rPr>
          <w:rFonts w:asciiTheme="minorHAnsi" w:hAnsiTheme="minorHAnsi" w:cstheme="minorHAnsi"/>
          <w:iCs/>
          <w:sz w:val="28"/>
          <w:szCs w:val="28"/>
        </w:rPr>
        <w:t>Заказчик</w:t>
      </w:r>
      <w:r w:rsidRPr="002A0AF1">
        <w:rPr>
          <w:rFonts w:asciiTheme="minorHAnsi" w:hAnsiTheme="minorHAnsi" w:cstheme="minorHAnsi"/>
          <w:iCs/>
          <w:snapToGrid w:val="0"/>
          <w:spacing w:val="-4"/>
          <w:sz w:val="28"/>
          <w:szCs w:val="28"/>
        </w:rPr>
        <w:t xml:space="preserve"> </w:t>
      </w:r>
      <w:r w:rsidR="0029614B">
        <w:rPr>
          <w:rFonts w:asciiTheme="minorHAnsi" w:hAnsiTheme="minorHAnsi" w:cstheme="minorHAnsi"/>
          <w:iCs/>
          <w:snapToGrid w:val="0"/>
          <w:spacing w:val="-4"/>
          <w:sz w:val="28"/>
          <w:szCs w:val="28"/>
        </w:rPr>
        <w:t>обязан</w:t>
      </w:r>
      <w:r w:rsidR="0029614B" w:rsidRPr="002A0AF1">
        <w:rPr>
          <w:rFonts w:asciiTheme="minorHAnsi" w:hAnsiTheme="minorHAnsi" w:cstheme="minorHAnsi"/>
          <w:iCs/>
          <w:snapToGrid w:val="0"/>
          <w:spacing w:val="-4"/>
          <w:sz w:val="28"/>
          <w:szCs w:val="28"/>
        </w:rPr>
        <w:t xml:space="preserve"> </w:t>
      </w:r>
      <w:r w:rsidRPr="002A0AF1">
        <w:rPr>
          <w:rFonts w:asciiTheme="minorHAnsi" w:hAnsiTheme="minorHAnsi" w:cstheme="minorHAnsi"/>
          <w:iCs/>
          <w:snapToGrid w:val="0"/>
          <w:spacing w:val="-4"/>
          <w:sz w:val="28"/>
          <w:szCs w:val="28"/>
        </w:rPr>
        <w:t>приостановить оплату по Контракту до устранения обстоятельств, послуживших основанием для приостановления оплаты, в следующих случа</w:t>
      </w:r>
      <w:r w:rsidR="0077575B">
        <w:rPr>
          <w:rFonts w:asciiTheme="minorHAnsi" w:hAnsiTheme="minorHAnsi" w:cstheme="minorHAnsi"/>
          <w:iCs/>
          <w:snapToGrid w:val="0"/>
          <w:spacing w:val="-4"/>
          <w:sz w:val="28"/>
          <w:szCs w:val="28"/>
        </w:rPr>
        <w:t>ях</w:t>
      </w:r>
      <w:r w:rsidRPr="002A0AF1">
        <w:rPr>
          <w:rFonts w:asciiTheme="minorHAnsi" w:hAnsiTheme="minorHAnsi" w:cstheme="minorHAnsi"/>
          <w:iCs/>
          <w:snapToGrid w:val="0"/>
          <w:spacing w:val="-4"/>
          <w:sz w:val="28"/>
          <w:szCs w:val="28"/>
        </w:rPr>
        <w:t>:</w:t>
      </w:r>
    </w:p>
    <w:p w14:paraId="26E0691E" w14:textId="77777777" w:rsidR="007F5F16" w:rsidRPr="002A0AF1" w:rsidRDefault="007F5F16" w:rsidP="00EF0315">
      <w:pPr>
        <w:pStyle w:val="VL0"/>
        <w:numPr>
          <w:ilvl w:val="2"/>
          <w:numId w:val="6"/>
        </w:numPr>
        <w:tabs>
          <w:tab w:val="left" w:pos="851"/>
          <w:tab w:val="left" w:pos="1418"/>
        </w:tabs>
        <w:autoSpaceDE w:val="0"/>
        <w:autoSpaceDN w:val="0"/>
        <w:spacing w:before="0"/>
        <w:ind w:left="0" w:firstLine="567"/>
        <w:rPr>
          <w:rFonts w:asciiTheme="minorHAnsi" w:hAnsiTheme="minorHAnsi" w:cstheme="minorHAnsi"/>
          <w:iCs/>
          <w:snapToGrid w:val="0"/>
          <w:color w:val="auto"/>
          <w:spacing w:val="-4"/>
          <w:sz w:val="28"/>
          <w:szCs w:val="28"/>
        </w:rPr>
      </w:pPr>
      <w:r w:rsidRPr="002A0AF1">
        <w:rPr>
          <w:rFonts w:asciiTheme="minorHAnsi" w:hAnsiTheme="minorHAnsi" w:cstheme="minorHAnsi"/>
          <w:iCs/>
          <w:snapToGrid w:val="0"/>
          <w:color w:val="auto"/>
          <w:spacing w:val="-4"/>
          <w:sz w:val="28"/>
          <w:szCs w:val="28"/>
        </w:rPr>
        <w:t>если Генподрядчик не исполнит обязанност</w:t>
      </w:r>
      <w:r w:rsidR="00EC5B88">
        <w:rPr>
          <w:rFonts w:asciiTheme="minorHAnsi" w:hAnsiTheme="minorHAnsi" w:cstheme="minorHAnsi"/>
          <w:iCs/>
          <w:snapToGrid w:val="0"/>
          <w:color w:val="auto"/>
          <w:spacing w:val="-4"/>
          <w:sz w:val="28"/>
          <w:szCs w:val="28"/>
        </w:rPr>
        <w:t>ь</w:t>
      </w:r>
      <w:r w:rsidRPr="002A0AF1">
        <w:rPr>
          <w:rFonts w:asciiTheme="minorHAnsi" w:hAnsiTheme="minorHAnsi" w:cstheme="minorHAnsi"/>
          <w:iCs/>
          <w:snapToGrid w:val="0"/>
          <w:color w:val="auto"/>
          <w:spacing w:val="-4"/>
          <w:sz w:val="28"/>
          <w:szCs w:val="28"/>
        </w:rPr>
        <w:t xml:space="preserve"> по предоставлению Заказчику документов или иной</w:t>
      </w:r>
      <w:r w:rsidR="00535B71" w:rsidRPr="002A0AF1">
        <w:rPr>
          <w:rFonts w:asciiTheme="minorHAnsi" w:hAnsiTheme="minorHAnsi" w:cstheme="minorHAnsi"/>
          <w:iCs/>
          <w:snapToGrid w:val="0"/>
          <w:color w:val="auto"/>
          <w:spacing w:val="-4"/>
          <w:sz w:val="28"/>
          <w:szCs w:val="28"/>
        </w:rPr>
        <w:t xml:space="preserve"> </w:t>
      </w:r>
      <w:r w:rsidRPr="002A0AF1">
        <w:rPr>
          <w:rFonts w:asciiTheme="minorHAnsi" w:hAnsiTheme="minorHAnsi" w:cstheme="minorHAnsi"/>
          <w:iCs/>
          <w:snapToGrid w:val="0"/>
          <w:color w:val="auto"/>
          <w:spacing w:val="-4"/>
          <w:sz w:val="28"/>
          <w:szCs w:val="28"/>
        </w:rPr>
        <w:t>информации</w:t>
      </w:r>
      <w:r w:rsidR="00EC5B88">
        <w:rPr>
          <w:rFonts w:asciiTheme="minorHAnsi" w:hAnsiTheme="minorHAnsi" w:cstheme="minorHAnsi"/>
          <w:iCs/>
          <w:snapToGrid w:val="0"/>
          <w:color w:val="auto"/>
          <w:spacing w:val="-4"/>
          <w:sz w:val="28"/>
          <w:szCs w:val="28"/>
        </w:rPr>
        <w:t xml:space="preserve"> в случаях, предусмотренных Контрактом</w:t>
      </w:r>
      <w:r w:rsidRPr="002A0AF1">
        <w:rPr>
          <w:rFonts w:asciiTheme="minorHAnsi" w:hAnsiTheme="minorHAnsi" w:cstheme="minorHAnsi"/>
          <w:iCs/>
          <w:snapToGrid w:val="0"/>
          <w:color w:val="auto"/>
          <w:spacing w:val="-4"/>
          <w:sz w:val="28"/>
          <w:szCs w:val="28"/>
        </w:rPr>
        <w:t>;</w:t>
      </w:r>
    </w:p>
    <w:p w14:paraId="26E0691F" w14:textId="77777777" w:rsidR="007F5F16" w:rsidRPr="002A0AF1" w:rsidRDefault="007F5F16" w:rsidP="00EF0315">
      <w:pPr>
        <w:pStyle w:val="VL0"/>
        <w:numPr>
          <w:ilvl w:val="2"/>
          <w:numId w:val="6"/>
        </w:numPr>
        <w:tabs>
          <w:tab w:val="left" w:pos="851"/>
          <w:tab w:val="left" w:pos="1418"/>
        </w:tabs>
        <w:autoSpaceDE w:val="0"/>
        <w:autoSpaceDN w:val="0"/>
        <w:spacing w:before="0"/>
        <w:ind w:left="0" w:firstLine="567"/>
        <w:rPr>
          <w:rFonts w:asciiTheme="minorHAnsi" w:hAnsiTheme="minorHAnsi" w:cstheme="minorHAnsi"/>
          <w:iCs/>
          <w:snapToGrid w:val="0"/>
          <w:color w:val="auto"/>
          <w:spacing w:val="-4"/>
          <w:sz w:val="28"/>
          <w:szCs w:val="28"/>
        </w:rPr>
      </w:pPr>
      <w:r w:rsidRPr="002A0AF1">
        <w:rPr>
          <w:rFonts w:asciiTheme="minorHAnsi" w:hAnsiTheme="minorHAnsi" w:cstheme="minorHAnsi"/>
          <w:iCs/>
          <w:snapToGrid w:val="0"/>
          <w:color w:val="auto"/>
          <w:spacing w:val="-4"/>
          <w:sz w:val="28"/>
          <w:szCs w:val="28"/>
        </w:rPr>
        <w:t>если документы или информация, представленные Заказчику Генподрядчиком, не соответствуют условиям Контракта и требованиям законодательства Российской Федерации</w:t>
      </w:r>
      <w:r w:rsidR="0077575B">
        <w:rPr>
          <w:rFonts w:asciiTheme="minorHAnsi" w:hAnsiTheme="minorHAnsi" w:cstheme="minorHAnsi"/>
          <w:iCs/>
          <w:snapToGrid w:val="0"/>
          <w:color w:val="auto"/>
          <w:spacing w:val="-4"/>
          <w:sz w:val="28"/>
          <w:szCs w:val="28"/>
        </w:rPr>
        <w:t xml:space="preserve">, либо </w:t>
      </w:r>
      <w:r w:rsidR="0077575B" w:rsidRPr="002A0AF1">
        <w:rPr>
          <w:rFonts w:asciiTheme="minorHAnsi" w:hAnsiTheme="minorHAnsi" w:cstheme="minorHAnsi"/>
          <w:iCs/>
          <w:snapToGrid w:val="0"/>
          <w:color w:val="auto"/>
          <w:spacing w:val="-4"/>
          <w:sz w:val="28"/>
          <w:szCs w:val="28"/>
        </w:rPr>
        <w:t>содержат искаженные или недостоверные сведения</w:t>
      </w:r>
      <w:r w:rsidRPr="002A0AF1">
        <w:rPr>
          <w:rFonts w:asciiTheme="minorHAnsi" w:hAnsiTheme="minorHAnsi" w:cstheme="minorHAnsi"/>
          <w:iCs/>
          <w:snapToGrid w:val="0"/>
          <w:color w:val="auto"/>
          <w:spacing w:val="-4"/>
          <w:sz w:val="28"/>
          <w:szCs w:val="28"/>
        </w:rPr>
        <w:t>;</w:t>
      </w:r>
    </w:p>
    <w:p w14:paraId="26E06920" w14:textId="77777777" w:rsidR="007F5F16" w:rsidRPr="002A0AF1" w:rsidRDefault="0029614B" w:rsidP="00EF0315">
      <w:pPr>
        <w:pStyle w:val="VL0"/>
        <w:numPr>
          <w:ilvl w:val="2"/>
          <w:numId w:val="6"/>
        </w:numPr>
        <w:tabs>
          <w:tab w:val="left" w:pos="851"/>
          <w:tab w:val="left" w:pos="1418"/>
        </w:tabs>
        <w:autoSpaceDE w:val="0"/>
        <w:autoSpaceDN w:val="0"/>
        <w:spacing w:before="0"/>
        <w:ind w:left="0" w:firstLine="567"/>
        <w:rPr>
          <w:rFonts w:asciiTheme="minorHAnsi" w:hAnsiTheme="minorHAnsi" w:cstheme="minorHAnsi"/>
          <w:iCs/>
          <w:snapToGrid w:val="0"/>
          <w:color w:val="auto"/>
          <w:spacing w:val="-4"/>
          <w:sz w:val="28"/>
          <w:szCs w:val="28"/>
        </w:rPr>
      </w:pPr>
      <w:r>
        <w:rPr>
          <w:rFonts w:asciiTheme="minorHAnsi" w:hAnsiTheme="minorHAnsi" w:cstheme="minorHAnsi"/>
          <w:iCs/>
          <w:snapToGrid w:val="0"/>
          <w:color w:val="auto"/>
          <w:spacing w:val="-4"/>
          <w:sz w:val="28"/>
          <w:szCs w:val="28"/>
        </w:rPr>
        <w:t>при выявлении недостатков в выполненных Работах</w:t>
      </w:r>
      <w:r w:rsidR="007F5F16" w:rsidRPr="002A0AF1">
        <w:rPr>
          <w:rFonts w:asciiTheme="minorHAnsi" w:hAnsiTheme="minorHAnsi" w:cstheme="minorHAnsi"/>
          <w:iCs/>
          <w:snapToGrid w:val="0"/>
          <w:color w:val="auto"/>
          <w:spacing w:val="-4"/>
          <w:sz w:val="28"/>
          <w:szCs w:val="28"/>
        </w:rPr>
        <w:t xml:space="preserve">. </w:t>
      </w:r>
    </w:p>
    <w:p w14:paraId="26E06921" w14:textId="77777777" w:rsidR="007F5F16" w:rsidRPr="002A0AF1" w:rsidRDefault="007F5F16" w:rsidP="00EC3EBD">
      <w:pPr>
        <w:pStyle w:val="VL0"/>
        <w:tabs>
          <w:tab w:val="left" w:pos="1418"/>
        </w:tabs>
        <w:autoSpaceDE w:val="0"/>
        <w:autoSpaceDN w:val="0"/>
        <w:spacing w:before="0"/>
        <w:ind w:firstLine="567"/>
        <w:rPr>
          <w:rFonts w:asciiTheme="minorHAnsi" w:hAnsiTheme="minorHAnsi" w:cstheme="minorHAnsi"/>
          <w:iCs/>
          <w:color w:val="auto"/>
          <w:spacing w:val="-4"/>
          <w:sz w:val="28"/>
          <w:szCs w:val="28"/>
        </w:rPr>
      </w:pPr>
      <w:r w:rsidRPr="002A0AF1">
        <w:rPr>
          <w:rFonts w:asciiTheme="minorHAnsi" w:hAnsiTheme="minorHAnsi" w:cstheme="minorHAnsi"/>
          <w:iCs/>
          <w:snapToGrid w:val="0"/>
          <w:color w:val="auto"/>
          <w:spacing w:val="-4"/>
          <w:sz w:val="28"/>
          <w:szCs w:val="28"/>
        </w:rPr>
        <w:t xml:space="preserve">Для </w:t>
      </w:r>
      <w:r w:rsidRPr="002A0AF1">
        <w:rPr>
          <w:rFonts w:asciiTheme="minorHAnsi" w:hAnsiTheme="minorHAnsi" w:cstheme="minorHAnsi"/>
          <w:iCs/>
          <w:color w:val="auto"/>
          <w:sz w:val="28"/>
          <w:szCs w:val="28"/>
        </w:rPr>
        <w:t>реализации</w:t>
      </w:r>
      <w:r w:rsidRPr="002A0AF1">
        <w:rPr>
          <w:rFonts w:asciiTheme="minorHAnsi" w:hAnsiTheme="minorHAnsi" w:cstheme="minorHAnsi"/>
          <w:iCs/>
          <w:snapToGrid w:val="0"/>
          <w:color w:val="auto"/>
          <w:spacing w:val="-4"/>
          <w:sz w:val="28"/>
          <w:szCs w:val="28"/>
        </w:rPr>
        <w:t xml:space="preserve"> права, предусмотренного настоящим пунктом Контракта, Заказчик обязан в разумный срок уведомить Генподрядчика о возникновении оснований для приостановления оплаты по Контракту с указанием срока, в течение которого Генподрядчик обязан устранить такие основания.</w:t>
      </w:r>
    </w:p>
    <w:p w14:paraId="26E06922" w14:textId="77777777" w:rsidR="007F5F16" w:rsidRPr="002A0AF1" w:rsidRDefault="007F5F16" w:rsidP="00EF0315">
      <w:pPr>
        <w:numPr>
          <w:ilvl w:val="1"/>
          <w:numId w:val="6"/>
        </w:numPr>
        <w:tabs>
          <w:tab w:val="left" w:pos="0"/>
          <w:tab w:val="left" w:pos="142"/>
          <w:tab w:val="left" w:pos="709"/>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случае если при исполнении Контракта Генподрядчик каким-либо образом без согласования с Заказчиком превысил объемы и стоимость выполненных Работ по отношению к объемам и стоимости, предусмотренным в Контракте, такое несогласованное Сторонами и не закрепленное в соответствующем дополнительном соглашении превышение не подлежит оплате Заказчиком. При этом Генподрядчик не вправе удерживать какой-либо результат Работ, или его часть, включая документацию, связанную с исполнением Контракта, и обязан передать результат Заказчику по его требованию и в указанные им сроки.</w:t>
      </w:r>
    </w:p>
    <w:p w14:paraId="26E06923" w14:textId="77777777" w:rsidR="00D97589" w:rsidRPr="002A0AF1" w:rsidRDefault="00D97589" w:rsidP="00EF0315">
      <w:pPr>
        <w:numPr>
          <w:ilvl w:val="1"/>
          <w:numId w:val="6"/>
        </w:numPr>
        <w:tabs>
          <w:tab w:val="left" w:pos="0"/>
          <w:tab w:val="left" w:pos="1418"/>
        </w:tabs>
        <w:spacing w:after="0" w:line="240" w:lineRule="auto"/>
        <w:ind w:left="0" w:firstLine="709"/>
        <w:jc w:val="both"/>
        <w:rPr>
          <w:rFonts w:asciiTheme="minorHAnsi" w:hAnsiTheme="minorHAnsi" w:cstheme="minorHAnsi"/>
          <w:sz w:val="28"/>
          <w:szCs w:val="28"/>
        </w:rPr>
      </w:pPr>
      <w:r>
        <w:rPr>
          <w:rFonts w:asciiTheme="minorHAnsi" w:hAnsiTheme="minorHAnsi" w:cstheme="minorHAnsi"/>
          <w:sz w:val="28"/>
          <w:szCs w:val="28"/>
        </w:rPr>
        <w:t>Ни одна из Сторон не вправе производить удержания из денежных средств, подлежащих уплате другой Стороне.</w:t>
      </w:r>
    </w:p>
    <w:p w14:paraId="26E06924" w14:textId="77777777" w:rsidR="007F5F16" w:rsidRPr="002A0AF1" w:rsidRDefault="007F5F16" w:rsidP="00EF0315">
      <w:pPr>
        <w:numPr>
          <w:ilvl w:val="1"/>
          <w:numId w:val="6"/>
        </w:numPr>
        <w:tabs>
          <w:tab w:val="left" w:pos="0"/>
          <w:tab w:val="left" w:pos="1418"/>
        </w:tabs>
        <w:spacing w:after="0" w:line="240" w:lineRule="auto"/>
        <w:ind w:left="0" w:firstLine="709"/>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возникновения у </w:t>
      </w:r>
      <w:r w:rsidR="00966385"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одрядчика перед Заказчиком обязанности по уплате каких-либо платежей (вследствие изменения цены Контракта, возникновения обязанностей по оплате предусмотренных </w:t>
      </w:r>
      <w:r w:rsidRPr="002A0AF1">
        <w:rPr>
          <w:rFonts w:asciiTheme="minorHAnsi" w:hAnsiTheme="minorHAnsi" w:cstheme="minorHAnsi"/>
          <w:sz w:val="28"/>
          <w:szCs w:val="28"/>
        </w:rPr>
        <w:lastRenderedPageBreak/>
        <w:t>Контрактом неустоек, убытков, возврату неотработанной части аванса и</w:t>
      </w:r>
      <w:r w:rsidR="008A5557">
        <w:rPr>
          <w:rFonts w:asciiTheme="minorHAnsi" w:hAnsiTheme="minorHAnsi" w:cstheme="minorHAnsi"/>
          <w:sz w:val="28"/>
          <w:szCs w:val="28"/>
        </w:rPr>
        <w:t xml:space="preserve"> иных платежей</w:t>
      </w:r>
      <w:r w:rsidRPr="002A0AF1">
        <w:rPr>
          <w:rFonts w:asciiTheme="minorHAnsi" w:hAnsiTheme="minorHAnsi" w:cstheme="minorHAnsi"/>
          <w:sz w:val="28"/>
          <w:szCs w:val="28"/>
        </w:rPr>
        <w:t xml:space="preserve">), такие платежи осуществляются </w:t>
      </w:r>
      <w:r w:rsidR="00966385"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одрядчиком не позднее </w:t>
      </w:r>
      <w:r w:rsidR="00B556BD">
        <w:rPr>
          <w:rFonts w:asciiTheme="minorHAnsi" w:hAnsiTheme="minorHAnsi" w:cstheme="minorHAnsi"/>
          <w:sz w:val="28"/>
          <w:szCs w:val="28"/>
        </w:rPr>
        <w:t>10</w:t>
      </w:r>
      <w:r w:rsidR="00B556BD" w:rsidRPr="002A0AF1">
        <w:rPr>
          <w:rFonts w:asciiTheme="minorHAnsi" w:hAnsiTheme="minorHAnsi" w:cstheme="minorHAnsi"/>
          <w:sz w:val="28"/>
          <w:szCs w:val="28"/>
        </w:rPr>
        <w:t xml:space="preserve"> </w:t>
      </w:r>
      <w:r w:rsidRPr="002A0AF1">
        <w:rPr>
          <w:rFonts w:asciiTheme="minorHAnsi" w:hAnsiTheme="minorHAnsi" w:cstheme="minorHAnsi"/>
          <w:sz w:val="28"/>
          <w:szCs w:val="28"/>
        </w:rPr>
        <w:t>(</w:t>
      </w:r>
      <w:r w:rsidR="00B556BD">
        <w:rPr>
          <w:rFonts w:asciiTheme="minorHAnsi" w:hAnsiTheme="minorHAnsi" w:cstheme="minorHAnsi"/>
          <w:sz w:val="28"/>
          <w:szCs w:val="28"/>
        </w:rPr>
        <w:t>десяти</w:t>
      </w:r>
      <w:r w:rsidRPr="002A0AF1">
        <w:rPr>
          <w:rFonts w:asciiTheme="minorHAnsi" w:hAnsiTheme="minorHAnsi" w:cstheme="minorHAnsi"/>
          <w:sz w:val="28"/>
          <w:szCs w:val="28"/>
        </w:rPr>
        <w:t xml:space="preserve">) </w:t>
      </w:r>
      <w:r w:rsidR="00B556BD">
        <w:rPr>
          <w:rFonts w:asciiTheme="minorHAnsi" w:hAnsiTheme="minorHAnsi" w:cstheme="minorHAnsi"/>
          <w:sz w:val="28"/>
          <w:szCs w:val="28"/>
        </w:rPr>
        <w:t>рабочих дней</w:t>
      </w:r>
      <w:r w:rsidRPr="002A0AF1">
        <w:rPr>
          <w:rFonts w:asciiTheme="minorHAnsi" w:hAnsiTheme="minorHAnsi" w:cstheme="minorHAnsi"/>
          <w:sz w:val="28"/>
          <w:szCs w:val="28"/>
        </w:rPr>
        <w:t xml:space="preserve"> со дня получения соответствующего письменного требования Заказчика.</w:t>
      </w:r>
    </w:p>
    <w:p w14:paraId="1891DC5A" w14:textId="31F4201A" w:rsidR="00FF5E80" w:rsidRPr="005E1C2B" w:rsidRDefault="00A03A80" w:rsidP="00EF0315">
      <w:pPr>
        <w:numPr>
          <w:ilvl w:val="1"/>
          <w:numId w:val="6"/>
        </w:numPr>
        <w:tabs>
          <w:tab w:val="left" w:pos="0"/>
          <w:tab w:val="left" w:pos="1418"/>
        </w:tabs>
        <w:spacing w:after="0" w:line="240" w:lineRule="auto"/>
        <w:ind w:left="0" w:firstLine="709"/>
        <w:jc w:val="both"/>
        <w:rPr>
          <w:rFonts w:asciiTheme="minorHAnsi" w:hAnsiTheme="minorHAnsi" w:cstheme="minorHAnsi"/>
          <w:sz w:val="28"/>
          <w:szCs w:val="28"/>
        </w:rPr>
      </w:pPr>
      <w:r w:rsidRPr="00A03A80">
        <w:rPr>
          <w:rFonts w:asciiTheme="minorHAnsi" w:hAnsiTheme="minorHAnsi" w:cstheme="minorHAnsi"/>
          <w:sz w:val="28"/>
          <w:szCs w:val="28"/>
        </w:rPr>
        <w:t>Генподрядчик обязан ежеквартально предъявлять Заказчику акты сверки взаиморасчетов  не позднее 5 числа месяца, следующего за отчетным кварталом</w:t>
      </w:r>
      <w:r w:rsidR="00EC2D25">
        <w:rPr>
          <w:rFonts w:asciiTheme="minorHAnsi" w:hAnsiTheme="minorHAnsi" w:cstheme="minorHAnsi"/>
          <w:sz w:val="28"/>
          <w:szCs w:val="28"/>
        </w:rPr>
        <w:t>.</w:t>
      </w:r>
    </w:p>
    <w:p w14:paraId="26E06925" w14:textId="77777777" w:rsidR="007F5F16" w:rsidRPr="002A0AF1" w:rsidRDefault="00C7693E" w:rsidP="00EF0315">
      <w:pPr>
        <w:numPr>
          <w:ilvl w:val="1"/>
          <w:numId w:val="6"/>
        </w:numPr>
        <w:tabs>
          <w:tab w:val="left" w:pos="0"/>
          <w:tab w:val="left" w:pos="1418"/>
        </w:tabs>
        <w:spacing w:after="0" w:line="240" w:lineRule="auto"/>
        <w:ind w:left="0" w:firstLine="709"/>
        <w:jc w:val="both"/>
        <w:rPr>
          <w:rFonts w:asciiTheme="minorHAnsi" w:hAnsiTheme="minorHAnsi" w:cstheme="minorHAnsi"/>
          <w:sz w:val="28"/>
          <w:szCs w:val="28"/>
        </w:rPr>
      </w:pPr>
      <w:r w:rsidRPr="002A0AF1">
        <w:rPr>
          <w:rFonts w:asciiTheme="minorHAnsi" w:hAnsiTheme="minorHAnsi" w:cstheme="minorHAnsi"/>
          <w:spacing w:val="-4"/>
          <w:sz w:val="28"/>
          <w:szCs w:val="28"/>
        </w:rPr>
        <w:t>[</w:t>
      </w:r>
      <w:r w:rsidR="007F5F16" w:rsidRPr="002A0AF1">
        <w:rPr>
          <w:rFonts w:asciiTheme="minorHAnsi" w:hAnsiTheme="minorHAnsi" w:cstheme="minorHAnsi"/>
          <w:i/>
          <w:spacing w:val="-4"/>
          <w:sz w:val="28"/>
          <w:szCs w:val="28"/>
        </w:rPr>
        <w:t>Банковское сопровождение и казначейское сопровождение Контракта не предусмотрено.</w:t>
      </w:r>
      <w:r w:rsidR="004A03D0" w:rsidRPr="002A0AF1">
        <w:rPr>
          <w:rStyle w:val="aa"/>
          <w:rFonts w:asciiTheme="minorHAnsi" w:hAnsiTheme="minorHAnsi" w:cstheme="minorHAnsi"/>
          <w:spacing w:val="-4"/>
          <w:sz w:val="28"/>
          <w:szCs w:val="28"/>
        </w:rPr>
        <w:footnoteReference w:id="58"/>
      </w:r>
      <w:r w:rsidR="007F5F16" w:rsidRPr="002A0AF1">
        <w:rPr>
          <w:rFonts w:asciiTheme="minorHAnsi" w:hAnsiTheme="minorHAnsi" w:cstheme="minorHAnsi"/>
          <w:spacing w:val="-4"/>
          <w:sz w:val="28"/>
          <w:szCs w:val="28"/>
        </w:rPr>
        <w:t>]</w:t>
      </w:r>
    </w:p>
    <w:p w14:paraId="26E06926" w14:textId="607A83FF" w:rsidR="000E6AE1" w:rsidRPr="002A0AF1" w:rsidRDefault="000E6AE1" w:rsidP="00D27F20">
      <w:pPr>
        <w:pStyle w:val="1"/>
        <w:tabs>
          <w:tab w:val="left" w:pos="2835"/>
        </w:tabs>
        <w:spacing w:before="240" w:after="240"/>
        <w:rPr>
          <w:rFonts w:asciiTheme="minorHAnsi" w:hAnsiTheme="minorHAnsi" w:cstheme="minorHAnsi"/>
          <w:b/>
          <w:color w:val="auto"/>
          <w:sz w:val="28"/>
          <w:szCs w:val="28"/>
        </w:rPr>
      </w:pPr>
      <w:bookmarkStart w:id="14" w:name="_Toc340584054"/>
      <w:bookmarkStart w:id="15" w:name="_Toc440449658"/>
      <w:bookmarkEnd w:id="12"/>
      <w:bookmarkEnd w:id="13"/>
      <w:r w:rsidRPr="002A0AF1">
        <w:rPr>
          <w:rFonts w:asciiTheme="minorHAnsi" w:hAnsiTheme="minorHAnsi" w:cstheme="minorHAnsi"/>
          <w:b/>
          <w:color w:val="auto"/>
          <w:sz w:val="28"/>
          <w:szCs w:val="28"/>
        </w:rPr>
        <w:t>5</w:t>
      </w:r>
      <w:r w:rsidRPr="002A0AF1">
        <w:rPr>
          <w:rFonts w:asciiTheme="minorHAnsi" w:hAnsiTheme="minorHAnsi" w:cstheme="minorHAnsi"/>
          <w:b/>
          <w:color w:val="auto"/>
          <w:sz w:val="28"/>
          <w:szCs w:val="28"/>
          <w:vertAlign w:val="superscript"/>
        </w:rPr>
        <w:t>1</w:t>
      </w:r>
      <w:r w:rsidRPr="002A0AF1">
        <w:rPr>
          <w:rFonts w:asciiTheme="minorHAnsi" w:hAnsiTheme="minorHAnsi" w:cstheme="minorHAnsi"/>
          <w:b/>
          <w:color w:val="auto"/>
          <w:sz w:val="28"/>
          <w:szCs w:val="28"/>
        </w:rPr>
        <w:t>. Банковское сопровождение Контракта</w:t>
      </w:r>
      <w:r w:rsidR="00D02C2B">
        <w:rPr>
          <w:rStyle w:val="aa"/>
          <w:rFonts w:asciiTheme="minorHAnsi" w:hAnsiTheme="minorHAnsi" w:cstheme="minorHAnsi"/>
          <w:b/>
          <w:color w:val="auto"/>
          <w:sz w:val="28"/>
          <w:szCs w:val="28"/>
        </w:rPr>
        <w:footnoteReference w:id="59"/>
      </w:r>
      <w:r w:rsidRPr="002A0AF1">
        <w:rPr>
          <w:rFonts w:asciiTheme="minorHAnsi" w:hAnsiTheme="minorHAnsi" w:cstheme="minorHAnsi"/>
          <w:b/>
          <w:color w:val="auto"/>
          <w:sz w:val="28"/>
          <w:szCs w:val="28"/>
        </w:rPr>
        <w:t xml:space="preserve"> </w:t>
      </w:r>
    </w:p>
    <w:p w14:paraId="26E06927" w14:textId="77777777" w:rsidR="004A03D0" w:rsidRPr="002A0AF1" w:rsidRDefault="004A03D0" w:rsidP="004A03D0">
      <w:pPr>
        <w:pStyle w:val="VL0"/>
        <w:tabs>
          <w:tab w:val="left" w:pos="1418"/>
        </w:tabs>
        <w:autoSpaceDE w:val="0"/>
        <w:autoSpaceDN w:val="0"/>
        <w:adjustRightInd w:val="0"/>
        <w:spacing w:before="0"/>
        <w:ind w:firstLine="709"/>
        <w:rPr>
          <w:rFonts w:asciiTheme="minorHAnsi" w:hAnsiTheme="minorHAnsi" w:cstheme="minorHAnsi"/>
          <w:spacing w:val="-4"/>
          <w:sz w:val="28"/>
          <w:szCs w:val="28"/>
        </w:rPr>
      </w:pPr>
      <w:r w:rsidRPr="002A0AF1">
        <w:rPr>
          <w:rFonts w:asciiTheme="minorHAnsi" w:hAnsiTheme="minorHAnsi" w:cstheme="minorHAnsi"/>
          <w:spacing w:val="-4"/>
          <w:sz w:val="28"/>
          <w:szCs w:val="28"/>
        </w:rPr>
        <w:t>[</w:t>
      </w:r>
      <w:r w:rsidR="00787E99" w:rsidRPr="002A0AF1">
        <w:rPr>
          <w:rFonts w:asciiTheme="minorHAnsi" w:hAnsiTheme="minorHAnsi" w:cstheme="minorHAnsi"/>
          <w:b/>
          <w:i/>
          <w:spacing w:val="-4"/>
          <w:sz w:val="28"/>
          <w:szCs w:val="28"/>
        </w:rPr>
        <w:t>Первый</w:t>
      </w:r>
      <w:r w:rsidRPr="002A0AF1">
        <w:rPr>
          <w:rFonts w:asciiTheme="minorHAnsi" w:hAnsiTheme="minorHAnsi" w:cstheme="minorHAnsi"/>
          <w:b/>
          <w:i/>
          <w:spacing w:val="-4"/>
          <w:sz w:val="28"/>
          <w:szCs w:val="28"/>
        </w:rPr>
        <w:t xml:space="preserve"> вариант</w:t>
      </w:r>
      <w:r w:rsidRPr="002A0AF1">
        <w:rPr>
          <w:rStyle w:val="aa"/>
          <w:rFonts w:asciiTheme="minorHAnsi" w:hAnsiTheme="minorHAnsi" w:cstheme="minorHAnsi"/>
          <w:spacing w:val="-4"/>
          <w:sz w:val="28"/>
          <w:szCs w:val="28"/>
        </w:rPr>
        <w:footnoteReference w:id="60"/>
      </w:r>
      <w:r w:rsidRPr="002A0AF1">
        <w:rPr>
          <w:rFonts w:asciiTheme="minorHAnsi" w:hAnsiTheme="minorHAnsi" w:cstheme="minorHAnsi"/>
          <w:spacing w:val="-4"/>
          <w:sz w:val="28"/>
          <w:szCs w:val="28"/>
        </w:rPr>
        <w:t>:</w:t>
      </w:r>
      <w:r w:rsidRPr="002A0AF1">
        <w:rPr>
          <w:rFonts w:asciiTheme="minorHAnsi" w:hAnsiTheme="minorHAnsi" w:cstheme="minorHAnsi"/>
          <w:i/>
          <w:spacing w:val="-4"/>
          <w:sz w:val="28"/>
          <w:szCs w:val="28"/>
        </w:rPr>
        <w:t xml:space="preserve"> Генподрядчик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r w:rsidRPr="002A0AF1">
        <w:rPr>
          <w:rFonts w:asciiTheme="minorHAnsi" w:hAnsiTheme="minorHAnsi" w:cstheme="minorHAnsi"/>
          <w:spacing w:val="-4"/>
          <w:sz w:val="28"/>
          <w:szCs w:val="28"/>
        </w:rPr>
        <w:t>.</w:t>
      </w:r>
    </w:p>
    <w:p w14:paraId="26E06928" w14:textId="77777777" w:rsidR="004A03D0" w:rsidRPr="002A0AF1" w:rsidRDefault="00787E99" w:rsidP="00D27F20">
      <w:pPr>
        <w:pStyle w:val="VL0"/>
        <w:tabs>
          <w:tab w:val="left" w:pos="0"/>
          <w:tab w:val="left" w:pos="1418"/>
        </w:tabs>
        <w:autoSpaceDE w:val="0"/>
        <w:autoSpaceDN w:val="0"/>
        <w:adjustRightInd w:val="0"/>
        <w:spacing w:before="0"/>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 xml:space="preserve">.1. </w:t>
      </w:r>
      <w:r w:rsidR="004A03D0" w:rsidRPr="002A0AF1">
        <w:rPr>
          <w:rFonts w:asciiTheme="minorHAnsi" w:hAnsiTheme="minorHAnsi" w:cstheme="minorHAnsi"/>
          <w:i/>
          <w:spacing w:val="-4"/>
          <w:sz w:val="28"/>
          <w:szCs w:val="28"/>
        </w:rPr>
        <w:t>В целях банковского сопровождения Контракта Генподрядчик обязан:</w:t>
      </w:r>
    </w:p>
    <w:p w14:paraId="26E06929" w14:textId="77777777" w:rsidR="004A03D0" w:rsidRPr="002A0AF1" w:rsidRDefault="004A03D0" w:rsidP="00EF0315">
      <w:pPr>
        <w:pStyle w:val="VL0"/>
        <w:numPr>
          <w:ilvl w:val="2"/>
          <w:numId w:val="17"/>
        </w:numPr>
        <w:tabs>
          <w:tab w:val="left" w:pos="1418"/>
        </w:tabs>
        <w:autoSpaceDE w:val="0"/>
        <w:autoSpaceDN w:val="0"/>
        <w:adjustRightInd w:val="0"/>
        <w:spacing w:before="0"/>
        <w:ind w:left="0" w:firstLine="709"/>
        <w:rPr>
          <w:rFonts w:asciiTheme="minorHAnsi" w:hAnsiTheme="minorHAnsi" w:cstheme="minorHAnsi"/>
          <w:i/>
          <w:spacing w:val="-4"/>
          <w:sz w:val="28"/>
          <w:szCs w:val="28"/>
        </w:rPr>
      </w:pPr>
      <w:r w:rsidRPr="002A0AF1">
        <w:rPr>
          <w:rFonts w:asciiTheme="minorHAnsi" w:hAnsiTheme="minorHAnsi" w:cstheme="minorHAnsi"/>
          <w:i/>
          <w:spacing w:val="-4"/>
          <w:sz w:val="28"/>
          <w:szCs w:val="28"/>
        </w:rPr>
        <w:t>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14:paraId="26E0692A" w14:textId="77777777" w:rsidR="004A03D0" w:rsidRPr="002A0AF1" w:rsidRDefault="004A03D0" w:rsidP="00EF0315">
      <w:pPr>
        <w:pStyle w:val="VL0"/>
        <w:numPr>
          <w:ilvl w:val="2"/>
          <w:numId w:val="17"/>
        </w:numPr>
        <w:tabs>
          <w:tab w:val="left" w:pos="1418"/>
        </w:tabs>
        <w:autoSpaceDE w:val="0"/>
        <w:autoSpaceDN w:val="0"/>
        <w:adjustRightInd w:val="0"/>
        <w:spacing w:before="0"/>
        <w:ind w:left="0" w:firstLine="709"/>
        <w:rPr>
          <w:rFonts w:asciiTheme="minorHAnsi" w:hAnsiTheme="minorHAnsi" w:cstheme="minorHAnsi"/>
          <w:i/>
          <w:spacing w:val="-4"/>
          <w:sz w:val="28"/>
          <w:szCs w:val="28"/>
        </w:rPr>
      </w:pPr>
      <w:r w:rsidRPr="002A0AF1">
        <w:rPr>
          <w:rFonts w:asciiTheme="minorHAnsi" w:hAnsiTheme="minorHAnsi" w:cstheme="minorHAnsi"/>
          <w:i/>
          <w:spacing w:val="-4"/>
          <w:sz w:val="28"/>
          <w:szCs w:val="28"/>
        </w:rPr>
        <w:t>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14:paraId="26E0692B" w14:textId="77777777" w:rsidR="004A03D0" w:rsidRPr="002A0AF1" w:rsidRDefault="004A03D0" w:rsidP="00EF0315">
      <w:pPr>
        <w:pStyle w:val="VL0"/>
        <w:numPr>
          <w:ilvl w:val="2"/>
          <w:numId w:val="17"/>
        </w:numPr>
        <w:tabs>
          <w:tab w:val="left" w:pos="1418"/>
        </w:tabs>
        <w:autoSpaceDE w:val="0"/>
        <w:autoSpaceDN w:val="0"/>
        <w:adjustRightInd w:val="0"/>
        <w:spacing w:before="0"/>
        <w:ind w:left="0" w:firstLine="709"/>
        <w:rPr>
          <w:rFonts w:asciiTheme="minorHAnsi" w:hAnsiTheme="minorHAnsi" w:cstheme="minorHAnsi"/>
          <w:i/>
          <w:spacing w:val="-4"/>
          <w:sz w:val="28"/>
          <w:szCs w:val="28"/>
        </w:rPr>
      </w:pPr>
      <w:r w:rsidRPr="002A0AF1">
        <w:rPr>
          <w:rFonts w:asciiTheme="minorHAnsi" w:hAnsiTheme="minorHAnsi" w:cstheme="minorHAnsi"/>
          <w:i/>
          <w:spacing w:val="-4"/>
          <w:sz w:val="28"/>
          <w:szCs w:val="28"/>
        </w:rPr>
        <w:t>в течение ____ (_____) 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14:paraId="26E0692C" w14:textId="77777777" w:rsidR="004A03D0" w:rsidRPr="002A0AF1" w:rsidRDefault="004A03D0" w:rsidP="00EF0315">
      <w:pPr>
        <w:pStyle w:val="VL0"/>
        <w:numPr>
          <w:ilvl w:val="2"/>
          <w:numId w:val="17"/>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заключить с банком договор о банковском сопровождении Контракта в срок не позднее ____ (_____) ____ с момента заключения Контракта.</w:t>
      </w:r>
    </w:p>
    <w:p w14:paraId="26E0692D" w14:textId="77777777" w:rsidR="004A03D0" w:rsidRPr="002A0AF1" w:rsidRDefault="00787E99" w:rsidP="00D27F20">
      <w:pPr>
        <w:pStyle w:val="VL0"/>
        <w:tabs>
          <w:tab w:val="left" w:pos="709"/>
          <w:tab w:val="left" w:pos="1418"/>
        </w:tabs>
        <w:autoSpaceDE w:val="0"/>
        <w:autoSpaceDN w:val="0"/>
        <w:adjustRightInd w:val="0"/>
        <w:spacing w:before="0"/>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 xml:space="preserve">.2. </w:t>
      </w:r>
      <w:r w:rsidR="004A03D0" w:rsidRPr="002A0AF1">
        <w:rPr>
          <w:rFonts w:asciiTheme="minorHAnsi" w:hAnsiTheme="minorHAnsi" w:cstheme="minorHAnsi"/>
          <w:i/>
          <w:spacing w:val="-4"/>
          <w:sz w:val="28"/>
          <w:szCs w:val="28"/>
        </w:rPr>
        <w:t xml:space="preserve">Заказчик обязан оплачивать выполненные Работы на отдельный счет, открытый Генподрядчиком в банке, с которым Генподрядчик заключил договор о банковском сопровождении Контракта. Реквизиты указанного счета, а также договор о банковском сопровождении Контракта </w:t>
      </w:r>
      <w:r w:rsidR="004A03D0" w:rsidRPr="002A0AF1">
        <w:rPr>
          <w:rFonts w:asciiTheme="minorHAnsi" w:hAnsiTheme="minorHAnsi" w:cstheme="minorHAnsi"/>
          <w:i/>
          <w:spacing w:val="-4"/>
          <w:sz w:val="28"/>
          <w:szCs w:val="28"/>
        </w:rPr>
        <w:lastRenderedPageBreak/>
        <w:t>Генподрядчик обязан предоставить Заказчику в срок не позднее ____ (_____) ____</w:t>
      </w:r>
      <w:r w:rsidR="004A03D0" w:rsidRPr="002A0AF1">
        <w:rPr>
          <w:rFonts w:asciiTheme="minorHAnsi" w:hAnsiTheme="minorHAnsi" w:cstheme="minorHAnsi"/>
          <w:i/>
          <w:spacing w:val="-4"/>
          <w:sz w:val="28"/>
          <w:szCs w:val="28"/>
          <w:vertAlign w:val="superscript"/>
        </w:rPr>
        <w:t xml:space="preserve"> </w:t>
      </w:r>
      <w:r w:rsidR="004A03D0" w:rsidRPr="002A0AF1">
        <w:rPr>
          <w:rFonts w:asciiTheme="minorHAnsi" w:hAnsiTheme="minorHAnsi" w:cstheme="minorHAnsi"/>
          <w:i/>
          <w:spacing w:val="-4"/>
          <w:sz w:val="28"/>
          <w:szCs w:val="28"/>
        </w:rPr>
        <w:t>с момента заключения Контракта.</w:t>
      </w:r>
      <w:r w:rsidR="004A03D0" w:rsidRPr="002A0AF1">
        <w:rPr>
          <w:rFonts w:asciiTheme="minorHAnsi" w:hAnsiTheme="minorHAnsi" w:cstheme="minorHAnsi"/>
          <w:spacing w:val="-4"/>
          <w:sz w:val="28"/>
          <w:szCs w:val="28"/>
        </w:rPr>
        <w:t>]</w:t>
      </w:r>
    </w:p>
    <w:p w14:paraId="26E0692E" w14:textId="5578869F" w:rsidR="004A03D0" w:rsidRPr="002A0AF1" w:rsidRDefault="004A03D0" w:rsidP="004A03D0">
      <w:pPr>
        <w:pStyle w:val="VL0"/>
        <w:tabs>
          <w:tab w:val="left" w:pos="1134"/>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w:t>
      </w:r>
      <w:r w:rsidR="00787E99" w:rsidRPr="002A0AF1">
        <w:rPr>
          <w:rFonts w:asciiTheme="minorHAnsi" w:hAnsiTheme="minorHAnsi" w:cstheme="minorHAnsi"/>
          <w:b/>
          <w:i/>
          <w:spacing w:val="-4"/>
          <w:sz w:val="28"/>
          <w:szCs w:val="28"/>
        </w:rPr>
        <w:t>Второй</w:t>
      </w:r>
      <w:r w:rsidRPr="002A0AF1">
        <w:rPr>
          <w:rFonts w:asciiTheme="minorHAnsi" w:hAnsiTheme="minorHAnsi" w:cstheme="minorHAnsi"/>
          <w:b/>
          <w:i/>
          <w:spacing w:val="-4"/>
          <w:sz w:val="28"/>
          <w:szCs w:val="28"/>
        </w:rPr>
        <w:t xml:space="preserve"> вариант</w:t>
      </w:r>
      <w:r w:rsidR="00D02C2B">
        <w:rPr>
          <w:rStyle w:val="aa"/>
          <w:rFonts w:asciiTheme="minorHAnsi" w:hAnsiTheme="minorHAnsi" w:cstheme="minorHAnsi"/>
          <w:b/>
          <w:i/>
          <w:spacing w:val="-4"/>
          <w:sz w:val="28"/>
          <w:szCs w:val="28"/>
        </w:rPr>
        <w:footnoteReference w:id="61"/>
      </w:r>
      <w:r w:rsidRPr="002A0AF1">
        <w:rPr>
          <w:rFonts w:asciiTheme="minorHAnsi" w:hAnsiTheme="minorHAnsi" w:cstheme="minorHAnsi"/>
          <w:i/>
          <w:spacing w:val="-4"/>
          <w:sz w:val="28"/>
          <w:szCs w:val="28"/>
        </w:rPr>
        <w:t>: Заказчик обязан привлечь банк в целях банковского сопровождения Контракта, заключающегося в проведении мониторинга расчетов в рамках исполнения Контракта.</w:t>
      </w:r>
    </w:p>
    <w:p w14:paraId="26E0692F" w14:textId="77777777" w:rsidR="004A03D0" w:rsidRPr="002A0AF1" w:rsidRDefault="00787E99" w:rsidP="004A03D0">
      <w:pPr>
        <w:pStyle w:val="VL0"/>
        <w:tabs>
          <w:tab w:val="left" w:pos="1134"/>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.1</w:t>
      </w:r>
      <w:r w:rsidR="004A03D0" w:rsidRPr="002A0AF1">
        <w:rPr>
          <w:rFonts w:asciiTheme="minorHAnsi" w:hAnsiTheme="minorHAnsi" w:cstheme="minorHAnsi"/>
          <w:i/>
          <w:spacing w:val="-4"/>
          <w:sz w:val="28"/>
          <w:szCs w:val="28"/>
        </w:rPr>
        <w:t>. В целях банковского сопровождения Контракта Генподрядчик обязан:</w:t>
      </w:r>
    </w:p>
    <w:p w14:paraId="26E06930" w14:textId="77777777" w:rsidR="004A03D0" w:rsidRPr="002A0AF1" w:rsidRDefault="004A03D0" w:rsidP="00EF0315">
      <w:pPr>
        <w:pStyle w:val="VL0"/>
        <w:numPr>
          <w:ilvl w:val="0"/>
          <w:numId w:val="18"/>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14:paraId="26E06931" w14:textId="77777777" w:rsidR="004A03D0" w:rsidRPr="002A0AF1" w:rsidRDefault="004A03D0" w:rsidP="00EF0315">
      <w:pPr>
        <w:pStyle w:val="VL0"/>
        <w:numPr>
          <w:ilvl w:val="0"/>
          <w:numId w:val="18"/>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14:paraId="26E06932" w14:textId="77777777" w:rsidR="004A03D0" w:rsidRPr="002A0AF1" w:rsidRDefault="004A03D0" w:rsidP="00EF0315">
      <w:pPr>
        <w:pStyle w:val="VL0"/>
        <w:numPr>
          <w:ilvl w:val="0"/>
          <w:numId w:val="18"/>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 течение ____ (_____) ____ со для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14:paraId="26E06933" w14:textId="17FF9454" w:rsidR="004A03D0" w:rsidRPr="002A0AF1" w:rsidRDefault="004A03D0" w:rsidP="00EF0315">
      <w:pPr>
        <w:pStyle w:val="VL0"/>
        <w:numPr>
          <w:ilvl w:val="0"/>
          <w:numId w:val="18"/>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заключить с банком, сведения о котором указаны в пункте 5</w:t>
      </w:r>
      <w:r w:rsidR="00787E99"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w:t>
      </w:r>
      <w:r w:rsidR="00787E99" w:rsidRPr="002A0AF1">
        <w:rPr>
          <w:rFonts w:asciiTheme="minorHAnsi" w:hAnsiTheme="minorHAnsi" w:cstheme="minorHAnsi"/>
          <w:i/>
          <w:spacing w:val="-4"/>
          <w:sz w:val="28"/>
          <w:szCs w:val="28"/>
        </w:rPr>
        <w:t>3</w:t>
      </w:r>
      <w:r w:rsidRPr="002A0AF1">
        <w:rPr>
          <w:rFonts w:asciiTheme="minorHAnsi" w:hAnsiTheme="minorHAnsi" w:cstheme="minorHAnsi"/>
          <w:i/>
          <w:spacing w:val="-4"/>
          <w:sz w:val="28"/>
          <w:szCs w:val="28"/>
        </w:rPr>
        <w:t xml:space="preserve"> Контракта</w:t>
      </w:r>
      <w:r w:rsidR="00280BCD">
        <w:rPr>
          <w:rFonts w:asciiTheme="minorHAnsi" w:hAnsiTheme="minorHAnsi" w:cstheme="minorHAnsi"/>
          <w:i/>
          <w:spacing w:val="-4"/>
          <w:sz w:val="28"/>
          <w:szCs w:val="28"/>
        </w:rPr>
        <w:t>,</w:t>
      </w:r>
      <w:r w:rsidRPr="002A0AF1">
        <w:rPr>
          <w:rFonts w:asciiTheme="minorHAnsi" w:hAnsiTheme="minorHAnsi" w:cstheme="minorHAnsi"/>
          <w:i/>
          <w:spacing w:val="-4"/>
          <w:sz w:val="28"/>
          <w:szCs w:val="28"/>
        </w:rPr>
        <w:t xml:space="preserve"> договор о банковском сопровождении Контракта в срок не позднее ____ (_____) ____ с момента заключения Контракта в соответствии с проектом такого договора, который приведен в Приложении № ___ к Контракту.</w:t>
      </w:r>
    </w:p>
    <w:p w14:paraId="26E06934" w14:textId="10003BAF"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.2.</w:t>
      </w:r>
      <w:r w:rsidR="004A03D0" w:rsidRPr="002A0AF1">
        <w:rPr>
          <w:rFonts w:asciiTheme="minorHAnsi" w:hAnsiTheme="minorHAnsi" w:cstheme="minorHAnsi"/>
          <w:i/>
          <w:spacing w:val="-4"/>
          <w:sz w:val="28"/>
          <w:szCs w:val="28"/>
        </w:rPr>
        <w:tab/>
        <w:t xml:space="preserve"> Заказчик обязан оплачивать выполненные Работы на отдельный счет, открытый Генподрядчиком в банке, указанном в пункте 5</w:t>
      </w:r>
      <w:r w:rsidRPr="002A0AF1">
        <w:rPr>
          <w:rFonts w:asciiTheme="minorHAnsi" w:hAnsiTheme="minorHAnsi" w:cstheme="minorHAnsi"/>
          <w:i/>
          <w:spacing w:val="-4"/>
          <w:sz w:val="28"/>
          <w:szCs w:val="28"/>
          <w:vertAlign w:val="superscript"/>
        </w:rPr>
        <w:t>1</w:t>
      </w:r>
      <w:r w:rsidR="004A03D0" w:rsidRPr="002A0AF1">
        <w:rPr>
          <w:rFonts w:asciiTheme="minorHAnsi" w:hAnsiTheme="minorHAnsi" w:cstheme="minorHAnsi"/>
          <w:i/>
          <w:spacing w:val="-4"/>
          <w:sz w:val="28"/>
          <w:szCs w:val="28"/>
        </w:rPr>
        <w:t>.2 Контракта</w:t>
      </w:r>
      <w:r w:rsidR="00280BCD">
        <w:rPr>
          <w:rFonts w:asciiTheme="minorHAnsi" w:hAnsiTheme="minorHAnsi" w:cstheme="minorHAnsi"/>
          <w:i/>
          <w:spacing w:val="-4"/>
          <w:sz w:val="28"/>
          <w:szCs w:val="28"/>
        </w:rPr>
        <w:t>.</w:t>
      </w:r>
      <w:r w:rsidR="004A03D0" w:rsidRPr="002A0AF1">
        <w:rPr>
          <w:rFonts w:asciiTheme="minorHAnsi" w:hAnsiTheme="minorHAnsi" w:cstheme="minorHAnsi"/>
          <w:i/>
          <w:spacing w:val="-4"/>
          <w:sz w:val="28"/>
          <w:szCs w:val="28"/>
        </w:rPr>
        <w:t xml:space="preserve"> Реквизиты указанного счета, а также договор о банковском сопровождении Контракта Генподрядчик обязан предоставить Заказчику в срок не позднее ____ (_____) ____</w:t>
      </w:r>
      <w:r w:rsidR="004A03D0" w:rsidRPr="002A0AF1">
        <w:rPr>
          <w:rFonts w:asciiTheme="minorHAnsi" w:hAnsiTheme="minorHAnsi" w:cstheme="minorHAnsi"/>
          <w:i/>
          <w:spacing w:val="-4"/>
          <w:sz w:val="28"/>
          <w:szCs w:val="28"/>
          <w:vertAlign w:val="superscript"/>
        </w:rPr>
        <w:t xml:space="preserve"> </w:t>
      </w:r>
      <w:r w:rsidR="004A03D0" w:rsidRPr="002A0AF1">
        <w:rPr>
          <w:rFonts w:asciiTheme="minorHAnsi" w:hAnsiTheme="minorHAnsi" w:cstheme="minorHAnsi"/>
          <w:i/>
          <w:spacing w:val="-4"/>
          <w:sz w:val="28"/>
          <w:szCs w:val="28"/>
        </w:rPr>
        <w:t>с момента заключения Контракта.</w:t>
      </w:r>
      <w:r w:rsidR="004A03D0" w:rsidRPr="002A0AF1">
        <w:rPr>
          <w:rFonts w:asciiTheme="minorHAnsi" w:hAnsiTheme="minorHAnsi" w:cstheme="minorHAnsi"/>
          <w:spacing w:val="-4"/>
          <w:sz w:val="28"/>
          <w:szCs w:val="28"/>
        </w:rPr>
        <w:t>]</w:t>
      </w:r>
    </w:p>
    <w:p w14:paraId="26E06935"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.3.</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Заказчик привлекает для сопровождения Контракта следующий банк: ___________</w:t>
      </w:r>
      <w:r w:rsidR="004A03D0" w:rsidRPr="002A0AF1">
        <w:rPr>
          <w:rStyle w:val="aa"/>
          <w:rFonts w:asciiTheme="minorHAnsi" w:hAnsiTheme="minorHAnsi" w:cstheme="minorHAnsi"/>
          <w:i/>
          <w:spacing w:val="-4"/>
          <w:sz w:val="28"/>
          <w:szCs w:val="28"/>
        </w:rPr>
        <w:footnoteReference w:id="62"/>
      </w:r>
      <w:r w:rsidR="004A03D0" w:rsidRPr="002A0AF1">
        <w:rPr>
          <w:rFonts w:asciiTheme="minorHAnsi" w:hAnsiTheme="minorHAnsi" w:cstheme="minorHAnsi"/>
          <w:i/>
          <w:spacing w:val="-4"/>
          <w:sz w:val="28"/>
          <w:szCs w:val="28"/>
        </w:rPr>
        <w:t>.</w:t>
      </w:r>
      <w:r w:rsidR="004A03D0" w:rsidRPr="002A0AF1">
        <w:rPr>
          <w:rFonts w:asciiTheme="minorHAnsi" w:hAnsiTheme="minorHAnsi" w:cstheme="minorHAnsi"/>
          <w:spacing w:val="-4"/>
          <w:sz w:val="28"/>
          <w:szCs w:val="28"/>
        </w:rPr>
        <w:t>]</w:t>
      </w:r>
    </w:p>
    <w:p w14:paraId="26E06936"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w:t>
      </w:r>
      <w:r w:rsidR="00787E99" w:rsidRPr="002A0AF1">
        <w:rPr>
          <w:rFonts w:asciiTheme="minorHAnsi" w:hAnsiTheme="minorHAnsi" w:cstheme="minorHAnsi"/>
          <w:b/>
          <w:i/>
          <w:spacing w:val="-4"/>
          <w:sz w:val="28"/>
          <w:szCs w:val="28"/>
        </w:rPr>
        <w:t xml:space="preserve">Третий </w:t>
      </w:r>
      <w:r w:rsidRPr="002A0AF1">
        <w:rPr>
          <w:rFonts w:asciiTheme="minorHAnsi" w:hAnsiTheme="minorHAnsi" w:cstheme="minorHAnsi"/>
          <w:b/>
          <w:i/>
          <w:spacing w:val="-4"/>
          <w:sz w:val="28"/>
          <w:szCs w:val="28"/>
        </w:rPr>
        <w:t>вариант</w:t>
      </w:r>
      <w:r w:rsidRPr="002A0AF1">
        <w:rPr>
          <w:rStyle w:val="aa"/>
          <w:rFonts w:asciiTheme="minorHAnsi" w:hAnsiTheme="minorHAnsi" w:cstheme="minorHAnsi"/>
          <w:spacing w:val="-4"/>
          <w:sz w:val="28"/>
          <w:szCs w:val="28"/>
        </w:rPr>
        <w:footnoteReference w:id="63"/>
      </w:r>
      <w:r w:rsidRPr="002A0AF1">
        <w:rPr>
          <w:rFonts w:asciiTheme="minorHAnsi" w:hAnsiTheme="minorHAnsi" w:cstheme="minorHAnsi"/>
          <w:i/>
          <w:spacing w:val="-4"/>
          <w:sz w:val="28"/>
          <w:szCs w:val="28"/>
        </w:rPr>
        <w:t>: Генподрядчик обязан привлечь банк в целях расширенного банковского сопровождения Контракта.</w:t>
      </w:r>
    </w:p>
    <w:p w14:paraId="26E06937"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009F4B51" w:rsidRPr="002A0AF1">
        <w:rPr>
          <w:rFonts w:asciiTheme="minorHAnsi" w:hAnsiTheme="minorHAnsi" w:cstheme="minorHAnsi"/>
          <w:i/>
          <w:spacing w:val="-4"/>
          <w:sz w:val="28"/>
          <w:szCs w:val="28"/>
        </w:rPr>
        <w:t>.1</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В целях банковского сопровождения Контракта Генподрядчик обязан:</w:t>
      </w:r>
    </w:p>
    <w:p w14:paraId="26E06938" w14:textId="77777777" w:rsidR="004A03D0" w:rsidRPr="002A0AF1" w:rsidRDefault="004A03D0" w:rsidP="00EF0315">
      <w:pPr>
        <w:pStyle w:val="VL0"/>
        <w:numPr>
          <w:ilvl w:val="0"/>
          <w:numId w:val="19"/>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lastRenderedPageBreak/>
        <w:t>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14:paraId="26E06939" w14:textId="77777777" w:rsidR="004A03D0" w:rsidRPr="002A0AF1" w:rsidRDefault="004A03D0" w:rsidP="00EF0315">
      <w:pPr>
        <w:pStyle w:val="VL0"/>
        <w:numPr>
          <w:ilvl w:val="0"/>
          <w:numId w:val="19"/>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14:paraId="26E0693A" w14:textId="77777777" w:rsidR="004A03D0" w:rsidRPr="002A0AF1" w:rsidRDefault="004A03D0" w:rsidP="00EF0315">
      <w:pPr>
        <w:pStyle w:val="VL0"/>
        <w:numPr>
          <w:ilvl w:val="0"/>
          <w:numId w:val="19"/>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 течение ____ (_____) 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14:paraId="26E0693B"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009F4B51" w:rsidRPr="002A0AF1">
        <w:rPr>
          <w:rFonts w:asciiTheme="minorHAnsi" w:hAnsiTheme="minorHAnsi" w:cstheme="minorHAnsi"/>
          <w:i/>
          <w:spacing w:val="-4"/>
          <w:sz w:val="28"/>
          <w:szCs w:val="28"/>
        </w:rPr>
        <w:t>.2</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Заказчик обязан оплачивать выполненные Работы на отдельный счет, открытый Генподрядчиком в банке, с которым Генподрядчик заключил договор о банковском сопровождении Контракта. Реквизиты указанного счета, а также договор о банковском сопровождении Контракта Генподрядчик обязан предоставить Заказчику в срок не позднее ____ (_____) ____ с момента заключения Контракта.]</w:t>
      </w:r>
    </w:p>
    <w:p w14:paraId="26E0693C"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.3</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В целях банковского сопровождения Контракта Заказчик обязан:</w:t>
      </w:r>
    </w:p>
    <w:p w14:paraId="26E0693D" w14:textId="0DF6BBCE"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а)</w:t>
      </w:r>
      <w:r w:rsidRPr="002A0AF1">
        <w:rPr>
          <w:rFonts w:asciiTheme="minorHAnsi" w:hAnsiTheme="minorHAnsi" w:cstheme="minorHAnsi"/>
          <w:i/>
          <w:spacing w:val="-4"/>
          <w:sz w:val="28"/>
          <w:szCs w:val="28"/>
        </w:rPr>
        <w:tab/>
        <w:t xml:space="preserve">определять документы, которые проверяются банком на соответствие содержанию Контракта и (или) фактически выполненным Работам (далее — </w:t>
      </w:r>
      <w:r w:rsidRPr="002A0AF1">
        <w:rPr>
          <w:rFonts w:asciiTheme="minorHAnsi" w:hAnsiTheme="minorHAnsi" w:cstheme="minorHAnsi"/>
          <w:b/>
          <w:i/>
          <w:spacing w:val="-4"/>
          <w:sz w:val="28"/>
          <w:szCs w:val="28"/>
        </w:rPr>
        <w:t>Документы, подтверждающие основание платежа</w:t>
      </w:r>
      <w:r w:rsidRPr="002A0AF1">
        <w:rPr>
          <w:rFonts w:asciiTheme="minorHAnsi" w:hAnsiTheme="minorHAnsi" w:cstheme="minorHAnsi"/>
          <w:i/>
          <w:spacing w:val="-4"/>
          <w:sz w:val="28"/>
          <w:szCs w:val="28"/>
        </w:rPr>
        <w:t>);</w:t>
      </w:r>
    </w:p>
    <w:p w14:paraId="26E0693E"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б)</w:t>
      </w:r>
      <w:r w:rsidRPr="002A0AF1">
        <w:rPr>
          <w:rFonts w:asciiTheme="minorHAnsi" w:hAnsiTheme="minorHAnsi" w:cstheme="minorHAnsi"/>
          <w:i/>
          <w:spacing w:val="-4"/>
          <w:sz w:val="28"/>
          <w:szCs w:val="28"/>
        </w:rPr>
        <w:tab/>
        <w:t>определять субподрядчиков, платежные документы которых проверяются банком на соответствие Документам, подтверждающим основание платежа;</w:t>
      </w:r>
    </w:p>
    <w:p w14:paraId="26E0693F" w14:textId="15974948"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w:t>
      </w:r>
      <w:r w:rsidRPr="002A0AF1">
        <w:rPr>
          <w:rFonts w:asciiTheme="minorHAnsi" w:hAnsiTheme="minorHAnsi" w:cstheme="minorHAnsi"/>
          <w:i/>
          <w:spacing w:val="-4"/>
          <w:sz w:val="28"/>
          <w:szCs w:val="28"/>
        </w:rPr>
        <w:tab/>
        <w:t xml:space="preserve">согласовывать банку перечень дополнительной информации, включаемой в основание осуществления платежа, указываемое в платежном документе Генподрядчика, субподрядчика (далее — </w:t>
      </w:r>
      <w:r w:rsidRPr="002A0AF1">
        <w:rPr>
          <w:rFonts w:asciiTheme="minorHAnsi" w:hAnsiTheme="minorHAnsi" w:cstheme="minorHAnsi"/>
          <w:b/>
          <w:i/>
          <w:spacing w:val="-4"/>
          <w:sz w:val="28"/>
          <w:szCs w:val="28"/>
        </w:rPr>
        <w:t>Платежный документ</w:t>
      </w:r>
      <w:r w:rsidRPr="002A0AF1">
        <w:rPr>
          <w:rFonts w:asciiTheme="minorHAnsi" w:hAnsiTheme="minorHAnsi" w:cstheme="minorHAnsi"/>
          <w:i/>
          <w:spacing w:val="-4"/>
          <w:sz w:val="28"/>
          <w:szCs w:val="28"/>
        </w:rPr>
        <w:t>);</w:t>
      </w:r>
    </w:p>
    <w:p w14:paraId="26E06940"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г)</w:t>
      </w:r>
      <w:r w:rsidRPr="002A0AF1">
        <w:rPr>
          <w:rFonts w:asciiTheme="minorHAnsi" w:hAnsiTheme="minorHAnsi" w:cstheme="minorHAnsi"/>
          <w:i/>
          <w:spacing w:val="-4"/>
          <w:sz w:val="28"/>
          <w:szCs w:val="28"/>
        </w:rPr>
        <w:tab/>
        <w:t>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14:paraId="26E06941"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д)</w:t>
      </w:r>
      <w:r w:rsidRPr="002A0AF1">
        <w:rPr>
          <w:rFonts w:asciiTheme="minorHAnsi" w:hAnsiTheme="minorHAnsi" w:cstheme="minorHAnsi"/>
          <w:i/>
          <w:spacing w:val="-4"/>
          <w:sz w:val="28"/>
          <w:szCs w:val="28"/>
        </w:rPr>
        <w:tab/>
        <w:t>определять случаи, при которых банк согласовывает с Заказчиком отказ в осуществлении платежа по Платежным документам;</w:t>
      </w:r>
    </w:p>
    <w:p w14:paraId="26E06942"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е)</w:t>
      </w:r>
      <w:r w:rsidRPr="002A0AF1">
        <w:rPr>
          <w:rFonts w:asciiTheme="minorHAnsi" w:hAnsiTheme="minorHAnsi" w:cstheme="minorHAnsi"/>
          <w:i/>
          <w:spacing w:val="-4"/>
          <w:sz w:val="28"/>
          <w:szCs w:val="28"/>
        </w:rPr>
        <w:tab/>
        <w:t>рассмотреть в течение 5 (пяти) дней запрос банка о проведении платежей Генподрядчика, субподрядчиков;</w:t>
      </w:r>
    </w:p>
    <w:p w14:paraId="26E06943" w14:textId="77777777" w:rsidR="004A03D0" w:rsidRPr="00A30FE9" w:rsidRDefault="004A03D0" w:rsidP="004A03D0">
      <w:pPr>
        <w:pStyle w:val="VL0"/>
        <w:tabs>
          <w:tab w:val="left" w:pos="1418"/>
        </w:tabs>
        <w:autoSpaceDE w:val="0"/>
        <w:autoSpaceDN w:val="0"/>
        <w:adjustRightInd w:val="0"/>
        <w:spacing w:before="0"/>
        <w:ind w:firstLine="567"/>
        <w:rPr>
          <w:rFonts w:ascii="Times New Roman" w:hAnsi="Times New Roman"/>
          <w:i/>
          <w:spacing w:val="-4"/>
          <w:sz w:val="28"/>
          <w:szCs w:val="28"/>
        </w:rPr>
      </w:pPr>
      <w:r w:rsidRPr="002A0AF1">
        <w:rPr>
          <w:rFonts w:asciiTheme="minorHAnsi" w:hAnsiTheme="minorHAnsi" w:cstheme="minorHAnsi"/>
          <w:i/>
          <w:spacing w:val="-4"/>
          <w:sz w:val="28"/>
          <w:szCs w:val="28"/>
        </w:rPr>
        <w:t>ж)</w:t>
      </w:r>
      <w:r w:rsidRPr="002A0AF1">
        <w:rPr>
          <w:rFonts w:asciiTheme="minorHAnsi" w:hAnsiTheme="minorHAnsi" w:cstheme="minorHAnsi"/>
          <w:i/>
          <w:spacing w:val="-4"/>
          <w:sz w:val="28"/>
          <w:szCs w:val="28"/>
        </w:rPr>
        <w:tab/>
        <w:t xml:space="preserve">рассмотреть в течение 5 (пяти) дней запрос Генподрядчика о несогласии с отказом банка в проведении платежа Генподрядчика, </w:t>
      </w:r>
      <w:r w:rsidRPr="00A30FE9">
        <w:rPr>
          <w:rFonts w:ascii="Times New Roman" w:hAnsi="Times New Roman"/>
          <w:i/>
          <w:spacing w:val="-4"/>
          <w:sz w:val="28"/>
          <w:szCs w:val="28"/>
        </w:rPr>
        <w:t>субподрядчиков;</w:t>
      </w:r>
    </w:p>
    <w:p w14:paraId="26E06944"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з)</w:t>
      </w:r>
      <w:r w:rsidRPr="002A0AF1">
        <w:rPr>
          <w:rFonts w:asciiTheme="minorHAnsi" w:hAnsiTheme="minorHAnsi" w:cstheme="minorHAnsi"/>
          <w:i/>
          <w:spacing w:val="-4"/>
          <w:sz w:val="28"/>
          <w:szCs w:val="28"/>
        </w:rPr>
        <w:tab/>
        <w:t>согласовывать с банком ответственность банка в связи с его отказом в осуществлении платежа по Платежным документам.</w:t>
      </w:r>
    </w:p>
    <w:p w14:paraId="26E06945"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lastRenderedPageBreak/>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.4</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Расширенное банковское сопровождение Контракта должно предусматривать обеспечение банком (в том числе с привлечением третьих лиц) ___________</w:t>
      </w:r>
      <w:r w:rsidR="004A03D0" w:rsidRPr="002A0AF1">
        <w:rPr>
          <w:rStyle w:val="aa"/>
          <w:rFonts w:asciiTheme="minorHAnsi" w:hAnsiTheme="minorHAnsi" w:cstheme="minorHAnsi"/>
          <w:spacing w:val="-4"/>
          <w:sz w:val="28"/>
          <w:szCs w:val="28"/>
        </w:rPr>
        <w:footnoteReference w:id="64"/>
      </w:r>
      <w:r w:rsidR="004A03D0" w:rsidRPr="002A0AF1">
        <w:rPr>
          <w:rFonts w:asciiTheme="minorHAnsi" w:hAnsiTheme="minorHAnsi" w:cstheme="minorHAnsi"/>
          <w:i/>
          <w:spacing w:val="-4"/>
          <w:sz w:val="28"/>
          <w:szCs w:val="28"/>
        </w:rPr>
        <w:t>.</w:t>
      </w:r>
      <w:r w:rsidR="004A03D0" w:rsidRPr="002A0AF1">
        <w:rPr>
          <w:rFonts w:asciiTheme="minorHAnsi" w:hAnsiTheme="minorHAnsi" w:cstheme="minorHAnsi"/>
          <w:spacing w:val="-4"/>
          <w:sz w:val="28"/>
          <w:szCs w:val="28"/>
        </w:rPr>
        <w:t>]</w:t>
      </w:r>
    </w:p>
    <w:p w14:paraId="26E06946" w14:textId="20A721F1"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w:t>
      </w:r>
      <w:r w:rsidR="00787E99" w:rsidRPr="002A0AF1">
        <w:rPr>
          <w:rFonts w:asciiTheme="minorHAnsi" w:hAnsiTheme="minorHAnsi" w:cstheme="minorHAnsi"/>
          <w:b/>
          <w:i/>
          <w:spacing w:val="-4"/>
          <w:sz w:val="28"/>
          <w:szCs w:val="28"/>
        </w:rPr>
        <w:t>Четвертый</w:t>
      </w:r>
      <w:r w:rsidRPr="002A0AF1">
        <w:rPr>
          <w:rFonts w:asciiTheme="minorHAnsi" w:hAnsiTheme="minorHAnsi" w:cstheme="minorHAnsi"/>
          <w:b/>
          <w:i/>
          <w:spacing w:val="-4"/>
          <w:sz w:val="28"/>
          <w:szCs w:val="28"/>
        </w:rPr>
        <w:t xml:space="preserve"> вариант</w:t>
      </w:r>
      <w:r w:rsidR="00A30FE9">
        <w:rPr>
          <w:rStyle w:val="aa"/>
          <w:rFonts w:asciiTheme="minorHAnsi" w:hAnsiTheme="minorHAnsi" w:cstheme="minorHAnsi"/>
          <w:b/>
          <w:i/>
          <w:spacing w:val="-4"/>
          <w:sz w:val="28"/>
          <w:szCs w:val="28"/>
        </w:rPr>
        <w:footnoteReference w:id="65"/>
      </w:r>
      <w:r w:rsidRPr="002A0AF1">
        <w:rPr>
          <w:rFonts w:asciiTheme="minorHAnsi" w:hAnsiTheme="minorHAnsi" w:cstheme="minorHAnsi"/>
          <w:i/>
          <w:spacing w:val="-4"/>
          <w:sz w:val="28"/>
          <w:szCs w:val="28"/>
        </w:rPr>
        <w:t>: Заказчик обязан привлечь банк в целях расширенного банковского сопровождения Контракта.</w:t>
      </w:r>
    </w:p>
    <w:p w14:paraId="26E06947"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.1.</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В целях банковского сопровождения Контракта Генподрядчик обязан:</w:t>
      </w:r>
    </w:p>
    <w:p w14:paraId="26E06948" w14:textId="77777777" w:rsidR="004A03D0" w:rsidRPr="002A0AF1" w:rsidRDefault="004A03D0" w:rsidP="00EF0315">
      <w:pPr>
        <w:pStyle w:val="VL0"/>
        <w:numPr>
          <w:ilvl w:val="0"/>
          <w:numId w:val="25"/>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осуществлять расчеты, связанные с исполнением обязательств по Контракту на отдельном счете, открытом в банке, осуществляющем банковское сопровождение Контракта;</w:t>
      </w:r>
    </w:p>
    <w:p w14:paraId="26E06949" w14:textId="77777777" w:rsidR="004A03D0" w:rsidRPr="002A0AF1" w:rsidRDefault="004A03D0" w:rsidP="00EF0315">
      <w:pPr>
        <w:pStyle w:val="VL0"/>
        <w:numPr>
          <w:ilvl w:val="0"/>
          <w:numId w:val="25"/>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определить в договорах, заключаемых с субподрядчиками, условия осуществления расчетов в рамках исполнения обязательств по таким договорам на отдельном счете для проведения операции, включая операции в рамках исполнения Контракта, открытом в банке, осуществляющем сопровождение Контракта;</w:t>
      </w:r>
    </w:p>
    <w:p w14:paraId="26E0694A" w14:textId="77777777" w:rsidR="004A03D0" w:rsidRPr="002A0AF1" w:rsidRDefault="004A03D0" w:rsidP="00EF0315">
      <w:pPr>
        <w:pStyle w:val="VL0"/>
        <w:numPr>
          <w:ilvl w:val="0"/>
          <w:numId w:val="25"/>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 течение ____ (_____) ____ со дня привлечения им в рамках исполнения обязательств по сопровождению Контракта субподрядчиков предоставлять Заказчику и банку сведения о таких субподрядчиках (полное наименование субподрядчика, местонахождение субподрядчика (почтовый адрес), телефон руководителя и главного бухгалтера, идентификационные номер налогоплательщика и код причины постановки на учет);</w:t>
      </w:r>
    </w:p>
    <w:p w14:paraId="26E0694B" w14:textId="31980794" w:rsidR="004A03D0" w:rsidRPr="002A0AF1" w:rsidRDefault="004A03D0" w:rsidP="00EF0315">
      <w:pPr>
        <w:pStyle w:val="VL0"/>
        <w:numPr>
          <w:ilvl w:val="0"/>
          <w:numId w:val="25"/>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 xml:space="preserve">заключить с банком, сведения о котором указаны в пункте </w:t>
      </w:r>
      <w:r w:rsidR="00787E99" w:rsidRPr="002A0AF1">
        <w:rPr>
          <w:rFonts w:asciiTheme="minorHAnsi" w:hAnsiTheme="minorHAnsi" w:cstheme="minorHAnsi"/>
          <w:i/>
          <w:spacing w:val="-4"/>
          <w:sz w:val="28"/>
          <w:szCs w:val="28"/>
        </w:rPr>
        <w:t>5</w:t>
      </w:r>
      <w:r w:rsidR="00787E99" w:rsidRPr="002A0AF1">
        <w:rPr>
          <w:rFonts w:asciiTheme="minorHAnsi" w:hAnsiTheme="minorHAnsi" w:cstheme="minorHAnsi"/>
          <w:i/>
          <w:spacing w:val="-4"/>
          <w:sz w:val="28"/>
          <w:szCs w:val="28"/>
          <w:vertAlign w:val="superscript"/>
        </w:rPr>
        <w:t>1</w:t>
      </w:r>
      <w:r w:rsidR="00787E99" w:rsidRPr="002A0AF1">
        <w:rPr>
          <w:rFonts w:asciiTheme="minorHAnsi" w:hAnsiTheme="minorHAnsi" w:cstheme="minorHAnsi"/>
          <w:i/>
          <w:spacing w:val="-4"/>
          <w:sz w:val="28"/>
          <w:szCs w:val="28"/>
        </w:rPr>
        <w:t xml:space="preserve">.3. </w:t>
      </w:r>
      <w:r w:rsidRPr="002A0AF1">
        <w:rPr>
          <w:rFonts w:asciiTheme="minorHAnsi" w:hAnsiTheme="minorHAnsi" w:cstheme="minorHAnsi"/>
          <w:i/>
          <w:spacing w:val="-4"/>
          <w:sz w:val="28"/>
          <w:szCs w:val="28"/>
        </w:rPr>
        <w:t>Контракта</w:t>
      </w:r>
      <w:r w:rsidR="00280BCD">
        <w:rPr>
          <w:rFonts w:asciiTheme="minorHAnsi" w:hAnsiTheme="minorHAnsi" w:cstheme="minorHAnsi"/>
          <w:i/>
          <w:spacing w:val="-4"/>
          <w:sz w:val="28"/>
          <w:szCs w:val="28"/>
        </w:rPr>
        <w:t>,</w:t>
      </w:r>
      <w:r w:rsidRPr="002A0AF1">
        <w:rPr>
          <w:rFonts w:asciiTheme="minorHAnsi" w:hAnsiTheme="minorHAnsi" w:cstheme="minorHAnsi"/>
          <w:i/>
          <w:spacing w:val="-4"/>
          <w:sz w:val="28"/>
          <w:szCs w:val="28"/>
        </w:rPr>
        <w:t xml:space="preserve"> договор о банковском сопровождении Контракта в срок не позднее ____ (_____) ____ с момента заключения Контракта в соответствии с проектном такого договора, который приведен в Приложении №___ к Контракту.</w:t>
      </w:r>
    </w:p>
    <w:p w14:paraId="26E0694C"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.2.</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Заказчик обязан оплачивать выполненные Работы на отдельный счет, открытый Генподрядчиком в банке, указанном в пункте 5.20 Контракта Реквизиты указанного счета, а также договор о банковском сопровождении Контракта Генподрядчик обязан предоставить Заказчику в срок не позднее ____ (_____) ____</w:t>
      </w:r>
      <w:r w:rsidR="004A03D0" w:rsidRPr="002A0AF1">
        <w:rPr>
          <w:rFonts w:asciiTheme="minorHAnsi" w:hAnsiTheme="minorHAnsi" w:cstheme="minorHAnsi"/>
          <w:i/>
          <w:spacing w:val="-4"/>
          <w:sz w:val="28"/>
          <w:szCs w:val="28"/>
          <w:vertAlign w:val="superscript"/>
        </w:rPr>
        <w:t xml:space="preserve"> </w:t>
      </w:r>
      <w:r w:rsidR="004A03D0" w:rsidRPr="002A0AF1">
        <w:rPr>
          <w:rFonts w:asciiTheme="minorHAnsi" w:hAnsiTheme="minorHAnsi" w:cstheme="minorHAnsi"/>
          <w:i/>
          <w:spacing w:val="-4"/>
          <w:sz w:val="28"/>
          <w:szCs w:val="28"/>
        </w:rPr>
        <w:t>с момента заключения Контракта.</w:t>
      </w:r>
    </w:p>
    <w:p w14:paraId="26E0694D" w14:textId="389EE950"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.3</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Заказчик привлекает для сопровождения Контракта следующий банк: ___________</w:t>
      </w:r>
      <w:r w:rsidR="00A30FE9">
        <w:rPr>
          <w:rStyle w:val="aa"/>
          <w:rFonts w:asciiTheme="minorHAnsi" w:hAnsiTheme="minorHAnsi" w:cstheme="minorHAnsi"/>
          <w:i/>
          <w:spacing w:val="-4"/>
          <w:sz w:val="28"/>
          <w:szCs w:val="28"/>
        </w:rPr>
        <w:footnoteReference w:id="66"/>
      </w:r>
      <w:r w:rsidR="004A03D0" w:rsidRPr="002A0AF1">
        <w:rPr>
          <w:rFonts w:asciiTheme="minorHAnsi" w:hAnsiTheme="minorHAnsi" w:cstheme="minorHAnsi"/>
          <w:i/>
          <w:spacing w:val="-4"/>
          <w:sz w:val="28"/>
          <w:szCs w:val="28"/>
        </w:rPr>
        <w:t>.</w:t>
      </w:r>
    </w:p>
    <w:p w14:paraId="26E0694E" w14:textId="77777777" w:rsidR="004A03D0" w:rsidRPr="002A0AF1" w:rsidRDefault="00787E99"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.4.</w:t>
      </w:r>
      <w:r w:rsidR="004A03D0" w:rsidRPr="002A0AF1">
        <w:rPr>
          <w:rFonts w:asciiTheme="minorHAnsi" w:hAnsiTheme="minorHAnsi" w:cstheme="minorHAnsi"/>
          <w:i/>
          <w:spacing w:val="-4"/>
          <w:sz w:val="28"/>
          <w:szCs w:val="28"/>
        </w:rPr>
        <w:tab/>
        <w:t>В целях банковского сопровождения Контракта Заказчик обязан:</w:t>
      </w:r>
    </w:p>
    <w:p w14:paraId="26E0694F" w14:textId="0A9B3605"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а)</w:t>
      </w:r>
      <w:r w:rsidRPr="002A0AF1">
        <w:rPr>
          <w:rFonts w:asciiTheme="minorHAnsi" w:hAnsiTheme="minorHAnsi" w:cstheme="minorHAnsi"/>
          <w:i/>
          <w:spacing w:val="-4"/>
          <w:sz w:val="28"/>
          <w:szCs w:val="28"/>
        </w:rPr>
        <w:tab/>
        <w:t xml:space="preserve">определять документы, которые проверяются банком на соответствие содержанию Контракта и (или) фактически выполненным Работам (далее — </w:t>
      </w:r>
      <w:r w:rsidRPr="002A0AF1">
        <w:rPr>
          <w:rFonts w:asciiTheme="minorHAnsi" w:hAnsiTheme="minorHAnsi" w:cstheme="minorHAnsi"/>
          <w:b/>
          <w:i/>
          <w:spacing w:val="-4"/>
          <w:sz w:val="28"/>
          <w:szCs w:val="28"/>
        </w:rPr>
        <w:t>Документы, подтверждающие основание платежа</w:t>
      </w:r>
      <w:r w:rsidRPr="002A0AF1">
        <w:rPr>
          <w:rFonts w:asciiTheme="minorHAnsi" w:hAnsiTheme="minorHAnsi" w:cstheme="minorHAnsi"/>
          <w:i/>
          <w:spacing w:val="-4"/>
          <w:sz w:val="28"/>
          <w:szCs w:val="28"/>
        </w:rPr>
        <w:t>);</w:t>
      </w:r>
    </w:p>
    <w:p w14:paraId="26E06950"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lastRenderedPageBreak/>
        <w:t>б)</w:t>
      </w:r>
      <w:r w:rsidRPr="002A0AF1">
        <w:rPr>
          <w:rFonts w:asciiTheme="minorHAnsi" w:hAnsiTheme="minorHAnsi" w:cstheme="minorHAnsi"/>
          <w:i/>
          <w:spacing w:val="-4"/>
          <w:sz w:val="28"/>
          <w:szCs w:val="28"/>
        </w:rPr>
        <w:tab/>
        <w:t>определять субподрядчиков, платежные документы которых проверяются банком на соответствие Документам, подтверждающим основание платежа;</w:t>
      </w:r>
    </w:p>
    <w:p w14:paraId="26E06951" w14:textId="2224634B"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w:t>
      </w:r>
      <w:r w:rsidRPr="002A0AF1">
        <w:rPr>
          <w:rFonts w:asciiTheme="minorHAnsi" w:hAnsiTheme="minorHAnsi" w:cstheme="minorHAnsi"/>
          <w:i/>
          <w:spacing w:val="-4"/>
          <w:sz w:val="28"/>
          <w:szCs w:val="28"/>
        </w:rPr>
        <w:tab/>
        <w:t xml:space="preserve">согласовывать банку перечень дополнительной информации, включаемой в основание осуществления платежа, указываемое в платежном документе Генподрядчика, субподрядчика (далее — </w:t>
      </w:r>
      <w:r w:rsidRPr="002A0AF1">
        <w:rPr>
          <w:rFonts w:asciiTheme="minorHAnsi" w:hAnsiTheme="minorHAnsi" w:cstheme="minorHAnsi"/>
          <w:b/>
          <w:i/>
          <w:spacing w:val="-4"/>
          <w:sz w:val="28"/>
          <w:szCs w:val="28"/>
        </w:rPr>
        <w:t>Платежный документ</w:t>
      </w:r>
      <w:r w:rsidRPr="002A0AF1">
        <w:rPr>
          <w:rFonts w:asciiTheme="minorHAnsi" w:hAnsiTheme="minorHAnsi" w:cstheme="minorHAnsi"/>
          <w:i/>
          <w:spacing w:val="-4"/>
          <w:sz w:val="28"/>
          <w:szCs w:val="28"/>
        </w:rPr>
        <w:t>);</w:t>
      </w:r>
    </w:p>
    <w:p w14:paraId="26E06952"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г)</w:t>
      </w:r>
      <w:r w:rsidRPr="002A0AF1">
        <w:rPr>
          <w:rFonts w:asciiTheme="minorHAnsi" w:hAnsiTheme="minorHAnsi" w:cstheme="minorHAnsi"/>
          <w:i/>
          <w:spacing w:val="-4"/>
          <w:sz w:val="28"/>
          <w:szCs w:val="28"/>
        </w:rPr>
        <w:tab/>
        <w:t>согласовывать банку порядок осуществления банком проверки Платежных документов на соответствие Документам, подтверждающим основание платежа, и условиям Контракта, а также Документов, подтверждающих основание платежа, на соответствие фактически выполненным Работам;</w:t>
      </w:r>
    </w:p>
    <w:p w14:paraId="26E06953"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д)</w:t>
      </w:r>
      <w:r w:rsidRPr="002A0AF1">
        <w:rPr>
          <w:rFonts w:asciiTheme="minorHAnsi" w:hAnsiTheme="minorHAnsi" w:cstheme="minorHAnsi"/>
          <w:i/>
          <w:spacing w:val="-4"/>
          <w:sz w:val="28"/>
          <w:szCs w:val="28"/>
        </w:rPr>
        <w:tab/>
        <w:t>определять случаи, при которых банк согласовывает с Заказчиком отказ в осуществлении платежа по Платежным документам;</w:t>
      </w:r>
    </w:p>
    <w:p w14:paraId="26E06954"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е)</w:t>
      </w:r>
      <w:r w:rsidRPr="002A0AF1">
        <w:rPr>
          <w:rFonts w:asciiTheme="minorHAnsi" w:hAnsiTheme="minorHAnsi" w:cstheme="minorHAnsi"/>
          <w:i/>
          <w:spacing w:val="-4"/>
          <w:sz w:val="28"/>
          <w:szCs w:val="28"/>
        </w:rPr>
        <w:tab/>
        <w:t>рассмотреть в течение 5 (пяти) дней запрос банка о проведении платежей Генподрядчика, субподрядчиков;</w:t>
      </w:r>
    </w:p>
    <w:p w14:paraId="26E06955"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ж)</w:t>
      </w:r>
      <w:r w:rsidRPr="002A0AF1">
        <w:rPr>
          <w:rFonts w:asciiTheme="minorHAnsi" w:hAnsiTheme="minorHAnsi" w:cstheme="minorHAnsi"/>
          <w:i/>
          <w:spacing w:val="-4"/>
          <w:sz w:val="28"/>
          <w:szCs w:val="28"/>
        </w:rPr>
        <w:tab/>
        <w:t>рассмотреть в течение 5 (пяти) дней запрос Генподрядчика о несогласии с отказом банка в проведении платежа Генподрядчика, субподрядчиков;</w:t>
      </w:r>
    </w:p>
    <w:p w14:paraId="26E06956" w14:textId="77777777"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з)</w:t>
      </w:r>
      <w:r w:rsidRPr="002A0AF1">
        <w:rPr>
          <w:rFonts w:asciiTheme="minorHAnsi" w:hAnsiTheme="minorHAnsi" w:cstheme="minorHAnsi"/>
          <w:i/>
          <w:spacing w:val="-4"/>
          <w:sz w:val="28"/>
          <w:szCs w:val="28"/>
        </w:rPr>
        <w:tab/>
        <w:t>согласовывать с банком ответственность банка в связи с его отказом в осуществлении платежа по Платежным документам.</w:t>
      </w:r>
    </w:p>
    <w:p w14:paraId="26E06957" w14:textId="77777777" w:rsidR="004A03D0" w:rsidRPr="002A0AF1" w:rsidRDefault="00EB7356" w:rsidP="004A03D0">
      <w:pPr>
        <w:pStyle w:val="VL0"/>
        <w:tabs>
          <w:tab w:val="left" w:pos="1418"/>
        </w:tabs>
        <w:autoSpaceDE w:val="0"/>
        <w:autoSpaceDN w:val="0"/>
        <w:adjustRightInd w:val="0"/>
        <w:spacing w:before="0"/>
        <w:ind w:firstLine="567"/>
        <w:rPr>
          <w:rFonts w:asciiTheme="minorHAnsi" w:hAnsiTheme="minorHAnsi" w:cstheme="minorHAns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.5.</w:t>
      </w:r>
      <w:r w:rsidR="004A03D0" w:rsidRPr="002A0AF1">
        <w:rPr>
          <w:rFonts w:asciiTheme="minorHAnsi" w:hAnsiTheme="minorHAnsi" w:cstheme="minorHAnsi"/>
          <w:i/>
          <w:spacing w:val="-4"/>
          <w:sz w:val="28"/>
          <w:szCs w:val="28"/>
        </w:rPr>
        <w:tab/>
        <w:t>Расширенное банковское сопровождение Контракта должно предусматривать обеспечение банком (в том числе с привлечением третьих лиц) ___________</w:t>
      </w:r>
      <w:r w:rsidR="004A03D0" w:rsidRPr="002A0AF1">
        <w:rPr>
          <w:rStyle w:val="aa"/>
          <w:rFonts w:asciiTheme="minorHAnsi" w:hAnsiTheme="minorHAnsi" w:cstheme="minorHAnsi"/>
          <w:spacing w:val="-4"/>
          <w:sz w:val="28"/>
          <w:szCs w:val="28"/>
        </w:rPr>
        <w:footnoteReference w:id="67"/>
      </w:r>
      <w:r w:rsidR="004A03D0" w:rsidRPr="002A0AF1">
        <w:rPr>
          <w:rFonts w:asciiTheme="minorHAnsi" w:hAnsiTheme="minorHAnsi" w:cstheme="minorHAnsi"/>
          <w:i/>
          <w:spacing w:val="-4"/>
          <w:sz w:val="28"/>
          <w:szCs w:val="28"/>
        </w:rPr>
        <w:t>.</w:t>
      </w:r>
      <w:r w:rsidR="004A03D0" w:rsidRPr="002A0AF1">
        <w:rPr>
          <w:rFonts w:asciiTheme="minorHAnsi" w:hAnsiTheme="minorHAnsi" w:cstheme="minorHAnsi"/>
          <w:spacing w:val="-4"/>
          <w:sz w:val="28"/>
          <w:szCs w:val="28"/>
        </w:rPr>
        <w:t>]</w:t>
      </w:r>
    </w:p>
    <w:p w14:paraId="26E06958" w14:textId="3924BE82" w:rsidR="004A03D0" w:rsidRPr="002A0AF1" w:rsidRDefault="004A03D0"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spacing w:val="-4"/>
          <w:sz w:val="28"/>
          <w:szCs w:val="28"/>
        </w:rPr>
        <w:t>[</w:t>
      </w:r>
      <w:r w:rsidR="00EB7356" w:rsidRPr="002A0AF1">
        <w:rPr>
          <w:rFonts w:asciiTheme="minorHAnsi" w:hAnsiTheme="minorHAnsi" w:cstheme="minorHAnsi"/>
          <w:b/>
          <w:i/>
          <w:spacing w:val="-4"/>
          <w:sz w:val="28"/>
          <w:szCs w:val="28"/>
        </w:rPr>
        <w:t>Пятый</w:t>
      </w:r>
      <w:r w:rsidRPr="002A0AF1">
        <w:rPr>
          <w:rFonts w:asciiTheme="minorHAnsi" w:hAnsiTheme="minorHAnsi" w:cstheme="minorHAnsi"/>
          <w:b/>
          <w:i/>
          <w:spacing w:val="-4"/>
          <w:sz w:val="28"/>
          <w:szCs w:val="28"/>
        </w:rPr>
        <w:t xml:space="preserve"> вариант</w:t>
      </w:r>
      <w:r w:rsidRPr="002A0AF1">
        <w:rPr>
          <w:rStyle w:val="aa"/>
          <w:rFonts w:asciiTheme="minorHAnsi" w:hAnsiTheme="minorHAnsi" w:cstheme="minorHAnsi"/>
          <w:spacing w:val="-4"/>
          <w:sz w:val="28"/>
          <w:szCs w:val="28"/>
        </w:rPr>
        <w:footnoteReference w:id="68"/>
      </w:r>
      <w:r w:rsidRPr="002A0AF1">
        <w:rPr>
          <w:rFonts w:asciiTheme="minorHAnsi" w:hAnsiTheme="minorHAnsi" w:cstheme="minorHAnsi"/>
          <w:i/>
          <w:spacing w:val="-4"/>
          <w:sz w:val="28"/>
          <w:szCs w:val="28"/>
        </w:rPr>
        <w:t>: Операции, связанные с исполнением обязательств по Контракту, осуществляются на счете для учета операций неучастника бюджетного процесса Генподрядчика,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со следующими реквизитами ___________</w:t>
      </w:r>
      <w:r w:rsidR="00A30FE9">
        <w:rPr>
          <w:rStyle w:val="aa"/>
          <w:rFonts w:asciiTheme="minorHAnsi" w:hAnsiTheme="minorHAnsi" w:cstheme="minorHAnsi"/>
          <w:i/>
          <w:spacing w:val="-4"/>
          <w:sz w:val="28"/>
          <w:szCs w:val="28"/>
        </w:rPr>
        <w:footnoteReference w:id="69"/>
      </w:r>
      <w:r w:rsidRPr="002A0AF1">
        <w:rPr>
          <w:rFonts w:asciiTheme="minorHAnsi" w:hAnsiTheme="minorHAnsi" w:cstheme="minorHAnsi"/>
          <w:i/>
          <w:spacing w:val="-4"/>
          <w:sz w:val="28"/>
          <w:szCs w:val="28"/>
        </w:rPr>
        <w:t>.</w:t>
      </w:r>
    </w:p>
    <w:p w14:paraId="26E06959" w14:textId="77777777" w:rsidR="004A03D0" w:rsidRPr="002A0AF1" w:rsidRDefault="00EB7356"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.1</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Средства, полученные из федерального бюджета в рамках исполнения Контракта, запрещено перечислять:</w:t>
      </w:r>
    </w:p>
    <w:p w14:paraId="26E0695A" w14:textId="42EA103D" w:rsidR="004A03D0" w:rsidRPr="002A0AF1" w:rsidRDefault="004A03D0" w:rsidP="00EF0315">
      <w:pPr>
        <w:pStyle w:val="VL0"/>
        <w:numPr>
          <w:ilvl w:val="0"/>
          <w:numId w:val="20"/>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на счета, открытые Генподрядчику в кредитной организации (за исключением случаев оплаты обязательств Генподрядчика в иностранной валюте, оплаты труда с учетом начислений и социальных выплат, оплаты фактически выполненных Генподрядчиком Работ, источником финансового обеспечения которых являются указанные средства, а также возмещени</w:t>
      </w:r>
      <w:r w:rsidR="00280BCD">
        <w:rPr>
          <w:rFonts w:asciiTheme="minorHAnsi" w:hAnsiTheme="minorHAnsi" w:cstheme="minorHAnsi"/>
          <w:i/>
          <w:spacing w:val="-4"/>
          <w:sz w:val="28"/>
          <w:szCs w:val="28"/>
        </w:rPr>
        <w:t>е</w:t>
      </w:r>
      <w:r w:rsidRPr="002A0AF1">
        <w:rPr>
          <w:rFonts w:asciiTheme="minorHAnsi" w:hAnsiTheme="minorHAnsi" w:cstheme="minorHAnsi"/>
          <w:i/>
          <w:spacing w:val="-4"/>
          <w:sz w:val="28"/>
          <w:szCs w:val="28"/>
        </w:rPr>
        <w:t xml:space="preserve"> произведенных Генподрядчиком расходов (части расходов), если Контракт предусматривает такое возмещение расходов (части расходов);</w:t>
      </w:r>
    </w:p>
    <w:p w14:paraId="26E0695B" w14:textId="77777777" w:rsidR="004A03D0" w:rsidRPr="002A0AF1" w:rsidRDefault="004A03D0" w:rsidP="00EF0315">
      <w:pPr>
        <w:pStyle w:val="VL0"/>
        <w:numPr>
          <w:ilvl w:val="0"/>
          <w:numId w:val="20"/>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lastRenderedPageBreak/>
        <w:t>в качестве взноса в уставный (складочный) капитал другого юридического лица, если нормативными правовыми актами не предусмотрена возможность их перечисления указанному юридическому лицу;</w:t>
      </w:r>
    </w:p>
    <w:p w14:paraId="26E0695C" w14:textId="77777777" w:rsidR="004A03D0" w:rsidRPr="002A0AF1" w:rsidRDefault="004A03D0" w:rsidP="00EF0315">
      <w:pPr>
        <w:pStyle w:val="VL0"/>
        <w:numPr>
          <w:ilvl w:val="0"/>
          <w:numId w:val="20"/>
        </w:numPr>
        <w:tabs>
          <w:tab w:val="left" w:pos="1418"/>
        </w:tabs>
        <w:autoSpaceDE w:val="0"/>
        <w:autoSpaceDN w:val="0"/>
        <w:adjustRightInd w:val="0"/>
        <w:spacing w:before="0"/>
        <w:ind w:left="0"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в целях размещения средств на депозитах, а также в иных финансовых инструментах, если федеральными законами не установлено иное;</w:t>
      </w:r>
    </w:p>
    <w:p w14:paraId="26E0695D" w14:textId="77777777" w:rsidR="004A03D0" w:rsidRPr="002A0AF1" w:rsidRDefault="00EB7356" w:rsidP="004A03D0">
      <w:pPr>
        <w:pStyle w:val="VL0"/>
        <w:tabs>
          <w:tab w:val="left" w:pos="1418"/>
        </w:tabs>
        <w:autoSpaceDE w:val="0"/>
        <w:autoSpaceDN w:val="0"/>
        <w:adjustRightInd w:val="0"/>
        <w:spacing w:before="0"/>
        <w:ind w:firstLine="567"/>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00CE7CB6">
        <w:rPr>
          <w:rFonts w:asciiTheme="minorHAnsi" w:hAnsiTheme="minorHAnsi" w:cstheme="minorHAnsi"/>
          <w:i/>
          <w:spacing w:val="-4"/>
          <w:sz w:val="28"/>
          <w:szCs w:val="28"/>
        </w:rPr>
        <w:t>.2</w:t>
      </w:r>
      <w:r w:rsidR="004A03D0" w:rsidRPr="002A0AF1">
        <w:rPr>
          <w:rFonts w:asciiTheme="minorHAnsi" w:hAnsiTheme="minorHAnsi" w:cstheme="minorHAnsi"/>
          <w:i/>
          <w:spacing w:val="-4"/>
          <w:sz w:val="28"/>
          <w:szCs w:val="28"/>
        </w:rPr>
        <w:t xml:space="preserve">. </w:t>
      </w:r>
      <w:r w:rsidR="004A03D0" w:rsidRPr="002A0AF1">
        <w:rPr>
          <w:rFonts w:asciiTheme="minorHAnsi" w:hAnsiTheme="minorHAnsi" w:cstheme="minorHAnsi"/>
          <w:i/>
          <w:spacing w:val="-4"/>
          <w:sz w:val="28"/>
          <w:szCs w:val="28"/>
        </w:rPr>
        <w:tab/>
        <w:t>Генподрядчик обязан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операций.</w:t>
      </w:r>
    </w:p>
    <w:p w14:paraId="26E0695E" w14:textId="77777777" w:rsidR="004A03D0" w:rsidRPr="002A0AF1" w:rsidRDefault="00EB7356" w:rsidP="00D27F20">
      <w:pPr>
        <w:pStyle w:val="VL0"/>
        <w:tabs>
          <w:tab w:val="left" w:pos="1418"/>
        </w:tabs>
        <w:autoSpaceDE w:val="0"/>
        <w:autoSpaceDN w:val="0"/>
        <w:adjustRightInd w:val="0"/>
        <w:spacing w:before="0"/>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 xml:space="preserve">.3. </w:t>
      </w:r>
      <w:r w:rsidR="004A03D0" w:rsidRPr="002A0AF1">
        <w:rPr>
          <w:rFonts w:asciiTheme="minorHAnsi" w:hAnsiTheme="minorHAnsi" w:cstheme="minorHAnsi"/>
          <w:i/>
          <w:spacing w:val="-4"/>
          <w:sz w:val="28"/>
          <w:szCs w:val="28"/>
        </w:rPr>
        <w:t xml:space="preserve">Генподрядчик обязан предоставить Заказчику, а в случаях, предусмотренных нормативными правовыми актами, в соответствующий территориальный орган Федерального казначейства, предусмотренные нормативными правовыми актами сведения об исполнениях (субподрядчиках), привлекаемых для исполнения Контракта в рамках обязательств по Контракту. </w:t>
      </w:r>
    </w:p>
    <w:p w14:paraId="26E0695F" w14:textId="77777777" w:rsidR="004A03D0" w:rsidRPr="002A0AF1" w:rsidRDefault="00EB7356" w:rsidP="00D27F20">
      <w:pPr>
        <w:pStyle w:val="VL0"/>
        <w:tabs>
          <w:tab w:val="left" w:pos="1418"/>
        </w:tabs>
        <w:autoSpaceDE w:val="0"/>
        <w:autoSpaceDN w:val="0"/>
        <w:adjustRightInd w:val="0"/>
        <w:spacing w:before="0"/>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 xml:space="preserve">.4. </w:t>
      </w:r>
      <w:r w:rsidR="004A03D0" w:rsidRPr="002A0AF1">
        <w:rPr>
          <w:rFonts w:asciiTheme="minorHAnsi" w:hAnsiTheme="minorHAnsi" w:cstheme="minorHAnsi"/>
          <w:i/>
          <w:spacing w:val="-4"/>
          <w:sz w:val="28"/>
          <w:szCs w:val="28"/>
        </w:rPr>
        <w:t xml:space="preserve">Генподрядчик обязан указывать идентификатор Контракта в контрактах, договорах, соглашениях, заключенных в рамках исполнения Контракта, платежных и расчетных документах и документах, подтверждающих возникновение денежных обязательств. </w:t>
      </w:r>
    </w:p>
    <w:p w14:paraId="26E06960" w14:textId="77777777" w:rsidR="004A03D0" w:rsidRPr="002A0AF1" w:rsidRDefault="00EB7356" w:rsidP="00D27F20">
      <w:pPr>
        <w:pStyle w:val="VL0"/>
        <w:tabs>
          <w:tab w:val="left" w:pos="1418"/>
        </w:tabs>
        <w:autoSpaceDE w:val="0"/>
        <w:autoSpaceDN w:val="0"/>
        <w:adjustRightInd w:val="0"/>
        <w:spacing w:before="0"/>
        <w:rPr>
          <w:rFonts w:asciiTheme="minorHAnsi" w:hAnsiTheme="minorHAnsi" w:cstheme="minorHAnsi"/>
          <w:i/>
          <w:spacing w:val="-4"/>
          <w:sz w:val="28"/>
          <w:szCs w:val="28"/>
        </w:rPr>
      </w:pPr>
      <w:r w:rsidRPr="002A0AF1">
        <w:rPr>
          <w:rFonts w:asciiTheme="minorHAnsi" w:hAnsiTheme="minorHAnsi" w:cstheme="minorHAnsi"/>
          <w:i/>
          <w:spacing w:val="-4"/>
          <w:sz w:val="28"/>
          <w:szCs w:val="28"/>
        </w:rPr>
        <w:t>5</w:t>
      </w:r>
      <w:r w:rsidRPr="002A0AF1">
        <w:rPr>
          <w:rFonts w:asciiTheme="minorHAnsi" w:hAnsiTheme="minorHAnsi" w:cstheme="minorHAnsi"/>
          <w:i/>
          <w:spacing w:val="-4"/>
          <w:sz w:val="28"/>
          <w:szCs w:val="28"/>
          <w:vertAlign w:val="superscript"/>
        </w:rPr>
        <w:t>1</w:t>
      </w:r>
      <w:r w:rsidRPr="002A0AF1">
        <w:rPr>
          <w:rFonts w:asciiTheme="minorHAnsi" w:hAnsiTheme="minorHAnsi" w:cstheme="minorHAnsi"/>
          <w:i/>
          <w:spacing w:val="-4"/>
          <w:sz w:val="28"/>
          <w:szCs w:val="28"/>
        </w:rPr>
        <w:t xml:space="preserve">.5. </w:t>
      </w:r>
      <w:r w:rsidR="004A03D0" w:rsidRPr="002A0AF1">
        <w:rPr>
          <w:rFonts w:asciiTheme="minorHAnsi" w:hAnsiTheme="minorHAnsi" w:cstheme="minorHAnsi"/>
          <w:i/>
          <w:spacing w:val="-4"/>
          <w:sz w:val="28"/>
          <w:szCs w:val="28"/>
        </w:rPr>
        <w:t>Генподрядчик обязан указывать в контрактах (договорах), заключаемых Генподрядчиком в рамках исполнения Контракта, обязанности открытия субподрядчиком лицевых счетов для учета операций неучастника бюджетного процесса в территориальных органах Федерального казначейства, а также иные условия, которые Генподрядчик обязан включать в такие контракты (договоры) в соответствии с нормативными правовыми актами, регламентирующими порядок казначейского сопровождения государственных контрактов.</w:t>
      </w:r>
      <w:r w:rsidR="004A03D0" w:rsidRPr="002A0AF1">
        <w:rPr>
          <w:rFonts w:asciiTheme="minorHAnsi" w:hAnsiTheme="minorHAnsi" w:cstheme="minorHAnsi"/>
          <w:spacing w:val="-4"/>
          <w:sz w:val="28"/>
          <w:szCs w:val="28"/>
        </w:rPr>
        <w:t>]</w:t>
      </w:r>
    </w:p>
    <w:p w14:paraId="26E06961" w14:textId="77777777" w:rsidR="000E6AE1" w:rsidRPr="002A0AF1" w:rsidRDefault="000E6AE1" w:rsidP="00D27F20"/>
    <w:p w14:paraId="26E06962" w14:textId="34B7323F" w:rsidR="00255F28" w:rsidRPr="002A0AF1" w:rsidRDefault="00255F28" w:rsidP="00EF0315">
      <w:pPr>
        <w:pStyle w:val="1"/>
        <w:numPr>
          <w:ilvl w:val="0"/>
          <w:numId w:val="9"/>
        </w:numPr>
        <w:tabs>
          <w:tab w:val="left" w:pos="3119"/>
        </w:tabs>
        <w:spacing w:before="240" w:after="24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 xml:space="preserve">Сроки выполнения </w:t>
      </w:r>
      <w:r w:rsidR="00475C83" w:rsidRPr="002A0AF1">
        <w:rPr>
          <w:rFonts w:asciiTheme="minorHAnsi" w:hAnsiTheme="minorHAnsi" w:cstheme="minorHAnsi"/>
          <w:b/>
          <w:color w:val="auto"/>
          <w:sz w:val="28"/>
          <w:szCs w:val="28"/>
        </w:rPr>
        <w:t>Р</w:t>
      </w:r>
      <w:r w:rsidRPr="002A0AF1">
        <w:rPr>
          <w:rFonts w:asciiTheme="minorHAnsi" w:hAnsiTheme="minorHAnsi" w:cstheme="minorHAnsi"/>
          <w:b/>
          <w:color w:val="auto"/>
          <w:sz w:val="28"/>
          <w:szCs w:val="28"/>
        </w:rPr>
        <w:t>абот</w:t>
      </w:r>
      <w:bookmarkEnd w:id="14"/>
      <w:bookmarkEnd w:id="15"/>
    </w:p>
    <w:p w14:paraId="26E06964" w14:textId="287DD711" w:rsidR="00255F28" w:rsidRPr="00F976DA" w:rsidRDefault="000B7DB4"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F976DA">
        <w:rPr>
          <w:rFonts w:asciiTheme="minorHAnsi" w:hAnsiTheme="minorHAnsi" w:cstheme="minorHAnsi"/>
          <w:sz w:val="28"/>
          <w:szCs w:val="28"/>
        </w:rPr>
        <w:t xml:space="preserve">Работы должны быть начаты не </w:t>
      </w:r>
      <w:r w:rsidRPr="00F976DA">
        <w:rPr>
          <w:rFonts w:asciiTheme="minorHAnsi" w:eastAsiaTheme="minorHAnsi" w:hAnsiTheme="minorHAnsi" w:cstheme="minorHAnsi"/>
          <w:spacing w:val="-4"/>
          <w:sz w:val="28"/>
          <w:szCs w:val="28"/>
        </w:rPr>
        <w:t xml:space="preserve">позднее ____ (_____) ____ и завершены </w:t>
      </w:r>
      <w:r w:rsidRPr="00F976DA">
        <w:rPr>
          <w:rFonts w:asciiTheme="minorHAnsi" w:hAnsiTheme="minorHAnsi" w:cstheme="minorHAnsi"/>
          <w:sz w:val="28"/>
          <w:szCs w:val="28"/>
        </w:rPr>
        <w:t xml:space="preserve">не </w:t>
      </w:r>
      <w:r w:rsidRPr="00F976DA">
        <w:rPr>
          <w:rFonts w:asciiTheme="minorHAnsi" w:eastAsiaTheme="minorHAnsi" w:hAnsiTheme="minorHAnsi" w:cstheme="minorHAnsi"/>
          <w:spacing w:val="-4"/>
          <w:sz w:val="28"/>
          <w:szCs w:val="28"/>
        </w:rPr>
        <w:t xml:space="preserve">позднее ____ (_____) ____. </w:t>
      </w:r>
      <w:r w:rsidR="00DF2DD3" w:rsidRPr="00F976DA">
        <w:rPr>
          <w:rFonts w:asciiTheme="minorHAnsi" w:eastAsiaTheme="minorHAnsi" w:hAnsiTheme="minorHAnsi" w:cstheme="minorHAnsi"/>
          <w:spacing w:val="-4"/>
          <w:sz w:val="28"/>
          <w:szCs w:val="28"/>
        </w:rPr>
        <w:t xml:space="preserve">Начальный и конечный сроки выполнения Работ и </w:t>
      </w:r>
      <w:r w:rsidR="00DF2DD3" w:rsidRPr="00F976DA">
        <w:rPr>
          <w:rFonts w:asciiTheme="minorHAnsi" w:hAnsiTheme="minorHAnsi" w:cstheme="minorHAnsi"/>
          <w:spacing w:val="-2"/>
          <w:sz w:val="28"/>
          <w:szCs w:val="28"/>
        </w:rPr>
        <w:t>п</w:t>
      </w:r>
      <w:r w:rsidR="00255F28" w:rsidRPr="00F976DA">
        <w:rPr>
          <w:rFonts w:asciiTheme="minorHAnsi" w:hAnsiTheme="minorHAnsi" w:cstheme="minorHAnsi"/>
          <w:spacing w:val="-2"/>
          <w:sz w:val="28"/>
          <w:szCs w:val="28"/>
        </w:rPr>
        <w:t xml:space="preserve">ромежуточные сроки выполнения отдельных </w:t>
      </w:r>
      <w:r w:rsidR="00F976DA">
        <w:rPr>
          <w:rFonts w:asciiTheme="minorHAnsi" w:hAnsiTheme="minorHAnsi" w:cstheme="minorHAnsi"/>
          <w:spacing w:val="-2"/>
          <w:sz w:val="28"/>
          <w:szCs w:val="28"/>
        </w:rPr>
        <w:t>Этапов</w:t>
      </w:r>
      <w:r w:rsidR="004B527F" w:rsidRPr="00F976DA">
        <w:rPr>
          <w:rFonts w:asciiTheme="minorHAnsi" w:hAnsiTheme="minorHAnsi" w:cstheme="minorHAnsi"/>
          <w:spacing w:val="-2"/>
          <w:sz w:val="28"/>
          <w:szCs w:val="28"/>
        </w:rPr>
        <w:t xml:space="preserve"> </w:t>
      </w:r>
      <w:r w:rsidR="00255F28" w:rsidRPr="00F976DA">
        <w:rPr>
          <w:rFonts w:asciiTheme="minorHAnsi" w:hAnsiTheme="minorHAnsi" w:cstheme="minorHAnsi"/>
          <w:spacing w:val="-2"/>
          <w:sz w:val="28"/>
          <w:szCs w:val="28"/>
        </w:rPr>
        <w:t xml:space="preserve">Работ или входящих в состав </w:t>
      </w:r>
      <w:r w:rsidR="00F976DA">
        <w:rPr>
          <w:rFonts w:asciiTheme="minorHAnsi" w:hAnsiTheme="minorHAnsi" w:cstheme="minorHAnsi"/>
          <w:spacing w:val="-2"/>
          <w:sz w:val="28"/>
          <w:szCs w:val="28"/>
        </w:rPr>
        <w:t>Этапа</w:t>
      </w:r>
      <w:r w:rsidR="004B527F" w:rsidRPr="00F976DA">
        <w:rPr>
          <w:rFonts w:asciiTheme="minorHAnsi" w:hAnsiTheme="minorHAnsi" w:cstheme="minorHAnsi"/>
          <w:spacing w:val="-2"/>
          <w:sz w:val="28"/>
          <w:szCs w:val="28"/>
        </w:rPr>
        <w:t xml:space="preserve"> </w:t>
      </w:r>
      <w:r w:rsidR="00255F28" w:rsidRPr="00F976DA">
        <w:rPr>
          <w:rFonts w:asciiTheme="minorHAnsi" w:hAnsiTheme="minorHAnsi" w:cstheme="minorHAnsi"/>
          <w:spacing w:val="-2"/>
          <w:sz w:val="28"/>
          <w:szCs w:val="28"/>
        </w:rPr>
        <w:t xml:space="preserve">Работ действий </w:t>
      </w:r>
      <w:r w:rsidR="00DF2DD3" w:rsidRPr="00F976DA">
        <w:rPr>
          <w:rFonts w:asciiTheme="minorHAnsi" w:hAnsiTheme="minorHAnsi" w:cstheme="minorHAnsi"/>
          <w:spacing w:val="-2"/>
          <w:sz w:val="28"/>
          <w:szCs w:val="28"/>
        </w:rPr>
        <w:t xml:space="preserve">указаны </w:t>
      </w:r>
      <w:r w:rsidR="00255F28" w:rsidRPr="00F976DA">
        <w:rPr>
          <w:rFonts w:asciiTheme="minorHAnsi" w:hAnsiTheme="minorHAnsi" w:cstheme="minorHAnsi"/>
          <w:spacing w:val="-2"/>
          <w:sz w:val="28"/>
          <w:szCs w:val="28"/>
        </w:rPr>
        <w:t xml:space="preserve">в </w:t>
      </w:r>
      <w:r w:rsidR="00280BCD">
        <w:rPr>
          <w:rFonts w:asciiTheme="minorHAnsi" w:hAnsiTheme="minorHAnsi" w:cstheme="minorHAnsi"/>
          <w:spacing w:val="-2"/>
          <w:sz w:val="28"/>
          <w:szCs w:val="28"/>
        </w:rPr>
        <w:t>Г</w:t>
      </w:r>
      <w:r w:rsidR="00255F28" w:rsidRPr="00F976DA">
        <w:rPr>
          <w:rFonts w:asciiTheme="minorHAnsi" w:hAnsiTheme="minorHAnsi" w:cstheme="minorHAnsi"/>
          <w:spacing w:val="-2"/>
          <w:sz w:val="28"/>
          <w:szCs w:val="28"/>
        </w:rPr>
        <w:t xml:space="preserve">рафике </w:t>
      </w:r>
      <w:r w:rsidR="00A85DF6" w:rsidRPr="00F976DA">
        <w:rPr>
          <w:rFonts w:asciiTheme="minorHAnsi" w:hAnsiTheme="minorHAnsi" w:cstheme="minorHAnsi"/>
          <w:spacing w:val="-2"/>
          <w:sz w:val="28"/>
          <w:szCs w:val="28"/>
        </w:rPr>
        <w:t xml:space="preserve">выполнения </w:t>
      </w:r>
      <w:r w:rsidR="00255F28" w:rsidRPr="00F976DA">
        <w:rPr>
          <w:rFonts w:asciiTheme="minorHAnsi" w:hAnsiTheme="minorHAnsi" w:cstheme="minorHAnsi"/>
          <w:spacing w:val="-2"/>
          <w:sz w:val="28"/>
          <w:szCs w:val="28"/>
        </w:rPr>
        <w:t>Работ</w:t>
      </w:r>
      <w:r w:rsidRPr="00F976DA">
        <w:rPr>
          <w:rFonts w:asciiTheme="minorHAnsi" w:hAnsiTheme="minorHAnsi" w:cstheme="minorHAnsi"/>
          <w:spacing w:val="-2"/>
          <w:sz w:val="28"/>
          <w:szCs w:val="28"/>
        </w:rPr>
        <w:t xml:space="preserve">, </w:t>
      </w:r>
      <w:r w:rsidR="00DF2DD3" w:rsidRPr="00F976DA">
        <w:rPr>
          <w:rFonts w:asciiTheme="minorHAnsi" w:hAnsiTheme="minorHAnsi" w:cstheme="minorHAnsi"/>
          <w:spacing w:val="-2"/>
          <w:sz w:val="28"/>
          <w:szCs w:val="28"/>
        </w:rPr>
        <w:t>содержащемся</w:t>
      </w:r>
      <w:r w:rsidRPr="00F976DA">
        <w:rPr>
          <w:rFonts w:asciiTheme="minorHAnsi" w:hAnsiTheme="minorHAnsi" w:cstheme="minorHAnsi"/>
          <w:spacing w:val="-2"/>
          <w:sz w:val="28"/>
          <w:szCs w:val="28"/>
        </w:rPr>
        <w:t xml:space="preserve"> в Приложении № 5 к Контракту.</w:t>
      </w:r>
    </w:p>
    <w:p w14:paraId="26E06965" w14:textId="77777777" w:rsidR="00B0498C" w:rsidRPr="002A0AF1" w:rsidRDefault="007D6659"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Изменение сроков выполнения Работ, предусмотренных Контрактом, не допускается, за исключением случаев, предусмотренных законодательством Российской Федерации и Контрактом</w:t>
      </w:r>
      <w:r w:rsidR="003E3C13" w:rsidRPr="002A0AF1">
        <w:rPr>
          <w:rFonts w:asciiTheme="minorHAnsi" w:hAnsiTheme="minorHAnsi" w:cstheme="minorHAnsi"/>
          <w:sz w:val="28"/>
          <w:szCs w:val="28"/>
        </w:rPr>
        <w:t xml:space="preserve"> в соответствии с законодательством Российской Федерации</w:t>
      </w:r>
      <w:r w:rsidRPr="002A0AF1">
        <w:rPr>
          <w:rFonts w:asciiTheme="minorHAnsi" w:hAnsiTheme="minorHAnsi" w:cstheme="minorHAnsi"/>
          <w:sz w:val="28"/>
          <w:szCs w:val="28"/>
        </w:rPr>
        <w:t>.</w:t>
      </w:r>
    </w:p>
    <w:p w14:paraId="26E06966" w14:textId="77777777" w:rsidR="00B0498C" w:rsidRPr="002A0AF1" w:rsidRDefault="00255F28"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К </w:t>
      </w:r>
      <w:r w:rsidR="00DF2DD3" w:rsidRPr="002A0AF1">
        <w:rPr>
          <w:rFonts w:asciiTheme="minorHAnsi" w:hAnsiTheme="minorHAnsi" w:cstheme="minorHAnsi"/>
          <w:sz w:val="28"/>
          <w:szCs w:val="28"/>
        </w:rPr>
        <w:t>сроку</w:t>
      </w:r>
      <w:r w:rsidRPr="002A0AF1">
        <w:rPr>
          <w:rFonts w:asciiTheme="minorHAnsi" w:hAnsiTheme="minorHAnsi" w:cstheme="minorHAnsi"/>
          <w:sz w:val="28"/>
          <w:szCs w:val="28"/>
        </w:rPr>
        <w:t xml:space="preserve"> завершения Работ</w:t>
      </w:r>
      <w:r w:rsidR="00DF2DD3" w:rsidRPr="002A0AF1">
        <w:rPr>
          <w:rFonts w:asciiTheme="minorHAnsi" w:hAnsiTheme="minorHAnsi" w:cstheme="minorHAnsi"/>
          <w:sz w:val="28"/>
          <w:szCs w:val="28"/>
        </w:rPr>
        <w:t>, предусмотренному Контрактом,</w:t>
      </w:r>
      <w:r w:rsidRPr="002A0AF1">
        <w:rPr>
          <w:rFonts w:asciiTheme="minorHAnsi" w:hAnsiTheme="minorHAnsi" w:cstheme="minorHAnsi"/>
          <w:sz w:val="28"/>
          <w:szCs w:val="28"/>
        </w:rPr>
        <w:t xml:space="preserve"> Генподрядчик обязан обеспечить выполнение всех Работ</w:t>
      </w:r>
      <w:r w:rsidR="00DF2DD3"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и передать Заказчику полностью соответствующий условиям Контракта </w:t>
      </w:r>
      <w:r w:rsidR="007B2938" w:rsidRPr="002A0AF1">
        <w:rPr>
          <w:rFonts w:asciiTheme="minorHAnsi" w:hAnsiTheme="minorHAnsi" w:cstheme="minorHAnsi"/>
          <w:sz w:val="28"/>
          <w:szCs w:val="28"/>
        </w:rPr>
        <w:t>р</w:t>
      </w:r>
      <w:r w:rsidRPr="002A0AF1">
        <w:rPr>
          <w:rFonts w:asciiTheme="minorHAnsi" w:hAnsiTheme="minorHAnsi" w:cstheme="minorHAnsi"/>
          <w:sz w:val="28"/>
          <w:szCs w:val="28"/>
        </w:rPr>
        <w:t>езультат Работ.</w:t>
      </w:r>
    </w:p>
    <w:p w14:paraId="26E06967" w14:textId="7EB07805" w:rsidR="00B0498C" w:rsidRPr="00134AB9" w:rsidRDefault="00255F28"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134AB9">
        <w:rPr>
          <w:rFonts w:asciiTheme="minorHAnsi" w:hAnsiTheme="minorHAnsi" w:cstheme="minorHAnsi"/>
          <w:sz w:val="28"/>
          <w:szCs w:val="28"/>
        </w:rPr>
        <w:lastRenderedPageBreak/>
        <w:t xml:space="preserve">В случае нарушения Генподрядчиком промежуточных сроков выполнения Работ (отставания от </w:t>
      </w:r>
      <w:r w:rsidR="00280BCD">
        <w:rPr>
          <w:rFonts w:asciiTheme="minorHAnsi" w:hAnsiTheme="minorHAnsi" w:cstheme="minorHAnsi"/>
          <w:sz w:val="28"/>
          <w:szCs w:val="28"/>
        </w:rPr>
        <w:t>Г</w:t>
      </w:r>
      <w:r w:rsidRPr="00134AB9">
        <w:rPr>
          <w:rFonts w:asciiTheme="minorHAnsi" w:hAnsiTheme="minorHAnsi" w:cstheme="minorHAnsi"/>
          <w:sz w:val="28"/>
          <w:szCs w:val="28"/>
        </w:rPr>
        <w:t xml:space="preserve">рафика </w:t>
      </w:r>
      <w:r w:rsidR="00A85DF6" w:rsidRPr="00134AB9">
        <w:rPr>
          <w:rFonts w:asciiTheme="minorHAnsi" w:hAnsiTheme="minorHAnsi" w:cstheme="minorHAnsi"/>
          <w:sz w:val="28"/>
          <w:szCs w:val="28"/>
        </w:rPr>
        <w:t xml:space="preserve">выполнения </w:t>
      </w:r>
      <w:r w:rsidRPr="00134AB9">
        <w:rPr>
          <w:rFonts w:asciiTheme="minorHAnsi" w:hAnsiTheme="minorHAnsi" w:cstheme="minorHAnsi"/>
          <w:sz w:val="28"/>
          <w:szCs w:val="28"/>
        </w:rPr>
        <w:t>Работ) Зак</w:t>
      </w:r>
      <w:r w:rsidR="00E80EBA" w:rsidRPr="00134AB9">
        <w:rPr>
          <w:rFonts w:asciiTheme="minorHAnsi" w:hAnsiTheme="minorHAnsi" w:cstheme="minorHAnsi"/>
          <w:sz w:val="28"/>
          <w:szCs w:val="28"/>
        </w:rPr>
        <w:t>азчик вправе потребовать от Ген</w:t>
      </w:r>
      <w:r w:rsidRPr="00134AB9">
        <w:rPr>
          <w:rFonts w:asciiTheme="minorHAnsi" w:hAnsiTheme="minorHAnsi" w:cstheme="minorHAnsi"/>
          <w:sz w:val="28"/>
          <w:szCs w:val="28"/>
        </w:rPr>
        <w:t xml:space="preserve">подрядчика наверстать отставание от </w:t>
      </w:r>
      <w:r w:rsidR="00C151E2" w:rsidRPr="00134AB9">
        <w:rPr>
          <w:rFonts w:asciiTheme="minorHAnsi" w:hAnsiTheme="minorHAnsi" w:cstheme="minorHAnsi"/>
          <w:sz w:val="28"/>
          <w:szCs w:val="28"/>
        </w:rPr>
        <w:t xml:space="preserve">сроков, предусмотренных Контрактом, </w:t>
      </w:r>
      <w:r w:rsidRPr="00134AB9">
        <w:rPr>
          <w:rFonts w:asciiTheme="minorHAnsi" w:hAnsiTheme="minorHAnsi" w:cstheme="minorHAnsi"/>
          <w:sz w:val="28"/>
          <w:szCs w:val="28"/>
        </w:rPr>
        <w:t xml:space="preserve">и обеспечить завершение Работ и передачу </w:t>
      </w:r>
      <w:r w:rsidR="00BE50C2" w:rsidRPr="00134AB9">
        <w:rPr>
          <w:rFonts w:asciiTheme="minorHAnsi" w:hAnsiTheme="minorHAnsi" w:cstheme="minorHAnsi"/>
          <w:sz w:val="28"/>
          <w:szCs w:val="28"/>
        </w:rPr>
        <w:t>р</w:t>
      </w:r>
      <w:r w:rsidRPr="00134AB9">
        <w:rPr>
          <w:rFonts w:asciiTheme="minorHAnsi" w:hAnsiTheme="minorHAnsi" w:cstheme="minorHAnsi"/>
          <w:sz w:val="28"/>
          <w:szCs w:val="28"/>
        </w:rPr>
        <w:t xml:space="preserve">езультата Работ Заказчику в сроки, установленные в Контракте. </w:t>
      </w:r>
    </w:p>
    <w:p w14:paraId="26E06968" w14:textId="4615A81F" w:rsidR="00852D3F" w:rsidRPr="002A0AF1" w:rsidRDefault="00C72F69"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Генподрядчик обязан незамедлительно </w:t>
      </w:r>
      <w:r w:rsidR="002D383A" w:rsidRPr="002A0AF1">
        <w:rPr>
          <w:rFonts w:asciiTheme="minorHAnsi" w:hAnsiTheme="minorHAnsi" w:cstheme="minorHAnsi"/>
          <w:sz w:val="28"/>
          <w:szCs w:val="28"/>
        </w:rPr>
        <w:t xml:space="preserve">в письменной форме </w:t>
      </w:r>
      <w:r w:rsidRPr="002A0AF1">
        <w:rPr>
          <w:rFonts w:asciiTheme="minorHAnsi" w:hAnsiTheme="minorHAnsi" w:cstheme="minorHAnsi"/>
          <w:sz w:val="28"/>
          <w:szCs w:val="28"/>
        </w:rPr>
        <w:t>предупредить Заказчика</w:t>
      </w:r>
      <w:r w:rsidR="003A31F2">
        <w:rPr>
          <w:rFonts w:asciiTheme="minorHAnsi" w:hAnsiTheme="minorHAnsi" w:cstheme="minorHAnsi"/>
          <w:sz w:val="28"/>
          <w:szCs w:val="28"/>
        </w:rPr>
        <w:t xml:space="preserve"> в порядке, определенном раздело 24 Контракта,</w:t>
      </w:r>
      <w:r w:rsidRPr="002A0AF1">
        <w:rPr>
          <w:rFonts w:asciiTheme="minorHAnsi" w:hAnsiTheme="minorHAnsi" w:cstheme="minorHAnsi"/>
          <w:sz w:val="28"/>
          <w:szCs w:val="28"/>
        </w:rPr>
        <w:t xml:space="preserve"> и до получения от него указаний приостановить выполнение Работ </w:t>
      </w:r>
      <w:r w:rsidR="00852D3F" w:rsidRPr="002A0AF1">
        <w:rPr>
          <w:rFonts w:asciiTheme="minorHAnsi" w:hAnsiTheme="minorHAnsi" w:cstheme="minorHAnsi"/>
          <w:sz w:val="28"/>
          <w:szCs w:val="28"/>
        </w:rPr>
        <w:t>в следующих случаях:</w:t>
      </w:r>
    </w:p>
    <w:p w14:paraId="26E06969" w14:textId="4DE8F856" w:rsidR="002C5B97" w:rsidRPr="002A0AF1" w:rsidRDefault="00C91751" w:rsidP="00EF0315">
      <w:pPr>
        <w:pStyle w:val="af5"/>
        <w:widowControl w:val="0"/>
        <w:numPr>
          <w:ilvl w:val="2"/>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непригодности или недобро</w:t>
      </w:r>
      <w:r w:rsidR="00951AEF" w:rsidRPr="002A0AF1">
        <w:rPr>
          <w:rFonts w:asciiTheme="minorHAnsi" w:eastAsiaTheme="minorHAnsi" w:hAnsiTheme="minorHAnsi" w:cstheme="minorHAnsi"/>
          <w:sz w:val="28"/>
          <w:szCs w:val="28"/>
        </w:rPr>
        <w:t xml:space="preserve">качественности </w:t>
      </w:r>
      <w:r w:rsidR="003A723F">
        <w:rPr>
          <w:rFonts w:asciiTheme="minorHAnsi" w:eastAsiaTheme="minorHAnsi" w:hAnsiTheme="minorHAnsi" w:cstheme="minorHAnsi"/>
          <w:sz w:val="28"/>
          <w:szCs w:val="28"/>
        </w:rPr>
        <w:t xml:space="preserve">переданной </w:t>
      </w:r>
      <w:r w:rsidR="00951AEF" w:rsidRPr="002A0AF1">
        <w:rPr>
          <w:rFonts w:asciiTheme="minorHAnsi" w:eastAsiaTheme="minorHAnsi" w:hAnsiTheme="minorHAnsi" w:cstheme="minorHAnsi"/>
          <w:sz w:val="28"/>
          <w:szCs w:val="28"/>
        </w:rPr>
        <w:t>З</w:t>
      </w:r>
      <w:r w:rsidRPr="002A0AF1">
        <w:rPr>
          <w:rFonts w:asciiTheme="minorHAnsi" w:eastAsiaTheme="minorHAnsi" w:hAnsiTheme="minorHAnsi" w:cstheme="minorHAnsi"/>
          <w:sz w:val="28"/>
          <w:szCs w:val="28"/>
        </w:rPr>
        <w:t>аказ</w:t>
      </w:r>
      <w:r w:rsidR="002C5B97" w:rsidRPr="002A0AF1">
        <w:rPr>
          <w:rFonts w:asciiTheme="minorHAnsi" w:eastAsiaTheme="minorHAnsi" w:hAnsiTheme="minorHAnsi" w:cstheme="minorHAnsi"/>
          <w:sz w:val="28"/>
          <w:szCs w:val="28"/>
        </w:rPr>
        <w:t>чиком</w:t>
      </w:r>
      <w:r w:rsidR="003A723F">
        <w:rPr>
          <w:rFonts w:asciiTheme="minorHAnsi" w:eastAsiaTheme="minorHAnsi" w:hAnsiTheme="minorHAnsi" w:cstheme="minorHAnsi"/>
          <w:sz w:val="28"/>
          <w:szCs w:val="28"/>
        </w:rPr>
        <w:t xml:space="preserve"> в соответствии с пунктом 3.3 Контракта</w:t>
      </w:r>
      <w:r w:rsidR="00852D3F" w:rsidRPr="002A0AF1">
        <w:rPr>
          <w:rFonts w:asciiTheme="minorHAnsi" w:eastAsiaTheme="minorHAnsi" w:hAnsiTheme="minorHAnsi" w:cstheme="minorHAnsi"/>
          <w:sz w:val="28"/>
          <w:szCs w:val="28"/>
        </w:rPr>
        <w:t xml:space="preserve"> документации</w:t>
      </w:r>
      <w:r w:rsidR="003E3C13" w:rsidRPr="002A0AF1">
        <w:rPr>
          <w:rFonts w:asciiTheme="minorHAnsi" w:eastAsiaTheme="minorHAnsi" w:hAnsiTheme="minorHAnsi" w:cstheme="minorHAnsi"/>
          <w:sz w:val="28"/>
          <w:szCs w:val="28"/>
        </w:rPr>
        <w:t>, а также</w:t>
      </w:r>
      <w:r w:rsidR="002C5B97" w:rsidRPr="002A0AF1">
        <w:rPr>
          <w:rFonts w:asciiTheme="minorHAnsi" w:eastAsiaTheme="minorHAnsi" w:hAnsiTheme="minorHAnsi" w:cstheme="minorHAnsi"/>
          <w:sz w:val="28"/>
          <w:szCs w:val="28"/>
        </w:rPr>
        <w:t xml:space="preserve"> </w:t>
      </w:r>
      <w:r w:rsidR="003E3C13" w:rsidRPr="002A0AF1">
        <w:rPr>
          <w:rFonts w:asciiTheme="minorHAnsi" w:eastAsiaTheme="minorHAnsi" w:hAnsiTheme="minorHAnsi" w:cstheme="minorHAnsi"/>
          <w:sz w:val="28"/>
          <w:szCs w:val="28"/>
        </w:rPr>
        <w:t>материалов, изделий, конструкций и (или) оборудования, если соответствующая обязанность возложена на Заказчика Контрактом</w:t>
      </w:r>
      <w:r w:rsidRPr="002A0AF1">
        <w:rPr>
          <w:rFonts w:asciiTheme="minorHAnsi" w:eastAsiaTheme="minorHAnsi" w:hAnsiTheme="minorHAnsi" w:cstheme="minorHAnsi"/>
          <w:sz w:val="28"/>
          <w:szCs w:val="28"/>
        </w:rPr>
        <w:t>;</w:t>
      </w:r>
    </w:p>
    <w:p w14:paraId="26E0696A" w14:textId="77777777" w:rsidR="002C5B97" w:rsidRPr="002A0AF1" w:rsidRDefault="00852D3F" w:rsidP="00EF0315">
      <w:pPr>
        <w:pStyle w:val="af5"/>
        <w:widowControl w:val="0"/>
        <w:numPr>
          <w:ilvl w:val="2"/>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возможных неблагоприятных для З</w:t>
      </w:r>
      <w:r w:rsidR="00C91751" w:rsidRPr="002A0AF1">
        <w:rPr>
          <w:rFonts w:asciiTheme="minorHAnsi" w:eastAsiaTheme="minorHAnsi" w:hAnsiTheme="minorHAnsi" w:cstheme="minorHAnsi"/>
          <w:sz w:val="28"/>
          <w:szCs w:val="28"/>
        </w:rPr>
        <w:t>аказчика последствий выполнения его указаний о способе испо</w:t>
      </w:r>
      <w:r w:rsidRPr="002A0AF1">
        <w:rPr>
          <w:rFonts w:asciiTheme="minorHAnsi" w:eastAsiaTheme="minorHAnsi" w:hAnsiTheme="minorHAnsi" w:cstheme="minorHAnsi"/>
          <w:sz w:val="28"/>
          <w:szCs w:val="28"/>
        </w:rPr>
        <w:t>лнения Работ</w:t>
      </w:r>
      <w:r w:rsidR="00C91751" w:rsidRPr="002A0AF1">
        <w:rPr>
          <w:rFonts w:asciiTheme="minorHAnsi" w:eastAsiaTheme="minorHAnsi" w:hAnsiTheme="minorHAnsi" w:cstheme="minorHAnsi"/>
          <w:sz w:val="28"/>
          <w:szCs w:val="28"/>
        </w:rPr>
        <w:t>;</w:t>
      </w:r>
    </w:p>
    <w:p w14:paraId="26E0696B" w14:textId="77777777" w:rsidR="00A21789" w:rsidRPr="002A0AF1" w:rsidRDefault="00C91751" w:rsidP="00EF0315">
      <w:pPr>
        <w:pStyle w:val="af5"/>
        <w:widowControl w:val="0"/>
        <w:numPr>
          <w:ilvl w:val="2"/>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 xml:space="preserve">иных не зависящих от </w:t>
      </w:r>
      <w:r w:rsidR="00852D3F" w:rsidRPr="002A0AF1">
        <w:rPr>
          <w:rFonts w:asciiTheme="minorHAnsi" w:eastAsiaTheme="minorHAnsi" w:hAnsiTheme="minorHAnsi" w:cstheme="minorHAnsi"/>
          <w:sz w:val="28"/>
          <w:szCs w:val="28"/>
        </w:rPr>
        <w:t>Генподрядчика</w:t>
      </w:r>
      <w:r w:rsidRPr="002A0AF1">
        <w:rPr>
          <w:rFonts w:asciiTheme="minorHAnsi" w:eastAsiaTheme="minorHAnsi" w:hAnsiTheme="minorHAnsi" w:cstheme="minorHAnsi"/>
          <w:sz w:val="28"/>
          <w:szCs w:val="28"/>
        </w:rPr>
        <w:t xml:space="preserve"> обстоятельств, которые </w:t>
      </w:r>
      <w:r w:rsidR="006A4F6D">
        <w:rPr>
          <w:rFonts w:asciiTheme="minorHAnsi" w:eastAsiaTheme="minorHAnsi" w:hAnsiTheme="minorHAnsi" w:cstheme="minorHAnsi"/>
          <w:sz w:val="28"/>
          <w:szCs w:val="28"/>
        </w:rPr>
        <w:t xml:space="preserve">представляют угрозу </w:t>
      </w:r>
      <w:r w:rsidR="00852D3F" w:rsidRPr="002A0AF1">
        <w:rPr>
          <w:rFonts w:asciiTheme="minorHAnsi" w:eastAsiaTheme="minorHAnsi" w:hAnsiTheme="minorHAnsi" w:cstheme="minorHAnsi"/>
          <w:sz w:val="28"/>
          <w:szCs w:val="28"/>
        </w:rPr>
        <w:t>результат</w:t>
      </w:r>
      <w:r w:rsidR="00EC5B88">
        <w:rPr>
          <w:rFonts w:asciiTheme="minorHAnsi" w:eastAsiaTheme="minorHAnsi" w:hAnsiTheme="minorHAnsi" w:cstheme="minorHAnsi"/>
          <w:sz w:val="28"/>
          <w:szCs w:val="28"/>
        </w:rPr>
        <w:t>ам</w:t>
      </w:r>
      <w:r w:rsidR="00852D3F" w:rsidRPr="002A0AF1">
        <w:rPr>
          <w:rFonts w:asciiTheme="minorHAnsi" w:eastAsiaTheme="minorHAnsi" w:hAnsiTheme="minorHAnsi" w:cstheme="minorHAnsi"/>
          <w:sz w:val="28"/>
          <w:szCs w:val="28"/>
        </w:rPr>
        <w:t xml:space="preserve"> Работ либо создают невозможность их</w:t>
      </w:r>
      <w:r w:rsidR="00A21789" w:rsidRPr="002A0AF1">
        <w:rPr>
          <w:rFonts w:asciiTheme="minorHAnsi" w:eastAsiaTheme="minorHAnsi" w:hAnsiTheme="minorHAnsi" w:cstheme="minorHAnsi"/>
          <w:sz w:val="28"/>
          <w:szCs w:val="28"/>
        </w:rPr>
        <w:t xml:space="preserve"> завершения в срок</w:t>
      </w:r>
      <w:r w:rsidR="00D85639">
        <w:rPr>
          <w:rFonts w:asciiTheme="minorHAnsi" w:eastAsiaTheme="minorHAnsi" w:hAnsiTheme="minorHAnsi" w:cstheme="minorHAnsi"/>
          <w:sz w:val="28"/>
          <w:szCs w:val="28"/>
        </w:rPr>
        <w:t>, установленный Контрактом</w:t>
      </w:r>
      <w:r w:rsidR="00A21789" w:rsidRPr="002A0AF1">
        <w:rPr>
          <w:rFonts w:asciiTheme="minorHAnsi" w:eastAsiaTheme="minorHAnsi" w:hAnsiTheme="minorHAnsi" w:cstheme="minorHAnsi"/>
          <w:sz w:val="28"/>
          <w:szCs w:val="28"/>
        </w:rPr>
        <w:t>.</w:t>
      </w:r>
    </w:p>
    <w:p w14:paraId="26E0696C" w14:textId="42A42A23" w:rsidR="007A18BE" w:rsidRPr="002A0AF1" w:rsidRDefault="00EC50CA" w:rsidP="00542E25">
      <w:pPr>
        <w:pStyle w:val="af5"/>
        <w:widowControl w:val="0"/>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Заказчик не позднее______ (_________)</w:t>
      </w:r>
      <w:r w:rsidR="007A18BE" w:rsidRPr="002A0AF1">
        <w:rPr>
          <w:rFonts w:asciiTheme="minorHAnsi" w:hAnsiTheme="minorHAnsi" w:cstheme="minorHAnsi"/>
          <w:sz w:val="28"/>
          <w:szCs w:val="28"/>
        </w:rPr>
        <w:t xml:space="preserve"> ______</w:t>
      </w:r>
      <w:r w:rsidR="002C5B97" w:rsidRPr="002A0AF1">
        <w:rPr>
          <w:rFonts w:asciiTheme="minorHAnsi" w:hAnsiTheme="minorHAnsi" w:cstheme="minorHAnsi"/>
          <w:sz w:val="28"/>
          <w:szCs w:val="28"/>
        </w:rPr>
        <w:t xml:space="preserve"> </w:t>
      </w:r>
      <w:r w:rsidRPr="002A0AF1">
        <w:rPr>
          <w:rFonts w:asciiTheme="minorHAnsi" w:hAnsiTheme="minorHAnsi" w:cstheme="minorHAnsi"/>
          <w:sz w:val="28"/>
          <w:szCs w:val="28"/>
        </w:rPr>
        <w:t>с даты получения уведомления Генподрядчика о наличии обстоятельств, указанных в настоящем пункте Контракта, направляет Генподрядчику указания о порядк</w:t>
      </w:r>
      <w:r w:rsidR="00280BCD">
        <w:rPr>
          <w:rFonts w:asciiTheme="minorHAnsi" w:hAnsiTheme="minorHAnsi" w:cstheme="minorHAnsi"/>
          <w:sz w:val="28"/>
          <w:szCs w:val="28"/>
        </w:rPr>
        <w:t>е</w:t>
      </w:r>
      <w:r w:rsidRPr="002A0AF1">
        <w:rPr>
          <w:rFonts w:asciiTheme="minorHAnsi" w:hAnsiTheme="minorHAnsi" w:cstheme="minorHAnsi"/>
          <w:sz w:val="28"/>
          <w:szCs w:val="28"/>
        </w:rPr>
        <w:t xml:space="preserve"> дальнейшего исполнения Контракта. </w:t>
      </w:r>
    </w:p>
    <w:p w14:paraId="26E0696D" w14:textId="77777777" w:rsidR="00A21789" w:rsidRPr="002A0AF1" w:rsidRDefault="00852D3F" w:rsidP="00A21789">
      <w:pPr>
        <w:spacing w:after="0" w:line="240" w:lineRule="auto"/>
        <w:ind w:firstLine="709"/>
        <w:jc w:val="both"/>
        <w:rPr>
          <w:rFonts w:asciiTheme="minorHAnsi" w:eastAsiaTheme="minorHAnsi" w:hAnsiTheme="minorHAnsi" w:cstheme="minorHAnsi"/>
          <w:sz w:val="28"/>
          <w:szCs w:val="28"/>
        </w:rPr>
      </w:pPr>
      <w:r w:rsidRPr="002A0AF1">
        <w:rPr>
          <w:rFonts w:asciiTheme="minorHAnsi" w:hAnsiTheme="minorHAnsi" w:cstheme="minorHAnsi"/>
          <w:sz w:val="28"/>
          <w:szCs w:val="28"/>
        </w:rPr>
        <w:t>Ген</w:t>
      </w:r>
      <w:r w:rsidRPr="002A0AF1">
        <w:rPr>
          <w:rFonts w:asciiTheme="minorHAnsi" w:eastAsiaTheme="minorHAnsi" w:hAnsiTheme="minorHAnsi" w:cstheme="minorHAnsi"/>
          <w:sz w:val="28"/>
          <w:szCs w:val="28"/>
        </w:rPr>
        <w:t>подрядчик, не предупредивший З</w:t>
      </w:r>
      <w:r w:rsidR="00C91751" w:rsidRPr="002A0AF1">
        <w:rPr>
          <w:rFonts w:asciiTheme="minorHAnsi" w:eastAsiaTheme="minorHAnsi" w:hAnsiTheme="minorHAnsi" w:cstheme="minorHAnsi"/>
          <w:sz w:val="28"/>
          <w:szCs w:val="28"/>
        </w:rPr>
        <w:t xml:space="preserve">аказчика об обстоятельствах, указанных в </w:t>
      </w:r>
      <w:r w:rsidR="00EC50CA" w:rsidRPr="002A0AF1">
        <w:rPr>
          <w:rFonts w:asciiTheme="minorHAnsi" w:eastAsiaTheme="minorHAnsi" w:hAnsiTheme="minorHAnsi" w:cstheme="minorHAnsi"/>
          <w:sz w:val="28"/>
          <w:szCs w:val="28"/>
        </w:rPr>
        <w:t>настоящем пункте Контракта</w:t>
      </w:r>
      <w:r w:rsidR="00C91751" w:rsidRPr="002A0AF1">
        <w:rPr>
          <w:rFonts w:asciiTheme="minorHAnsi" w:eastAsiaTheme="minorHAnsi" w:hAnsiTheme="minorHAnsi" w:cstheme="minorHAnsi"/>
          <w:sz w:val="28"/>
          <w:szCs w:val="28"/>
        </w:rPr>
        <w:t xml:space="preserve">, либо продолживший </w:t>
      </w:r>
      <w:r w:rsidRPr="002A0AF1">
        <w:rPr>
          <w:rFonts w:asciiTheme="minorHAnsi" w:eastAsiaTheme="minorHAnsi" w:hAnsiTheme="minorHAnsi" w:cstheme="minorHAnsi"/>
          <w:sz w:val="28"/>
          <w:szCs w:val="28"/>
        </w:rPr>
        <w:t>выполнение Работ</w:t>
      </w:r>
      <w:r w:rsidR="00C91751" w:rsidRPr="002A0AF1">
        <w:rPr>
          <w:rFonts w:asciiTheme="minorHAnsi" w:eastAsiaTheme="minorHAnsi" w:hAnsiTheme="minorHAnsi" w:cstheme="minorHAnsi"/>
          <w:sz w:val="28"/>
          <w:szCs w:val="28"/>
        </w:rPr>
        <w:t xml:space="preserve">, не дожидаясь истечения указанного </w:t>
      </w:r>
      <w:r w:rsidR="00EC50CA" w:rsidRPr="002A0AF1">
        <w:rPr>
          <w:rFonts w:asciiTheme="minorHAnsi" w:eastAsiaTheme="minorHAnsi" w:hAnsiTheme="minorHAnsi" w:cstheme="minorHAnsi"/>
          <w:sz w:val="28"/>
          <w:szCs w:val="28"/>
        </w:rPr>
        <w:t xml:space="preserve">срока </w:t>
      </w:r>
      <w:r w:rsidR="00C91751" w:rsidRPr="002A0AF1">
        <w:rPr>
          <w:rFonts w:asciiTheme="minorHAnsi" w:eastAsiaTheme="minorHAnsi" w:hAnsiTheme="minorHAnsi" w:cstheme="minorHAnsi"/>
          <w:sz w:val="28"/>
          <w:szCs w:val="28"/>
        </w:rPr>
        <w:t>для ответа на предупреждение или несм</w:t>
      </w:r>
      <w:r w:rsidR="00EC50CA" w:rsidRPr="002A0AF1">
        <w:rPr>
          <w:rFonts w:asciiTheme="minorHAnsi" w:eastAsiaTheme="minorHAnsi" w:hAnsiTheme="minorHAnsi" w:cstheme="minorHAnsi"/>
          <w:sz w:val="28"/>
          <w:szCs w:val="28"/>
        </w:rPr>
        <w:t>отря на своевременное указание Заказчика о прекращении Р</w:t>
      </w:r>
      <w:r w:rsidR="00C91751" w:rsidRPr="002A0AF1">
        <w:rPr>
          <w:rFonts w:asciiTheme="minorHAnsi" w:eastAsiaTheme="minorHAnsi" w:hAnsiTheme="minorHAnsi" w:cstheme="minorHAnsi"/>
          <w:sz w:val="28"/>
          <w:szCs w:val="28"/>
        </w:rPr>
        <w:t>а</w:t>
      </w:r>
      <w:r w:rsidR="00EC50CA" w:rsidRPr="002A0AF1">
        <w:rPr>
          <w:rFonts w:asciiTheme="minorHAnsi" w:eastAsiaTheme="minorHAnsi" w:hAnsiTheme="minorHAnsi" w:cstheme="minorHAnsi"/>
          <w:sz w:val="28"/>
          <w:szCs w:val="28"/>
        </w:rPr>
        <w:t>бот</w:t>
      </w:r>
      <w:r w:rsidR="00C91751" w:rsidRPr="002A0AF1">
        <w:rPr>
          <w:rFonts w:asciiTheme="minorHAnsi" w:eastAsiaTheme="minorHAnsi" w:hAnsiTheme="minorHAnsi" w:cstheme="minorHAnsi"/>
          <w:sz w:val="28"/>
          <w:szCs w:val="28"/>
        </w:rPr>
        <w:t>, не вправе пр</w:t>
      </w:r>
      <w:r w:rsidR="00EC50CA" w:rsidRPr="002A0AF1">
        <w:rPr>
          <w:rFonts w:asciiTheme="minorHAnsi" w:eastAsiaTheme="minorHAnsi" w:hAnsiTheme="minorHAnsi" w:cstheme="minorHAnsi"/>
          <w:sz w:val="28"/>
          <w:szCs w:val="28"/>
        </w:rPr>
        <w:t>и предъявлении к нему или им к З</w:t>
      </w:r>
      <w:r w:rsidR="00C91751" w:rsidRPr="002A0AF1">
        <w:rPr>
          <w:rFonts w:asciiTheme="minorHAnsi" w:eastAsiaTheme="minorHAnsi" w:hAnsiTheme="minorHAnsi" w:cstheme="minorHAnsi"/>
          <w:sz w:val="28"/>
          <w:szCs w:val="28"/>
        </w:rPr>
        <w:t>аказчику соответствующих требований ссылаться на указанные обстоятельства.</w:t>
      </w:r>
    </w:p>
    <w:p w14:paraId="0C03C301" w14:textId="156E49E4" w:rsidR="00C020CB" w:rsidRPr="002A0AF1" w:rsidRDefault="00C020CB"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Style w:val="ab"/>
          <w:rFonts w:asciiTheme="minorHAnsi" w:hAnsiTheme="minorHAnsi" w:cstheme="minorHAnsi"/>
          <w:sz w:val="28"/>
          <w:szCs w:val="28"/>
        </w:rPr>
        <w:t>В</w:t>
      </w:r>
      <w:r w:rsidRPr="002A0AF1">
        <w:rPr>
          <w:rFonts w:asciiTheme="minorHAnsi" w:hAnsiTheme="minorHAnsi" w:cstheme="minorHAnsi"/>
          <w:sz w:val="28"/>
          <w:szCs w:val="28"/>
        </w:rPr>
        <w:t xml:space="preserve"> случаях, когда Генподрядчик обязан приостановить Работы на каком-либо </w:t>
      </w:r>
      <w:r w:rsidRPr="002A0AF1">
        <w:rPr>
          <w:rFonts w:asciiTheme="minorHAnsi" w:eastAsiaTheme="minorHAnsi" w:hAnsiTheme="minorHAnsi" w:cstheme="minorHAnsi"/>
          <w:sz w:val="28"/>
          <w:szCs w:val="28"/>
        </w:rPr>
        <w:t>участке</w:t>
      </w:r>
      <w:r w:rsidRPr="002A0AF1">
        <w:rPr>
          <w:rFonts w:asciiTheme="minorHAnsi" w:hAnsiTheme="minorHAnsi" w:cstheme="minorHAnsi"/>
          <w:sz w:val="28"/>
          <w:szCs w:val="28"/>
        </w:rPr>
        <w:t xml:space="preserve"> строительства Объекта, он обязан принять все зависящие от него меры по выполнению Работ на других участках строительства с тем, чтобы не допускать срыва согласованных сроков выполнения Работ, в отношении которых отсутствуют препятствия выполнения Работ</w:t>
      </w:r>
      <w:r w:rsidRPr="002A0AF1">
        <w:rPr>
          <w:rStyle w:val="hps"/>
          <w:rFonts w:asciiTheme="minorHAnsi" w:hAnsiTheme="minorHAnsi" w:cstheme="minorHAnsi"/>
          <w:sz w:val="28"/>
          <w:szCs w:val="28"/>
        </w:rPr>
        <w:t>.</w:t>
      </w:r>
    </w:p>
    <w:p w14:paraId="26E0696E" w14:textId="346CAA0D" w:rsidR="00CE7CB6" w:rsidRPr="00F976DA" w:rsidRDefault="00F976DA"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441CED">
        <w:rPr>
          <w:rFonts w:asciiTheme="minorHAnsi" w:hAnsiTheme="minorHAnsi" w:cstheme="minorHAnsi"/>
          <w:sz w:val="28"/>
          <w:szCs w:val="28"/>
        </w:rPr>
        <w:t xml:space="preserve">В случаях уменьшения ранее доведенных до Заказчика как получателя бюджетных средств лимитов бюджетных обязательств, </w:t>
      </w:r>
      <w:r w:rsidRPr="00DC5598">
        <w:rPr>
          <w:rFonts w:asciiTheme="minorHAnsi" w:hAnsiTheme="minorHAnsi" w:cstheme="minorHAnsi"/>
          <w:sz w:val="28"/>
          <w:szCs w:val="28"/>
        </w:rPr>
        <w:t xml:space="preserve">либо при выявлении непредвиденных обстоятельств, которые могут повлечь невозможность надлежащего исполнения Сторонами своих обязательств по настоящему Контракту, </w:t>
      </w:r>
      <w:r w:rsidRPr="0043759C">
        <w:rPr>
          <w:rFonts w:asciiTheme="minorHAnsi" w:hAnsiTheme="minorHAnsi" w:cstheme="minorHAnsi"/>
          <w:sz w:val="28"/>
          <w:szCs w:val="28"/>
        </w:rPr>
        <w:t>Заказчик вправе потребовать от Генподрядчика приостановки Работ</w:t>
      </w:r>
      <w:r w:rsidRPr="006F4CC7">
        <w:rPr>
          <w:rFonts w:asciiTheme="minorHAnsi" w:hAnsiTheme="minorHAnsi" w:cstheme="minorHAnsi"/>
          <w:sz w:val="28"/>
          <w:szCs w:val="28"/>
        </w:rPr>
        <w:t xml:space="preserve"> (полностью или в части)</w:t>
      </w:r>
      <w:r w:rsidRPr="007064D8">
        <w:rPr>
          <w:rFonts w:asciiTheme="minorHAnsi" w:hAnsiTheme="minorHAnsi" w:cstheme="minorHAnsi"/>
          <w:sz w:val="28"/>
          <w:szCs w:val="28"/>
        </w:rPr>
        <w:t>. В этом случае Стороны обязаны</w:t>
      </w:r>
      <w:r w:rsidRPr="005E1C2B">
        <w:rPr>
          <w:rFonts w:asciiTheme="minorHAnsi" w:hAnsiTheme="minorHAnsi" w:cstheme="minorHAnsi"/>
          <w:sz w:val="28"/>
          <w:szCs w:val="28"/>
        </w:rPr>
        <w:t xml:space="preserve"> договориться о соразмерном продлении сроков выполнения соответствующих Работ посредством подписания дополнительного соглашения к Контракту</w:t>
      </w:r>
      <w:r w:rsidRPr="00441CED">
        <w:rPr>
          <w:rFonts w:asciiTheme="minorHAnsi" w:hAnsiTheme="minorHAnsi" w:cstheme="minorHAnsi"/>
          <w:sz w:val="28"/>
          <w:szCs w:val="28"/>
        </w:rPr>
        <w:t xml:space="preserve">. </w:t>
      </w:r>
      <w:r w:rsidRPr="00DC5598">
        <w:rPr>
          <w:rFonts w:asciiTheme="minorHAnsi" w:hAnsiTheme="minorHAnsi" w:cstheme="minorHAnsi"/>
          <w:sz w:val="28"/>
          <w:szCs w:val="28"/>
        </w:rPr>
        <w:t xml:space="preserve">В этом случае Генподрядчик обязан завершить выполнение незаконченного </w:t>
      </w:r>
      <w:r>
        <w:rPr>
          <w:rFonts w:asciiTheme="minorHAnsi" w:hAnsiTheme="minorHAnsi" w:cstheme="minorHAnsi"/>
          <w:sz w:val="28"/>
          <w:szCs w:val="28"/>
        </w:rPr>
        <w:t>Этапа</w:t>
      </w:r>
      <w:r w:rsidRPr="00DC5598">
        <w:rPr>
          <w:rFonts w:asciiTheme="minorHAnsi" w:hAnsiTheme="minorHAnsi" w:cstheme="minorHAnsi"/>
          <w:sz w:val="28"/>
          <w:szCs w:val="28"/>
        </w:rPr>
        <w:t xml:space="preserve"> Работ</w:t>
      </w:r>
      <w:r>
        <w:rPr>
          <w:rFonts w:asciiTheme="minorHAnsi" w:hAnsiTheme="minorHAnsi" w:cstheme="minorHAnsi"/>
          <w:sz w:val="28"/>
          <w:szCs w:val="28"/>
        </w:rPr>
        <w:t>, если от Заказчика не будет получено указание об ином</w:t>
      </w:r>
      <w:r w:rsidRPr="00DC5598">
        <w:rPr>
          <w:rFonts w:asciiTheme="minorHAnsi" w:hAnsiTheme="minorHAnsi" w:cstheme="minorHAnsi"/>
          <w:sz w:val="28"/>
          <w:szCs w:val="28"/>
        </w:rPr>
        <w:t xml:space="preserve">. </w:t>
      </w:r>
      <w:r w:rsidR="00B8519E">
        <w:rPr>
          <w:rFonts w:asciiTheme="minorHAnsi" w:hAnsiTheme="minorHAnsi" w:cstheme="minorHAnsi"/>
          <w:sz w:val="28"/>
          <w:szCs w:val="28"/>
        </w:rPr>
        <w:t xml:space="preserve">Генподрядчик освобождается от ответственности за нарушение сроков выполнения Работ в случае уклонения </w:t>
      </w:r>
      <w:r w:rsidR="00B8519E">
        <w:rPr>
          <w:rFonts w:asciiTheme="minorHAnsi" w:hAnsiTheme="minorHAnsi" w:cstheme="minorHAnsi"/>
          <w:sz w:val="28"/>
          <w:szCs w:val="28"/>
        </w:rPr>
        <w:lastRenderedPageBreak/>
        <w:t>Заказчика от подписания дополнительного соглашения к Контракту о соразмерном продлении сроков выполнения соответствующих работ.</w:t>
      </w:r>
    </w:p>
    <w:p w14:paraId="26E0696F" w14:textId="77777777" w:rsidR="00FB4DFE" w:rsidRPr="002A0AF1" w:rsidRDefault="002C5B97" w:rsidP="00EF0315">
      <w:pPr>
        <w:pStyle w:val="af5"/>
        <w:numPr>
          <w:ilvl w:val="1"/>
          <w:numId w:val="9"/>
        </w:numPr>
        <w:tabs>
          <w:tab w:val="left" w:pos="1418"/>
        </w:tabs>
        <w:spacing w:after="0" w:line="240" w:lineRule="auto"/>
        <w:ind w:left="0" w:firstLine="567"/>
        <w:jc w:val="both"/>
        <w:rPr>
          <w:rStyle w:val="ab"/>
          <w:rFonts w:asciiTheme="minorHAnsi" w:hAnsiTheme="minorHAnsi" w:cstheme="minorHAnsi"/>
          <w:sz w:val="28"/>
          <w:szCs w:val="28"/>
        </w:rPr>
      </w:pPr>
      <w:r w:rsidRPr="002A0AF1">
        <w:rPr>
          <w:rFonts w:asciiTheme="minorHAnsi" w:hAnsiTheme="minorHAnsi" w:cstheme="minorHAnsi"/>
          <w:sz w:val="28"/>
          <w:szCs w:val="28"/>
        </w:rPr>
        <w:t>Г</w:t>
      </w:r>
      <w:r w:rsidR="00951AEF" w:rsidRPr="002A0AF1">
        <w:rPr>
          <w:rFonts w:asciiTheme="minorHAnsi" w:eastAsiaTheme="minorHAnsi" w:hAnsiTheme="minorHAnsi" w:cstheme="minorHAnsi"/>
          <w:sz w:val="28"/>
          <w:szCs w:val="28"/>
        </w:rPr>
        <w:t xml:space="preserve">енподрядчик вправе не приступать к Работе, а начатую Работу </w:t>
      </w:r>
      <w:r w:rsidR="00951AEF" w:rsidRPr="002A0AF1">
        <w:rPr>
          <w:rFonts w:asciiTheme="minorHAnsi" w:hAnsiTheme="minorHAnsi" w:cstheme="minorHAnsi"/>
          <w:sz w:val="28"/>
          <w:szCs w:val="28"/>
        </w:rPr>
        <w:t>приостановить</w:t>
      </w:r>
      <w:r w:rsidR="00951AEF" w:rsidRPr="002A0AF1">
        <w:rPr>
          <w:rFonts w:asciiTheme="minorHAnsi" w:eastAsiaTheme="minorHAnsi" w:hAnsiTheme="minorHAnsi" w:cstheme="minorHAnsi"/>
          <w:sz w:val="28"/>
          <w:szCs w:val="28"/>
        </w:rPr>
        <w:t xml:space="preserve"> в случаях неисполнения Заказчиком встречных обязательств по Контракту, препятствующих исполнению Контракта Генподрядчиком</w:t>
      </w:r>
      <w:r w:rsidR="00BE6C31" w:rsidRPr="002A0AF1">
        <w:rPr>
          <w:rFonts w:asciiTheme="minorHAnsi" w:eastAsiaTheme="minorHAnsi" w:hAnsiTheme="minorHAnsi" w:cstheme="minorHAnsi"/>
          <w:sz w:val="28"/>
          <w:szCs w:val="28"/>
        </w:rPr>
        <w:t>,</w:t>
      </w:r>
      <w:r w:rsidR="00131185" w:rsidRPr="002A0AF1">
        <w:rPr>
          <w:rFonts w:asciiTheme="minorHAnsi" w:eastAsiaTheme="minorHAnsi" w:hAnsiTheme="minorHAnsi" w:cstheme="minorHAnsi"/>
          <w:sz w:val="28"/>
          <w:szCs w:val="28"/>
        </w:rPr>
        <w:t xml:space="preserve"> и (или)</w:t>
      </w:r>
      <w:r w:rsidR="00951AEF" w:rsidRPr="002A0AF1">
        <w:rPr>
          <w:rFonts w:asciiTheme="minorHAnsi" w:eastAsiaTheme="minorHAnsi" w:hAnsiTheme="minorHAnsi" w:cstheme="minorHAnsi"/>
          <w:sz w:val="28"/>
          <w:szCs w:val="28"/>
        </w:rPr>
        <w:t xml:space="preserve"> возн</w:t>
      </w:r>
      <w:r w:rsidR="00131185" w:rsidRPr="002A0AF1">
        <w:rPr>
          <w:rFonts w:asciiTheme="minorHAnsi" w:eastAsiaTheme="minorHAnsi" w:hAnsiTheme="minorHAnsi" w:cstheme="minorHAnsi"/>
          <w:sz w:val="28"/>
          <w:szCs w:val="28"/>
        </w:rPr>
        <w:t>икновения</w:t>
      </w:r>
      <w:r w:rsidR="00A8155B" w:rsidRPr="002A0AF1">
        <w:rPr>
          <w:rFonts w:asciiTheme="minorHAnsi" w:eastAsiaTheme="minorHAnsi" w:hAnsiTheme="minorHAnsi" w:cstheme="minorHAnsi"/>
          <w:sz w:val="28"/>
          <w:szCs w:val="28"/>
        </w:rPr>
        <w:t xml:space="preserve"> непредвиденных обстоятельств, </w:t>
      </w:r>
      <w:r w:rsidR="00BE6C31" w:rsidRPr="002A0AF1">
        <w:rPr>
          <w:rFonts w:asciiTheme="minorHAnsi" w:eastAsiaTheme="minorHAnsi" w:hAnsiTheme="minorHAnsi" w:cstheme="minorHAnsi"/>
          <w:sz w:val="28"/>
          <w:szCs w:val="28"/>
        </w:rPr>
        <w:t xml:space="preserve">не зависящих от воли Сторон и </w:t>
      </w:r>
      <w:r w:rsidR="00A8155B" w:rsidRPr="002A0AF1">
        <w:rPr>
          <w:rFonts w:asciiTheme="minorHAnsi" w:eastAsiaTheme="minorHAnsi" w:hAnsiTheme="minorHAnsi" w:cstheme="minorHAnsi"/>
          <w:sz w:val="28"/>
          <w:szCs w:val="28"/>
        </w:rPr>
        <w:t>препятствующих исполнению Контракта</w:t>
      </w:r>
      <w:r w:rsidR="00131185" w:rsidRPr="002A0AF1">
        <w:rPr>
          <w:rFonts w:asciiTheme="minorHAnsi" w:eastAsiaTheme="minorHAnsi" w:hAnsiTheme="minorHAnsi" w:cstheme="minorHAnsi"/>
          <w:sz w:val="28"/>
          <w:szCs w:val="28"/>
        </w:rPr>
        <w:t xml:space="preserve">. </w:t>
      </w:r>
    </w:p>
    <w:p w14:paraId="26E06971" w14:textId="77777777" w:rsidR="00FB4DFE" w:rsidRPr="002A0AF1" w:rsidRDefault="00255F28"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Обо</w:t>
      </w:r>
      <w:r w:rsidRPr="002A0AF1">
        <w:rPr>
          <w:rFonts w:asciiTheme="minorHAnsi" w:hAnsiTheme="minorHAnsi" w:cstheme="minorHAnsi"/>
          <w:sz w:val="28"/>
          <w:szCs w:val="28"/>
        </w:rPr>
        <w:t xml:space="preserve"> всех случаях приостановления Работ Генподрядчик обязан незамедлительно письменно уведомить Заказчика. В случае неисполнения данной обязанности Генподрядчик не вправе ссылаться в дальнейшем на обстоятельства, препятствующие своевременному выполнению Работ, и несет ответственность за просрочку выполнения Работ в соответствии с Контрактом.</w:t>
      </w:r>
    </w:p>
    <w:p w14:paraId="26E06972" w14:textId="636D6EEC" w:rsidR="00255F28" w:rsidRPr="002A0AF1" w:rsidRDefault="00255F28" w:rsidP="00EF0315">
      <w:pPr>
        <w:pStyle w:val="af5"/>
        <w:numPr>
          <w:ilvl w:val="1"/>
          <w:numId w:val="9"/>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Приостановление</w:t>
      </w:r>
      <w:r w:rsidRPr="002A0AF1">
        <w:rPr>
          <w:rFonts w:asciiTheme="minorHAnsi" w:hAnsiTheme="minorHAnsi" w:cstheme="minorHAnsi"/>
          <w:sz w:val="28"/>
          <w:szCs w:val="28"/>
        </w:rPr>
        <w:t xml:space="preserve"> Работ не является основанием для освобождения Генподрядчика от рисков случайной гибели или повреждения </w:t>
      </w:r>
      <w:r w:rsidR="002566D9">
        <w:rPr>
          <w:rFonts w:asciiTheme="minorHAnsi" w:hAnsiTheme="minorHAnsi" w:cstheme="minorHAnsi"/>
          <w:sz w:val="28"/>
          <w:szCs w:val="28"/>
        </w:rPr>
        <w:t>результата Работ</w:t>
      </w:r>
      <w:r w:rsidRPr="002A0AF1">
        <w:rPr>
          <w:rFonts w:asciiTheme="minorHAnsi" w:hAnsiTheme="minorHAnsi" w:cstheme="minorHAnsi"/>
          <w:sz w:val="28"/>
          <w:szCs w:val="28"/>
        </w:rPr>
        <w:t>, равно как и от обязанности обеспечить безопасность на Строительной площадке. Риск несчастных случаев, аварий</w:t>
      </w:r>
      <w:r w:rsidR="00FB4DFE" w:rsidRPr="002A0AF1">
        <w:rPr>
          <w:rFonts w:asciiTheme="minorHAnsi" w:hAnsiTheme="minorHAnsi" w:cstheme="minorHAnsi"/>
          <w:sz w:val="28"/>
          <w:szCs w:val="28"/>
        </w:rPr>
        <w:t xml:space="preserve"> в </w:t>
      </w:r>
      <w:r w:rsidRPr="002A0AF1">
        <w:rPr>
          <w:rFonts w:asciiTheme="minorHAnsi" w:hAnsiTheme="minorHAnsi" w:cstheme="minorHAnsi"/>
          <w:sz w:val="28"/>
          <w:szCs w:val="28"/>
        </w:rPr>
        <w:t xml:space="preserve">период приостановления Работ </w:t>
      </w:r>
      <w:r w:rsidR="00131185" w:rsidRPr="002A0AF1">
        <w:rPr>
          <w:rFonts w:asciiTheme="minorHAnsi" w:hAnsiTheme="minorHAnsi" w:cstheme="minorHAnsi"/>
          <w:sz w:val="28"/>
          <w:szCs w:val="28"/>
        </w:rPr>
        <w:t>несет</w:t>
      </w:r>
      <w:r w:rsidRPr="002A0AF1">
        <w:rPr>
          <w:rFonts w:asciiTheme="minorHAnsi" w:hAnsiTheme="minorHAnsi" w:cstheme="minorHAnsi"/>
          <w:sz w:val="28"/>
          <w:szCs w:val="28"/>
        </w:rPr>
        <w:t xml:space="preserve"> Генподрядчик. </w:t>
      </w:r>
    </w:p>
    <w:p w14:paraId="26E06973" w14:textId="77777777" w:rsidR="00255F28" w:rsidRPr="002A0AF1" w:rsidRDefault="00255F28" w:rsidP="00EF0315">
      <w:pPr>
        <w:pStyle w:val="1"/>
        <w:numPr>
          <w:ilvl w:val="0"/>
          <w:numId w:val="9"/>
        </w:numPr>
        <w:spacing w:before="240" w:after="240"/>
        <w:jc w:val="center"/>
        <w:rPr>
          <w:rFonts w:asciiTheme="minorHAnsi" w:hAnsiTheme="minorHAnsi" w:cstheme="minorHAnsi"/>
          <w:color w:val="auto"/>
          <w:sz w:val="28"/>
          <w:szCs w:val="28"/>
        </w:rPr>
      </w:pPr>
      <w:bookmarkStart w:id="16" w:name="_Toc440449662"/>
      <w:r w:rsidRPr="002A0AF1">
        <w:rPr>
          <w:rFonts w:asciiTheme="minorHAnsi" w:hAnsiTheme="minorHAnsi" w:cstheme="minorHAnsi"/>
          <w:b/>
          <w:color w:val="auto"/>
          <w:sz w:val="28"/>
          <w:szCs w:val="28"/>
        </w:rPr>
        <w:t>Консервация Объекта</w:t>
      </w:r>
      <w:bookmarkEnd w:id="16"/>
    </w:p>
    <w:p w14:paraId="26E06974" w14:textId="2EF14859" w:rsidR="009D0974" w:rsidRPr="002A0AF1" w:rsidRDefault="003F23B4"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 xml:space="preserve">При необходимости прекращения Работ или их приостановления </w:t>
      </w:r>
      <w:r w:rsidR="00255F28" w:rsidRPr="002A0AF1">
        <w:rPr>
          <w:rFonts w:asciiTheme="minorHAnsi" w:hAnsiTheme="minorHAnsi" w:cstheme="minorHAnsi"/>
          <w:sz w:val="28"/>
          <w:szCs w:val="28"/>
        </w:rPr>
        <w:t xml:space="preserve">на срок более </w:t>
      </w:r>
      <w:r w:rsidRPr="002A0AF1">
        <w:rPr>
          <w:rFonts w:asciiTheme="minorHAnsi" w:hAnsiTheme="minorHAnsi" w:cstheme="minorHAnsi"/>
          <w:sz w:val="28"/>
          <w:szCs w:val="28"/>
        </w:rPr>
        <w:t xml:space="preserve">чем на </w:t>
      </w:r>
      <w:r w:rsidR="007A18BE" w:rsidRPr="002A0AF1">
        <w:rPr>
          <w:rFonts w:asciiTheme="minorHAnsi" w:hAnsiTheme="minorHAnsi" w:cstheme="minorHAnsi"/>
          <w:sz w:val="28"/>
          <w:szCs w:val="28"/>
        </w:rPr>
        <w:t>6 (</w:t>
      </w:r>
      <w:r w:rsidRPr="002A0AF1">
        <w:rPr>
          <w:rFonts w:asciiTheme="minorHAnsi" w:hAnsiTheme="minorHAnsi" w:cstheme="minorHAnsi"/>
          <w:sz w:val="28"/>
          <w:szCs w:val="28"/>
        </w:rPr>
        <w:t>шесть</w:t>
      </w:r>
      <w:r w:rsidR="007A18BE" w:rsidRPr="002A0AF1">
        <w:rPr>
          <w:rFonts w:asciiTheme="minorHAnsi" w:hAnsiTheme="minorHAnsi" w:cstheme="minorHAnsi"/>
          <w:sz w:val="28"/>
          <w:szCs w:val="28"/>
        </w:rPr>
        <w:t>)</w:t>
      </w:r>
      <w:r w:rsidRPr="002A0AF1">
        <w:rPr>
          <w:rFonts w:asciiTheme="minorHAnsi" w:hAnsiTheme="minorHAnsi" w:cstheme="minorHAnsi"/>
          <w:sz w:val="28"/>
          <w:szCs w:val="28"/>
        </w:rPr>
        <w:t xml:space="preserve"> месяцев</w:t>
      </w:r>
      <w:r w:rsidR="004A6255" w:rsidRPr="002A0AF1">
        <w:rPr>
          <w:rFonts w:asciiTheme="minorHAnsi" w:hAnsiTheme="minorHAnsi" w:cstheme="minorHAnsi"/>
          <w:sz w:val="28"/>
          <w:szCs w:val="28"/>
        </w:rPr>
        <w:t xml:space="preserve"> </w:t>
      </w:r>
      <w:r w:rsidR="00255F28" w:rsidRPr="002A0AF1">
        <w:rPr>
          <w:rFonts w:asciiTheme="minorHAnsi" w:hAnsiTheme="minorHAnsi" w:cstheme="minorHAnsi"/>
          <w:sz w:val="28"/>
          <w:szCs w:val="28"/>
        </w:rPr>
        <w:t xml:space="preserve">с перспективой </w:t>
      </w:r>
      <w:r w:rsidR="007A18BE" w:rsidRPr="002A0AF1">
        <w:rPr>
          <w:rFonts w:asciiTheme="minorHAnsi" w:hAnsiTheme="minorHAnsi" w:cstheme="minorHAnsi"/>
          <w:sz w:val="28"/>
          <w:szCs w:val="28"/>
        </w:rPr>
        <w:t xml:space="preserve">их </w:t>
      </w:r>
      <w:r w:rsidR="00255F28" w:rsidRPr="002A0AF1">
        <w:rPr>
          <w:rFonts w:asciiTheme="minorHAnsi" w:hAnsiTheme="minorHAnsi" w:cstheme="minorHAnsi"/>
          <w:sz w:val="28"/>
          <w:szCs w:val="28"/>
        </w:rPr>
        <w:t>возобновления в будущем</w:t>
      </w:r>
      <w:r w:rsidRPr="002A0AF1">
        <w:rPr>
          <w:rFonts w:asciiTheme="minorHAnsi" w:eastAsiaTheme="minorHAnsi" w:hAnsiTheme="minorHAnsi" w:cstheme="minorHAnsi"/>
          <w:spacing w:val="-2"/>
          <w:sz w:val="28"/>
          <w:szCs w:val="28"/>
        </w:rPr>
        <w:t xml:space="preserve"> принимает</w:t>
      </w:r>
      <w:r w:rsidR="005322E1" w:rsidRPr="002A0AF1">
        <w:rPr>
          <w:rFonts w:asciiTheme="minorHAnsi" w:eastAsiaTheme="minorHAnsi" w:hAnsiTheme="minorHAnsi" w:cstheme="minorHAnsi"/>
          <w:spacing w:val="-2"/>
          <w:sz w:val="28"/>
          <w:szCs w:val="28"/>
        </w:rPr>
        <w:t>ся</w:t>
      </w:r>
      <w:r w:rsidRPr="002A0AF1">
        <w:rPr>
          <w:rFonts w:asciiTheme="minorHAnsi" w:eastAsiaTheme="minorHAnsi" w:hAnsiTheme="minorHAnsi" w:cstheme="minorHAnsi"/>
          <w:spacing w:val="-2"/>
          <w:sz w:val="28"/>
          <w:szCs w:val="28"/>
        </w:rPr>
        <w:t xml:space="preserve"> решение о консервации Объекта</w:t>
      </w:r>
      <w:r w:rsidR="005322E1" w:rsidRPr="002A0AF1">
        <w:rPr>
          <w:rFonts w:asciiTheme="minorHAnsi" w:eastAsiaTheme="minorHAnsi" w:hAnsiTheme="minorHAnsi" w:cstheme="minorHAnsi"/>
          <w:spacing w:val="-2"/>
          <w:sz w:val="28"/>
          <w:szCs w:val="28"/>
        </w:rPr>
        <w:t xml:space="preserve"> в порядке, установленном </w:t>
      </w:r>
      <w:r w:rsidR="007A18BE" w:rsidRPr="002A0AF1">
        <w:rPr>
          <w:rFonts w:asciiTheme="minorHAnsi" w:eastAsiaTheme="minorHAnsi" w:hAnsiTheme="minorHAnsi" w:cstheme="minorHAnsi"/>
          <w:spacing w:val="-2"/>
          <w:sz w:val="28"/>
          <w:szCs w:val="28"/>
        </w:rPr>
        <w:t>законодательством</w:t>
      </w:r>
      <w:r w:rsidR="005322E1" w:rsidRPr="002A0AF1">
        <w:rPr>
          <w:rFonts w:asciiTheme="minorHAnsi" w:eastAsiaTheme="minorHAnsi" w:hAnsiTheme="minorHAnsi" w:cstheme="minorHAnsi"/>
          <w:spacing w:val="-2"/>
          <w:sz w:val="28"/>
          <w:szCs w:val="28"/>
        </w:rPr>
        <w:t xml:space="preserve"> Российской Федерации</w:t>
      </w:r>
      <w:r w:rsidR="00255F28" w:rsidRPr="002A0AF1">
        <w:rPr>
          <w:rFonts w:asciiTheme="minorHAnsi" w:hAnsiTheme="minorHAnsi" w:cstheme="minorHAnsi"/>
          <w:sz w:val="28"/>
          <w:szCs w:val="28"/>
        </w:rPr>
        <w:t>.</w:t>
      </w:r>
      <w:r w:rsidR="005322E1" w:rsidRPr="002A0AF1">
        <w:rPr>
          <w:rFonts w:asciiTheme="minorHAnsi" w:eastAsiaTheme="minorHAnsi" w:hAnsiTheme="minorHAnsi" w:cstheme="minorHAnsi"/>
          <w:sz w:val="28"/>
          <w:szCs w:val="28"/>
        </w:rPr>
        <w:t xml:space="preserve"> </w:t>
      </w:r>
    </w:p>
    <w:p w14:paraId="26E06975" w14:textId="77777777" w:rsidR="000D119A" w:rsidRPr="002A0AF1" w:rsidRDefault="00D72405"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eastAsiaTheme="minorHAnsi" w:hAnsiTheme="minorHAnsi" w:cstheme="minorHAnsi"/>
          <w:sz w:val="28"/>
          <w:szCs w:val="28"/>
        </w:rPr>
        <w:t xml:space="preserve">Заказчик </w:t>
      </w:r>
      <w:r w:rsidR="00BE0943" w:rsidRPr="002A0AF1">
        <w:rPr>
          <w:rFonts w:asciiTheme="minorHAnsi" w:eastAsiaTheme="minorHAnsi" w:hAnsiTheme="minorHAnsi" w:cstheme="minorHAnsi"/>
          <w:sz w:val="28"/>
          <w:szCs w:val="28"/>
        </w:rPr>
        <w:t xml:space="preserve">в течение </w:t>
      </w:r>
      <w:r w:rsidR="00F3727F" w:rsidRPr="002A0AF1">
        <w:rPr>
          <w:rFonts w:asciiTheme="minorHAnsi" w:eastAsiaTheme="minorHAnsi" w:hAnsiTheme="minorHAnsi" w:cstheme="minorHAnsi"/>
          <w:sz w:val="28"/>
          <w:szCs w:val="28"/>
        </w:rPr>
        <w:t>10 (</w:t>
      </w:r>
      <w:r w:rsidR="00BE0943" w:rsidRPr="002A0AF1">
        <w:rPr>
          <w:rFonts w:asciiTheme="minorHAnsi" w:eastAsiaTheme="minorHAnsi" w:hAnsiTheme="minorHAnsi" w:cstheme="minorHAnsi"/>
          <w:sz w:val="28"/>
          <w:szCs w:val="28"/>
        </w:rPr>
        <w:t>десяти</w:t>
      </w:r>
      <w:r w:rsidR="00F3727F" w:rsidRPr="002A0AF1">
        <w:rPr>
          <w:rFonts w:asciiTheme="minorHAnsi" w:eastAsiaTheme="minorHAnsi" w:hAnsiTheme="minorHAnsi" w:cstheme="minorHAnsi"/>
          <w:sz w:val="28"/>
          <w:szCs w:val="28"/>
        </w:rPr>
        <w:t>)</w:t>
      </w:r>
      <w:r w:rsidR="00BE0943" w:rsidRPr="002A0AF1">
        <w:rPr>
          <w:rFonts w:asciiTheme="minorHAnsi" w:eastAsiaTheme="minorHAnsi" w:hAnsiTheme="minorHAnsi" w:cstheme="minorHAnsi"/>
          <w:sz w:val="28"/>
          <w:szCs w:val="28"/>
        </w:rPr>
        <w:t xml:space="preserve"> календарных дней после принятия решения о консервации Объекта уведомляет об этом Генподрядчика, орган, выдавший </w:t>
      </w:r>
      <w:r w:rsidR="00BE1B5F">
        <w:rPr>
          <w:rFonts w:asciiTheme="minorHAnsi" w:eastAsiaTheme="minorHAnsi" w:hAnsiTheme="minorHAnsi" w:cstheme="minorHAnsi"/>
          <w:sz w:val="28"/>
          <w:szCs w:val="28"/>
        </w:rPr>
        <w:t>р</w:t>
      </w:r>
      <w:r w:rsidR="00BE0943" w:rsidRPr="002A0AF1">
        <w:rPr>
          <w:rFonts w:asciiTheme="minorHAnsi" w:eastAsiaTheme="minorHAnsi" w:hAnsiTheme="minorHAnsi" w:cstheme="minorHAnsi"/>
          <w:sz w:val="28"/>
          <w:szCs w:val="28"/>
        </w:rPr>
        <w:t>азрешение на строительство</w:t>
      </w:r>
      <w:r w:rsidR="00BE1B5F">
        <w:rPr>
          <w:rFonts w:asciiTheme="minorHAnsi" w:eastAsiaTheme="minorHAnsi" w:hAnsiTheme="minorHAnsi" w:cstheme="minorHAnsi"/>
          <w:sz w:val="28"/>
          <w:szCs w:val="28"/>
        </w:rPr>
        <w:t xml:space="preserve"> Объекта</w:t>
      </w:r>
      <w:r w:rsidR="00BE0943" w:rsidRPr="002A0AF1">
        <w:rPr>
          <w:rFonts w:asciiTheme="minorHAnsi" w:eastAsiaTheme="minorHAnsi" w:hAnsiTheme="minorHAnsi" w:cstheme="minorHAnsi"/>
          <w:sz w:val="28"/>
          <w:szCs w:val="28"/>
        </w:rPr>
        <w:t>, а также орган государ</w:t>
      </w:r>
      <w:r w:rsidR="00C61431" w:rsidRPr="002A0AF1">
        <w:rPr>
          <w:rFonts w:asciiTheme="minorHAnsi" w:eastAsiaTheme="minorHAnsi" w:hAnsiTheme="minorHAnsi" w:cstheme="minorHAnsi"/>
          <w:sz w:val="28"/>
          <w:szCs w:val="28"/>
        </w:rPr>
        <w:t>ственного строительного надзора.</w:t>
      </w:r>
      <w:r w:rsidR="00BE0943" w:rsidRPr="002A0AF1">
        <w:rPr>
          <w:rFonts w:asciiTheme="minorHAnsi" w:eastAsiaTheme="minorHAnsi" w:hAnsiTheme="minorHAnsi" w:cstheme="minorHAnsi"/>
          <w:sz w:val="28"/>
          <w:szCs w:val="28"/>
        </w:rPr>
        <w:t xml:space="preserve"> </w:t>
      </w:r>
      <w:r w:rsidR="00920CF4" w:rsidRPr="002A0AF1">
        <w:rPr>
          <w:rFonts w:asciiTheme="minorHAnsi" w:hAnsiTheme="minorHAnsi" w:cstheme="minorHAnsi"/>
          <w:sz w:val="28"/>
          <w:szCs w:val="28"/>
        </w:rPr>
        <w:t>Генподрядчик обязан незамедлительно приостановить выполнение всех Работ на Объекте с момента получения такого уведомления от Заказчика, приняв меры для сохранения выполненных Работ и находящегося на Строительной площадке имущества.</w:t>
      </w:r>
    </w:p>
    <w:p w14:paraId="26E06976" w14:textId="77777777" w:rsidR="00DD718A" w:rsidRPr="002A0AF1" w:rsidRDefault="008F1D55"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Не позднее</w:t>
      </w:r>
      <w:r w:rsidR="00566031">
        <w:rPr>
          <w:rFonts w:asciiTheme="minorHAnsi" w:hAnsiTheme="minorHAnsi" w:cstheme="minorHAnsi"/>
          <w:sz w:val="28"/>
          <w:szCs w:val="28"/>
        </w:rPr>
        <w:t xml:space="preserve"> 15</w:t>
      </w:r>
      <w:r w:rsidR="00566031" w:rsidRPr="002A0AF1">
        <w:rPr>
          <w:rFonts w:asciiTheme="minorHAnsi" w:hAnsiTheme="minorHAnsi" w:cstheme="minorHAnsi"/>
          <w:sz w:val="28"/>
          <w:szCs w:val="28"/>
        </w:rPr>
        <w:t xml:space="preserve"> (</w:t>
      </w:r>
      <w:r w:rsidR="00566031">
        <w:rPr>
          <w:rFonts w:asciiTheme="minorHAnsi" w:hAnsiTheme="minorHAnsi" w:cstheme="minorHAnsi"/>
          <w:sz w:val="28"/>
          <w:szCs w:val="28"/>
        </w:rPr>
        <w:t>пятнадцати</w:t>
      </w:r>
      <w:r w:rsidR="00566031" w:rsidRPr="002A0AF1">
        <w:rPr>
          <w:rFonts w:asciiTheme="minorHAnsi" w:hAnsiTheme="minorHAnsi" w:cstheme="minorHAnsi"/>
          <w:sz w:val="28"/>
          <w:szCs w:val="28"/>
        </w:rPr>
        <w:t xml:space="preserve">) </w:t>
      </w:r>
      <w:r w:rsidR="00566031">
        <w:rPr>
          <w:rFonts w:asciiTheme="minorHAnsi" w:hAnsiTheme="minorHAnsi" w:cstheme="minorHAnsi"/>
          <w:sz w:val="28"/>
          <w:szCs w:val="28"/>
        </w:rPr>
        <w:t>рабочих дней</w:t>
      </w:r>
      <w:r w:rsidR="00566031" w:rsidRPr="002A0AF1">
        <w:rPr>
          <w:rFonts w:asciiTheme="minorHAnsi" w:hAnsiTheme="minorHAnsi" w:cstheme="minorHAnsi"/>
          <w:sz w:val="28"/>
          <w:szCs w:val="28"/>
        </w:rPr>
        <w:t xml:space="preserve"> </w:t>
      </w:r>
      <w:r w:rsidR="00BE0943" w:rsidRPr="002A0AF1">
        <w:rPr>
          <w:rFonts w:asciiTheme="minorHAnsi" w:hAnsiTheme="minorHAnsi" w:cstheme="minorHAnsi"/>
          <w:spacing w:val="-2"/>
          <w:sz w:val="28"/>
          <w:szCs w:val="28"/>
        </w:rPr>
        <w:t xml:space="preserve">после </w:t>
      </w:r>
      <w:r w:rsidRPr="002A0AF1">
        <w:rPr>
          <w:rFonts w:asciiTheme="minorHAnsi" w:hAnsiTheme="minorHAnsi" w:cstheme="minorHAnsi"/>
          <w:spacing w:val="-2"/>
          <w:sz w:val="28"/>
          <w:szCs w:val="28"/>
        </w:rPr>
        <w:t xml:space="preserve">получения </w:t>
      </w:r>
      <w:r w:rsidRPr="002A0AF1">
        <w:rPr>
          <w:rFonts w:asciiTheme="minorHAnsi" w:hAnsiTheme="minorHAnsi" w:cstheme="minorHAnsi"/>
          <w:sz w:val="28"/>
          <w:szCs w:val="28"/>
        </w:rPr>
        <w:t>от Заказчика</w:t>
      </w:r>
      <w:r w:rsidR="00BE0943" w:rsidRPr="002A0AF1">
        <w:rPr>
          <w:rFonts w:asciiTheme="minorHAnsi" w:hAnsiTheme="minorHAnsi" w:cstheme="minorHAnsi"/>
          <w:sz w:val="28"/>
          <w:szCs w:val="28"/>
        </w:rPr>
        <w:t xml:space="preserve"> решения о консервации Объекта </w:t>
      </w:r>
      <w:r w:rsidRPr="002A0AF1">
        <w:rPr>
          <w:rFonts w:asciiTheme="minorHAnsi" w:hAnsiTheme="minorHAnsi" w:cstheme="minorHAnsi"/>
          <w:sz w:val="28"/>
          <w:szCs w:val="28"/>
        </w:rPr>
        <w:t>Генподрядчик</w:t>
      </w:r>
      <w:r w:rsidR="00BE0943" w:rsidRPr="002A0AF1">
        <w:rPr>
          <w:rFonts w:asciiTheme="minorHAnsi" w:hAnsiTheme="minorHAnsi" w:cstheme="minorHAnsi"/>
          <w:sz w:val="28"/>
          <w:szCs w:val="28"/>
        </w:rPr>
        <w:t xml:space="preserve"> </w:t>
      </w:r>
      <w:r w:rsidRPr="002A0AF1">
        <w:rPr>
          <w:rFonts w:asciiTheme="minorHAnsi" w:hAnsiTheme="minorHAnsi" w:cstheme="minorHAnsi"/>
          <w:sz w:val="28"/>
          <w:szCs w:val="28"/>
        </w:rPr>
        <w:t>передает Заказчику</w:t>
      </w:r>
      <w:r w:rsidR="00DD718A" w:rsidRPr="002A0AF1">
        <w:rPr>
          <w:rFonts w:asciiTheme="minorHAnsi" w:hAnsiTheme="minorHAnsi" w:cstheme="minorHAnsi"/>
          <w:sz w:val="28"/>
          <w:szCs w:val="28"/>
        </w:rPr>
        <w:t xml:space="preserve">: </w:t>
      </w:r>
    </w:p>
    <w:p w14:paraId="26E06977" w14:textId="77777777" w:rsidR="00DD718A" w:rsidRPr="002A0AF1" w:rsidRDefault="00DD718A"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акт приемки незавершенного строительством Объекта с описанием состояния Объекта, указанием объемов и стоимости выполненных Работ</w:t>
      </w:r>
      <w:r w:rsidR="008F1D55" w:rsidRPr="002A0AF1">
        <w:rPr>
          <w:rFonts w:asciiTheme="minorHAnsi" w:hAnsiTheme="minorHAnsi" w:cstheme="minorHAnsi"/>
          <w:sz w:val="28"/>
          <w:szCs w:val="28"/>
        </w:rPr>
        <w:t xml:space="preserve"> с приложением Исполнительной документации на выполненные Работы и иной отчетной документации, необходимой для приемки и оплаты Работ в соответствии с условиями Контракта</w:t>
      </w:r>
      <w:r w:rsidRPr="002A0AF1">
        <w:rPr>
          <w:rFonts w:asciiTheme="minorHAnsi" w:hAnsiTheme="minorHAnsi" w:cstheme="minorHAnsi"/>
          <w:sz w:val="28"/>
          <w:szCs w:val="28"/>
        </w:rPr>
        <w:t xml:space="preserve">; </w:t>
      </w:r>
    </w:p>
    <w:p w14:paraId="26E06978" w14:textId="77777777" w:rsidR="00DD718A" w:rsidRPr="002A0AF1" w:rsidRDefault="00DD718A"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ведомость примененных (смонтированных) на Объекте оборудования, материалов и конструкций;</w:t>
      </w:r>
    </w:p>
    <w:p w14:paraId="26E06979" w14:textId="77777777" w:rsidR="008F1D55" w:rsidRPr="002A0AF1" w:rsidRDefault="00DD718A"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ведомость неиспользованных и подлежащих хранению оборудо</w:t>
      </w:r>
      <w:r w:rsidR="008F1D55" w:rsidRPr="002A0AF1">
        <w:rPr>
          <w:rFonts w:asciiTheme="minorHAnsi" w:hAnsiTheme="minorHAnsi" w:cstheme="minorHAnsi"/>
          <w:sz w:val="28"/>
          <w:szCs w:val="28"/>
        </w:rPr>
        <w:t>вания, материалов и конструкций;</w:t>
      </w:r>
    </w:p>
    <w:p w14:paraId="26E0697A" w14:textId="77777777" w:rsidR="00DD718A" w:rsidRPr="002A0AF1" w:rsidRDefault="00DD718A"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lastRenderedPageBreak/>
        <w:t xml:space="preserve">перечень работ, необходимых для сохранности </w:t>
      </w:r>
      <w:r w:rsidR="008D46BC">
        <w:rPr>
          <w:rFonts w:asciiTheme="minorHAnsi" w:hAnsiTheme="minorHAnsi" w:cstheme="minorHAnsi"/>
          <w:sz w:val="28"/>
          <w:szCs w:val="28"/>
        </w:rPr>
        <w:t>О</w:t>
      </w:r>
      <w:r w:rsidRPr="002A0AF1">
        <w:rPr>
          <w:rFonts w:asciiTheme="minorHAnsi" w:hAnsiTheme="minorHAnsi" w:cstheme="minorHAnsi"/>
          <w:sz w:val="28"/>
          <w:szCs w:val="28"/>
        </w:rPr>
        <w:t>бъекта</w:t>
      </w:r>
    </w:p>
    <w:p w14:paraId="26E0697B" w14:textId="77777777" w:rsidR="005322E1" w:rsidRPr="002A0AF1" w:rsidRDefault="008F1D55"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eastAsiaTheme="minorHAnsi" w:hAnsiTheme="minorHAnsi" w:cstheme="minorHAnsi"/>
          <w:sz w:val="28"/>
          <w:szCs w:val="28"/>
        </w:rPr>
        <w:t xml:space="preserve">акт </w:t>
      </w:r>
      <w:r w:rsidR="008D46BC">
        <w:rPr>
          <w:rFonts w:asciiTheme="minorHAnsi" w:eastAsiaTheme="minorHAnsi" w:hAnsiTheme="minorHAnsi" w:cstheme="minorHAnsi"/>
          <w:sz w:val="28"/>
          <w:szCs w:val="28"/>
        </w:rPr>
        <w:t>передачи</w:t>
      </w:r>
      <w:r w:rsidR="008D46BC" w:rsidRPr="002A0AF1">
        <w:rPr>
          <w:rFonts w:asciiTheme="minorHAnsi" w:eastAsiaTheme="minorHAnsi" w:hAnsiTheme="minorHAnsi" w:cstheme="minorHAnsi"/>
          <w:sz w:val="28"/>
          <w:szCs w:val="28"/>
        </w:rPr>
        <w:t xml:space="preserve"> </w:t>
      </w:r>
      <w:r w:rsidRPr="002A0AF1">
        <w:rPr>
          <w:rFonts w:asciiTheme="minorHAnsi" w:eastAsiaTheme="minorHAnsi" w:hAnsiTheme="minorHAnsi" w:cstheme="minorHAnsi"/>
          <w:sz w:val="28"/>
          <w:szCs w:val="28"/>
        </w:rPr>
        <w:t>Заказчику Строительной площадки.</w:t>
      </w:r>
    </w:p>
    <w:p w14:paraId="26E0697C" w14:textId="77777777" w:rsidR="004D5527" w:rsidRPr="002A0AF1" w:rsidRDefault="008F1D55"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eastAsiaTheme="minorHAnsi" w:hAnsiTheme="minorHAnsi" w:cstheme="minorHAnsi"/>
          <w:sz w:val="28"/>
          <w:szCs w:val="28"/>
        </w:rPr>
      </w:pPr>
      <w:r w:rsidRPr="002A0AF1">
        <w:rPr>
          <w:rFonts w:asciiTheme="minorHAnsi" w:hAnsiTheme="minorHAnsi" w:cstheme="minorHAnsi"/>
          <w:sz w:val="28"/>
          <w:szCs w:val="28"/>
        </w:rPr>
        <w:t>Не позднее чем через месяц п</w:t>
      </w:r>
      <w:r w:rsidR="004D5527" w:rsidRPr="002A0AF1">
        <w:rPr>
          <w:rFonts w:asciiTheme="minorHAnsi" w:hAnsiTheme="minorHAnsi" w:cstheme="minorHAnsi"/>
          <w:sz w:val="28"/>
          <w:szCs w:val="28"/>
        </w:rPr>
        <w:t xml:space="preserve">осле </w:t>
      </w:r>
      <w:r w:rsidRPr="002A0AF1">
        <w:rPr>
          <w:rFonts w:asciiTheme="minorHAnsi" w:hAnsiTheme="minorHAnsi" w:cstheme="minorHAnsi"/>
          <w:sz w:val="28"/>
          <w:szCs w:val="28"/>
        </w:rPr>
        <w:t xml:space="preserve">принятия решения о консервации Объекта </w:t>
      </w:r>
      <w:r w:rsidR="004D5527" w:rsidRPr="002A0AF1">
        <w:rPr>
          <w:rFonts w:asciiTheme="minorHAnsi" w:hAnsiTheme="minorHAnsi" w:cstheme="minorHAnsi"/>
          <w:sz w:val="28"/>
          <w:szCs w:val="28"/>
        </w:rPr>
        <w:t xml:space="preserve">Заказчик </w:t>
      </w:r>
      <w:r w:rsidRPr="002A0AF1">
        <w:rPr>
          <w:rFonts w:asciiTheme="minorHAnsi" w:hAnsiTheme="minorHAnsi" w:cstheme="minorHAnsi"/>
          <w:sz w:val="28"/>
          <w:szCs w:val="28"/>
        </w:rPr>
        <w:t>на основании документов, переданных Генподр</w:t>
      </w:r>
      <w:r w:rsidR="00F90CB7" w:rsidRPr="002A0AF1">
        <w:rPr>
          <w:rFonts w:asciiTheme="minorHAnsi" w:hAnsiTheme="minorHAnsi" w:cstheme="minorHAnsi"/>
          <w:sz w:val="28"/>
          <w:szCs w:val="28"/>
        </w:rPr>
        <w:t xml:space="preserve">ядчиком </w:t>
      </w:r>
      <w:r w:rsidRPr="002A0AF1">
        <w:rPr>
          <w:rFonts w:asciiTheme="minorHAnsi" w:eastAsiaTheme="minorHAnsi" w:hAnsiTheme="minorHAnsi" w:cstheme="minorHAnsi"/>
          <w:sz w:val="28"/>
          <w:szCs w:val="28"/>
        </w:rPr>
        <w:t>в соответствии с</w:t>
      </w:r>
      <w:r w:rsidRPr="002A0AF1">
        <w:rPr>
          <w:rFonts w:asciiTheme="minorHAnsi" w:hAnsiTheme="minorHAnsi" w:cstheme="minorHAnsi"/>
          <w:sz w:val="28"/>
          <w:szCs w:val="28"/>
        </w:rPr>
        <w:t xml:space="preserve"> пунктом 7.</w:t>
      </w:r>
      <w:r w:rsidR="0081487E" w:rsidRPr="002A0AF1">
        <w:rPr>
          <w:rFonts w:asciiTheme="minorHAnsi" w:hAnsiTheme="minorHAnsi" w:cstheme="minorHAnsi"/>
          <w:sz w:val="28"/>
          <w:szCs w:val="28"/>
        </w:rPr>
        <w:t xml:space="preserve">3 </w:t>
      </w:r>
      <w:r w:rsidRPr="002A0AF1">
        <w:rPr>
          <w:rFonts w:asciiTheme="minorHAnsi" w:hAnsiTheme="minorHAnsi" w:cstheme="minorHAnsi"/>
          <w:sz w:val="28"/>
          <w:szCs w:val="28"/>
        </w:rPr>
        <w:t>Контракта</w:t>
      </w:r>
      <w:r w:rsidR="00F90CB7" w:rsidRPr="002A0AF1">
        <w:rPr>
          <w:rFonts w:asciiTheme="minorHAnsi" w:hAnsiTheme="minorHAnsi" w:cstheme="minorHAnsi"/>
          <w:sz w:val="28"/>
          <w:szCs w:val="28"/>
        </w:rPr>
        <w:t>,</w:t>
      </w:r>
      <w:r w:rsidRPr="002A0AF1">
        <w:rPr>
          <w:rFonts w:asciiTheme="minorHAnsi" w:hAnsiTheme="minorHAnsi" w:cstheme="minorHAnsi"/>
          <w:sz w:val="28"/>
          <w:szCs w:val="28"/>
        </w:rPr>
        <w:t xml:space="preserve"> </w:t>
      </w:r>
      <w:r w:rsidR="004D5527" w:rsidRPr="002A0AF1">
        <w:rPr>
          <w:rFonts w:asciiTheme="minorHAnsi" w:hAnsiTheme="minorHAnsi" w:cstheme="minorHAnsi"/>
          <w:sz w:val="28"/>
          <w:szCs w:val="28"/>
        </w:rPr>
        <w:t>осуществляет приемку Объекта незавершенного строительства, оплату надлежащим образом выполненных Генподрядчиком и принятых Заказчиком Работ.</w:t>
      </w:r>
    </w:p>
    <w:p w14:paraId="26E0697D" w14:textId="3B6C79A0" w:rsidR="00170C48" w:rsidRPr="002A0AF1" w:rsidRDefault="00170C48" w:rsidP="00EF0315">
      <w:pPr>
        <w:pStyle w:val="1"/>
        <w:numPr>
          <w:ilvl w:val="0"/>
          <w:numId w:val="9"/>
        </w:numPr>
        <w:spacing w:before="240" w:after="240"/>
        <w:jc w:val="center"/>
        <w:rPr>
          <w:rFonts w:asciiTheme="minorHAnsi" w:hAnsiTheme="minorHAnsi" w:cstheme="minorHAnsi"/>
          <w:b/>
          <w:color w:val="auto"/>
          <w:spacing w:val="-4"/>
          <w:sz w:val="28"/>
          <w:szCs w:val="28"/>
        </w:rPr>
      </w:pPr>
      <w:r w:rsidRPr="002A0AF1">
        <w:rPr>
          <w:rFonts w:asciiTheme="minorHAnsi" w:hAnsiTheme="minorHAnsi" w:cstheme="minorHAnsi"/>
          <w:b/>
          <w:color w:val="auto"/>
          <w:spacing w:val="-4"/>
          <w:sz w:val="28"/>
          <w:szCs w:val="28"/>
        </w:rPr>
        <w:t xml:space="preserve">Представители Сторон и </w:t>
      </w:r>
      <w:r w:rsidR="00DF3E7F">
        <w:rPr>
          <w:rFonts w:asciiTheme="minorHAnsi" w:hAnsiTheme="minorHAnsi" w:cstheme="minorHAnsi"/>
          <w:b/>
          <w:color w:val="auto"/>
          <w:spacing w:val="-4"/>
          <w:sz w:val="28"/>
          <w:szCs w:val="28"/>
        </w:rPr>
        <w:t>работники</w:t>
      </w:r>
      <w:r w:rsidR="00DF3E7F" w:rsidRPr="002A0AF1">
        <w:rPr>
          <w:rFonts w:asciiTheme="minorHAnsi" w:hAnsiTheme="minorHAnsi" w:cstheme="minorHAnsi"/>
          <w:b/>
          <w:color w:val="auto"/>
          <w:spacing w:val="-4"/>
          <w:sz w:val="28"/>
          <w:szCs w:val="28"/>
        </w:rPr>
        <w:t xml:space="preserve"> </w:t>
      </w:r>
      <w:r w:rsidRPr="002A0AF1">
        <w:rPr>
          <w:rFonts w:asciiTheme="minorHAnsi" w:hAnsiTheme="minorHAnsi" w:cstheme="minorHAnsi"/>
          <w:b/>
          <w:color w:val="auto"/>
          <w:spacing w:val="-4"/>
          <w:sz w:val="28"/>
          <w:szCs w:val="28"/>
        </w:rPr>
        <w:t>Генподрядчика</w:t>
      </w:r>
    </w:p>
    <w:p w14:paraId="26E0697E" w14:textId="19854A83" w:rsidR="008F1D55" w:rsidRPr="002A0AF1" w:rsidRDefault="00170C48" w:rsidP="00EF0315">
      <w:pPr>
        <w:pStyle w:val="VL0"/>
        <w:numPr>
          <w:ilvl w:val="1"/>
          <w:numId w:val="9"/>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color w:val="auto"/>
          <w:spacing w:val="-4"/>
          <w:sz w:val="28"/>
          <w:szCs w:val="28"/>
        </w:rPr>
        <w:t xml:space="preserve">Каждая из Сторон обязана в течение </w:t>
      </w:r>
      <w:r w:rsidR="00C83E25">
        <w:rPr>
          <w:rFonts w:asciiTheme="minorHAnsi" w:hAnsiTheme="minorHAnsi" w:cstheme="minorHAnsi"/>
          <w:color w:val="auto"/>
          <w:spacing w:val="-4"/>
          <w:sz w:val="28"/>
          <w:szCs w:val="28"/>
        </w:rPr>
        <w:t>10</w:t>
      </w:r>
      <w:r w:rsidR="00C83E25" w:rsidRPr="002A0AF1">
        <w:rPr>
          <w:rFonts w:asciiTheme="minorHAnsi" w:hAnsiTheme="minorHAnsi" w:cstheme="minorHAnsi"/>
          <w:color w:val="auto"/>
          <w:spacing w:val="-4"/>
          <w:sz w:val="28"/>
          <w:szCs w:val="28"/>
        </w:rPr>
        <w:t xml:space="preserve"> (</w:t>
      </w:r>
      <w:r w:rsidR="00C83E25">
        <w:rPr>
          <w:rFonts w:asciiTheme="minorHAnsi" w:hAnsiTheme="minorHAnsi" w:cstheme="minorHAnsi"/>
          <w:color w:val="auto"/>
          <w:spacing w:val="-4"/>
          <w:sz w:val="28"/>
          <w:szCs w:val="28"/>
        </w:rPr>
        <w:t>десяти</w:t>
      </w:r>
      <w:r w:rsidR="00C83E25" w:rsidRPr="002A0AF1">
        <w:rPr>
          <w:rFonts w:asciiTheme="minorHAnsi" w:hAnsiTheme="minorHAnsi" w:cstheme="minorHAnsi"/>
          <w:color w:val="auto"/>
          <w:spacing w:val="-4"/>
          <w:sz w:val="28"/>
          <w:szCs w:val="28"/>
        </w:rPr>
        <w:t>)</w:t>
      </w:r>
      <w:r w:rsidR="00C83E25">
        <w:rPr>
          <w:rFonts w:asciiTheme="minorHAnsi" w:hAnsiTheme="minorHAnsi" w:cstheme="minorHAnsi"/>
          <w:color w:val="auto"/>
          <w:spacing w:val="-4"/>
          <w:sz w:val="28"/>
          <w:szCs w:val="28"/>
        </w:rPr>
        <w:t xml:space="preserve"> дней </w:t>
      </w:r>
      <w:r w:rsidRPr="002A0AF1">
        <w:rPr>
          <w:rFonts w:asciiTheme="minorHAnsi" w:hAnsiTheme="minorHAnsi" w:cstheme="minorHAnsi"/>
          <w:color w:val="auto"/>
          <w:spacing w:val="-4"/>
          <w:sz w:val="28"/>
          <w:szCs w:val="28"/>
        </w:rPr>
        <w:t xml:space="preserve">с момента заключения Контракта предоставить другой Стороне информацию о лицах, уполномоченных представлять </w:t>
      </w:r>
      <w:r w:rsidR="00280BCD" w:rsidRPr="002A0AF1">
        <w:rPr>
          <w:rFonts w:asciiTheme="minorHAnsi" w:hAnsiTheme="minorHAnsi" w:cstheme="minorHAnsi"/>
          <w:color w:val="auto"/>
          <w:spacing w:val="-4"/>
          <w:sz w:val="28"/>
          <w:szCs w:val="28"/>
        </w:rPr>
        <w:t>е</w:t>
      </w:r>
      <w:r w:rsidR="00280BCD">
        <w:rPr>
          <w:rFonts w:asciiTheme="minorHAnsi" w:hAnsiTheme="minorHAnsi" w:cstheme="minorHAnsi"/>
          <w:color w:val="auto"/>
          <w:spacing w:val="-4"/>
          <w:sz w:val="28"/>
          <w:szCs w:val="28"/>
        </w:rPr>
        <w:t>е</w:t>
      </w:r>
      <w:r w:rsidR="00280BCD" w:rsidRPr="002A0AF1">
        <w:rPr>
          <w:rFonts w:asciiTheme="minorHAnsi" w:hAnsiTheme="minorHAnsi" w:cstheme="minorHAnsi"/>
          <w:color w:val="auto"/>
          <w:spacing w:val="-4"/>
          <w:sz w:val="28"/>
          <w:szCs w:val="28"/>
        </w:rPr>
        <w:t xml:space="preserve"> </w:t>
      </w:r>
      <w:r w:rsidRPr="002A0AF1">
        <w:rPr>
          <w:rFonts w:asciiTheme="minorHAnsi" w:hAnsiTheme="minorHAnsi" w:cstheme="minorHAnsi"/>
          <w:color w:val="auto"/>
          <w:spacing w:val="-4"/>
          <w:sz w:val="28"/>
          <w:szCs w:val="28"/>
        </w:rPr>
        <w:t xml:space="preserve">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(при наличии) отчестве, а также контактном номере телефона, с приложением оригиналов соответствующих доверенностей и образцов подписей указанных лиц. Информацию об изменении указанных сведений (в том числе об изменении или прекращений полномочий на представление интересов) каждая из Сторон обязана предоставить другой Стороне </w:t>
      </w:r>
      <w:r w:rsidR="007C527F">
        <w:rPr>
          <w:rFonts w:asciiTheme="minorHAnsi" w:hAnsiTheme="minorHAnsi" w:cstheme="minorHAnsi"/>
          <w:color w:val="auto"/>
          <w:spacing w:val="-4"/>
          <w:sz w:val="28"/>
          <w:szCs w:val="28"/>
        </w:rPr>
        <w:t>в течени</w:t>
      </w:r>
      <w:r w:rsidR="00C020CB">
        <w:rPr>
          <w:rFonts w:asciiTheme="minorHAnsi" w:hAnsiTheme="minorHAnsi" w:cstheme="minorHAnsi"/>
          <w:color w:val="auto"/>
          <w:spacing w:val="-4"/>
          <w:sz w:val="28"/>
          <w:szCs w:val="28"/>
        </w:rPr>
        <w:t>е</w:t>
      </w:r>
      <w:r w:rsidR="007C527F">
        <w:rPr>
          <w:rFonts w:asciiTheme="minorHAnsi" w:hAnsiTheme="minorHAnsi" w:cstheme="minorHAnsi"/>
          <w:color w:val="auto"/>
          <w:spacing w:val="-4"/>
          <w:sz w:val="28"/>
          <w:szCs w:val="28"/>
        </w:rPr>
        <w:t xml:space="preserve"> трех рабочих дней</w:t>
      </w:r>
      <w:r w:rsidRPr="002A0AF1">
        <w:rPr>
          <w:rFonts w:asciiTheme="minorHAnsi" w:hAnsiTheme="minorHAnsi" w:cstheme="minorHAnsi"/>
          <w:color w:val="auto"/>
          <w:spacing w:val="-4"/>
          <w:sz w:val="28"/>
          <w:szCs w:val="28"/>
        </w:rPr>
        <w:t>. Сторона, не исполнившая обязательства, предусмотренные настоящим пунктом Контракта, несет риск наступления негативных последствий, связанных с не</w:t>
      </w:r>
      <w:r w:rsidR="00DD1AD1" w:rsidRPr="002A0AF1">
        <w:rPr>
          <w:rFonts w:asciiTheme="minorHAnsi" w:hAnsiTheme="minorHAnsi" w:cstheme="minorHAnsi"/>
          <w:color w:val="auto"/>
          <w:spacing w:val="-4"/>
          <w:sz w:val="28"/>
          <w:szCs w:val="28"/>
        </w:rPr>
        <w:t xml:space="preserve"> </w:t>
      </w:r>
      <w:r w:rsidRPr="002A0AF1">
        <w:rPr>
          <w:rFonts w:asciiTheme="minorHAnsi" w:hAnsiTheme="minorHAnsi" w:cstheme="minorHAnsi"/>
          <w:color w:val="auto"/>
          <w:spacing w:val="-4"/>
          <w:sz w:val="28"/>
          <w:szCs w:val="28"/>
        </w:rPr>
        <w:t xml:space="preserve">предоставлением или несвоевременным предоставлением вышеуказанной информации. </w:t>
      </w:r>
    </w:p>
    <w:p w14:paraId="26E0697F" w14:textId="0A4AF8F0" w:rsidR="008F1D55" w:rsidRPr="002A0AF1" w:rsidRDefault="008F1D55" w:rsidP="00EF0315">
      <w:pPr>
        <w:pStyle w:val="VL0"/>
        <w:numPr>
          <w:ilvl w:val="1"/>
          <w:numId w:val="9"/>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color w:val="auto"/>
          <w:spacing w:val="-4"/>
          <w:sz w:val="28"/>
          <w:szCs w:val="28"/>
        </w:rPr>
        <w:t>Све</w:t>
      </w:r>
      <w:r w:rsidR="00170C48" w:rsidRPr="002A0AF1">
        <w:rPr>
          <w:rFonts w:asciiTheme="minorHAnsi" w:hAnsiTheme="minorHAnsi" w:cstheme="minorHAnsi"/>
          <w:color w:val="auto"/>
          <w:spacing w:val="-4"/>
          <w:sz w:val="28"/>
          <w:szCs w:val="28"/>
        </w:rPr>
        <w:t>дения известные представителю Стороны считаются известными этой Стороне.</w:t>
      </w:r>
    </w:p>
    <w:p w14:paraId="26E06980" w14:textId="77777777" w:rsidR="008F1D55" w:rsidRPr="002A0AF1" w:rsidRDefault="008F1D55" w:rsidP="00EF0315">
      <w:pPr>
        <w:pStyle w:val="VL0"/>
        <w:numPr>
          <w:ilvl w:val="1"/>
          <w:numId w:val="9"/>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color w:val="auto"/>
          <w:spacing w:val="-4"/>
          <w:sz w:val="28"/>
          <w:szCs w:val="28"/>
        </w:rPr>
        <w:t>Генп</w:t>
      </w:r>
      <w:r w:rsidR="00170C48" w:rsidRPr="002A0AF1">
        <w:rPr>
          <w:rFonts w:asciiTheme="minorHAnsi" w:hAnsiTheme="minorHAnsi" w:cstheme="minorHAnsi"/>
          <w:color w:val="auto"/>
          <w:spacing w:val="-4"/>
          <w:sz w:val="28"/>
          <w:szCs w:val="28"/>
        </w:rPr>
        <w:t xml:space="preserve">одрядчик обязан выполнять Работы силами </w:t>
      </w:r>
      <w:r w:rsidR="00B873C2" w:rsidRPr="002A0AF1">
        <w:rPr>
          <w:rFonts w:asciiTheme="minorHAnsi" w:hAnsiTheme="minorHAnsi" w:cstheme="minorHAnsi"/>
          <w:color w:val="auto"/>
          <w:spacing w:val="-4"/>
          <w:sz w:val="28"/>
          <w:szCs w:val="28"/>
        </w:rPr>
        <w:t>работников и иных лиц, привлеченных Генподрядчиком для исполнения Контракта</w:t>
      </w:r>
      <w:r w:rsidR="00170C48" w:rsidRPr="002A0AF1">
        <w:rPr>
          <w:rFonts w:asciiTheme="minorHAnsi" w:hAnsiTheme="minorHAnsi" w:cstheme="minorHAnsi"/>
          <w:color w:val="auto"/>
          <w:spacing w:val="-4"/>
          <w:sz w:val="28"/>
          <w:szCs w:val="28"/>
        </w:rPr>
        <w:t>, соответствующего требованиям, установленным законодательством Российской Федерации к лицам, выполняющим такие Работы.</w:t>
      </w:r>
    </w:p>
    <w:p w14:paraId="26E06981" w14:textId="77777777" w:rsidR="008F1D55" w:rsidRPr="002A0AF1" w:rsidRDefault="00170C48" w:rsidP="00EF0315">
      <w:pPr>
        <w:pStyle w:val="VL0"/>
        <w:numPr>
          <w:ilvl w:val="1"/>
          <w:numId w:val="9"/>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color w:val="auto"/>
          <w:spacing w:val="-4"/>
          <w:sz w:val="28"/>
          <w:szCs w:val="28"/>
        </w:rPr>
        <w:t xml:space="preserve">Ответственность за несоблюдение порядка привлечения к труду иностранных работников, невыполнение требований безопасности и охраны труда в ходе выполнения Работ </w:t>
      </w:r>
      <w:r w:rsidR="00B873C2" w:rsidRPr="002A0AF1">
        <w:rPr>
          <w:rFonts w:asciiTheme="minorHAnsi" w:hAnsiTheme="minorHAnsi" w:cstheme="minorHAnsi"/>
          <w:color w:val="auto"/>
          <w:spacing w:val="-4"/>
          <w:sz w:val="28"/>
          <w:szCs w:val="28"/>
        </w:rPr>
        <w:t>в отношении привлеченных Генподрядчиком лиц, несет Генподрядчик.</w:t>
      </w:r>
    </w:p>
    <w:p w14:paraId="26E06982" w14:textId="77777777" w:rsidR="00170C48" w:rsidRPr="002A0AF1" w:rsidRDefault="00B873C2" w:rsidP="00EF0315">
      <w:pPr>
        <w:pStyle w:val="VL0"/>
        <w:numPr>
          <w:ilvl w:val="1"/>
          <w:numId w:val="9"/>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color w:val="auto"/>
          <w:spacing w:val="-4"/>
          <w:sz w:val="28"/>
          <w:szCs w:val="28"/>
        </w:rPr>
        <w:t>Генп</w:t>
      </w:r>
      <w:r w:rsidR="00170C48" w:rsidRPr="002A0AF1">
        <w:rPr>
          <w:rFonts w:asciiTheme="minorHAnsi" w:hAnsiTheme="minorHAnsi" w:cstheme="minorHAnsi"/>
          <w:color w:val="auto"/>
          <w:spacing w:val="-4"/>
          <w:sz w:val="28"/>
          <w:szCs w:val="28"/>
        </w:rPr>
        <w:t>одрядчик несет ответственность за получение в порядке, предусмотренном законодательством Российской Федерации, согласия своих работников и иных физических лиц, действующих от его имени или в его интересах, на передачу их персональных данных (включая имя, фамилию, отчество, занимаемую должность, телефон, адрес электронной почты, адрес регистрации по месту жительства и иные данные) Заказчику для целей исполнения Контракта и осуществления иного взаимодействия.</w:t>
      </w:r>
    </w:p>
    <w:p w14:paraId="26E06983" w14:textId="77777777" w:rsidR="00170C48" w:rsidRPr="002A0AF1" w:rsidRDefault="00170C48" w:rsidP="00EF0315">
      <w:pPr>
        <w:pStyle w:val="1"/>
        <w:numPr>
          <w:ilvl w:val="0"/>
          <w:numId w:val="9"/>
        </w:numPr>
        <w:tabs>
          <w:tab w:val="left" w:pos="142"/>
          <w:tab w:val="left" w:pos="284"/>
          <w:tab w:val="left" w:pos="426"/>
        </w:tabs>
        <w:spacing w:before="360" w:after="240"/>
        <w:ind w:left="431" w:hanging="431"/>
        <w:jc w:val="center"/>
        <w:rPr>
          <w:rFonts w:asciiTheme="minorHAnsi" w:hAnsiTheme="minorHAnsi" w:cstheme="minorHAnsi"/>
          <w:b/>
          <w:color w:val="auto"/>
          <w:sz w:val="28"/>
          <w:szCs w:val="28"/>
        </w:rPr>
      </w:pPr>
      <w:bookmarkStart w:id="17" w:name="_Toc330559611"/>
      <w:bookmarkStart w:id="18" w:name="_Toc342586357"/>
      <w:r w:rsidRPr="002A0AF1">
        <w:rPr>
          <w:rFonts w:asciiTheme="minorHAnsi" w:hAnsiTheme="minorHAnsi" w:cstheme="minorHAnsi"/>
          <w:b/>
          <w:color w:val="auto"/>
          <w:sz w:val="28"/>
          <w:szCs w:val="28"/>
        </w:rPr>
        <w:t>Привлечение субподряд</w:t>
      </w:r>
      <w:bookmarkEnd w:id="17"/>
      <w:bookmarkEnd w:id="18"/>
      <w:r w:rsidRPr="002A0AF1">
        <w:rPr>
          <w:rFonts w:asciiTheme="minorHAnsi" w:hAnsiTheme="minorHAnsi" w:cstheme="minorHAnsi"/>
          <w:b/>
          <w:bCs/>
          <w:color w:val="auto"/>
          <w:sz w:val="28"/>
          <w:szCs w:val="28"/>
        </w:rPr>
        <w:t>чиков</w:t>
      </w:r>
    </w:p>
    <w:p w14:paraId="26E06984" w14:textId="6FEDA1B0" w:rsidR="00170C48" w:rsidRPr="002A0AF1" w:rsidRDefault="00B873C2"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4"/>
          <w:sz w:val="28"/>
          <w:szCs w:val="28"/>
        </w:rPr>
        <w:lastRenderedPageBreak/>
        <w:t>Генподрядчик</w:t>
      </w:r>
      <w:r w:rsidRPr="002A0AF1">
        <w:rPr>
          <w:rFonts w:asciiTheme="minorHAnsi" w:hAnsiTheme="minorHAnsi" w:cstheme="minorHAnsi"/>
          <w:sz w:val="28"/>
          <w:szCs w:val="28"/>
        </w:rPr>
        <w:t xml:space="preserve"> </w:t>
      </w:r>
      <w:r w:rsidR="00170C48" w:rsidRPr="002A0AF1">
        <w:rPr>
          <w:rFonts w:asciiTheme="minorHAnsi" w:hAnsiTheme="minorHAnsi" w:cstheme="minorHAnsi"/>
          <w:sz w:val="28"/>
          <w:szCs w:val="28"/>
        </w:rPr>
        <w:t>вправе</w:t>
      </w:r>
      <w:r w:rsidR="009E3DB4">
        <w:rPr>
          <w:rFonts w:asciiTheme="minorHAnsi" w:hAnsiTheme="minorHAnsi" w:cstheme="minorHAnsi"/>
          <w:sz w:val="28"/>
          <w:szCs w:val="28"/>
        </w:rPr>
        <w:t xml:space="preserve"> без предварительного согласования с Заказчиком</w:t>
      </w:r>
      <w:r w:rsidR="00170C48" w:rsidRPr="002A0AF1">
        <w:rPr>
          <w:rFonts w:asciiTheme="minorHAnsi" w:hAnsiTheme="minorHAnsi" w:cstheme="minorHAnsi"/>
          <w:sz w:val="28"/>
          <w:szCs w:val="28"/>
        </w:rPr>
        <w:t xml:space="preserve"> привлекать к выполнению Работ </w:t>
      </w:r>
      <w:r w:rsidRPr="002A0AF1">
        <w:rPr>
          <w:rFonts w:asciiTheme="minorHAnsi" w:hAnsiTheme="minorHAnsi" w:cstheme="minorHAnsi"/>
          <w:sz w:val="28"/>
          <w:szCs w:val="28"/>
        </w:rPr>
        <w:t xml:space="preserve">по </w:t>
      </w:r>
      <w:r w:rsidR="00170C48" w:rsidRPr="002A0AF1">
        <w:rPr>
          <w:rFonts w:asciiTheme="minorHAnsi" w:hAnsiTheme="minorHAnsi" w:cstheme="minorHAnsi"/>
          <w:sz w:val="28"/>
          <w:szCs w:val="28"/>
        </w:rPr>
        <w:t>Контракту субподрядчиков, обладающих необходимыми для выполнения Работ знаниями, навыками, квалификацией, опытом, ресурсами.</w:t>
      </w:r>
      <w:r w:rsidR="00C869A1">
        <w:rPr>
          <w:rFonts w:asciiTheme="minorHAnsi" w:hAnsiTheme="minorHAnsi" w:cstheme="minorHAnsi"/>
          <w:sz w:val="28"/>
          <w:szCs w:val="28"/>
        </w:rPr>
        <w:t xml:space="preserve"> Привлекаемые Генподрядчиком субподрядчики должны иметь </w:t>
      </w:r>
      <w:r w:rsidR="00C869A1" w:rsidRPr="002A0AF1">
        <w:rPr>
          <w:rFonts w:asciiTheme="minorHAnsi" w:hAnsiTheme="minorHAnsi" w:cstheme="minorHAnsi"/>
          <w:sz w:val="28"/>
          <w:szCs w:val="28"/>
        </w:rPr>
        <w:t>свидетельств</w:t>
      </w:r>
      <w:r w:rsidR="00C869A1">
        <w:rPr>
          <w:rFonts w:asciiTheme="minorHAnsi" w:hAnsiTheme="minorHAnsi" w:cstheme="minorHAnsi"/>
          <w:sz w:val="28"/>
          <w:szCs w:val="28"/>
        </w:rPr>
        <w:t>а</w:t>
      </w:r>
      <w:r w:rsidR="00C869A1" w:rsidRPr="002A0AF1">
        <w:rPr>
          <w:rFonts w:asciiTheme="minorHAnsi" w:hAnsiTheme="minorHAnsi" w:cstheme="minorHAnsi"/>
          <w:sz w:val="28"/>
          <w:szCs w:val="28"/>
        </w:rPr>
        <w:t xml:space="preserve"> о допуске, выданн</w:t>
      </w:r>
      <w:r w:rsidR="005F5DBE">
        <w:rPr>
          <w:rFonts w:asciiTheme="minorHAnsi" w:hAnsiTheme="minorHAnsi" w:cstheme="minorHAnsi"/>
          <w:sz w:val="28"/>
          <w:szCs w:val="28"/>
        </w:rPr>
        <w:t>ы</w:t>
      </w:r>
      <w:r w:rsidR="00C869A1">
        <w:rPr>
          <w:rFonts w:asciiTheme="minorHAnsi" w:hAnsiTheme="minorHAnsi" w:cstheme="minorHAnsi"/>
          <w:sz w:val="28"/>
          <w:szCs w:val="28"/>
        </w:rPr>
        <w:t>е</w:t>
      </w:r>
      <w:r w:rsidR="00C869A1" w:rsidRPr="002A0AF1">
        <w:rPr>
          <w:rFonts w:asciiTheme="minorHAnsi" w:hAnsiTheme="minorHAnsi" w:cstheme="minorHAnsi"/>
          <w:sz w:val="28"/>
          <w:szCs w:val="28"/>
        </w:rPr>
        <w:t xml:space="preserve"> саморегулируемой организацией либо ин</w:t>
      </w:r>
      <w:r w:rsidR="00C869A1">
        <w:rPr>
          <w:rFonts w:asciiTheme="minorHAnsi" w:hAnsiTheme="minorHAnsi" w:cstheme="minorHAnsi"/>
          <w:sz w:val="28"/>
          <w:szCs w:val="28"/>
        </w:rPr>
        <w:t>ы</w:t>
      </w:r>
      <w:r w:rsidR="00C869A1" w:rsidRPr="002A0AF1">
        <w:rPr>
          <w:rFonts w:asciiTheme="minorHAnsi" w:hAnsiTheme="minorHAnsi" w:cstheme="minorHAnsi"/>
          <w:sz w:val="28"/>
          <w:szCs w:val="28"/>
        </w:rPr>
        <w:t>е разрешени</w:t>
      </w:r>
      <w:r w:rsidR="00C869A1">
        <w:rPr>
          <w:rFonts w:asciiTheme="minorHAnsi" w:hAnsiTheme="minorHAnsi" w:cstheme="minorHAnsi"/>
          <w:sz w:val="28"/>
          <w:szCs w:val="28"/>
        </w:rPr>
        <w:t>я</w:t>
      </w:r>
      <w:r w:rsidR="00C869A1" w:rsidRPr="002A0AF1">
        <w:rPr>
          <w:rFonts w:asciiTheme="minorHAnsi" w:hAnsiTheme="minorHAnsi" w:cstheme="minorHAnsi"/>
          <w:sz w:val="28"/>
          <w:szCs w:val="28"/>
        </w:rPr>
        <w:t>, необходим</w:t>
      </w:r>
      <w:r w:rsidR="00C869A1">
        <w:rPr>
          <w:rFonts w:asciiTheme="minorHAnsi" w:hAnsiTheme="minorHAnsi" w:cstheme="minorHAnsi"/>
          <w:sz w:val="28"/>
          <w:szCs w:val="28"/>
        </w:rPr>
        <w:t>ы</w:t>
      </w:r>
      <w:r w:rsidR="00C869A1" w:rsidRPr="002A0AF1">
        <w:rPr>
          <w:rFonts w:asciiTheme="minorHAnsi" w:hAnsiTheme="minorHAnsi" w:cstheme="minorHAnsi"/>
          <w:sz w:val="28"/>
          <w:szCs w:val="28"/>
        </w:rPr>
        <w:t xml:space="preserve">е в соответствии с </w:t>
      </w:r>
      <w:r w:rsidR="00C869A1">
        <w:rPr>
          <w:rFonts w:asciiTheme="minorHAnsi" w:hAnsiTheme="minorHAnsi" w:cstheme="minorHAnsi"/>
          <w:sz w:val="28"/>
          <w:szCs w:val="28"/>
        </w:rPr>
        <w:t>з</w:t>
      </w:r>
      <w:r w:rsidR="00C869A1" w:rsidRPr="002A0AF1">
        <w:rPr>
          <w:rFonts w:asciiTheme="minorHAnsi" w:hAnsiTheme="minorHAnsi" w:cstheme="minorHAnsi"/>
          <w:sz w:val="28"/>
          <w:szCs w:val="28"/>
        </w:rPr>
        <w:t>аконодательст</w:t>
      </w:r>
      <w:r w:rsidR="00C869A1">
        <w:rPr>
          <w:rFonts w:asciiTheme="minorHAnsi" w:hAnsiTheme="minorHAnsi" w:cstheme="minorHAnsi"/>
          <w:sz w:val="28"/>
          <w:szCs w:val="28"/>
        </w:rPr>
        <w:t>вом для выполнения Работ по соответствующим договорам субподряда, заключаемым с Генподрядчиком</w:t>
      </w:r>
      <w:r w:rsidR="00C869A1" w:rsidRPr="002A0AF1">
        <w:rPr>
          <w:rFonts w:asciiTheme="minorHAnsi" w:hAnsiTheme="minorHAnsi" w:cstheme="minorHAnsi"/>
          <w:sz w:val="28"/>
          <w:szCs w:val="28"/>
        </w:rPr>
        <w:t>.</w:t>
      </w:r>
    </w:p>
    <w:p w14:paraId="26E06985" w14:textId="77777777" w:rsidR="00B873C2" w:rsidRPr="002A0AF1" w:rsidRDefault="00170C48" w:rsidP="00EF0315">
      <w:pPr>
        <w:pStyle w:val="af5"/>
        <w:numPr>
          <w:ilvl w:val="2"/>
          <w:numId w:val="9"/>
        </w:numPr>
        <w:tabs>
          <w:tab w:val="left" w:pos="1418"/>
        </w:tabs>
        <w:autoSpaceDE w:val="0"/>
        <w:autoSpaceDN w:val="0"/>
        <w:adjustRightInd w:val="0"/>
        <w:spacing w:after="0" w:line="240" w:lineRule="auto"/>
        <w:ind w:left="0" w:firstLine="567"/>
        <w:jc w:val="both"/>
        <w:rPr>
          <w:rStyle w:val="aa"/>
          <w:rFonts w:asciiTheme="minorHAnsi" w:hAnsiTheme="minorHAnsi" w:cstheme="minorHAnsi"/>
          <w:sz w:val="28"/>
          <w:szCs w:val="28"/>
          <w:vertAlign w:val="baseline"/>
        </w:rPr>
      </w:pPr>
      <w:bookmarkStart w:id="19" w:name="Par0"/>
      <w:bookmarkEnd w:id="19"/>
      <w:r w:rsidRPr="009B410C">
        <w:rPr>
          <w:rFonts w:asciiTheme="minorHAnsi" w:hAnsiTheme="minorHAnsi" w:cstheme="minorHAnsi"/>
          <w:sz w:val="28"/>
          <w:szCs w:val="28"/>
        </w:rPr>
        <w:t>[</w:t>
      </w:r>
      <w:r w:rsidR="00B873C2" w:rsidRPr="002A0AF1">
        <w:rPr>
          <w:rFonts w:asciiTheme="minorHAnsi" w:hAnsiTheme="minorHAnsi" w:cstheme="minorHAnsi"/>
          <w:i/>
          <w:sz w:val="28"/>
          <w:szCs w:val="28"/>
        </w:rPr>
        <w:t>Генподрядчик</w:t>
      </w:r>
      <w:r w:rsidRPr="002A0AF1">
        <w:rPr>
          <w:rFonts w:asciiTheme="minorHAnsi" w:hAnsiTheme="minorHAnsi" w:cstheme="minorHAnsi"/>
          <w:i/>
          <w:spacing w:val="-2"/>
          <w:sz w:val="28"/>
          <w:szCs w:val="28"/>
        </w:rPr>
        <w:t>, который не является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 (______ процентов)</w:t>
      </w:r>
      <w:r w:rsidRPr="002A0AF1">
        <w:rPr>
          <w:rStyle w:val="aa"/>
          <w:rFonts w:asciiTheme="minorHAnsi" w:hAnsiTheme="minorHAnsi" w:cstheme="minorHAnsi"/>
          <w:i/>
          <w:spacing w:val="-2"/>
          <w:sz w:val="28"/>
          <w:szCs w:val="28"/>
        </w:rPr>
        <w:footnoteReference w:id="70"/>
      </w:r>
      <w:r w:rsidRPr="002A0AF1">
        <w:rPr>
          <w:rFonts w:asciiTheme="minorHAnsi" w:hAnsiTheme="minorHAnsi" w:cstheme="minorHAnsi"/>
          <w:i/>
          <w:spacing w:val="-2"/>
          <w:sz w:val="28"/>
          <w:szCs w:val="28"/>
        </w:rPr>
        <w:t xml:space="preserve"> от цены Контракта</w:t>
      </w:r>
      <w:r w:rsidRPr="002A0AF1">
        <w:rPr>
          <w:rFonts w:asciiTheme="minorHAnsi" w:hAnsiTheme="minorHAnsi" w:cstheme="minorHAnsi"/>
          <w:spacing w:val="-2"/>
          <w:sz w:val="28"/>
          <w:szCs w:val="28"/>
        </w:rPr>
        <w:t>.</w:t>
      </w:r>
      <w:r w:rsidRPr="002A0AF1">
        <w:rPr>
          <w:rFonts w:asciiTheme="minorHAnsi" w:hAnsiTheme="minorHAnsi" w:cstheme="minorHAnsi"/>
          <w:spacing w:val="-4"/>
          <w:sz w:val="28"/>
          <w:szCs w:val="28"/>
        </w:rPr>
        <w:t>]</w:t>
      </w:r>
      <w:r w:rsidRPr="002A0AF1">
        <w:rPr>
          <w:rStyle w:val="aa"/>
          <w:rFonts w:asciiTheme="minorHAnsi" w:hAnsiTheme="minorHAnsi" w:cstheme="minorHAnsi"/>
          <w:spacing w:val="-2"/>
          <w:sz w:val="28"/>
          <w:szCs w:val="28"/>
        </w:rPr>
        <w:t xml:space="preserve"> </w:t>
      </w:r>
      <w:r w:rsidRPr="002A0AF1">
        <w:rPr>
          <w:rStyle w:val="aa"/>
          <w:rFonts w:asciiTheme="minorHAnsi" w:hAnsiTheme="minorHAnsi" w:cstheme="minorHAnsi"/>
          <w:spacing w:val="-2"/>
          <w:sz w:val="28"/>
          <w:szCs w:val="28"/>
        </w:rPr>
        <w:footnoteReference w:id="71"/>
      </w:r>
    </w:p>
    <w:p w14:paraId="26E06986" w14:textId="77777777" w:rsidR="00170C48" w:rsidRPr="002A0AF1" w:rsidRDefault="00170C48" w:rsidP="00EF0315">
      <w:pPr>
        <w:pStyle w:val="af5"/>
        <w:numPr>
          <w:ilvl w:val="2"/>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w:t>
      </w:r>
      <w:r w:rsidR="00B873C2" w:rsidRPr="002A0AF1">
        <w:rPr>
          <w:rFonts w:asciiTheme="minorHAnsi" w:hAnsiTheme="minorHAnsi" w:cstheme="minorHAnsi"/>
          <w:i/>
          <w:sz w:val="28"/>
          <w:szCs w:val="28"/>
        </w:rPr>
        <w:t>Генподрядчик</w:t>
      </w:r>
      <w:r w:rsidRPr="002A0AF1">
        <w:rPr>
          <w:rFonts w:asciiTheme="minorHAnsi" w:hAnsiTheme="minorHAnsi" w:cstheme="minorHAnsi"/>
          <w:i/>
          <w:spacing w:val="-2"/>
          <w:sz w:val="28"/>
          <w:szCs w:val="28"/>
        </w:rPr>
        <w:t xml:space="preserve"> обязан предоставить Заказчику информацию о всех субподрядчиках, заключивших договор или договоры с </w:t>
      </w:r>
      <w:r w:rsidR="00B873C2" w:rsidRPr="002A0AF1">
        <w:rPr>
          <w:rFonts w:asciiTheme="minorHAnsi" w:hAnsiTheme="minorHAnsi" w:cstheme="minorHAnsi"/>
          <w:i/>
          <w:spacing w:val="-2"/>
          <w:sz w:val="28"/>
          <w:szCs w:val="28"/>
        </w:rPr>
        <w:t>Генп</w:t>
      </w:r>
      <w:r w:rsidR="00B873C2" w:rsidRPr="002A0AF1">
        <w:rPr>
          <w:rFonts w:asciiTheme="minorHAnsi" w:hAnsiTheme="minorHAnsi" w:cstheme="minorHAnsi"/>
          <w:i/>
          <w:sz w:val="28"/>
          <w:szCs w:val="28"/>
        </w:rPr>
        <w:t>одрядчиком</w:t>
      </w:r>
      <w:r w:rsidRPr="002A0AF1">
        <w:rPr>
          <w:rFonts w:asciiTheme="minorHAnsi" w:hAnsiTheme="minorHAnsi" w:cstheme="minorHAnsi"/>
          <w:i/>
          <w:spacing w:val="-2"/>
          <w:sz w:val="28"/>
          <w:szCs w:val="28"/>
        </w:rPr>
        <w:t xml:space="preserve">, цена которого или общая цена которых составляет более чем 10% (десять процентов) цены Контракта. Такую информацию </w:t>
      </w:r>
      <w:r w:rsidR="00B873C2" w:rsidRPr="002A0AF1">
        <w:rPr>
          <w:rFonts w:asciiTheme="minorHAnsi" w:hAnsiTheme="minorHAnsi" w:cstheme="minorHAnsi"/>
          <w:i/>
          <w:spacing w:val="-2"/>
          <w:sz w:val="28"/>
          <w:szCs w:val="28"/>
        </w:rPr>
        <w:t>Генп</w:t>
      </w:r>
      <w:r w:rsidRPr="002A0AF1">
        <w:rPr>
          <w:rFonts w:asciiTheme="minorHAnsi" w:hAnsiTheme="minorHAnsi" w:cstheme="minorHAnsi"/>
          <w:i/>
          <w:sz w:val="28"/>
          <w:szCs w:val="28"/>
        </w:rPr>
        <w:t xml:space="preserve">одрядчик </w:t>
      </w:r>
      <w:r w:rsidRPr="002A0AF1">
        <w:rPr>
          <w:rFonts w:asciiTheme="minorHAnsi" w:hAnsiTheme="minorHAnsi" w:cstheme="minorHAnsi"/>
          <w:i/>
          <w:spacing w:val="-2"/>
          <w:sz w:val="28"/>
          <w:szCs w:val="28"/>
        </w:rPr>
        <w:t>обязан предоставить Заказчику в течение 10 (десяти) дней с момента заключения им договора с субподрядчиком</w:t>
      </w:r>
      <w:r w:rsidRPr="002A0AF1">
        <w:rPr>
          <w:rFonts w:asciiTheme="minorHAnsi" w:hAnsiTheme="minorHAnsi" w:cstheme="minorHAnsi"/>
          <w:spacing w:val="-2"/>
          <w:sz w:val="28"/>
          <w:szCs w:val="28"/>
        </w:rPr>
        <w:t>]</w:t>
      </w:r>
      <w:r w:rsidRPr="002A0AF1">
        <w:rPr>
          <w:rStyle w:val="aa"/>
          <w:rFonts w:asciiTheme="minorHAnsi" w:hAnsiTheme="minorHAnsi" w:cstheme="minorHAnsi"/>
          <w:spacing w:val="-2"/>
          <w:sz w:val="28"/>
          <w:szCs w:val="28"/>
        </w:rPr>
        <w:footnoteReference w:id="72"/>
      </w:r>
      <w:r w:rsidRPr="002A0AF1">
        <w:rPr>
          <w:rFonts w:asciiTheme="minorHAnsi" w:hAnsiTheme="minorHAnsi" w:cstheme="minorHAnsi"/>
          <w:spacing w:val="-2"/>
          <w:sz w:val="28"/>
          <w:szCs w:val="28"/>
        </w:rPr>
        <w:t>.</w:t>
      </w:r>
    </w:p>
    <w:p w14:paraId="26E06987" w14:textId="77777777" w:rsidR="00B873C2" w:rsidRPr="002A0AF1" w:rsidRDefault="00B873C2"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r w:rsidR="00170C48" w:rsidRPr="002A0AF1">
        <w:rPr>
          <w:rFonts w:asciiTheme="minorHAnsi" w:hAnsiTheme="minorHAnsi" w:cstheme="minorHAnsi"/>
          <w:sz w:val="28"/>
          <w:szCs w:val="28"/>
        </w:rPr>
        <w:t xml:space="preserve"> несет перед Заказчиком ответственность за последствия неисполнения или ненадлежащего исполнения обязательств субподрядчиками, а также риск причинения субподрядчиками убытков во время выполнения Работ по Контракту имуществу Заказчика и третьих лиц. </w:t>
      </w:r>
    </w:p>
    <w:p w14:paraId="26E06988" w14:textId="77777777" w:rsidR="00B873C2" w:rsidRPr="002A0AF1" w:rsidRDefault="00B873C2"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Генподрядчик </w:t>
      </w:r>
      <w:r w:rsidR="00170C48" w:rsidRPr="002A0AF1">
        <w:rPr>
          <w:rFonts w:asciiTheme="minorHAnsi" w:hAnsiTheme="minorHAnsi" w:cstheme="minorHAnsi"/>
          <w:sz w:val="28"/>
          <w:szCs w:val="28"/>
        </w:rPr>
        <w:t xml:space="preserve">самостоятельно несет ответственность перед субподрядчиками за выполнение обязательств по оплате выполняемых субподрядчиками Работ. Условия оплаты по договорам с субподрядчиками не могут быть поставлены в зависимость от условий оплаты Заказчиком по настоящему Контракту. </w:t>
      </w:r>
    </w:p>
    <w:p w14:paraId="26E06989" w14:textId="77777777" w:rsidR="00170C48" w:rsidRPr="002A0AF1" w:rsidRDefault="00B873C2"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4"/>
          <w:sz w:val="28"/>
          <w:szCs w:val="28"/>
        </w:rPr>
        <w:t>Генподрядчик</w:t>
      </w:r>
      <w:r w:rsidR="00170C48" w:rsidRPr="002A0AF1">
        <w:rPr>
          <w:rFonts w:asciiTheme="minorHAnsi" w:hAnsiTheme="minorHAnsi" w:cstheme="minorHAnsi"/>
          <w:spacing w:val="-4"/>
          <w:sz w:val="28"/>
          <w:szCs w:val="28"/>
        </w:rPr>
        <w:t xml:space="preserve"> обязан проявлять надлежащую осмотрительность и осторожность при выборе субподрядчиков, привлекаемых для исполнения Контракта.</w:t>
      </w:r>
    </w:p>
    <w:p w14:paraId="26E0698A" w14:textId="071EA1C0" w:rsidR="000A2877" w:rsidRPr="002A0AF1" w:rsidRDefault="000A2877" w:rsidP="00EF0315">
      <w:pPr>
        <w:pStyle w:val="af5"/>
        <w:numPr>
          <w:ilvl w:val="1"/>
          <w:numId w:val="9"/>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4"/>
          <w:sz w:val="28"/>
          <w:szCs w:val="28"/>
        </w:rPr>
        <w:t xml:space="preserve">Генподрядчик также вправе выполнить весь объем Работ по Контракту самостоятельно. </w:t>
      </w:r>
      <w:r w:rsidR="007C527F">
        <w:rPr>
          <w:rFonts w:asciiTheme="minorHAnsi" w:hAnsiTheme="minorHAnsi" w:cstheme="minorHAnsi"/>
          <w:spacing w:val="-4"/>
          <w:sz w:val="28"/>
          <w:szCs w:val="28"/>
        </w:rPr>
        <w:t xml:space="preserve">В случаях, предусмотренных законодательством Российской Федерации и подзаконными актами, Генподрядчик обязан выполнить определенные виды и объем Работ без привлечения субподрядчиков. </w:t>
      </w:r>
    </w:p>
    <w:p w14:paraId="26E0698B" w14:textId="35F6D87C" w:rsidR="00255F28" w:rsidRPr="002A0AF1" w:rsidRDefault="00255F28" w:rsidP="00EF0315">
      <w:pPr>
        <w:pStyle w:val="1"/>
        <w:numPr>
          <w:ilvl w:val="0"/>
          <w:numId w:val="9"/>
        </w:numPr>
        <w:tabs>
          <w:tab w:val="left" w:pos="567"/>
        </w:tabs>
        <w:spacing w:before="240" w:after="240"/>
        <w:ind w:left="0" w:firstLine="0"/>
        <w:jc w:val="center"/>
        <w:rPr>
          <w:rFonts w:asciiTheme="minorHAnsi" w:hAnsiTheme="minorHAnsi" w:cstheme="minorHAnsi"/>
          <w:b/>
          <w:color w:val="auto"/>
          <w:sz w:val="28"/>
          <w:szCs w:val="28"/>
        </w:rPr>
      </w:pPr>
      <w:bookmarkStart w:id="20" w:name="_Toc340584091"/>
      <w:bookmarkStart w:id="21" w:name="_Toc440449667"/>
      <w:r w:rsidRPr="002A0AF1">
        <w:rPr>
          <w:rFonts w:asciiTheme="minorHAnsi" w:hAnsiTheme="minorHAnsi" w:cstheme="minorHAnsi"/>
          <w:b/>
          <w:color w:val="auto"/>
          <w:sz w:val="28"/>
          <w:szCs w:val="28"/>
        </w:rPr>
        <w:t xml:space="preserve">Обеспечение строительства </w:t>
      </w:r>
      <w:r w:rsidR="00EF6ADF">
        <w:rPr>
          <w:rFonts w:asciiTheme="minorHAnsi" w:hAnsiTheme="minorHAnsi" w:cstheme="minorHAnsi"/>
          <w:b/>
          <w:color w:val="auto"/>
          <w:sz w:val="28"/>
          <w:szCs w:val="28"/>
        </w:rPr>
        <w:t xml:space="preserve">Объекта </w:t>
      </w:r>
      <w:r w:rsidR="00B549BA" w:rsidRPr="002A0AF1">
        <w:rPr>
          <w:rFonts w:asciiTheme="minorHAnsi" w:hAnsiTheme="minorHAnsi" w:cstheme="minorHAnsi"/>
          <w:b/>
          <w:color w:val="auto"/>
          <w:sz w:val="28"/>
          <w:szCs w:val="28"/>
        </w:rPr>
        <w:t>м</w:t>
      </w:r>
      <w:r w:rsidRPr="002A0AF1">
        <w:rPr>
          <w:rFonts w:asciiTheme="minorHAnsi" w:hAnsiTheme="minorHAnsi" w:cstheme="minorHAnsi"/>
          <w:b/>
          <w:color w:val="auto"/>
          <w:sz w:val="28"/>
          <w:szCs w:val="28"/>
        </w:rPr>
        <w:t xml:space="preserve">атериалами и </w:t>
      </w:r>
      <w:r w:rsidR="00B549BA" w:rsidRPr="002A0AF1">
        <w:rPr>
          <w:rFonts w:asciiTheme="minorHAnsi" w:hAnsiTheme="minorHAnsi" w:cstheme="minorHAnsi"/>
          <w:b/>
          <w:color w:val="auto"/>
          <w:sz w:val="28"/>
          <w:szCs w:val="28"/>
        </w:rPr>
        <w:t>о</w:t>
      </w:r>
      <w:r w:rsidRPr="002A0AF1">
        <w:rPr>
          <w:rFonts w:asciiTheme="minorHAnsi" w:hAnsiTheme="minorHAnsi" w:cstheme="minorHAnsi"/>
          <w:b/>
          <w:color w:val="auto"/>
          <w:sz w:val="28"/>
          <w:szCs w:val="28"/>
        </w:rPr>
        <w:t>борудованием</w:t>
      </w:r>
      <w:bookmarkEnd w:id="20"/>
      <w:bookmarkEnd w:id="21"/>
    </w:p>
    <w:p w14:paraId="26E0698C" w14:textId="2CE1EFF7" w:rsidR="00255F28" w:rsidRPr="002A0AF1" w:rsidRDefault="00255F28" w:rsidP="00296899">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w:t>
      </w:r>
      <w:r w:rsidR="00CB2B47" w:rsidRPr="002A0AF1">
        <w:rPr>
          <w:rFonts w:asciiTheme="minorHAnsi" w:hAnsiTheme="minorHAnsi" w:cstheme="minorHAnsi"/>
          <w:b/>
          <w:i/>
          <w:sz w:val="28"/>
          <w:szCs w:val="28"/>
        </w:rPr>
        <w:t>Первый в</w:t>
      </w:r>
      <w:r w:rsidRPr="002A0AF1">
        <w:rPr>
          <w:rFonts w:asciiTheme="minorHAnsi" w:hAnsiTheme="minorHAnsi" w:cstheme="minorHAnsi"/>
          <w:b/>
          <w:i/>
          <w:sz w:val="28"/>
          <w:szCs w:val="28"/>
        </w:rPr>
        <w:t>ариант</w:t>
      </w:r>
      <w:r w:rsidR="00B873C2" w:rsidRPr="002A0AF1">
        <w:rPr>
          <w:rStyle w:val="aa"/>
          <w:rFonts w:asciiTheme="minorHAnsi" w:hAnsiTheme="minorHAnsi" w:cstheme="minorHAnsi"/>
          <w:b/>
          <w:i/>
          <w:sz w:val="28"/>
          <w:szCs w:val="28"/>
        </w:rPr>
        <w:footnoteReference w:id="73"/>
      </w:r>
      <w:r w:rsidR="00403E0A" w:rsidRPr="002A0AF1">
        <w:rPr>
          <w:rFonts w:asciiTheme="minorHAnsi" w:hAnsiTheme="minorHAnsi" w:cstheme="minorHAnsi"/>
          <w:i/>
          <w:sz w:val="28"/>
          <w:szCs w:val="28"/>
        </w:rPr>
        <w:t>:</w:t>
      </w:r>
      <w:r w:rsidRPr="002A0AF1">
        <w:rPr>
          <w:rFonts w:asciiTheme="minorHAnsi" w:hAnsiTheme="minorHAnsi" w:cstheme="minorHAnsi"/>
          <w:i/>
          <w:sz w:val="28"/>
          <w:szCs w:val="28"/>
        </w:rPr>
        <w:t xml:space="preserve"> </w:t>
      </w:r>
      <w:r w:rsidR="0075338D" w:rsidRPr="002A0AF1">
        <w:rPr>
          <w:rFonts w:asciiTheme="minorHAnsi" w:hAnsiTheme="minorHAnsi" w:cstheme="minorHAnsi"/>
          <w:i/>
          <w:sz w:val="28"/>
          <w:szCs w:val="28"/>
        </w:rPr>
        <w:t>Обеспечение</w:t>
      </w:r>
      <w:r w:rsidRPr="002A0AF1">
        <w:rPr>
          <w:rFonts w:asciiTheme="minorHAnsi" w:hAnsiTheme="minorHAnsi" w:cstheme="minorHAnsi"/>
          <w:i/>
          <w:sz w:val="28"/>
          <w:szCs w:val="28"/>
        </w:rPr>
        <w:t xml:space="preserve"> строительства Объекта </w:t>
      </w:r>
      <w:r w:rsidR="00755691" w:rsidRPr="002A0AF1">
        <w:rPr>
          <w:rFonts w:asciiTheme="minorHAnsi" w:hAnsiTheme="minorHAnsi" w:cstheme="minorHAnsi"/>
          <w:i/>
          <w:sz w:val="28"/>
          <w:szCs w:val="28"/>
        </w:rPr>
        <w:t xml:space="preserve">всеми </w:t>
      </w:r>
      <w:r w:rsidRPr="002A0AF1">
        <w:rPr>
          <w:rFonts w:asciiTheme="minorHAnsi" w:hAnsiTheme="minorHAnsi" w:cstheme="minorHAnsi"/>
          <w:i/>
          <w:sz w:val="28"/>
          <w:szCs w:val="28"/>
        </w:rPr>
        <w:t xml:space="preserve">необходимыми </w:t>
      </w:r>
      <w:r w:rsidR="00B549BA" w:rsidRPr="002A0AF1">
        <w:rPr>
          <w:rFonts w:asciiTheme="minorHAnsi" w:hAnsiTheme="minorHAnsi" w:cstheme="minorHAnsi"/>
          <w:i/>
          <w:sz w:val="28"/>
          <w:szCs w:val="28"/>
        </w:rPr>
        <w:t>м</w:t>
      </w:r>
      <w:r w:rsidRPr="002A0AF1">
        <w:rPr>
          <w:rFonts w:asciiTheme="minorHAnsi" w:hAnsiTheme="minorHAnsi" w:cstheme="minorHAnsi"/>
          <w:i/>
          <w:sz w:val="28"/>
          <w:szCs w:val="28"/>
        </w:rPr>
        <w:t xml:space="preserve">атериалами и </w:t>
      </w:r>
      <w:r w:rsidR="001340C0" w:rsidRPr="002A0AF1">
        <w:rPr>
          <w:rFonts w:asciiTheme="minorHAnsi" w:hAnsiTheme="minorHAnsi" w:cstheme="minorHAnsi"/>
          <w:i/>
          <w:sz w:val="28"/>
          <w:szCs w:val="28"/>
        </w:rPr>
        <w:t xml:space="preserve">(или) </w:t>
      </w:r>
      <w:r w:rsidR="00B549BA" w:rsidRPr="002A0AF1">
        <w:rPr>
          <w:rFonts w:asciiTheme="minorHAnsi" w:hAnsiTheme="minorHAnsi" w:cstheme="minorHAnsi"/>
          <w:i/>
          <w:sz w:val="28"/>
          <w:szCs w:val="28"/>
        </w:rPr>
        <w:t>о</w:t>
      </w:r>
      <w:r w:rsidRPr="002A0AF1">
        <w:rPr>
          <w:rFonts w:asciiTheme="minorHAnsi" w:hAnsiTheme="minorHAnsi" w:cstheme="minorHAnsi"/>
          <w:i/>
          <w:sz w:val="28"/>
          <w:szCs w:val="28"/>
        </w:rPr>
        <w:t>борудованием</w:t>
      </w:r>
      <w:r w:rsidR="0075338D" w:rsidRPr="002A0AF1">
        <w:rPr>
          <w:rFonts w:asciiTheme="minorHAnsi" w:hAnsiTheme="minorHAnsi" w:cstheme="minorHAnsi"/>
          <w:i/>
          <w:sz w:val="28"/>
          <w:szCs w:val="28"/>
        </w:rPr>
        <w:t xml:space="preserve"> осуществляет в полном объеме Генподрядчик</w:t>
      </w:r>
      <w:r w:rsidR="00B34283">
        <w:rPr>
          <w:rFonts w:asciiTheme="minorHAnsi" w:hAnsiTheme="minorHAnsi" w:cstheme="minorHAnsi"/>
          <w:i/>
          <w:sz w:val="28"/>
          <w:szCs w:val="28"/>
        </w:rPr>
        <w:t xml:space="preserve"> в соответствии с Техническим заданием</w:t>
      </w:r>
      <w:r w:rsidRPr="002A0AF1">
        <w:rPr>
          <w:rFonts w:asciiTheme="minorHAnsi" w:hAnsiTheme="minorHAnsi" w:cstheme="minorHAnsi"/>
          <w:sz w:val="28"/>
          <w:szCs w:val="28"/>
        </w:rPr>
        <w:t>.]</w:t>
      </w:r>
    </w:p>
    <w:p w14:paraId="26E0698D" w14:textId="77777777" w:rsidR="00255F28" w:rsidRPr="002A0AF1" w:rsidRDefault="00255F28" w:rsidP="00A02839">
      <w:pPr>
        <w:tabs>
          <w:tab w:val="left" w:pos="1418"/>
        </w:tabs>
        <w:autoSpaceDE w:val="0"/>
        <w:autoSpaceDN w:val="0"/>
        <w:adjustRightInd w:val="0"/>
        <w:spacing w:after="0" w:line="240" w:lineRule="auto"/>
        <w:ind w:firstLine="567"/>
        <w:jc w:val="both"/>
        <w:rPr>
          <w:rFonts w:asciiTheme="minorHAnsi" w:hAnsiTheme="minorHAnsi" w:cstheme="minorHAnsi"/>
          <w:sz w:val="28"/>
          <w:szCs w:val="28"/>
        </w:rPr>
      </w:pPr>
      <w:r w:rsidRPr="002A0AF1">
        <w:rPr>
          <w:rFonts w:asciiTheme="minorHAnsi" w:hAnsiTheme="minorHAnsi" w:cstheme="minorHAnsi"/>
          <w:sz w:val="28"/>
          <w:szCs w:val="28"/>
        </w:rPr>
        <w:t>[</w:t>
      </w:r>
      <w:r w:rsidR="00CB2B47" w:rsidRPr="002A0AF1">
        <w:rPr>
          <w:rFonts w:asciiTheme="minorHAnsi" w:hAnsiTheme="minorHAnsi" w:cstheme="minorHAnsi"/>
          <w:b/>
          <w:i/>
          <w:sz w:val="28"/>
          <w:szCs w:val="28"/>
        </w:rPr>
        <w:t>Второй в</w:t>
      </w:r>
      <w:r w:rsidRPr="002A0AF1">
        <w:rPr>
          <w:rFonts w:asciiTheme="minorHAnsi" w:hAnsiTheme="minorHAnsi" w:cstheme="minorHAnsi"/>
          <w:b/>
          <w:i/>
          <w:sz w:val="28"/>
          <w:szCs w:val="28"/>
        </w:rPr>
        <w:t>ариант</w:t>
      </w:r>
      <w:r w:rsidR="00B873C2" w:rsidRPr="002A0AF1">
        <w:rPr>
          <w:rStyle w:val="aa"/>
          <w:rFonts w:asciiTheme="minorHAnsi" w:hAnsiTheme="minorHAnsi" w:cstheme="minorHAnsi"/>
          <w:b/>
          <w:i/>
          <w:sz w:val="28"/>
          <w:szCs w:val="28"/>
        </w:rPr>
        <w:footnoteReference w:id="74"/>
      </w:r>
      <w:r w:rsidR="00403E0A" w:rsidRPr="002A0AF1">
        <w:rPr>
          <w:rFonts w:asciiTheme="minorHAnsi" w:hAnsiTheme="minorHAnsi" w:cstheme="minorHAnsi"/>
          <w:i/>
          <w:sz w:val="28"/>
          <w:szCs w:val="28"/>
        </w:rPr>
        <w:t>:</w:t>
      </w:r>
      <w:r w:rsidRPr="002A0AF1">
        <w:rPr>
          <w:rFonts w:asciiTheme="minorHAnsi" w:hAnsiTheme="minorHAnsi" w:cstheme="minorHAnsi"/>
          <w:i/>
          <w:sz w:val="28"/>
          <w:szCs w:val="28"/>
        </w:rPr>
        <w:t xml:space="preserve"> </w:t>
      </w:r>
      <w:r w:rsidR="0075338D" w:rsidRPr="002A0AF1">
        <w:rPr>
          <w:rFonts w:asciiTheme="minorHAnsi" w:hAnsiTheme="minorHAnsi" w:cstheme="minorHAnsi"/>
          <w:i/>
          <w:sz w:val="28"/>
          <w:szCs w:val="28"/>
        </w:rPr>
        <w:t xml:space="preserve">Обеспечение строительства Объекта материалами и </w:t>
      </w:r>
      <w:r w:rsidR="001340C0" w:rsidRPr="002A0AF1">
        <w:rPr>
          <w:rFonts w:asciiTheme="minorHAnsi" w:hAnsiTheme="minorHAnsi" w:cstheme="minorHAnsi"/>
          <w:i/>
          <w:sz w:val="28"/>
          <w:szCs w:val="28"/>
        </w:rPr>
        <w:t xml:space="preserve">(или) </w:t>
      </w:r>
      <w:r w:rsidR="0075338D" w:rsidRPr="002A0AF1">
        <w:rPr>
          <w:rFonts w:asciiTheme="minorHAnsi" w:hAnsiTheme="minorHAnsi" w:cstheme="minorHAnsi"/>
          <w:i/>
          <w:sz w:val="28"/>
          <w:szCs w:val="28"/>
        </w:rPr>
        <w:t>оборудованием осуществляет Заказчик совместно с Генподрядчиком в соответствии с Приложением №___к Контракту</w:t>
      </w:r>
      <w:r w:rsidR="003E13D5" w:rsidRPr="002A0AF1">
        <w:rPr>
          <w:rFonts w:asciiTheme="minorHAnsi" w:hAnsiTheme="minorHAnsi" w:cstheme="minorHAnsi"/>
          <w:i/>
          <w:sz w:val="28"/>
          <w:szCs w:val="28"/>
        </w:rPr>
        <w:t>.</w:t>
      </w:r>
      <w:r w:rsidRPr="002A0AF1">
        <w:rPr>
          <w:rFonts w:asciiTheme="minorHAnsi" w:hAnsiTheme="minorHAnsi" w:cstheme="minorHAnsi"/>
          <w:sz w:val="28"/>
          <w:szCs w:val="28"/>
        </w:rPr>
        <w:t xml:space="preserve">] </w:t>
      </w:r>
    </w:p>
    <w:p w14:paraId="26E0698E" w14:textId="77777777" w:rsidR="00755691" w:rsidRPr="002A0AF1" w:rsidRDefault="00755691" w:rsidP="00A02839">
      <w:pPr>
        <w:tabs>
          <w:tab w:val="left" w:pos="1418"/>
        </w:tabs>
        <w:autoSpaceDE w:val="0"/>
        <w:autoSpaceDN w:val="0"/>
        <w:adjustRightInd w:val="0"/>
        <w:spacing w:after="0" w:line="240" w:lineRule="auto"/>
        <w:ind w:firstLine="567"/>
        <w:jc w:val="both"/>
        <w:rPr>
          <w:rFonts w:asciiTheme="minorHAnsi" w:eastAsia="Times New Roman" w:hAnsiTheme="minorHAnsi" w:cstheme="minorHAnsi"/>
          <w:sz w:val="28"/>
          <w:szCs w:val="28"/>
        </w:rPr>
      </w:pPr>
      <w:r w:rsidRPr="002A0AF1">
        <w:rPr>
          <w:rFonts w:asciiTheme="minorHAnsi" w:hAnsiTheme="minorHAnsi" w:cstheme="minorHAnsi"/>
          <w:sz w:val="28"/>
          <w:szCs w:val="28"/>
        </w:rPr>
        <w:t>[</w:t>
      </w:r>
      <w:r w:rsidRPr="002A0AF1">
        <w:rPr>
          <w:rFonts w:asciiTheme="minorHAnsi" w:hAnsiTheme="minorHAnsi" w:cstheme="minorHAnsi"/>
          <w:b/>
          <w:i/>
          <w:sz w:val="28"/>
          <w:szCs w:val="28"/>
        </w:rPr>
        <w:t>Третий вариант</w:t>
      </w:r>
      <w:r w:rsidR="00B873C2" w:rsidRPr="002A0AF1">
        <w:rPr>
          <w:rStyle w:val="aa"/>
          <w:rFonts w:asciiTheme="minorHAnsi" w:hAnsiTheme="minorHAnsi" w:cstheme="minorHAnsi"/>
          <w:b/>
          <w:i/>
          <w:sz w:val="28"/>
          <w:szCs w:val="28"/>
        </w:rPr>
        <w:footnoteReference w:id="75"/>
      </w:r>
      <w:r w:rsidR="00403E0A" w:rsidRPr="002A0AF1">
        <w:rPr>
          <w:rFonts w:asciiTheme="minorHAnsi" w:hAnsiTheme="minorHAnsi" w:cstheme="minorHAnsi"/>
          <w:i/>
          <w:sz w:val="28"/>
          <w:szCs w:val="28"/>
        </w:rPr>
        <w:t>:</w:t>
      </w:r>
      <w:r w:rsidRPr="002A0AF1">
        <w:rPr>
          <w:rFonts w:asciiTheme="minorHAnsi" w:hAnsiTheme="minorHAnsi" w:cstheme="minorHAnsi"/>
          <w:i/>
          <w:sz w:val="28"/>
          <w:szCs w:val="28"/>
        </w:rPr>
        <w:t xml:space="preserve"> </w:t>
      </w:r>
      <w:r w:rsidR="0075338D" w:rsidRPr="002A0AF1">
        <w:rPr>
          <w:rFonts w:asciiTheme="minorHAnsi" w:hAnsiTheme="minorHAnsi" w:cstheme="minorHAnsi"/>
          <w:i/>
          <w:sz w:val="28"/>
          <w:szCs w:val="28"/>
        </w:rPr>
        <w:t xml:space="preserve">Обеспечение строительства Объекта материалами и </w:t>
      </w:r>
      <w:r w:rsidR="001340C0" w:rsidRPr="002A0AF1">
        <w:rPr>
          <w:rFonts w:asciiTheme="minorHAnsi" w:hAnsiTheme="minorHAnsi" w:cstheme="minorHAnsi"/>
          <w:i/>
          <w:sz w:val="28"/>
          <w:szCs w:val="28"/>
        </w:rPr>
        <w:t xml:space="preserve">(или) </w:t>
      </w:r>
      <w:r w:rsidR="0075338D" w:rsidRPr="002A0AF1">
        <w:rPr>
          <w:rFonts w:asciiTheme="minorHAnsi" w:hAnsiTheme="minorHAnsi" w:cstheme="minorHAnsi"/>
          <w:i/>
          <w:sz w:val="28"/>
          <w:szCs w:val="28"/>
        </w:rPr>
        <w:t>оборудованием осуществляет в полном объеме Заказчик в соответствии с Приложением №___к Контракту.</w:t>
      </w:r>
      <w:r w:rsidR="0075338D" w:rsidRPr="002A0AF1">
        <w:rPr>
          <w:rFonts w:asciiTheme="minorHAnsi" w:hAnsiTheme="minorHAnsi" w:cstheme="minorHAnsi"/>
          <w:sz w:val="28"/>
          <w:szCs w:val="28"/>
        </w:rPr>
        <w:t>]</w:t>
      </w:r>
    </w:p>
    <w:p w14:paraId="26E0698F" w14:textId="77777777" w:rsidR="007E4411" w:rsidRPr="002A0AF1" w:rsidRDefault="003136BF"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Сторона, ответственная за предоставление </w:t>
      </w:r>
      <w:r w:rsidR="00B549BA" w:rsidRPr="002A0AF1">
        <w:rPr>
          <w:rFonts w:asciiTheme="minorHAnsi" w:hAnsiTheme="minorHAnsi" w:cstheme="minorHAnsi"/>
          <w:sz w:val="28"/>
          <w:szCs w:val="28"/>
        </w:rPr>
        <w:t>м</w:t>
      </w:r>
      <w:r w:rsidR="00255F28" w:rsidRPr="002A0AF1">
        <w:rPr>
          <w:rFonts w:asciiTheme="minorHAnsi" w:hAnsiTheme="minorHAnsi" w:cstheme="minorHAnsi"/>
          <w:sz w:val="28"/>
          <w:szCs w:val="28"/>
        </w:rPr>
        <w:t>атериалов</w:t>
      </w:r>
      <w:r w:rsidR="0075338D" w:rsidRPr="002A0AF1">
        <w:rPr>
          <w:rFonts w:asciiTheme="minorHAnsi" w:hAnsiTheme="minorHAnsi" w:cstheme="minorHAnsi"/>
          <w:sz w:val="28"/>
          <w:szCs w:val="28"/>
        </w:rPr>
        <w:t xml:space="preserve"> и (или) </w:t>
      </w:r>
      <w:r w:rsidR="00B549BA" w:rsidRPr="002A0AF1">
        <w:rPr>
          <w:rFonts w:asciiTheme="minorHAnsi" w:hAnsiTheme="minorHAnsi" w:cstheme="minorHAnsi"/>
          <w:sz w:val="28"/>
          <w:szCs w:val="28"/>
        </w:rPr>
        <w:t>о</w:t>
      </w:r>
      <w:r w:rsidR="00255F28" w:rsidRPr="002A0AF1">
        <w:rPr>
          <w:rFonts w:asciiTheme="minorHAnsi" w:hAnsiTheme="minorHAnsi" w:cstheme="minorHAnsi"/>
          <w:sz w:val="28"/>
          <w:szCs w:val="28"/>
        </w:rPr>
        <w:t xml:space="preserve">борудования </w:t>
      </w:r>
      <w:r w:rsidRPr="002A0AF1">
        <w:rPr>
          <w:rFonts w:asciiTheme="minorHAnsi" w:hAnsiTheme="minorHAnsi" w:cstheme="minorHAnsi"/>
          <w:sz w:val="28"/>
          <w:szCs w:val="28"/>
        </w:rPr>
        <w:t xml:space="preserve">для строительства Объекта, несет ответственность за </w:t>
      </w:r>
      <w:r w:rsidR="00403E0A" w:rsidRPr="002A0AF1">
        <w:rPr>
          <w:rFonts w:asciiTheme="minorHAnsi" w:hAnsiTheme="minorHAnsi" w:cstheme="minorHAnsi"/>
          <w:sz w:val="28"/>
          <w:szCs w:val="28"/>
        </w:rPr>
        <w:t xml:space="preserve">их </w:t>
      </w:r>
      <w:r w:rsidRPr="002A0AF1">
        <w:rPr>
          <w:rFonts w:asciiTheme="minorHAnsi" w:hAnsiTheme="minorHAnsi" w:cstheme="minorHAnsi"/>
          <w:sz w:val="28"/>
          <w:szCs w:val="28"/>
        </w:rPr>
        <w:t xml:space="preserve">ненадлежащее качество </w:t>
      </w:r>
      <w:r w:rsidR="00255F28" w:rsidRPr="002A0AF1">
        <w:rPr>
          <w:rFonts w:asciiTheme="minorHAnsi" w:hAnsiTheme="minorHAnsi" w:cstheme="minorHAnsi"/>
          <w:sz w:val="28"/>
          <w:szCs w:val="28"/>
        </w:rPr>
        <w:t xml:space="preserve">и </w:t>
      </w:r>
      <w:r w:rsidR="00255F28" w:rsidRPr="002A0AF1">
        <w:rPr>
          <w:rFonts w:asciiTheme="minorHAnsi" w:hAnsiTheme="minorHAnsi" w:cstheme="minorHAnsi"/>
          <w:sz w:val="28"/>
          <w:szCs w:val="28"/>
          <w:lang w:eastAsia="ru-RU"/>
        </w:rPr>
        <w:t xml:space="preserve">за </w:t>
      </w:r>
      <w:r w:rsidR="00255F28" w:rsidRPr="002A0AF1">
        <w:rPr>
          <w:rFonts w:asciiTheme="minorHAnsi" w:hAnsiTheme="minorHAnsi" w:cstheme="minorHAnsi"/>
          <w:sz w:val="28"/>
          <w:szCs w:val="28"/>
        </w:rPr>
        <w:t xml:space="preserve">обнаружившуюся невозможность </w:t>
      </w:r>
      <w:r w:rsidR="00403E0A" w:rsidRPr="002A0AF1">
        <w:rPr>
          <w:rFonts w:asciiTheme="minorHAnsi" w:hAnsiTheme="minorHAnsi" w:cstheme="minorHAnsi"/>
          <w:sz w:val="28"/>
          <w:szCs w:val="28"/>
        </w:rPr>
        <w:t xml:space="preserve">их </w:t>
      </w:r>
      <w:r w:rsidR="00255F28" w:rsidRPr="002A0AF1">
        <w:rPr>
          <w:rFonts w:asciiTheme="minorHAnsi" w:hAnsiTheme="minorHAnsi" w:cstheme="minorHAnsi"/>
          <w:sz w:val="28"/>
          <w:szCs w:val="28"/>
        </w:rPr>
        <w:t xml:space="preserve">использования для строительства </w:t>
      </w:r>
      <w:r w:rsidR="008B4A28" w:rsidRPr="002A0AF1">
        <w:rPr>
          <w:rFonts w:asciiTheme="minorHAnsi" w:hAnsiTheme="minorHAnsi" w:cstheme="minorHAnsi"/>
          <w:sz w:val="28"/>
          <w:szCs w:val="28"/>
        </w:rPr>
        <w:t xml:space="preserve">Объекта </w:t>
      </w:r>
      <w:r w:rsidR="00255F28" w:rsidRPr="002A0AF1">
        <w:rPr>
          <w:rFonts w:asciiTheme="minorHAnsi" w:hAnsiTheme="minorHAnsi" w:cstheme="minorHAnsi"/>
          <w:sz w:val="28"/>
          <w:szCs w:val="28"/>
        </w:rPr>
        <w:t xml:space="preserve">без ухудшения качества выполняемых Работ, если не докажет, что такая невозможность использования возникла по обстоятельствам, за которые отвечает </w:t>
      </w:r>
      <w:r w:rsidRPr="002A0AF1">
        <w:rPr>
          <w:rFonts w:asciiTheme="minorHAnsi" w:hAnsiTheme="minorHAnsi" w:cstheme="minorHAnsi"/>
          <w:sz w:val="28"/>
          <w:szCs w:val="28"/>
        </w:rPr>
        <w:t>другая Сторона</w:t>
      </w:r>
      <w:r w:rsidR="00255F28" w:rsidRPr="002A0AF1">
        <w:rPr>
          <w:rFonts w:asciiTheme="minorHAnsi" w:hAnsiTheme="minorHAnsi" w:cstheme="minorHAnsi"/>
          <w:sz w:val="28"/>
          <w:szCs w:val="28"/>
        </w:rPr>
        <w:t>.</w:t>
      </w:r>
    </w:p>
    <w:p w14:paraId="26E06990" w14:textId="77777777" w:rsidR="007E4411" w:rsidRPr="002A0AF1" w:rsidRDefault="007E4411"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Все </w:t>
      </w:r>
      <w:r w:rsidR="003136BF" w:rsidRPr="002A0AF1">
        <w:rPr>
          <w:rFonts w:asciiTheme="minorHAnsi" w:hAnsiTheme="minorHAnsi" w:cstheme="minorHAnsi"/>
          <w:sz w:val="28"/>
          <w:szCs w:val="28"/>
        </w:rPr>
        <w:t xml:space="preserve">используемые для выполнения Работ </w:t>
      </w:r>
      <w:r w:rsidR="00B549BA" w:rsidRPr="002A0AF1">
        <w:rPr>
          <w:rFonts w:asciiTheme="minorHAnsi" w:hAnsiTheme="minorHAnsi" w:cstheme="minorHAnsi"/>
          <w:sz w:val="28"/>
          <w:szCs w:val="28"/>
        </w:rPr>
        <w:t>м</w:t>
      </w:r>
      <w:r w:rsidR="00255F28" w:rsidRPr="002A0AF1">
        <w:rPr>
          <w:rFonts w:asciiTheme="minorHAnsi" w:hAnsiTheme="minorHAnsi" w:cstheme="minorHAnsi"/>
          <w:sz w:val="28"/>
          <w:szCs w:val="28"/>
        </w:rPr>
        <w:t xml:space="preserve">атериалы </w:t>
      </w:r>
      <w:r w:rsidR="0075338D" w:rsidRPr="002A0AF1">
        <w:rPr>
          <w:rFonts w:asciiTheme="minorHAnsi" w:hAnsiTheme="minorHAnsi" w:cstheme="minorHAnsi"/>
          <w:sz w:val="28"/>
          <w:szCs w:val="28"/>
        </w:rPr>
        <w:t xml:space="preserve">и (или) </w:t>
      </w:r>
      <w:r w:rsidR="00B549BA" w:rsidRPr="002A0AF1">
        <w:rPr>
          <w:rFonts w:asciiTheme="minorHAnsi" w:hAnsiTheme="minorHAnsi" w:cstheme="minorHAnsi"/>
          <w:sz w:val="28"/>
          <w:szCs w:val="28"/>
        </w:rPr>
        <w:t>о</w:t>
      </w:r>
      <w:r w:rsidR="00255F28" w:rsidRPr="002A0AF1">
        <w:rPr>
          <w:rFonts w:asciiTheme="minorHAnsi" w:hAnsiTheme="minorHAnsi" w:cstheme="minorHAnsi"/>
          <w:sz w:val="28"/>
          <w:szCs w:val="28"/>
        </w:rPr>
        <w:t xml:space="preserve">борудование </w:t>
      </w:r>
      <w:r w:rsidR="0075338D" w:rsidRPr="002A0AF1">
        <w:rPr>
          <w:rFonts w:asciiTheme="minorHAnsi" w:hAnsiTheme="minorHAnsi" w:cstheme="minorHAnsi"/>
          <w:sz w:val="28"/>
          <w:szCs w:val="28"/>
        </w:rPr>
        <w:t xml:space="preserve">должны быть </w:t>
      </w:r>
      <w:r w:rsidR="00FD7FF5" w:rsidRPr="002A0AF1">
        <w:rPr>
          <w:rFonts w:asciiTheme="minorHAnsi" w:hAnsiTheme="minorHAnsi" w:cstheme="minorHAnsi"/>
          <w:sz w:val="28"/>
          <w:szCs w:val="28"/>
        </w:rPr>
        <w:t xml:space="preserve">новыми, </w:t>
      </w:r>
      <w:r w:rsidR="0075338D" w:rsidRPr="002A0AF1">
        <w:rPr>
          <w:rFonts w:asciiTheme="minorHAnsi" w:hAnsiTheme="minorHAnsi" w:cstheme="minorHAnsi"/>
          <w:sz w:val="28"/>
          <w:szCs w:val="28"/>
        </w:rPr>
        <w:t>свободными от прав третьих лиц и</w:t>
      </w:r>
      <w:r w:rsidR="00255F28" w:rsidRPr="002A0AF1">
        <w:rPr>
          <w:rFonts w:asciiTheme="minorHAnsi" w:hAnsiTheme="minorHAnsi" w:cstheme="minorHAnsi"/>
          <w:sz w:val="28"/>
          <w:szCs w:val="28"/>
        </w:rPr>
        <w:t xml:space="preserve"> иметь все необходимые </w:t>
      </w:r>
      <w:r w:rsidR="003136BF" w:rsidRPr="002A0AF1">
        <w:rPr>
          <w:rFonts w:asciiTheme="minorHAnsi" w:hAnsiTheme="minorHAnsi" w:cstheme="minorHAnsi"/>
          <w:sz w:val="28"/>
          <w:szCs w:val="28"/>
        </w:rPr>
        <w:t>документы</w:t>
      </w:r>
      <w:r w:rsidR="008476E3" w:rsidRPr="002A0AF1">
        <w:rPr>
          <w:rFonts w:asciiTheme="minorHAnsi" w:hAnsiTheme="minorHAnsi" w:cstheme="minorHAnsi"/>
          <w:sz w:val="28"/>
          <w:szCs w:val="28"/>
        </w:rPr>
        <w:t>, подтверждающие соответствие качества</w:t>
      </w:r>
      <w:r w:rsidR="00066D2B" w:rsidRPr="002A0AF1">
        <w:rPr>
          <w:rFonts w:asciiTheme="minorHAnsi" w:hAnsiTheme="minorHAnsi" w:cstheme="minorHAnsi"/>
          <w:sz w:val="28"/>
          <w:szCs w:val="28"/>
        </w:rPr>
        <w:t xml:space="preserve"> </w:t>
      </w:r>
      <w:r w:rsidR="00255F28" w:rsidRPr="002A0AF1">
        <w:rPr>
          <w:rFonts w:asciiTheme="minorHAnsi" w:hAnsiTheme="minorHAnsi" w:cstheme="minorHAnsi"/>
          <w:sz w:val="28"/>
          <w:szCs w:val="28"/>
        </w:rPr>
        <w:t>и иную сопроводительную документацию</w:t>
      </w:r>
      <w:r w:rsidR="003136BF" w:rsidRPr="002A0AF1">
        <w:rPr>
          <w:rFonts w:asciiTheme="minorHAnsi" w:hAnsiTheme="minorHAnsi" w:cstheme="minorHAnsi"/>
          <w:sz w:val="28"/>
          <w:szCs w:val="28"/>
        </w:rPr>
        <w:t xml:space="preserve"> в соответствии с нормативными правовыми актами, действующими на территории Российской Федерации и </w:t>
      </w:r>
      <w:r w:rsidR="00403E0A" w:rsidRPr="002A0AF1">
        <w:rPr>
          <w:rFonts w:asciiTheme="minorHAnsi" w:hAnsiTheme="minorHAnsi" w:cstheme="minorHAnsi"/>
          <w:sz w:val="28"/>
          <w:szCs w:val="28"/>
        </w:rPr>
        <w:t>условиями</w:t>
      </w:r>
      <w:r w:rsidR="003136BF" w:rsidRPr="002A0AF1">
        <w:rPr>
          <w:rFonts w:asciiTheme="minorHAnsi" w:hAnsiTheme="minorHAnsi" w:cstheme="minorHAnsi"/>
          <w:sz w:val="28"/>
          <w:szCs w:val="28"/>
        </w:rPr>
        <w:t xml:space="preserve"> Контракта.</w:t>
      </w:r>
    </w:p>
    <w:p w14:paraId="26E06991" w14:textId="77777777" w:rsidR="007E4411" w:rsidRPr="002A0AF1" w:rsidRDefault="00255F28"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w:t>
      </w:r>
      <w:r w:rsidR="002D3C61" w:rsidRPr="002A0AF1">
        <w:rPr>
          <w:rFonts w:asciiTheme="minorHAnsi" w:hAnsiTheme="minorHAnsi" w:cstheme="minorHAnsi"/>
          <w:sz w:val="28"/>
          <w:szCs w:val="28"/>
        </w:rPr>
        <w:t>п</w:t>
      </w:r>
      <w:r w:rsidRPr="002A0AF1">
        <w:rPr>
          <w:rFonts w:asciiTheme="minorHAnsi" w:hAnsiTheme="minorHAnsi" w:cstheme="minorHAnsi"/>
          <w:sz w:val="28"/>
          <w:szCs w:val="28"/>
        </w:rPr>
        <w:t xml:space="preserve">одрядчик не вправе </w:t>
      </w:r>
      <w:r w:rsidR="008476E3" w:rsidRPr="002A0AF1">
        <w:rPr>
          <w:rFonts w:asciiTheme="minorHAnsi" w:hAnsiTheme="minorHAnsi" w:cstheme="minorHAnsi"/>
          <w:sz w:val="28"/>
          <w:szCs w:val="28"/>
        </w:rPr>
        <w:t>без согласования с Заказчиком</w:t>
      </w:r>
      <w:r w:rsidRPr="002A0AF1">
        <w:rPr>
          <w:rFonts w:asciiTheme="minorHAnsi" w:hAnsiTheme="minorHAnsi" w:cstheme="minorHAnsi"/>
          <w:sz w:val="28"/>
          <w:szCs w:val="28"/>
        </w:rPr>
        <w:t xml:space="preserve"> производить </w:t>
      </w:r>
      <w:r w:rsidR="00AD72B0" w:rsidRPr="002A0AF1">
        <w:rPr>
          <w:rFonts w:asciiTheme="minorHAnsi" w:hAnsiTheme="minorHAnsi" w:cstheme="minorHAnsi"/>
          <w:sz w:val="28"/>
          <w:szCs w:val="28"/>
        </w:rPr>
        <w:t xml:space="preserve">замену </w:t>
      </w:r>
      <w:r w:rsidR="00B549BA" w:rsidRPr="002A0AF1">
        <w:rPr>
          <w:rFonts w:asciiTheme="minorHAnsi" w:hAnsiTheme="minorHAnsi" w:cstheme="minorHAnsi"/>
          <w:sz w:val="28"/>
          <w:szCs w:val="28"/>
        </w:rPr>
        <w:t>м</w:t>
      </w:r>
      <w:r w:rsidRPr="002A0AF1">
        <w:rPr>
          <w:rFonts w:asciiTheme="minorHAnsi" w:hAnsiTheme="minorHAnsi" w:cstheme="minorHAnsi"/>
          <w:sz w:val="28"/>
          <w:szCs w:val="28"/>
        </w:rPr>
        <w:t>атериалов и</w:t>
      </w:r>
      <w:r w:rsidR="00403E0A" w:rsidRPr="002A0AF1">
        <w:rPr>
          <w:rFonts w:asciiTheme="minorHAnsi" w:hAnsiTheme="minorHAnsi" w:cstheme="minorHAnsi"/>
          <w:sz w:val="28"/>
          <w:szCs w:val="28"/>
        </w:rPr>
        <w:t xml:space="preserve"> (или)</w:t>
      </w:r>
      <w:r w:rsidRPr="002A0AF1">
        <w:rPr>
          <w:rFonts w:asciiTheme="minorHAnsi" w:hAnsiTheme="minorHAnsi" w:cstheme="minorHAnsi"/>
          <w:sz w:val="28"/>
          <w:szCs w:val="28"/>
        </w:rPr>
        <w:t xml:space="preserve"> </w:t>
      </w:r>
      <w:r w:rsidR="00B549BA" w:rsidRPr="002A0AF1">
        <w:rPr>
          <w:rFonts w:asciiTheme="minorHAnsi" w:hAnsiTheme="minorHAnsi" w:cstheme="minorHAnsi"/>
          <w:sz w:val="28"/>
          <w:szCs w:val="28"/>
        </w:rPr>
        <w:t>о</w:t>
      </w:r>
      <w:r w:rsidRPr="002A0AF1">
        <w:rPr>
          <w:rFonts w:asciiTheme="minorHAnsi" w:hAnsiTheme="minorHAnsi" w:cstheme="minorHAnsi"/>
          <w:sz w:val="28"/>
          <w:szCs w:val="28"/>
        </w:rPr>
        <w:t xml:space="preserve">борудования, которые должны быть использованы при выполнении Работ в соответствии с Технической документацией, даже в случае если такая замена не повлияет на качество Работ. </w:t>
      </w:r>
    </w:p>
    <w:p w14:paraId="26E06992" w14:textId="77777777" w:rsidR="00255F28" w:rsidRPr="002A0AF1" w:rsidRDefault="00553CA5"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М</w:t>
      </w:r>
      <w:r w:rsidR="00255F28" w:rsidRPr="002A0AF1">
        <w:rPr>
          <w:rFonts w:asciiTheme="minorHAnsi" w:hAnsiTheme="minorHAnsi" w:cstheme="minorHAnsi"/>
          <w:sz w:val="28"/>
          <w:szCs w:val="28"/>
        </w:rPr>
        <w:t>атериалы</w:t>
      </w:r>
      <w:r w:rsidR="00294EA1" w:rsidRPr="002A0AF1">
        <w:rPr>
          <w:rFonts w:asciiTheme="minorHAnsi" w:hAnsiTheme="minorHAnsi" w:cstheme="minorHAnsi"/>
          <w:sz w:val="28"/>
          <w:szCs w:val="28"/>
        </w:rPr>
        <w:t xml:space="preserve"> </w:t>
      </w:r>
      <w:r w:rsidR="00255F28" w:rsidRPr="002A0AF1">
        <w:rPr>
          <w:rFonts w:asciiTheme="minorHAnsi" w:hAnsiTheme="minorHAnsi" w:cstheme="minorHAnsi"/>
          <w:sz w:val="28"/>
          <w:szCs w:val="28"/>
        </w:rPr>
        <w:t xml:space="preserve">и </w:t>
      </w:r>
      <w:r w:rsidRPr="002A0AF1">
        <w:rPr>
          <w:rFonts w:asciiTheme="minorHAnsi" w:hAnsiTheme="minorHAnsi" w:cstheme="minorHAnsi"/>
          <w:sz w:val="28"/>
          <w:szCs w:val="28"/>
        </w:rPr>
        <w:t xml:space="preserve">(или) </w:t>
      </w:r>
      <w:r w:rsidR="00B549BA" w:rsidRPr="002A0AF1">
        <w:rPr>
          <w:rFonts w:asciiTheme="minorHAnsi" w:hAnsiTheme="minorHAnsi" w:cstheme="minorHAnsi"/>
          <w:sz w:val="28"/>
          <w:szCs w:val="28"/>
        </w:rPr>
        <w:t>о</w:t>
      </w:r>
      <w:r w:rsidR="00255F28" w:rsidRPr="002A0AF1">
        <w:rPr>
          <w:rFonts w:asciiTheme="minorHAnsi" w:hAnsiTheme="minorHAnsi" w:cstheme="minorHAnsi"/>
          <w:sz w:val="28"/>
          <w:szCs w:val="28"/>
        </w:rPr>
        <w:t>борудование, предусмотренные Технической документацией, могут быть заменены по согласованию с Заказчиком при условии, что:</w:t>
      </w:r>
    </w:p>
    <w:p w14:paraId="26E06993" w14:textId="77777777" w:rsidR="007E4411" w:rsidRPr="002A0AF1" w:rsidRDefault="008476E3" w:rsidP="00EF0315">
      <w:pPr>
        <w:pStyle w:val="23"/>
        <w:numPr>
          <w:ilvl w:val="2"/>
          <w:numId w:val="10"/>
        </w:numPr>
        <w:tabs>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т</w:t>
      </w:r>
      <w:r w:rsidR="00255F28" w:rsidRPr="002A0AF1">
        <w:rPr>
          <w:rFonts w:asciiTheme="minorHAnsi" w:hAnsiTheme="minorHAnsi" w:cstheme="minorHAnsi"/>
          <w:sz w:val="28"/>
          <w:szCs w:val="28"/>
        </w:rPr>
        <w:t xml:space="preserve">ехнические, эстетические, габаритные, качественные и иные характеристики </w:t>
      </w:r>
      <w:r w:rsidR="00553CA5" w:rsidRPr="002A0AF1">
        <w:rPr>
          <w:rFonts w:asciiTheme="minorHAnsi" w:hAnsiTheme="minorHAnsi" w:cstheme="minorHAnsi"/>
          <w:sz w:val="28"/>
          <w:szCs w:val="28"/>
        </w:rPr>
        <w:t>предлагаемых для замены материалов</w:t>
      </w:r>
      <w:r w:rsidR="00294EA1" w:rsidRPr="002A0AF1">
        <w:rPr>
          <w:rFonts w:asciiTheme="minorHAnsi" w:hAnsiTheme="minorHAnsi" w:cstheme="minorHAnsi"/>
          <w:sz w:val="28"/>
          <w:szCs w:val="28"/>
        </w:rPr>
        <w:t xml:space="preserve"> </w:t>
      </w:r>
      <w:r w:rsidR="00553CA5" w:rsidRPr="002A0AF1">
        <w:rPr>
          <w:rFonts w:asciiTheme="minorHAnsi" w:hAnsiTheme="minorHAnsi" w:cstheme="minorHAnsi"/>
          <w:sz w:val="28"/>
          <w:szCs w:val="28"/>
        </w:rPr>
        <w:t>и (или) оборудования</w:t>
      </w:r>
      <w:r w:rsidR="00255F28" w:rsidRPr="002A0AF1">
        <w:rPr>
          <w:rFonts w:asciiTheme="minorHAnsi" w:hAnsiTheme="minorHAnsi" w:cstheme="minorHAnsi"/>
          <w:sz w:val="28"/>
          <w:szCs w:val="28"/>
        </w:rPr>
        <w:t xml:space="preserve"> должны полностью соответствовать Технической документации</w:t>
      </w:r>
      <w:r w:rsidR="00741A05" w:rsidRPr="002A0AF1">
        <w:rPr>
          <w:rFonts w:asciiTheme="minorHAnsi" w:hAnsiTheme="minorHAnsi" w:cstheme="minorHAnsi"/>
          <w:sz w:val="28"/>
          <w:szCs w:val="28"/>
        </w:rPr>
        <w:t>, либо иметь улучшенные характеристики по сравнению с Технической документацией</w:t>
      </w:r>
      <w:r w:rsidR="00255F28" w:rsidRPr="002A0AF1">
        <w:rPr>
          <w:rFonts w:asciiTheme="minorHAnsi" w:hAnsiTheme="minorHAnsi" w:cstheme="minorHAnsi"/>
          <w:sz w:val="28"/>
          <w:szCs w:val="28"/>
        </w:rPr>
        <w:t>;</w:t>
      </w:r>
    </w:p>
    <w:p w14:paraId="26E06994" w14:textId="256C66DC" w:rsidR="007E4411" w:rsidRPr="002A0AF1" w:rsidRDefault="008476E3" w:rsidP="00EF0315">
      <w:pPr>
        <w:pStyle w:val="23"/>
        <w:numPr>
          <w:ilvl w:val="2"/>
          <w:numId w:val="10"/>
        </w:numPr>
        <w:tabs>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w:t>
      </w:r>
      <w:r w:rsidR="00255F28" w:rsidRPr="002A0AF1">
        <w:rPr>
          <w:rFonts w:asciiTheme="minorHAnsi" w:hAnsiTheme="minorHAnsi" w:cstheme="minorHAnsi"/>
          <w:sz w:val="28"/>
          <w:szCs w:val="28"/>
        </w:rPr>
        <w:t xml:space="preserve">редложение Генподрядчика не </w:t>
      </w:r>
      <w:r w:rsidR="00EF6ADF">
        <w:rPr>
          <w:rFonts w:asciiTheme="minorHAnsi" w:hAnsiTheme="minorHAnsi" w:cstheme="minorHAnsi"/>
          <w:sz w:val="28"/>
          <w:szCs w:val="28"/>
        </w:rPr>
        <w:t xml:space="preserve">увеличит </w:t>
      </w:r>
      <w:r w:rsidR="007340B2" w:rsidRPr="002A0AF1">
        <w:rPr>
          <w:rFonts w:asciiTheme="minorHAnsi" w:hAnsiTheme="minorHAnsi" w:cstheme="minorHAnsi"/>
          <w:sz w:val="28"/>
          <w:szCs w:val="28"/>
        </w:rPr>
        <w:t>ц</w:t>
      </w:r>
      <w:r w:rsidR="00255F28" w:rsidRPr="002A0AF1">
        <w:rPr>
          <w:rFonts w:asciiTheme="minorHAnsi" w:hAnsiTheme="minorHAnsi" w:cstheme="minorHAnsi"/>
          <w:sz w:val="28"/>
          <w:szCs w:val="28"/>
        </w:rPr>
        <w:t>ен</w:t>
      </w:r>
      <w:r w:rsidR="00EF6ADF">
        <w:rPr>
          <w:rFonts w:asciiTheme="minorHAnsi" w:hAnsiTheme="minorHAnsi" w:cstheme="minorHAnsi"/>
          <w:sz w:val="28"/>
          <w:szCs w:val="28"/>
        </w:rPr>
        <w:t>у</w:t>
      </w:r>
      <w:r w:rsidR="00255F28"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Контракта </w:t>
      </w:r>
      <w:r w:rsidR="00255F28" w:rsidRPr="002A0AF1">
        <w:rPr>
          <w:rFonts w:asciiTheme="minorHAnsi" w:hAnsiTheme="minorHAnsi" w:cstheme="minorHAnsi"/>
          <w:sz w:val="28"/>
          <w:szCs w:val="28"/>
        </w:rPr>
        <w:t>и (или) срок</w:t>
      </w:r>
      <w:r w:rsidR="00EF6ADF">
        <w:rPr>
          <w:rFonts w:asciiTheme="minorHAnsi" w:hAnsiTheme="minorHAnsi" w:cstheme="minorHAnsi"/>
          <w:sz w:val="28"/>
          <w:szCs w:val="28"/>
        </w:rPr>
        <w:t>и</w:t>
      </w:r>
      <w:r w:rsidR="00255F28"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выполнения </w:t>
      </w:r>
      <w:r w:rsidR="00255F28" w:rsidRPr="002A0AF1">
        <w:rPr>
          <w:rFonts w:asciiTheme="minorHAnsi" w:hAnsiTheme="minorHAnsi" w:cstheme="minorHAnsi"/>
          <w:sz w:val="28"/>
          <w:szCs w:val="28"/>
        </w:rPr>
        <w:t>Работ;</w:t>
      </w:r>
    </w:p>
    <w:p w14:paraId="26E06995" w14:textId="77777777" w:rsidR="00255F28" w:rsidRPr="002A0AF1" w:rsidRDefault="00255F28" w:rsidP="00EF0315">
      <w:pPr>
        <w:pStyle w:val="23"/>
        <w:numPr>
          <w:ilvl w:val="2"/>
          <w:numId w:val="10"/>
        </w:numPr>
        <w:tabs>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принимает на себя все риски, связанные с</w:t>
      </w:r>
      <w:r w:rsidR="002843F1"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заменой </w:t>
      </w:r>
      <w:r w:rsidR="00B549BA" w:rsidRPr="002A0AF1">
        <w:rPr>
          <w:rFonts w:asciiTheme="minorHAnsi" w:hAnsiTheme="minorHAnsi" w:cstheme="minorHAnsi"/>
          <w:sz w:val="28"/>
          <w:szCs w:val="28"/>
        </w:rPr>
        <w:t>м</w:t>
      </w:r>
      <w:r w:rsidRPr="002A0AF1">
        <w:rPr>
          <w:rFonts w:asciiTheme="minorHAnsi" w:hAnsiTheme="minorHAnsi" w:cstheme="minorHAnsi"/>
          <w:sz w:val="28"/>
          <w:szCs w:val="28"/>
        </w:rPr>
        <w:t>атериалов</w:t>
      </w:r>
      <w:r w:rsidR="00294EA1" w:rsidRPr="002A0AF1">
        <w:rPr>
          <w:rFonts w:asciiTheme="minorHAnsi" w:hAnsiTheme="minorHAnsi" w:cstheme="minorHAnsi"/>
          <w:sz w:val="28"/>
          <w:szCs w:val="28"/>
        </w:rPr>
        <w:t xml:space="preserve"> </w:t>
      </w:r>
      <w:r w:rsidR="007340B2" w:rsidRPr="002A0AF1">
        <w:rPr>
          <w:rFonts w:asciiTheme="minorHAnsi" w:hAnsiTheme="minorHAnsi" w:cstheme="minorHAnsi"/>
          <w:sz w:val="28"/>
          <w:szCs w:val="28"/>
        </w:rPr>
        <w:t xml:space="preserve">и (или) </w:t>
      </w:r>
      <w:r w:rsidR="00B549BA" w:rsidRPr="002A0AF1">
        <w:rPr>
          <w:rFonts w:asciiTheme="minorHAnsi" w:hAnsiTheme="minorHAnsi" w:cstheme="minorHAnsi"/>
          <w:sz w:val="28"/>
          <w:szCs w:val="28"/>
        </w:rPr>
        <w:t>о</w:t>
      </w:r>
      <w:r w:rsidRPr="002A0AF1">
        <w:rPr>
          <w:rFonts w:asciiTheme="minorHAnsi" w:hAnsiTheme="minorHAnsi" w:cstheme="minorHAnsi"/>
          <w:sz w:val="28"/>
          <w:szCs w:val="28"/>
        </w:rPr>
        <w:t>борудования и их несоответствием Технической документации.</w:t>
      </w:r>
    </w:p>
    <w:p w14:paraId="26E06998" w14:textId="77777777" w:rsidR="007E4411" w:rsidRPr="002A0AF1" w:rsidRDefault="00255F28"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lastRenderedPageBreak/>
        <w:t>Генподрядчик</w:t>
      </w:r>
      <w:r w:rsidRPr="002A0AF1">
        <w:rPr>
          <w:rFonts w:asciiTheme="minorHAnsi" w:hAnsiTheme="minorHAnsi" w:cstheme="minorHAnsi"/>
          <w:sz w:val="28"/>
          <w:szCs w:val="28"/>
        </w:rPr>
        <w:t xml:space="preserve"> обеспечивает сохранность </w:t>
      </w:r>
      <w:r w:rsidR="00B549BA" w:rsidRPr="002A0AF1">
        <w:rPr>
          <w:rFonts w:asciiTheme="minorHAnsi" w:hAnsiTheme="minorHAnsi" w:cstheme="minorHAnsi"/>
          <w:sz w:val="28"/>
          <w:szCs w:val="28"/>
        </w:rPr>
        <w:t>м</w:t>
      </w:r>
      <w:r w:rsidRPr="002A0AF1">
        <w:rPr>
          <w:rFonts w:asciiTheme="minorHAnsi" w:hAnsiTheme="minorHAnsi" w:cstheme="minorHAnsi"/>
          <w:sz w:val="28"/>
          <w:szCs w:val="28"/>
        </w:rPr>
        <w:t>атериалов</w:t>
      </w:r>
      <w:r w:rsidR="00553CA5" w:rsidRPr="002A0AF1">
        <w:rPr>
          <w:rFonts w:asciiTheme="minorHAnsi" w:hAnsiTheme="minorHAnsi" w:cstheme="minorHAnsi"/>
          <w:sz w:val="28"/>
          <w:szCs w:val="28"/>
        </w:rPr>
        <w:t>, конструкций, изделий</w:t>
      </w:r>
      <w:r w:rsidRPr="002A0AF1">
        <w:rPr>
          <w:rFonts w:asciiTheme="minorHAnsi" w:hAnsiTheme="minorHAnsi" w:cstheme="minorHAnsi"/>
          <w:sz w:val="28"/>
          <w:szCs w:val="28"/>
        </w:rPr>
        <w:t xml:space="preserve"> и </w:t>
      </w:r>
      <w:r w:rsidR="00B549BA" w:rsidRPr="002A0AF1">
        <w:rPr>
          <w:rFonts w:asciiTheme="minorHAnsi" w:hAnsiTheme="minorHAnsi" w:cstheme="minorHAnsi"/>
          <w:sz w:val="28"/>
          <w:szCs w:val="28"/>
        </w:rPr>
        <w:t>о</w:t>
      </w:r>
      <w:r w:rsidRPr="002A0AF1">
        <w:rPr>
          <w:rFonts w:asciiTheme="minorHAnsi" w:hAnsiTheme="minorHAnsi" w:cstheme="minorHAnsi"/>
          <w:sz w:val="28"/>
          <w:szCs w:val="28"/>
        </w:rPr>
        <w:t xml:space="preserve">борудования, находящихся на Строительной площадке, в период </w:t>
      </w:r>
      <w:r w:rsidR="00553CA5" w:rsidRPr="002A0AF1">
        <w:rPr>
          <w:rFonts w:asciiTheme="minorHAnsi" w:hAnsiTheme="minorHAnsi" w:cstheme="minorHAnsi"/>
          <w:sz w:val="28"/>
          <w:szCs w:val="28"/>
        </w:rPr>
        <w:t xml:space="preserve">выполнения </w:t>
      </w:r>
      <w:r w:rsidRPr="002A0AF1">
        <w:rPr>
          <w:rFonts w:asciiTheme="minorHAnsi" w:hAnsiTheme="minorHAnsi" w:cstheme="minorHAnsi"/>
          <w:sz w:val="28"/>
          <w:szCs w:val="28"/>
        </w:rPr>
        <w:t xml:space="preserve">Работ и несет риски случайной гибели или случайного повреждения </w:t>
      </w:r>
      <w:r w:rsidR="00B549BA" w:rsidRPr="002A0AF1">
        <w:rPr>
          <w:rFonts w:asciiTheme="minorHAnsi" w:hAnsiTheme="minorHAnsi" w:cstheme="minorHAnsi"/>
          <w:sz w:val="28"/>
          <w:szCs w:val="28"/>
        </w:rPr>
        <w:t>м</w:t>
      </w:r>
      <w:r w:rsidRPr="002A0AF1">
        <w:rPr>
          <w:rFonts w:asciiTheme="minorHAnsi" w:hAnsiTheme="minorHAnsi" w:cstheme="minorHAnsi"/>
          <w:sz w:val="28"/>
          <w:szCs w:val="28"/>
        </w:rPr>
        <w:t>атериалов</w:t>
      </w:r>
      <w:r w:rsidR="00553CA5" w:rsidRPr="002A0AF1">
        <w:rPr>
          <w:rFonts w:asciiTheme="minorHAnsi" w:hAnsiTheme="minorHAnsi" w:cstheme="minorHAnsi"/>
          <w:sz w:val="28"/>
          <w:szCs w:val="28"/>
        </w:rPr>
        <w:t>, конструкций, изделий</w:t>
      </w:r>
      <w:r w:rsidRPr="002A0AF1">
        <w:rPr>
          <w:rFonts w:asciiTheme="minorHAnsi" w:hAnsiTheme="minorHAnsi" w:cstheme="minorHAnsi"/>
          <w:sz w:val="28"/>
          <w:szCs w:val="28"/>
        </w:rPr>
        <w:t xml:space="preserve"> и </w:t>
      </w:r>
      <w:r w:rsidR="00B549BA" w:rsidRPr="002A0AF1">
        <w:rPr>
          <w:rFonts w:asciiTheme="minorHAnsi" w:hAnsiTheme="minorHAnsi" w:cstheme="minorHAnsi"/>
          <w:sz w:val="28"/>
          <w:szCs w:val="28"/>
        </w:rPr>
        <w:t>о</w:t>
      </w:r>
      <w:r w:rsidRPr="002A0AF1">
        <w:rPr>
          <w:rFonts w:asciiTheme="minorHAnsi" w:hAnsiTheme="minorHAnsi" w:cstheme="minorHAnsi"/>
          <w:sz w:val="28"/>
          <w:szCs w:val="28"/>
        </w:rPr>
        <w:t xml:space="preserve">борудования до передачи </w:t>
      </w:r>
      <w:r w:rsidR="00B549BA" w:rsidRPr="002A0AF1">
        <w:rPr>
          <w:rFonts w:asciiTheme="minorHAnsi" w:hAnsiTheme="minorHAnsi" w:cstheme="minorHAnsi"/>
          <w:sz w:val="28"/>
          <w:szCs w:val="28"/>
        </w:rPr>
        <w:t>р</w:t>
      </w:r>
      <w:r w:rsidRPr="002A0AF1">
        <w:rPr>
          <w:rFonts w:asciiTheme="minorHAnsi" w:hAnsiTheme="minorHAnsi" w:cstheme="minorHAnsi"/>
          <w:sz w:val="28"/>
          <w:szCs w:val="28"/>
        </w:rPr>
        <w:t>езультата Работ Заказчику.</w:t>
      </w:r>
    </w:p>
    <w:p w14:paraId="26E06999" w14:textId="77777777" w:rsidR="00D04B0E" w:rsidRDefault="007E4411"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М</w:t>
      </w:r>
      <w:r w:rsidR="00255F28" w:rsidRPr="002A0AF1">
        <w:rPr>
          <w:rFonts w:asciiTheme="minorHAnsi" w:hAnsiTheme="minorHAnsi" w:cstheme="minorHAnsi"/>
          <w:sz w:val="28"/>
          <w:szCs w:val="28"/>
          <w:lang w:eastAsia="ru-RU"/>
        </w:rPr>
        <w:t>атериалы</w:t>
      </w:r>
      <w:r w:rsidR="00255F28" w:rsidRPr="002A0AF1">
        <w:rPr>
          <w:rFonts w:asciiTheme="minorHAnsi" w:hAnsiTheme="minorHAnsi" w:cstheme="minorHAnsi"/>
          <w:sz w:val="28"/>
          <w:szCs w:val="28"/>
        </w:rPr>
        <w:t xml:space="preserve"> и</w:t>
      </w:r>
      <w:r w:rsidR="00294EA1" w:rsidRPr="002A0AF1">
        <w:rPr>
          <w:rFonts w:asciiTheme="minorHAnsi" w:hAnsiTheme="minorHAnsi" w:cstheme="minorHAnsi"/>
          <w:sz w:val="28"/>
          <w:szCs w:val="28"/>
        </w:rPr>
        <w:t xml:space="preserve"> (или)</w:t>
      </w:r>
      <w:r w:rsidR="00255F28" w:rsidRPr="002A0AF1">
        <w:rPr>
          <w:rFonts w:asciiTheme="minorHAnsi" w:hAnsiTheme="minorHAnsi" w:cstheme="minorHAnsi"/>
          <w:sz w:val="28"/>
          <w:szCs w:val="28"/>
        </w:rPr>
        <w:t xml:space="preserve"> </w:t>
      </w:r>
      <w:r w:rsidR="00B549BA" w:rsidRPr="002A0AF1">
        <w:rPr>
          <w:rFonts w:asciiTheme="minorHAnsi" w:hAnsiTheme="minorHAnsi" w:cstheme="minorHAnsi"/>
          <w:sz w:val="28"/>
          <w:szCs w:val="28"/>
        </w:rPr>
        <w:t>о</w:t>
      </w:r>
      <w:r w:rsidR="00255F28" w:rsidRPr="002A0AF1">
        <w:rPr>
          <w:rFonts w:asciiTheme="minorHAnsi" w:hAnsiTheme="minorHAnsi" w:cstheme="minorHAnsi"/>
          <w:sz w:val="28"/>
          <w:szCs w:val="28"/>
        </w:rPr>
        <w:t xml:space="preserve">борудование считаются переданными Заказчику в момент приемки Заказчиком </w:t>
      </w:r>
      <w:r w:rsidR="00B549BA" w:rsidRPr="002A0AF1">
        <w:rPr>
          <w:rFonts w:asciiTheme="minorHAnsi" w:hAnsiTheme="minorHAnsi" w:cstheme="minorHAnsi"/>
          <w:sz w:val="28"/>
          <w:szCs w:val="28"/>
        </w:rPr>
        <w:t>р</w:t>
      </w:r>
      <w:r w:rsidR="00255F28" w:rsidRPr="002A0AF1">
        <w:rPr>
          <w:rFonts w:asciiTheme="minorHAnsi" w:hAnsiTheme="minorHAnsi" w:cstheme="minorHAnsi"/>
          <w:sz w:val="28"/>
          <w:szCs w:val="28"/>
        </w:rPr>
        <w:t>езультата Работ, соответствующего условиям Контракта.</w:t>
      </w:r>
      <w:r w:rsidR="00255F28" w:rsidRPr="002A0AF1">
        <w:rPr>
          <w:rFonts w:asciiTheme="minorHAnsi" w:hAnsiTheme="minorHAnsi" w:cstheme="minorHAnsi"/>
          <w:sz w:val="28"/>
          <w:szCs w:val="28"/>
          <w:lang w:eastAsia="ru-RU"/>
        </w:rPr>
        <w:t xml:space="preserve"> </w:t>
      </w:r>
      <w:bookmarkStart w:id="22" w:name="_Toc340584105"/>
      <w:bookmarkStart w:id="23" w:name="_Toc440449669"/>
    </w:p>
    <w:p w14:paraId="1D841444" w14:textId="4728BC96" w:rsidR="00DC5598" w:rsidRPr="005E1C2B" w:rsidRDefault="00DC5598"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i/>
          <w:sz w:val="28"/>
          <w:szCs w:val="28"/>
          <w:lang w:eastAsia="ru-RU"/>
        </w:rPr>
      </w:pPr>
      <w:r w:rsidRPr="005E1C2B">
        <w:rPr>
          <w:rFonts w:asciiTheme="minorHAnsi" w:hAnsiTheme="minorHAnsi" w:cstheme="minorHAnsi"/>
          <w:i/>
          <w:sz w:val="28"/>
          <w:szCs w:val="28"/>
          <w:lang w:eastAsia="ru-RU"/>
        </w:rPr>
        <w:t xml:space="preserve">[В </w:t>
      </w:r>
      <w:r w:rsidRPr="005E1C2B">
        <w:rPr>
          <w:rFonts w:asciiTheme="minorHAnsi" w:hAnsiTheme="minorHAnsi" w:cstheme="minorHAnsi"/>
          <w:i/>
          <w:sz w:val="28"/>
          <w:szCs w:val="28"/>
        </w:rPr>
        <w:t>случае</w:t>
      </w:r>
      <w:r w:rsidRPr="005E1C2B">
        <w:rPr>
          <w:rFonts w:asciiTheme="minorHAnsi" w:hAnsiTheme="minorHAnsi" w:cstheme="minorHAnsi"/>
          <w:i/>
          <w:sz w:val="28"/>
          <w:szCs w:val="28"/>
          <w:lang w:eastAsia="ru-RU"/>
        </w:rPr>
        <w:t xml:space="preserve"> предоставления Заказчиком Генподрядчику материалов</w:t>
      </w:r>
      <w:r w:rsidRPr="005E1C2B">
        <w:rPr>
          <w:rFonts w:asciiTheme="minorHAnsi" w:hAnsiTheme="minorHAnsi" w:cstheme="minorHAnsi"/>
          <w:i/>
          <w:sz w:val="28"/>
          <w:szCs w:val="28"/>
        </w:rPr>
        <w:t xml:space="preserve"> </w:t>
      </w:r>
      <w:r w:rsidRPr="005E1C2B">
        <w:rPr>
          <w:rFonts w:asciiTheme="minorHAnsi" w:hAnsiTheme="minorHAnsi" w:cstheme="minorHAnsi"/>
          <w:i/>
          <w:sz w:val="28"/>
          <w:szCs w:val="28"/>
          <w:lang w:eastAsia="ru-RU"/>
        </w:rPr>
        <w:t>и (или) оборудования Генподрядчик в течение ____ (______) ______ обязан их проверить на соответствие Контракту и иным применимым требованиям, после чего принять их на ответственное хранение, а также обеспечить их безопасную погрузку, разгрузку и складирование на Строительной площадке в период выполнения Работ. После завершения Работ Генподрядчик обязан представить Заказчику отчет о расходовании материалов</w:t>
      </w:r>
      <w:r w:rsidRPr="005E1C2B">
        <w:rPr>
          <w:rFonts w:asciiTheme="minorHAnsi" w:hAnsiTheme="minorHAnsi" w:cstheme="minorHAnsi"/>
          <w:i/>
          <w:sz w:val="28"/>
          <w:szCs w:val="28"/>
        </w:rPr>
        <w:t xml:space="preserve"> </w:t>
      </w:r>
      <w:r w:rsidRPr="005E1C2B">
        <w:rPr>
          <w:rFonts w:asciiTheme="minorHAnsi" w:hAnsiTheme="minorHAnsi" w:cstheme="minorHAnsi"/>
          <w:i/>
          <w:sz w:val="28"/>
          <w:szCs w:val="28"/>
          <w:lang w:eastAsia="ru-RU"/>
        </w:rPr>
        <w:t>и (или) оборудования, а также возвратить его остаток либо с согласия Заказчика зачесть стоимость остающегося у Генподрядчика неиспользованных материалов и (или) оборудования в счет оплаты стоимости Работ, выполненных Генподрядчиком.]</w:t>
      </w:r>
      <w:r w:rsidRPr="005E1C2B">
        <w:rPr>
          <w:rStyle w:val="aa"/>
          <w:rFonts w:asciiTheme="minorHAnsi" w:hAnsiTheme="minorHAnsi" w:cstheme="minorHAnsi"/>
          <w:i/>
          <w:sz w:val="28"/>
          <w:szCs w:val="28"/>
          <w:lang w:eastAsia="ru-RU"/>
        </w:rPr>
        <w:footnoteReference w:id="76"/>
      </w:r>
    </w:p>
    <w:p w14:paraId="6F0A23C1" w14:textId="00D7A3C8" w:rsidR="00DC5598" w:rsidRPr="005E1C2B" w:rsidRDefault="00C17A7E" w:rsidP="00EF0315">
      <w:pPr>
        <w:pStyle w:val="af5"/>
        <w:numPr>
          <w:ilvl w:val="1"/>
          <w:numId w:val="10"/>
        </w:numPr>
        <w:tabs>
          <w:tab w:val="left" w:pos="1418"/>
        </w:tabs>
        <w:autoSpaceDE w:val="0"/>
        <w:autoSpaceDN w:val="0"/>
        <w:adjustRightInd w:val="0"/>
        <w:spacing w:after="0" w:line="240" w:lineRule="auto"/>
        <w:ind w:left="0" w:firstLine="567"/>
        <w:jc w:val="both"/>
        <w:rPr>
          <w:rFonts w:asciiTheme="minorHAnsi" w:hAnsiTheme="minorHAnsi" w:cstheme="minorHAnsi"/>
          <w:i/>
          <w:sz w:val="28"/>
          <w:szCs w:val="28"/>
          <w:lang w:eastAsia="ru-RU"/>
        </w:rPr>
      </w:pPr>
      <w:r w:rsidRPr="005E1C2B">
        <w:rPr>
          <w:rFonts w:asciiTheme="minorHAnsi" w:hAnsiTheme="minorHAnsi" w:cstheme="minorHAnsi"/>
          <w:i/>
          <w:sz w:val="28"/>
          <w:szCs w:val="28"/>
          <w:lang w:eastAsia="ru-RU"/>
        </w:rPr>
        <w:t>[</w:t>
      </w:r>
      <w:r w:rsidR="00DC5598" w:rsidRPr="005E1C2B">
        <w:rPr>
          <w:rFonts w:asciiTheme="minorHAnsi" w:hAnsiTheme="minorHAnsi" w:cstheme="minorHAnsi"/>
          <w:i/>
          <w:sz w:val="28"/>
          <w:szCs w:val="28"/>
          <w:lang w:eastAsia="ru-RU"/>
        </w:rPr>
        <w:t>В случае обнаружения Генподрядчиком недостатков материалов</w:t>
      </w:r>
      <w:r w:rsidR="00DC5598" w:rsidRPr="005E1C2B">
        <w:rPr>
          <w:rFonts w:asciiTheme="minorHAnsi" w:hAnsiTheme="minorHAnsi" w:cstheme="minorHAnsi"/>
          <w:i/>
          <w:sz w:val="28"/>
          <w:szCs w:val="28"/>
        </w:rPr>
        <w:t xml:space="preserve"> </w:t>
      </w:r>
      <w:r w:rsidR="00DC5598" w:rsidRPr="005E1C2B">
        <w:rPr>
          <w:rFonts w:asciiTheme="minorHAnsi" w:hAnsiTheme="minorHAnsi" w:cstheme="minorHAnsi"/>
          <w:i/>
          <w:sz w:val="28"/>
          <w:szCs w:val="28"/>
          <w:lang w:eastAsia="ru-RU"/>
        </w:rPr>
        <w:t>и (или) оборудования, предоставленных Заказчиком, Генподрядчик обязан незамедлительно уведомить об этом Заказчика с описанием характера недостатков, неблагоприятных последствий, которые могут быть вызваны использованием таких материалов</w:t>
      </w:r>
      <w:r w:rsidR="00DC5598" w:rsidRPr="005E1C2B">
        <w:rPr>
          <w:rFonts w:asciiTheme="minorHAnsi" w:hAnsiTheme="minorHAnsi" w:cstheme="minorHAnsi"/>
          <w:i/>
          <w:sz w:val="28"/>
          <w:szCs w:val="28"/>
        </w:rPr>
        <w:t>, конструкций, изделий</w:t>
      </w:r>
      <w:r w:rsidR="00DC5598" w:rsidRPr="005E1C2B">
        <w:rPr>
          <w:rFonts w:asciiTheme="minorHAnsi" w:hAnsiTheme="minorHAnsi" w:cstheme="minorHAnsi"/>
          <w:i/>
          <w:sz w:val="28"/>
          <w:szCs w:val="28"/>
          <w:lang w:eastAsia="ru-RU"/>
        </w:rPr>
        <w:t xml:space="preserve"> и (или) оборудования для строительства Объект, а также мер, которые должны быть предприняты для устранения таких недостатков и своевременного выполнения Работ. При получении такого уведомления Заказчик </w:t>
      </w:r>
      <w:r w:rsidR="00DC5598" w:rsidRPr="005E1C2B">
        <w:rPr>
          <w:rFonts w:asciiTheme="minorHAnsi" w:hAnsiTheme="minorHAnsi" w:cstheme="minorHAnsi"/>
          <w:i/>
          <w:sz w:val="28"/>
          <w:szCs w:val="28"/>
        </w:rPr>
        <w:t xml:space="preserve">не позднее 10 (десяти) дней </w:t>
      </w:r>
      <w:r w:rsidR="00DC5598" w:rsidRPr="005E1C2B">
        <w:rPr>
          <w:rFonts w:asciiTheme="minorHAnsi" w:hAnsiTheme="minorHAnsi" w:cstheme="minorHAnsi"/>
          <w:i/>
          <w:sz w:val="28"/>
          <w:szCs w:val="28"/>
          <w:lang w:eastAsia="ru-RU"/>
        </w:rPr>
        <w:t>рассматривает</w:t>
      </w:r>
      <w:r w:rsidR="00EF6ADF">
        <w:rPr>
          <w:rFonts w:asciiTheme="minorHAnsi" w:hAnsiTheme="minorHAnsi" w:cstheme="minorHAnsi"/>
          <w:i/>
          <w:sz w:val="28"/>
          <w:szCs w:val="28"/>
          <w:lang w:eastAsia="ru-RU"/>
        </w:rPr>
        <w:t xml:space="preserve"> уведомление</w:t>
      </w:r>
      <w:r w:rsidR="00DC5598" w:rsidRPr="005E1C2B">
        <w:rPr>
          <w:rFonts w:asciiTheme="minorHAnsi" w:hAnsiTheme="minorHAnsi" w:cstheme="minorHAnsi"/>
          <w:i/>
          <w:sz w:val="28"/>
          <w:szCs w:val="28"/>
          <w:lang w:eastAsia="ru-RU"/>
        </w:rPr>
        <w:t xml:space="preserve"> и составляет с участием Генподрядчика соответствующий акт, в котором указываются выявленные недостатки и согласованные порядок и сроки их устранения. Заказчик обязан устранить выявленные недостатки (дефекты) материалов и (или) оборудования или заменить материалы</w:t>
      </w:r>
      <w:r w:rsidR="00DC5598" w:rsidRPr="005E1C2B">
        <w:rPr>
          <w:rFonts w:asciiTheme="minorHAnsi" w:hAnsiTheme="minorHAnsi" w:cstheme="minorHAnsi"/>
          <w:i/>
          <w:sz w:val="28"/>
          <w:szCs w:val="28"/>
        </w:rPr>
        <w:t xml:space="preserve"> и (или)</w:t>
      </w:r>
      <w:r w:rsidR="00DC5598" w:rsidRPr="005E1C2B">
        <w:rPr>
          <w:rFonts w:asciiTheme="minorHAnsi" w:hAnsiTheme="minorHAnsi" w:cstheme="minorHAnsi"/>
          <w:i/>
          <w:sz w:val="28"/>
          <w:szCs w:val="28"/>
          <w:lang w:eastAsia="ru-RU"/>
        </w:rPr>
        <w:t xml:space="preserve"> оборудование в порядке и сроки, согласованные с Генподрядчиком. В случае неуведомления Генподрядчиком Заказчика Генподрядчик не вправе в дальнейшем ссылаться на указанные обстоятельства, за исключением случаев, когда недостатки материалов и (или) оборудования не могли быть обнаружены при их надлежащей приемке Генподрядчиком.</w:t>
      </w:r>
      <w:r w:rsidRPr="005E1C2B">
        <w:rPr>
          <w:rFonts w:asciiTheme="minorHAnsi" w:hAnsiTheme="minorHAnsi" w:cstheme="minorHAnsi"/>
          <w:i/>
          <w:sz w:val="28"/>
          <w:szCs w:val="28"/>
          <w:lang w:eastAsia="ru-RU"/>
        </w:rPr>
        <w:t>]</w:t>
      </w:r>
      <w:r w:rsidR="0018387B" w:rsidRPr="0018387B">
        <w:rPr>
          <w:rStyle w:val="aa"/>
          <w:rFonts w:asciiTheme="minorHAnsi" w:hAnsiTheme="minorHAnsi" w:cstheme="minorHAnsi"/>
          <w:i/>
          <w:sz w:val="28"/>
          <w:szCs w:val="28"/>
          <w:lang w:eastAsia="ru-RU"/>
        </w:rPr>
        <w:t xml:space="preserve"> </w:t>
      </w:r>
      <w:r w:rsidR="0018387B" w:rsidRPr="0018387B">
        <w:rPr>
          <w:rStyle w:val="aa"/>
          <w:rFonts w:asciiTheme="minorHAnsi" w:hAnsiTheme="minorHAnsi" w:cstheme="minorHAnsi"/>
          <w:i/>
          <w:sz w:val="28"/>
          <w:szCs w:val="28"/>
          <w:lang w:eastAsia="ru-RU"/>
        </w:rPr>
        <w:footnoteReference w:id="77"/>
      </w:r>
    </w:p>
    <w:p w14:paraId="26E069AC" w14:textId="77777777" w:rsidR="00572B32" w:rsidRPr="002A0AF1" w:rsidRDefault="00572B32" w:rsidP="00D27F20">
      <w:pPr>
        <w:pStyle w:val="VL0"/>
        <w:tabs>
          <w:tab w:val="left" w:pos="1418"/>
        </w:tabs>
        <w:spacing w:before="0"/>
        <w:rPr>
          <w:rFonts w:asciiTheme="minorHAnsi" w:hAnsiTheme="minorHAnsi" w:cstheme="minorHAnsi"/>
          <w:color w:val="auto"/>
          <w:spacing w:val="-2"/>
          <w:sz w:val="28"/>
          <w:szCs w:val="28"/>
        </w:rPr>
      </w:pPr>
      <w:bookmarkStart w:id="24" w:name="_Toc336004615"/>
      <w:bookmarkStart w:id="25" w:name="_Toc340584106"/>
      <w:bookmarkEnd w:id="22"/>
      <w:bookmarkEnd w:id="23"/>
    </w:p>
    <w:bookmarkEnd w:id="24"/>
    <w:bookmarkEnd w:id="25"/>
    <w:p w14:paraId="26E069AD" w14:textId="77777777" w:rsidR="004B6B41" w:rsidRPr="002A0AF1" w:rsidRDefault="004B6B41" w:rsidP="00EF0315">
      <w:pPr>
        <w:pStyle w:val="1"/>
        <w:numPr>
          <w:ilvl w:val="0"/>
          <w:numId w:val="9"/>
        </w:numPr>
        <w:tabs>
          <w:tab w:val="left" w:pos="567"/>
        </w:tabs>
        <w:spacing w:before="240" w:after="240"/>
        <w:ind w:left="0" w:firstLine="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 xml:space="preserve">Строительная площадка </w:t>
      </w:r>
    </w:p>
    <w:p w14:paraId="26E069AE" w14:textId="77777777" w:rsidR="004B6B41" w:rsidRPr="00296899" w:rsidRDefault="004B6B41">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96899">
        <w:rPr>
          <w:rFonts w:asciiTheme="minorHAnsi" w:hAnsiTheme="minorHAnsi" w:cstheme="minorHAnsi"/>
          <w:sz w:val="28"/>
          <w:szCs w:val="28"/>
        </w:rPr>
        <w:lastRenderedPageBreak/>
        <w:t>Не позднее______ (_________) _________ со дня заключения Контракта Заказчик предоставляет Генподрядчику доступ на территорию Строительной площадки.</w:t>
      </w:r>
      <w:r w:rsidR="0075291C" w:rsidRPr="00296899">
        <w:rPr>
          <w:rFonts w:asciiTheme="minorHAnsi" w:hAnsiTheme="minorHAnsi" w:cstheme="minorHAnsi"/>
          <w:sz w:val="28"/>
          <w:szCs w:val="28"/>
        </w:rPr>
        <w:t xml:space="preserve"> Строительная площадка может передаваться Заказчиком Генподрядчику по частям (поэтапно). В этом случае Генподрядчик обязан выполнять Работы, относящиеся к переданной Генподрядчику части Строительной площадки.</w:t>
      </w:r>
    </w:p>
    <w:p w14:paraId="26E069AF"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Предоставление Генподрядчику доступа на Строительную площадку </w:t>
      </w:r>
      <w:r w:rsidR="00892C38">
        <w:rPr>
          <w:rFonts w:asciiTheme="minorHAnsi" w:hAnsiTheme="minorHAnsi" w:cstheme="minorHAnsi"/>
          <w:sz w:val="28"/>
          <w:szCs w:val="28"/>
        </w:rPr>
        <w:t xml:space="preserve">(либо на ее часть) </w:t>
      </w:r>
      <w:r w:rsidRPr="002A0AF1">
        <w:rPr>
          <w:rFonts w:asciiTheme="minorHAnsi" w:hAnsiTheme="minorHAnsi" w:cstheme="minorHAnsi"/>
          <w:sz w:val="28"/>
          <w:szCs w:val="28"/>
        </w:rPr>
        <w:t xml:space="preserve">для осуществления строительства оформляется письменным актом по форме, согласованной Сторонами в Приложении № 4 к Контракту, который считается доказательством надлежащего исполнения Заказчиком предусмотренной </w:t>
      </w:r>
      <w:r w:rsidR="00892C38">
        <w:rPr>
          <w:rFonts w:asciiTheme="minorHAnsi" w:hAnsiTheme="minorHAnsi" w:cstheme="minorHAnsi"/>
          <w:sz w:val="28"/>
          <w:szCs w:val="28"/>
        </w:rPr>
        <w:t xml:space="preserve">законодательством </w:t>
      </w:r>
      <w:r w:rsidRPr="002A0AF1">
        <w:rPr>
          <w:rFonts w:asciiTheme="minorHAnsi" w:hAnsiTheme="minorHAnsi" w:cstheme="minorHAnsi"/>
          <w:sz w:val="28"/>
          <w:szCs w:val="28"/>
        </w:rPr>
        <w:t xml:space="preserve">Российской Федерации обязанности предоставить Генподрядчику земельный участок для строительства Объекта. </w:t>
      </w:r>
    </w:p>
    <w:p w14:paraId="26E069B0"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Предоставление Заказчиком Генподрядчику доступа на Строительную площадку для осуществления строительства Объекта не влечет возникновения у Генподрядчика каких-либо прав в отношении земельного участка, на котором находится Строительная площадка. В случае прекращения Контракта Заказчик вправе ограничить или полностью запретить доступ на Строительную площадку Генподрядчику.</w:t>
      </w:r>
    </w:p>
    <w:p w14:paraId="26E069B1"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несет всю полноту ответственности за соблюдение требований по охране труда, охране окружающей среды, безопасность строительных работ, а также выполнение различного рода требований административного характера, установленных нормативными правовыми актами, действующими на территории Российской Федерации и иных обязательных требований на территории Строительной площадки. Предписания контролирующих органов об устранении нарушений требований безопасности, иных обязательных требований выполняются силами и за счет Генподрядчика.</w:t>
      </w:r>
    </w:p>
    <w:p w14:paraId="26E069B2"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случае привлечения Заказчика к ответственности за какие-либо нарушения на Строительной площадке Генподрядчик в полном объеме возмещает Заказчику причиненные в связи с этим расходы, которые он понес или должен будет понести (включая, но не ограничиваясь, суммы взысканных с Заказчика штрафов и иных санкций), за исключением случаев, когда такие нарушения допущены Заказчиком или уполномоченными им третьими лицами. Такие расходы и затраты возмещаются Генподрядчиком в сроки, предусмотренные Контрактом, после получения соответствующего письменного требования Заказчика.</w:t>
      </w:r>
    </w:p>
    <w:p w14:paraId="26E069B3" w14:textId="1651DA70"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Генподрядчик обязан проверять полномочия лиц, допускаемых на Строительную площадку, и нес</w:t>
      </w:r>
      <w:r w:rsidR="00EF6ADF">
        <w:rPr>
          <w:rFonts w:asciiTheme="minorHAnsi" w:hAnsiTheme="minorHAnsi" w:cstheme="minorHAnsi"/>
          <w:sz w:val="28"/>
          <w:szCs w:val="28"/>
        </w:rPr>
        <w:t>ти</w:t>
      </w:r>
      <w:r w:rsidRPr="002A0AF1">
        <w:rPr>
          <w:rFonts w:asciiTheme="minorHAnsi" w:hAnsiTheme="minorHAnsi" w:cstheme="minorHAnsi"/>
          <w:sz w:val="28"/>
          <w:szCs w:val="28"/>
        </w:rPr>
        <w:t xml:space="preserve"> ответственность за сохранность находящегося на Строительной площадке имущества до передачи Заказчику по акту приема-передачи законченного строительством Объекта и возврата Строительной площадки. </w:t>
      </w:r>
    </w:p>
    <w:p w14:paraId="26E069B4" w14:textId="77777777" w:rsidR="004B6B41" w:rsidRPr="00E059EC"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highlight w:val="yellow"/>
        </w:rPr>
      </w:pPr>
      <w:r w:rsidRPr="00E059EC">
        <w:rPr>
          <w:rFonts w:asciiTheme="minorHAnsi" w:hAnsiTheme="minorHAnsi" w:cstheme="minorHAnsi"/>
          <w:sz w:val="28"/>
          <w:szCs w:val="28"/>
          <w:highlight w:val="yellow"/>
        </w:rPr>
        <w:t xml:space="preserve">Генподрядчик обязан обеспечить доступ на Строительную площадку представителям Заказчика, в том числе лицам, привлеченным Заказчиком для осуществления функций Строительного контроля, </w:t>
      </w:r>
      <w:r w:rsidRPr="00E059EC">
        <w:rPr>
          <w:rFonts w:asciiTheme="minorHAnsi" w:hAnsiTheme="minorHAnsi" w:cstheme="minorHAnsi"/>
          <w:sz w:val="28"/>
          <w:szCs w:val="28"/>
          <w:highlight w:val="yellow"/>
        </w:rPr>
        <w:lastRenderedPageBreak/>
        <w:t>авторского надзора, технического заказчика или осуществления иного взаимодействия с участниками строительства</w:t>
      </w:r>
      <w:r w:rsidR="00BA20B9" w:rsidRPr="00E059EC">
        <w:rPr>
          <w:rFonts w:asciiTheme="minorHAnsi" w:hAnsiTheme="minorHAnsi" w:cstheme="minorHAnsi"/>
          <w:sz w:val="28"/>
          <w:szCs w:val="28"/>
          <w:highlight w:val="yellow"/>
        </w:rPr>
        <w:t>. Генподрядчик</w:t>
      </w:r>
      <w:r w:rsidRPr="00E059EC">
        <w:rPr>
          <w:rFonts w:asciiTheme="minorHAnsi" w:hAnsiTheme="minorHAnsi" w:cstheme="minorHAnsi"/>
          <w:sz w:val="28"/>
          <w:szCs w:val="28"/>
          <w:highlight w:val="yellow"/>
        </w:rPr>
        <w:t xml:space="preserve"> также обеспечи</w:t>
      </w:r>
      <w:r w:rsidR="00BA20B9" w:rsidRPr="00E059EC">
        <w:rPr>
          <w:rFonts w:asciiTheme="minorHAnsi" w:hAnsiTheme="minorHAnsi" w:cstheme="minorHAnsi"/>
          <w:sz w:val="28"/>
          <w:szCs w:val="28"/>
          <w:highlight w:val="yellow"/>
        </w:rPr>
        <w:t>вает</w:t>
      </w:r>
      <w:r w:rsidRPr="00E059EC">
        <w:rPr>
          <w:rFonts w:asciiTheme="minorHAnsi" w:hAnsiTheme="minorHAnsi" w:cstheme="minorHAnsi"/>
          <w:sz w:val="28"/>
          <w:szCs w:val="28"/>
          <w:highlight w:val="yellow"/>
        </w:rPr>
        <w:t xml:space="preserve"> доступ на Строительную площадку представителям органов государственного</w:t>
      </w:r>
      <w:r w:rsidR="00BA20B9" w:rsidRPr="00E059EC">
        <w:rPr>
          <w:rFonts w:asciiTheme="minorHAnsi" w:hAnsiTheme="minorHAnsi" w:cstheme="minorHAnsi"/>
          <w:sz w:val="28"/>
          <w:szCs w:val="28"/>
          <w:highlight w:val="yellow"/>
        </w:rPr>
        <w:t xml:space="preserve"> строительного</w:t>
      </w:r>
      <w:r w:rsidRPr="00E059EC">
        <w:rPr>
          <w:rFonts w:asciiTheme="minorHAnsi" w:hAnsiTheme="minorHAnsi" w:cstheme="minorHAnsi"/>
          <w:sz w:val="28"/>
          <w:szCs w:val="28"/>
          <w:highlight w:val="yellow"/>
        </w:rPr>
        <w:t xml:space="preserve"> надзора</w:t>
      </w:r>
      <w:r w:rsidR="00BA20B9" w:rsidRPr="00E059EC">
        <w:rPr>
          <w:rFonts w:asciiTheme="minorHAnsi" w:hAnsiTheme="minorHAnsi" w:cstheme="minorHAnsi"/>
          <w:sz w:val="28"/>
          <w:szCs w:val="28"/>
          <w:highlight w:val="yellow"/>
        </w:rPr>
        <w:t>,</w:t>
      </w:r>
      <w:r w:rsidRPr="00E059EC">
        <w:rPr>
          <w:rFonts w:asciiTheme="minorHAnsi" w:hAnsiTheme="minorHAnsi" w:cstheme="minorHAnsi"/>
          <w:sz w:val="28"/>
          <w:szCs w:val="28"/>
          <w:highlight w:val="yellow"/>
        </w:rPr>
        <w:t xml:space="preserve"> органов</w:t>
      </w:r>
      <w:r w:rsidR="00BA20B9" w:rsidRPr="00E059EC">
        <w:rPr>
          <w:rFonts w:asciiTheme="minorHAnsi" w:hAnsiTheme="minorHAnsi" w:cstheme="minorHAnsi"/>
          <w:sz w:val="28"/>
          <w:szCs w:val="28"/>
          <w:highlight w:val="yellow"/>
        </w:rPr>
        <w:t xml:space="preserve"> государственной и</w:t>
      </w:r>
      <w:r w:rsidRPr="00E059EC">
        <w:rPr>
          <w:rFonts w:asciiTheme="minorHAnsi" w:hAnsiTheme="minorHAnsi" w:cstheme="minorHAnsi"/>
          <w:sz w:val="28"/>
          <w:szCs w:val="28"/>
          <w:highlight w:val="yellow"/>
        </w:rPr>
        <w:t xml:space="preserve"> муниципальной власти, уполномоченным представителям саморегулируемой организации, в которой состоит Генподрядчик, для осуществления функций контроля за строительством Объекта и соблюдением Генподрядчиком обязательных требований к выполнению работ, которые оказывают влияние на безопасность объектов капитального строительства.</w:t>
      </w:r>
    </w:p>
    <w:p w14:paraId="26E069B5" w14:textId="5D35A6BE"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При предоставлении доступа на Строительную площадку Генподрядчик обязан </w:t>
      </w:r>
      <w:r w:rsidR="00EF6ADF" w:rsidRPr="002A0AF1">
        <w:rPr>
          <w:rFonts w:asciiTheme="minorHAnsi" w:hAnsiTheme="minorHAnsi" w:cstheme="minorHAnsi"/>
          <w:sz w:val="28"/>
          <w:szCs w:val="28"/>
        </w:rPr>
        <w:t>выделить сопровождающего</w:t>
      </w:r>
      <w:r w:rsidR="00EF6ADF">
        <w:rPr>
          <w:rFonts w:asciiTheme="minorHAnsi" w:hAnsiTheme="minorHAnsi" w:cstheme="minorHAnsi"/>
          <w:sz w:val="28"/>
          <w:szCs w:val="28"/>
        </w:rPr>
        <w:t>, и</w:t>
      </w:r>
      <w:r w:rsidR="00EF6ADF"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контролировать соблюдение лицами, которым предоставлен такой доступ, правил безопасности, обеспечить таких лиц средствами индивидуальной защиты. </w:t>
      </w:r>
    </w:p>
    <w:p w14:paraId="26E069B6"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Генподрядчик обязан обеспечить содержание Строительной площадки в соответствии с требованиями Технической документации, а также требованиями нормативных правовых актов, действующих на территории Российской Федерации, в том числе оборудование Строительной площадки временными коммуникациями, сооружениями, сетями электроснабжения, освещения, водопровода, канализации; обеспечение регулярной уборки территории Строительной площадки и пятиметровой прилегающей зоны в соответствии с требованиями, установленными органами местного самоуправления, соблюдение гигиенических требований, включая организацию санитарно-бытовых помещений; размещение указателей, предупреждающих табличек, знаков и пр. </w:t>
      </w:r>
    </w:p>
    <w:p w14:paraId="26E069B7" w14:textId="6E4ABFBB"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Ограждение Строительной площадки и опасных зон за ее пределами должно </w:t>
      </w:r>
      <w:r w:rsidR="00EF6ADF">
        <w:rPr>
          <w:rFonts w:asciiTheme="minorHAnsi" w:hAnsiTheme="minorHAnsi" w:cstheme="minorHAnsi"/>
          <w:sz w:val="28"/>
          <w:szCs w:val="28"/>
        </w:rPr>
        <w:t>соответствовать</w:t>
      </w:r>
      <w:r w:rsidRPr="002A0AF1">
        <w:rPr>
          <w:rFonts w:asciiTheme="minorHAnsi" w:hAnsiTheme="minorHAnsi" w:cstheme="minorHAnsi"/>
          <w:sz w:val="28"/>
          <w:szCs w:val="28"/>
        </w:rPr>
        <w:t xml:space="preserve"> требованиям нормативных правовых актов, действующих на территории Российской Федерации, проекту организации строительства.</w:t>
      </w:r>
    </w:p>
    <w:p w14:paraId="26E069B8" w14:textId="44AA5AAD"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Pr="002A0AF1">
        <w:rPr>
          <w:rFonts w:asciiTheme="minorHAnsi" w:hAnsiTheme="minorHAnsi" w:cstheme="minorHAnsi"/>
          <w:b/>
          <w:i/>
          <w:sz w:val="28"/>
          <w:szCs w:val="28"/>
        </w:rPr>
        <w:t>Первый вариант</w:t>
      </w:r>
      <w:r w:rsidRPr="002A0AF1">
        <w:rPr>
          <w:rFonts w:asciiTheme="minorHAnsi" w:hAnsiTheme="minorHAnsi" w:cstheme="minorHAnsi"/>
          <w:i/>
          <w:sz w:val="28"/>
          <w:szCs w:val="28"/>
        </w:rPr>
        <w:t xml:space="preserve">: Расходы по </w:t>
      </w:r>
      <w:r w:rsidR="00FF7B2F">
        <w:rPr>
          <w:rFonts w:asciiTheme="minorHAnsi" w:hAnsiTheme="minorHAnsi" w:cstheme="minorHAnsi"/>
          <w:i/>
          <w:sz w:val="28"/>
          <w:szCs w:val="28"/>
        </w:rPr>
        <w:t>обеспечению</w:t>
      </w:r>
      <w:r w:rsidR="00FF7B2F" w:rsidRPr="002A0AF1">
        <w:rPr>
          <w:rFonts w:asciiTheme="minorHAnsi" w:hAnsiTheme="minorHAnsi" w:cstheme="minorHAnsi"/>
          <w:i/>
          <w:sz w:val="28"/>
          <w:szCs w:val="28"/>
        </w:rPr>
        <w:t xml:space="preserve"> </w:t>
      </w:r>
      <w:r w:rsidRPr="002A0AF1">
        <w:rPr>
          <w:rFonts w:asciiTheme="minorHAnsi" w:hAnsiTheme="minorHAnsi" w:cstheme="minorHAnsi"/>
          <w:i/>
          <w:sz w:val="28"/>
          <w:szCs w:val="28"/>
        </w:rPr>
        <w:t>Строительной площадки коммунальными ресурсами (включая расходы по снабжению Строительной площадки электроэнергией, водоснабжением и водоотведением) в течение срока действия Контракта несет Генподрядчик.</w:t>
      </w:r>
      <w:r w:rsidRPr="002A0AF1">
        <w:rPr>
          <w:rFonts w:asciiTheme="minorHAnsi" w:hAnsiTheme="minorHAnsi" w:cstheme="minorHAnsi"/>
          <w:sz w:val="28"/>
          <w:szCs w:val="28"/>
        </w:rPr>
        <w:t>]</w:t>
      </w:r>
    </w:p>
    <w:p w14:paraId="26E069B9" w14:textId="56656E58" w:rsidR="004B6B41" w:rsidRPr="002A0AF1" w:rsidRDefault="004B6B41" w:rsidP="004B6B41">
      <w:pPr>
        <w:autoSpaceDE w:val="0"/>
        <w:autoSpaceDN w:val="0"/>
        <w:adjustRightInd w:val="0"/>
        <w:spacing w:after="0" w:line="240" w:lineRule="auto"/>
        <w:ind w:firstLine="709"/>
        <w:jc w:val="both"/>
        <w:rPr>
          <w:rFonts w:asciiTheme="minorHAnsi" w:hAnsiTheme="minorHAnsi" w:cstheme="minorHAnsi"/>
          <w:sz w:val="28"/>
          <w:szCs w:val="28"/>
        </w:rPr>
      </w:pPr>
      <w:r w:rsidRPr="002A0AF1">
        <w:rPr>
          <w:rFonts w:asciiTheme="minorHAnsi" w:hAnsiTheme="minorHAnsi" w:cstheme="minorHAnsi"/>
          <w:sz w:val="28"/>
          <w:szCs w:val="28"/>
        </w:rPr>
        <w:t>[</w:t>
      </w:r>
      <w:r w:rsidRPr="002A0AF1">
        <w:rPr>
          <w:rFonts w:asciiTheme="minorHAnsi" w:hAnsiTheme="minorHAnsi" w:cstheme="minorHAnsi"/>
          <w:b/>
          <w:i/>
          <w:sz w:val="28"/>
          <w:szCs w:val="28"/>
        </w:rPr>
        <w:t>Второй вариант</w:t>
      </w:r>
      <w:r w:rsidRPr="002A0AF1">
        <w:rPr>
          <w:rFonts w:asciiTheme="minorHAnsi" w:hAnsiTheme="minorHAnsi" w:cstheme="minorHAnsi"/>
          <w:i/>
          <w:sz w:val="28"/>
          <w:szCs w:val="28"/>
        </w:rPr>
        <w:t xml:space="preserve">. Расходы по </w:t>
      </w:r>
      <w:r w:rsidR="00FF7B2F">
        <w:rPr>
          <w:rFonts w:asciiTheme="minorHAnsi" w:hAnsiTheme="minorHAnsi" w:cstheme="minorHAnsi"/>
          <w:i/>
          <w:sz w:val="28"/>
          <w:szCs w:val="28"/>
        </w:rPr>
        <w:t>обеспечению</w:t>
      </w:r>
      <w:r w:rsidRPr="002A0AF1">
        <w:rPr>
          <w:rFonts w:asciiTheme="minorHAnsi" w:hAnsiTheme="minorHAnsi" w:cstheme="minorHAnsi"/>
          <w:i/>
          <w:sz w:val="28"/>
          <w:szCs w:val="28"/>
        </w:rPr>
        <w:t xml:space="preserve"> Строительной площадки коммунальными ресурсами (включая расходы по снабжению Строительной площадки электроэнергией, водоснабжением и водоотведением) в течение срока действия Контракта несет Заказчик.</w:t>
      </w:r>
      <w:r w:rsidRPr="002A0AF1">
        <w:rPr>
          <w:rFonts w:asciiTheme="minorHAnsi" w:hAnsiTheme="minorHAnsi" w:cstheme="minorHAnsi"/>
          <w:sz w:val="28"/>
          <w:szCs w:val="28"/>
        </w:rPr>
        <w:t>]</w:t>
      </w:r>
    </w:p>
    <w:p w14:paraId="26E069BA" w14:textId="0C471B76" w:rsidR="004B6B41" w:rsidRPr="002A0AF1" w:rsidRDefault="004B6B41" w:rsidP="004B6B41">
      <w:pPr>
        <w:tabs>
          <w:tab w:val="left" w:pos="1418"/>
        </w:tabs>
        <w:autoSpaceDE w:val="0"/>
        <w:autoSpaceDN w:val="0"/>
        <w:adjustRightInd w:val="0"/>
        <w:spacing w:after="0" w:line="240" w:lineRule="auto"/>
        <w:ind w:firstLine="567"/>
        <w:jc w:val="both"/>
        <w:rPr>
          <w:rFonts w:asciiTheme="minorHAnsi" w:hAnsiTheme="minorHAnsi" w:cstheme="minorHAnsi"/>
          <w:sz w:val="28"/>
          <w:szCs w:val="28"/>
        </w:rPr>
      </w:pPr>
      <w:r w:rsidRPr="002A0AF1">
        <w:rPr>
          <w:rFonts w:asciiTheme="minorHAnsi" w:hAnsiTheme="minorHAnsi" w:cstheme="minorHAnsi"/>
          <w:sz w:val="28"/>
          <w:szCs w:val="28"/>
        </w:rPr>
        <w:t>[</w:t>
      </w:r>
      <w:r w:rsidRPr="002A0AF1">
        <w:rPr>
          <w:rFonts w:asciiTheme="minorHAnsi" w:hAnsiTheme="minorHAnsi" w:cstheme="minorHAnsi"/>
          <w:b/>
          <w:i/>
          <w:sz w:val="28"/>
          <w:szCs w:val="28"/>
        </w:rPr>
        <w:t>Третий вариант</w:t>
      </w:r>
      <w:r w:rsidRPr="002A0AF1">
        <w:rPr>
          <w:rFonts w:asciiTheme="minorHAnsi" w:hAnsiTheme="minorHAnsi" w:cstheme="minorHAnsi"/>
          <w:i/>
          <w:sz w:val="28"/>
          <w:szCs w:val="28"/>
        </w:rPr>
        <w:t>.</w:t>
      </w:r>
      <w:r w:rsidRPr="002A0AF1">
        <w:rPr>
          <w:rFonts w:asciiTheme="minorHAnsi" w:hAnsiTheme="minorHAnsi" w:cstheme="minorHAnsi"/>
          <w:sz w:val="28"/>
          <w:szCs w:val="28"/>
        </w:rPr>
        <w:t xml:space="preserve"> </w:t>
      </w:r>
      <w:r w:rsidRPr="002A0AF1">
        <w:rPr>
          <w:rFonts w:asciiTheme="minorHAnsi" w:hAnsiTheme="minorHAnsi" w:cstheme="minorHAnsi"/>
          <w:i/>
          <w:sz w:val="28"/>
          <w:szCs w:val="28"/>
        </w:rPr>
        <w:t xml:space="preserve">Договор на временное (на период строительства) снабжение Строительной площадки коммунальными ресурсами должен быть заключен Заказчиком. При этом Генподрядчик в полном объеме возмещает Заказчику затраты на оплату соответствующих потребленных </w:t>
      </w:r>
      <w:r w:rsidR="00FF7B2F">
        <w:rPr>
          <w:rFonts w:asciiTheme="minorHAnsi" w:hAnsiTheme="minorHAnsi" w:cstheme="minorHAnsi"/>
          <w:i/>
          <w:sz w:val="28"/>
          <w:szCs w:val="28"/>
        </w:rPr>
        <w:t>Генподрядчиком</w:t>
      </w:r>
      <w:r w:rsidRPr="002A0AF1">
        <w:rPr>
          <w:rFonts w:asciiTheme="minorHAnsi" w:hAnsiTheme="minorHAnsi" w:cstheme="minorHAnsi"/>
          <w:i/>
          <w:sz w:val="28"/>
          <w:szCs w:val="28"/>
        </w:rPr>
        <w:t xml:space="preserve">, а также любыми другими лицами, которым такие </w:t>
      </w:r>
      <w:r w:rsidRPr="002A0AF1">
        <w:rPr>
          <w:rFonts w:asciiTheme="minorHAnsi" w:hAnsiTheme="minorHAnsi" w:cstheme="minorHAnsi"/>
          <w:i/>
          <w:sz w:val="28"/>
          <w:szCs w:val="28"/>
        </w:rPr>
        <w:lastRenderedPageBreak/>
        <w:t>коммунальные ресурсы предоставлены Генподрядчиком, коммунальных ресурсов.</w:t>
      </w:r>
      <w:r w:rsidRPr="002A0AF1">
        <w:rPr>
          <w:rFonts w:asciiTheme="minorHAnsi" w:hAnsiTheme="minorHAnsi" w:cstheme="minorHAnsi"/>
          <w:sz w:val="28"/>
          <w:szCs w:val="28"/>
        </w:rPr>
        <w:t>]</w:t>
      </w:r>
      <w:r w:rsidRPr="002A0AF1">
        <w:rPr>
          <w:rStyle w:val="aa"/>
          <w:rFonts w:asciiTheme="minorHAnsi" w:hAnsiTheme="minorHAnsi" w:cstheme="minorHAnsi"/>
          <w:sz w:val="28"/>
          <w:szCs w:val="28"/>
        </w:rPr>
        <w:footnoteReference w:id="78"/>
      </w:r>
      <w:r w:rsidRPr="002A0AF1">
        <w:rPr>
          <w:rFonts w:asciiTheme="minorHAnsi" w:hAnsiTheme="minorHAnsi" w:cstheme="minorHAnsi"/>
          <w:sz w:val="28"/>
          <w:szCs w:val="28"/>
        </w:rPr>
        <w:t xml:space="preserve"> </w:t>
      </w:r>
    </w:p>
    <w:p w14:paraId="26E069BB"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Возврат Строительной площадки осуществляется Генподрядчиком не позднее______ (_________) _____с момента передачи законченного строительством Объекта Заказчику.</w:t>
      </w:r>
    </w:p>
    <w:p w14:paraId="26E069BC" w14:textId="3E5EDB0E"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Территория Строительной площадки при сдаче Заказчику законченного строительством Объекта должна быть приведена в соответствие с требованиями Контракта</w:t>
      </w:r>
      <w:r w:rsidR="00EF6ADF">
        <w:rPr>
          <w:rFonts w:asciiTheme="minorHAnsi" w:hAnsiTheme="minorHAnsi" w:cstheme="minorHAnsi"/>
          <w:sz w:val="28"/>
          <w:szCs w:val="28"/>
        </w:rPr>
        <w:t>.</w:t>
      </w:r>
      <w:r w:rsidRPr="002A0AF1">
        <w:rPr>
          <w:rFonts w:asciiTheme="minorHAnsi" w:hAnsiTheme="minorHAnsi" w:cstheme="minorHAnsi"/>
          <w:sz w:val="28"/>
          <w:szCs w:val="28"/>
        </w:rPr>
        <w:t xml:space="preserve"> </w:t>
      </w:r>
      <w:r w:rsidR="00EF6ADF">
        <w:rPr>
          <w:rFonts w:asciiTheme="minorHAnsi" w:hAnsiTheme="minorHAnsi" w:cstheme="minorHAnsi"/>
          <w:sz w:val="28"/>
          <w:szCs w:val="28"/>
        </w:rPr>
        <w:t>В</w:t>
      </w:r>
      <w:r w:rsidRPr="002A0AF1">
        <w:rPr>
          <w:rFonts w:asciiTheme="minorHAnsi" w:hAnsiTheme="minorHAnsi" w:cstheme="minorHAnsi"/>
          <w:sz w:val="28"/>
          <w:szCs w:val="28"/>
        </w:rPr>
        <w:t>ременные здания и сооружения, возведенные Генподрядчиком, должны быть демонтированы, строительный мусор и бытовые отходы вывезены.</w:t>
      </w:r>
    </w:p>
    <w:p w14:paraId="26E069BD"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При досрочном прекращении Контракта Генподрядчик не позднее ______ (_________) ______с момента получения соответствующего требования Заказчика возвращает Заказчику Строительную площадку в состоянии, соответствующем требованиям Контракта и требованиям нормативных правовых актов, действующих на территории Российской Федерации. </w:t>
      </w:r>
    </w:p>
    <w:p w14:paraId="26E069BE"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Возврат Строительной площадки оформляется двусторонним письменным актом приема-передачи Строительной площадки. Обязанность по составлению такого акта и представлению его для подписания Заказчику возлагается на Генподрядчика. Заказчик вправе составить односторонний акт в случае отказа Генподрядчика от выполнения указанной обязанности</w:t>
      </w:r>
      <w:r w:rsidR="00B40B79">
        <w:rPr>
          <w:rFonts w:asciiTheme="minorHAnsi" w:hAnsiTheme="minorHAnsi" w:cstheme="minorHAnsi"/>
          <w:sz w:val="28"/>
          <w:szCs w:val="28"/>
        </w:rPr>
        <w:t xml:space="preserve"> или задержки в выполнении указанной обязанности на срок более 5 (пяти) дней</w:t>
      </w:r>
      <w:r w:rsidRPr="002A0AF1">
        <w:rPr>
          <w:rFonts w:asciiTheme="minorHAnsi" w:hAnsiTheme="minorHAnsi" w:cstheme="minorHAnsi"/>
          <w:sz w:val="28"/>
          <w:szCs w:val="28"/>
        </w:rPr>
        <w:t>.</w:t>
      </w:r>
    </w:p>
    <w:p w14:paraId="26E069BF" w14:textId="77777777" w:rsidR="004B6B41" w:rsidRPr="002A0AF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В период со дня подписания Сторонами акта приема-передачи Генподрядчику Строительной площадки до дня возврата Строительной площадки Заказчику Генподрядчик должен обеспечить за свой счет:</w:t>
      </w:r>
    </w:p>
    <w:p w14:paraId="26E069C0" w14:textId="77777777" w:rsidR="004B6B41" w:rsidRPr="002A0AF1" w:rsidRDefault="004B6B41" w:rsidP="00EF0315">
      <w:pPr>
        <w:pStyle w:val="af5"/>
        <w:numPr>
          <w:ilvl w:val="2"/>
          <w:numId w:val="12"/>
        </w:numPr>
        <w:tabs>
          <w:tab w:val="left" w:pos="1418"/>
        </w:tabs>
        <w:autoSpaceDE w:val="0"/>
        <w:autoSpaceDN w:val="0"/>
        <w:adjustRightInd w:val="0"/>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недопущение доступа посторонних лиц на Строительную площадку;</w:t>
      </w:r>
    </w:p>
    <w:p w14:paraId="26E069C1" w14:textId="77777777" w:rsidR="004B6B41" w:rsidRPr="002A0AF1" w:rsidRDefault="004B6B41" w:rsidP="00EF0315">
      <w:pPr>
        <w:pStyle w:val="af5"/>
        <w:numPr>
          <w:ilvl w:val="2"/>
          <w:numId w:val="12"/>
        </w:numPr>
        <w:tabs>
          <w:tab w:val="left" w:pos="1418"/>
        </w:tabs>
        <w:autoSpaceDE w:val="0"/>
        <w:autoSpaceDN w:val="0"/>
        <w:adjustRightInd w:val="0"/>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круглосуточную охрану Строительной площадки и всего имущества, находящегося на Строительной площадке, в том числе Объекта, складов открытого и закрытого типа с находящимися в них материалами и оборудованием, строительной техники, при условии надлежащей передачи под ответственное хранение, а также временных зданий и сооружений.</w:t>
      </w:r>
    </w:p>
    <w:p w14:paraId="26E069C2" w14:textId="58068D76" w:rsidR="004B6B41" w:rsidRDefault="004B6B41"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FF7B2F">
        <w:rPr>
          <w:rFonts w:asciiTheme="minorHAnsi" w:hAnsiTheme="minorHAnsi" w:cstheme="minorHAnsi"/>
          <w:sz w:val="28"/>
          <w:szCs w:val="28"/>
        </w:rPr>
        <w:t>Перечень</w:t>
      </w:r>
      <w:r w:rsidR="00FF7B2F"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лиц, имеющих право доступа на Строительную площадку, подлежит письменному согласованию с Заказчиком, за исключением органов власти, их должностных лиц, которые имеют такой доступ в соответствии с законодательством Российской Федерации. </w:t>
      </w:r>
    </w:p>
    <w:p w14:paraId="26E069C3" w14:textId="0E6DDEDB" w:rsidR="002B5FEA" w:rsidRPr="002B5FEA" w:rsidRDefault="00D86E93"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9B410C">
        <w:rPr>
          <w:rFonts w:asciiTheme="minorHAnsi" w:hAnsiTheme="minorHAnsi" w:cstheme="minorHAnsi"/>
          <w:sz w:val="28"/>
          <w:szCs w:val="28"/>
        </w:rPr>
        <w:t>[</w:t>
      </w:r>
      <w:r w:rsidR="002B5FEA" w:rsidRPr="009B410C">
        <w:rPr>
          <w:rFonts w:asciiTheme="minorHAnsi" w:hAnsiTheme="minorHAnsi" w:cstheme="minorHAnsi"/>
          <w:i/>
          <w:sz w:val="28"/>
          <w:szCs w:val="28"/>
        </w:rPr>
        <w:t>Генподрядчик учитывает, что Строительная площадка расположена на территории действующего объекта, нормальная эксплуатация которого может оказать влияние на Работы Генподрядчика или субподрядчиков.</w:t>
      </w:r>
      <w:r w:rsidR="00B114BA">
        <w:rPr>
          <w:rFonts w:asciiTheme="minorHAnsi" w:hAnsiTheme="minorHAnsi" w:cstheme="minorHAnsi"/>
          <w:i/>
          <w:sz w:val="28"/>
          <w:szCs w:val="28"/>
        </w:rPr>
        <w:t xml:space="preserve"> При проведении Работ на территории действующего </w:t>
      </w:r>
      <w:r w:rsidR="00B114BA">
        <w:rPr>
          <w:rFonts w:asciiTheme="minorHAnsi" w:hAnsiTheme="minorHAnsi" w:cstheme="minorHAnsi"/>
          <w:i/>
          <w:sz w:val="28"/>
          <w:szCs w:val="28"/>
        </w:rPr>
        <w:lastRenderedPageBreak/>
        <w:t xml:space="preserve">объекта Заказчика </w:t>
      </w:r>
      <w:r w:rsidR="00B8519E">
        <w:rPr>
          <w:rFonts w:asciiTheme="minorHAnsi" w:hAnsiTheme="minorHAnsi" w:cstheme="minorHAnsi"/>
          <w:i/>
          <w:sz w:val="28"/>
          <w:szCs w:val="28"/>
        </w:rPr>
        <w:t xml:space="preserve">Стороны совместно согласовывают проведение </w:t>
      </w:r>
      <w:r w:rsidR="00B114BA">
        <w:rPr>
          <w:rFonts w:asciiTheme="minorHAnsi" w:hAnsiTheme="minorHAnsi" w:cstheme="minorHAnsi"/>
          <w:i/>
          <w:sz w:val="28"/>
          <w:szCs w:val="28"/>
        </w:rPr>
        <w:t>Работ с эксплуатирующими службами Заказчика.</w:t>
      </w:r>
      <w:r>
        <w:rPr>
          <w:rStyle w:val="aa"/>
          <w:rFonts w:asciiTheme="minorHAnsi" w:hAnsiTheme="minorHAnsi" w:cstheme="minorHAnsi"/>
          <w:i/>
          <w:sz w:val="28"/>
          <w:szCs w:val="28"/>
        </w:rPr>
        <w:footnoteReference w:id="79"/>
      </w:r>
      <w:r w:rsidRPr="009B410C">
        <w:rPr>
          <w:rFonts w:asciiTheme="minorHAnsi" w:hAnsiTheme="minorHAnsi" w:cstheme="minorHAnsi"/>
          <w:sz w:val="28"/>
          <w:szCs w:val="28"/>
        </w:rPr>
        <w:t>]</w:t>
      </w:r>
      <w:r w:rsidR="002B5FEA" w:rsidRPr="002B5FEA">
        <w:rPr>
          <w:rFonts w:asciiTheme="minorHAnsi" w:hAnsiTheme="minorHAnsi" w:cstheme="minorHAnsi"/>
          <w:sz w:val="28"/>
          <w:szCs w:val="28"/>
        </w:rPr>
        <w:t xml:space="preserve"> </w:t>
      </w:r>
    </w:p>
    <w:p w14:paraId="26E069C4" w14:textId="77777777" w:rsidR="002B5FEA" w:rsidRPr="009B410C" w:rsidRDefault="002B5FEA" w:rsidP="009B410C">
      <w:pPr>
        <w:tabs>
          <w:tab w:val="left" w:pos="1418"/>
        </w:tabs>
        <w:autoSpaceDE w:val="0"/>
        <w:autoSpaceDN w:val="0"/>
        <w:adjustRightInd w:val="0"/>
        <w:spacing w:after="0" w:line="240" w:lineRule="auto"/>
        <w:jc w:val="both"/>
        <w:rPr>
          <w:rFonts w:asciiTheme="minorHAnsi" w:hAnsiTheme="minorHAnsi" w:cstheme="minorHAnsi"/>
          <w:sz w:val="28"/>
          <w:szCs w:val="28"/>
        </w:rPr>
      </w:pPr>
    </w:p>
    <w:p w14:paraId="6F3837CF" w14:textId="280B3C1F" w:rsidR="00FF5506" w:rsidRPr="00296899" w:rsidRDefault="00FF5506" w:rsidP="00EF0315">
      <w:pPr>
        <w:pStyle w:val="1"/>
        <w:numPr>
          <w:ilvl w:val="0"/>
          <w:numId w:val="12"/>
        </w:numPr>
        <w:tabs>
          <w:tab w:val="left" w:pos="1134"/>
        </w:tabs>
        <w:spacing w:before="240" w:after="240"/>
        <w:ind w:left="0" w:firstLine="567"/>
        <w:jc w:val="center"/>
        <w:rPr>
          <w:rFonts w:asciiTheme="minorHAnsi" w:hAnsiTheme="minorHAnsi" w:cstheme="minorHAnsi"/>
          <w:b/>
          <w:color w:val="auto"/>
          <w:sz w:val="28"/>
          <w:szCs w:val="28"/>
        </w:rPr>
      </w:pPr>
      <w:r w:rsidRPr="00296899">
        <w:rPr>
          <w:rFonts w:asciiTheme="minorHAnsi" w:hAnsiTheme="minorHAnsi" w:cstheme="minorHAnsi"/>
          <w:b/>
          <w:color w:val="auto"/>
          <w:sz w:val="28"/>
          <w:szCs w:val="28"/>
        </w:rPr>
        <w:t>Приемка Работ по Этапам</w:t>
      </w:r>
    </w:p>
    <w:p w14:paraId="57F91AEF" w14:textId="77777777" w:rsidR="00EF0542" w:rsidRPr="0089377C" w:rsidRDefault="00EF0542" w:rsidP="00EF0542">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Сдача-приемка Работ по Контракту осуществляется по Этапам Работ. </w:t>
      </w:r>
      <w:r w:rsidRPr="009662FE">
        <w:rPr>
          <w:rFonts w:asciiTheme="minorHAnsi" w:hAnsiTheme="minorHAnsi" w:cstheme="minorHAnsi"/>
          <w:sz w:val="28"/>
          <w:szCs w:val="28"/>
        </w:rPr>
        <w:t xml:space="preserve">При завершении соответствующего </w:t>
      </w:r>
      <w:r>
        <w:rPr>
          <w:rFonts w:asciiTheme="minorHAnsi" w:hAnsiTheme="minorHAnsi" w:cstheme="minorHAnsi"/>
          <w:sz w:val="28"/>
          <w:szCs w:val="28"/>
        </w:rPr>
        <w:t>Этапа</w:t>
      </w:r>
      <w:r w:rsidRPr="00E54DB1">
        <w:rPr>
          <w:rFonts w:asciiTheme="minorHAnsi" w:hAnsiTheme="minorHAnsi" w:cstheme="minorHAnsi"/>
          <w:sz w:val="28"/>
          <w:szCs w:val="28"/>
        </w:rPr>
        <w:t xml:space="preserve"> Работ, Генподрядчик обязан письменно известить Заказчика</w:t>
      </w:r>
      <w:r>
        <w:rPr>
          <w:rFonts w:asciiTheme="minorHAnsi" w:hAnsiTheme="minorHAnsi" w:cstheme="minorHAnsi"/>
          <w:sz w:val="28"/>
          <w:szCs w:val="28"/>
        </w:rPr>
        <w:t xml:space="preserve">, технического заказчика (при наличии) и лицо, осуществляющее Строительный контроль со стороны Заказчика (указанное в </w:t>
      </w:r>
      <w:r w:rsidRPr="00396877">
        <w:rPr>
          <w:rFonts w:asciiTheme="minorHAnsi" w:hAnsiTheme="minorHAnsi" w:cstheme="minorHAnsi"/>
          <w:sz w:val="28"/>
          <w:szCs w:val="28"/>
        </w:rPr>
        <w:t>разделе</w:t>
      </w:r>
      <w:r>
        <w:rPr>
          <w:rFonts w:asciiTheme="minorHAnsi" w:hAnsiTheme="minorHAnsi" w:cstheme="minorHAnsi"/>
          <w:i/>
          <w:sz w:val="28"/>
          <w:szCs w:val="28"/>
        </w:rPr>
        <w:t xml:space="preserve"> </w:t>
      </w:r>
      <w:r w:rsidRPr="00396877">
        <w:rPr>
          <w:rFonts w:asciiTheme="minorHAnsi" w:hAnsiTheme="minorHAnsi" w:cstheme="minorHAnsi"/>
          <w:sz w:val="28"/>
          <w:szCs w:val="28"/>
        </w:rPr>
        <w:t>14</w:t>
      </w:r>
      <w:r>
        <w:rPr>
          <w:rFonts w:asciiTheme="minorHAnsi" w:hAnsiTheme="minorHAnsi" w:cstheme="minorHAnsi"/>
          <w:i/>
          <w:sz w:val="28"/>
          <w:szCs w:val="28"/>
        </w:rPr>
        <w:t xml:space="preserve"> </w:t>
      </w:r>
      <w:r>
        <w:rPr>
          <w:rFonts w:asciiTheme="minorHAnsi" w:hAnsiTheme="minorHAnsi" w:cstheme="minorHAnsi"/>
          <w:sz w:val="28"/>
          <w:szCs w:val="28"/>
        </w:rPr>
        <w:t>Контракта),</w:t>
      </w:r>
      <w:r w:rsidRPr="00E54DB1">
        <w:rPr>
          <w:rFonts w:asciiTheme="minorHAnsi" w:hAnsiTheme="minorHAnsi" w:cstheme="minorHAnsi"/>
          <w:sz w:val="28"/>
          <w:szCs w:val="28"/>
        </w:rPr>
        <w:t xml:space="preserve"> о его готовности.</w:t>
      </w:r>
      <w:r w:rsidRPr="0089377C">
        <w:rPr>
          <w:rFonts w:asciiTheme="minorHAnsi" w:hAnsiTheme="minorHAnsi" w:cstheme="minorHAnsi"/>
          <w:sz w:val="28"/>
          <w:szCs w:val="28"/>
        </w:rPr>
        <w:t xml:space="preserve"> </w:t>
      </w:r>
    </w:p>
    <w:p w14:paraId="52618E62" w14:textId="1C298CCF" w:rsidR="00EF0542" w:rsidRPr="00EF0542" w:rsidRDefault="00EF0542"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EF0542">
        <w:rPr>
          <w:rFonts w:asciiTheme="minorHAnsi" w:hAnsiTheme="minorHAnsi" w:cstheme="minorHAnsi"/>
          <w:sz w:val="28"/>
          <w:szCs w:val="28"/>
        </w:rPr>
        <w:t xml:space="preserve">При приемке соответствующего Этапа Работ Стороны подписывают промежуточный </w:t>
      </w:r>
      <w:r w:rsidR="00A50953">
        <w:rPr>
          <w:rFonts w:asciiTheme="minorHAnsi" w:hAnsiTheme="minorHAnsi" w:cstheme="minorHAnsi"/>
          <w:sz w:val="28"/>
          <w:szCs w:val="28"/>
        </w:rPr>
        <w:t>а</w:t>
      </w:r>
      <w:r w:rsidRPr="00EF0542">
        <w:rPr>
          <w:rFonts w:asciiTheme="minorHAnsi" w:hAnsiTheme="minorHAnsi" w:cstheme="minorHAnsi"/>
          <w:sz w:val="28"/>
          <w:szCs w:val="28"/>
        </w:rPr>
        <w:t>кт выполненных Работ, подтверждающий выполнение таких Работ</w:t>
      </w:r>
      <w:r w:rsidR="00A50953">
        <w:rPr>
          <w:rFonts w:asciiTheme="minorHAnsi" w:hAnsiTheme="minorHAnsi" w:cstheme="minorHAnsi"/>
          <w:sz w:val="28"/>
          <w:szCs w:val="28"/>
        </w:rPr>
        <w:t xml:space="preserve"> и составленный по форме, приведенной в Приложении № 7 к Контракту</w:t>
      </w:r>
      <w:r w:rsidRPr="00EF0542">
        <w:rPr>
          <w:rFonts w:asciiTheme="minorHAnsi" w:hAnsiTheme="minorHAnsi" w:cstheme="minorHAnsi"/>
          <w:sz w:val="28"/>
          <w:szCs w:val="28"/>
        </w:rPr>
        <w:t xml:space="preserve">. Подписание Заказчиком указанного </w:t>
      </w:r>
      <w:r w:rsidR="00CB4F0D">
        <w:rPr>
          <w:rFonts w:asciiTheme="minorHAnsi" w:hAnsiTheme="minorHAnsi" w:cstheme="minorHAnsi"/>
          <w:sz w:val="28"/>
          <w:szCs w:val="28"/>
        </w:rPr>
        <w:t>а</w:t>
      </w:r>
      <w:r w:rsidRPr="00EF0542">
        <w:rPr>
          <w:rFonts w:asciiTheme="minorHAnsi" w:hAnsiTheme="minorHAnsi" w:cstheme="minorHAnsi"/>
          <w:sz w:val="28"/>
          <w:szCs w:val="28"/>
        </w:rPr>
        <w:t>кта осуществляется для целей бухгалтерского и налогового учета выполненных Генподрядчиком Работ, контроля за ходом выполнения Работ и осуществления текущих расчетов в порядке, предусмотренном Контрактом и не влечет перехода Заказчику права собственности на результаты Работ, риска гибели результата выполненных Работ и иных последствий, обусловленных приемкой результатов Работ или отдельного Этапа Работ.</w:t>
      </w:r>
    </w:p>
    <w:p w14:paraId="2031A97C" w14:textId="41AEBF09" w:rsidR="00EF0542" w:rsidRPr="002A0AF1" w:rsidRDefault="00EF0542" w:rsidP="00EF0542">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Одновременно с уведомлением о готовности Этапа Работ в соответствии с Графиком выполнения работ Генподрядчик передает </w:t>
      </w:r>
      <w:r w:rsidRPr="002A0AF1">
        <w:rPr>
          <w:rFonts w:asciiTheme="minorHAnsi" w:hAnsiTheme="minorHAnsi" w:cstheme="minorHAnsi"/>
          <w:sz w:val="28"/>
          <w:szCs w:val="28"/>
          <w:lang w:eastAsia="ru-RU"/>
        </w:rPr>
        <w:t xml:space="preserve">Заказчику документы, необходимые для приемки </w:t>
      </w:r>
      <w:r>
        <w:rPr>
          <w:rFonts w:asciiTheme="minorHAnsi" w:hAnsiTheme="minorHAnsi" w:cstheme="minorHAnsi"/>
          <w:sz w:val="28"/>
          <w:szCs w:val="28"/>
          <w:lang w:eastAsia="ru-RU"/>
        </w:rPr>
        <w:t>Этапа Работ</w:t>
      </w:r>
      <w:r w:rsidRPr="002A0AF1">
        <w:rPr>
          <w:rFonts w:asciiTheme="minorHAnsi" w:hAnsiTheme="minorHAnsi" w:cstheme="minorHAnsi"/>
          <w:sz w:val="28"/>
          <w:szCs w:val="28"/>
          <w:lang w:eastAsia="ru-RU"/>
        </w:rPr>
        <w:t xml:space="preserve"> в количестве и объеме, предусмотренном условиями Контракта, в том числе:</w:t>
      </w:r>
    </w:p>
    <w:p w14:paraId="74E5D97E" w14:textId="7D24AA98" w:rsidR="00FF5506" w:rsidRPr="0025597E" w:rsidRDefault="00FF5506" w:rsidP="00FF5506">
      <w:pPr>
        <w:pStyle w:val="af5"/>
        <w:numPr>
          <w:ilvl w:val="2"/>
          <w:numId w:val="12"/>
        </w:numPr>
        <w:tabs>
          <w:tab w:val="left" w:pos="851"/>
          <w:tab w:val="left" w:pos="1418"/>
        </w:tabs>
        <w:spacing w:after="0" w:line="240" w:lineRule="auto"/>
        <w:jc w:val="both"/>
        <w:rPr>
          <w:rFonts w:asciiTheme="minorHAnsi" w:hAnsiTheme="minorHAnsi" w:cstheme="minorHAnsi"/>
          <w:sz w:val="28"/>
          <w:szCs w:val="28"/>
        </w:rPr>
      </w:pPr>
      <w:r w:rsidRPr="0025597E">
        <w:rPr>
          <w:rFonts w:asciiTheme="minorHAnsi" w:hAnsiTheme="minorHAnsi" w:cstheme="minorHAnsi"/>
          <w:sz w:val="28"/>
          <w:szCs w:val="28"/>
        </w:rPr>
        <w:t xml:space="preserve">Подписанный со своей стороны акт выполненных работ </w:t>
      </w:r>
      <w:r w:rsidR="00CB4F0D">
        <w:rPr>
          <w:rFonts w:asciiTheme="minorHAnsi" w:hAnsiTheme="minorHAnsi" w:cstheme="minorHAnsi"/>
          <w:sz w:val="28"/>
          <w:szCs w:val="28"/>
        </w:rPr>
        <w:t xml:space="preserve">(по форме Приложения № 7 к Контракту) </w:t>
      </w:r>
      <w:r w:rsidR="00EF0542">
        <w:rPr>
          <w:rFonts w:asciiTheme="minorHAnsi" w:hAnsiTheme="minorHAnsi" w:cstheme="minorHAnsi"/>
          <w:sz w:val="28"/>
          <w:szCs w:val="28"/>
        </w:rPr>
        <w:t>в отношении соответствующего Этапа Работ</w:t>
      </w:r>
      <w:r w:rsidRPr="0025597E">
        <w:rPr>
          <w:rFonts w:asciiTheme="minorHAnsi" w:hAnsiTheme="minorHAnsi" w:cstheme="minorHAnsi"/>
          <w:sz w:val="28"/>
          <w:szCs w:val="28"/>
        </w:rPr>
        <w:t xml:space="preserve"> </w:t>
      </w:r>
      <w:r>
        <w:rPr>
          <w:rFonts w:asciiTheme="minorHAnsi" w:hAnsiTheme="minorHAnsi" w:cstheme="minorHAnsi"/>
          <w:sz w:val="28"/>
          <w:szCs w:val="28"/>
        </w:rPr>
        <w:t xml:space="preserve">с указанием стоимости </w:t>
      </w:r>
      <w:r w:rsidR="00EF0542">
        <w:rPr>
          <w:rFonts w:asciiTheme="minorHAnsi" w:hAnsiTheme="minorHAnsi" w:cstheme="minorHAnsi"/>
          <w:sz w:val="28"/>
          <w:szCs w:val="28"/>
        </w:rPr>
        <w:t xml:space="preserve">выполненных Работ </w:t>
      </w:r>
      <w:r w:rsidRPr="0025597E">
        <w:rPr>
          <w:rFonts w:asciiTheme="minorHAnsi" w:hAnsiTheme="minorHAnsi" w:cstheme="minorHAnsi"/>
          <w:sz w:val="28"/>
          <w:szCs w:val="28"/>
        </w:rPr>
        <w:t xml:space="preserve">в </w:t>
      </w:r>
      <w:r>
        <w:rPr>
          <w:rFonts w:asciiTheme="minorHAnsi" w:hAnsiTheme="minorHAnsi" w:cstheme="minorHAnsi"/>
          <w:sz w:val="28"/>
          <w:szCs w:val="28"/>
        </w:rPr>
        <w:t>2</w:t>
      </w:r>
      <w:r w:rsidRPr="0025597E">
        <w:rPr>
          <w:rFonts w:asciiTheme="minorHAnsi" w:hAnsiTheme="minorHAnsi" w:cstheme="minorHAnsi"/>
          <w:sz w:val="28"/>
          <w:szCs w:val="28"/>
        </w:rPr>
        <w:t xml:space="preserve"> (</w:t>
      </w:r>
      <w:r>
        <w:rPr>
          <w:rFonts w:asciiTheme="minorHAnsi" w:hAnsiTheme="minorHAnsi" w:cstheme="minorHAnsi"/>
          <w:sz w:val="28"/>
          <w:szCs w:val="28"/>
        </w:rPr>
        <w:t>двух</w:t>
      </w:r>
      <w:r w:rsidRPr="0025597E">
        <w:rPr>
          <w:rFonts w:asciiTheme="minorHAnsi" w:hAnsiTheme="minorHAnsi" w:cstheme="minorHAnsi"/>
          <w:sz w:val="28"/>
          <w:szCs w:val="28"/>
        </w:rPr>
        <w:t xml:space="preserve">) экземплярах; </w:t>
      </w:r>
    </w:p>
    <w:p w14:paraId="30D5C00B" w14:textId="0AC80736" w:rsidR="00FF5506" w:rsidRPr="0025597E" w:rsidRDefault="00FF5506" w:rsidP="00FF5506">
      <w:pPr>
        <w:pStyle w:val="af5"/>
        <w:numPr>
          <w:ilvl w:val="2"/>
          <w:numId w:val="12"/>
        </w:numPr>
        <w:tabs>
          <w:tab w:val="left" w:pos="851"/>
          <w:tab w:val="left" w:pos="1418"/>
        </w:tabs>
        <w:spacing w:after="0" w:line="240" w:lineRule="auto"/>
        <w:jc w:val="both"/>
        <w:rPr>
          <w:rFonts w:asciiTheme="minorHAnsi" w:hAnsiTheme="minorHAnsi" w:cstheme="minorHAnsi"/>
          <w:sz w:val="28"/>
          <w:szCs w:val="28"/>
        </w:rPr>
      </w:pPr>
      <w:r w:rsidRPr="0025597E">
        <w:rPr>
          <w:rFonts w:asciiTheme="minorHAnsi" w:hAnsiTheme="minorHAnsi" w:cstheme="minorHAnsi"/>
          <w:sz w:val="28"/>
          <w:szCs w:val="28"/>
        </w:rPr>
        <w:t>исполнительную документацию на выполненные Работы в составе и объеме,</w:t>
      </w:r>
      <w:r w:rsidRPr="0025597E">
        <w:rPr>
          <w:rStyle w:val="hps"/>
          <w:rFonts w:asciiTheme="minorHAnsi" w:hAnsiTheme="minorHAnsi" w:cstheme="minorHAnsi"/>
          <w:sz w:val="28"/>
          <w:szCs w:val="28"/>
        </w:rPr>
        <w:t xml:space="preserve"> предусмотренных Контрактом;</w:t>
      </w:r>
      <w:r w:rsidRPr="0025597E">
        <w:rPr>
          <w:rFonts w:asciiTheme="minorHAnsi" w:hAnsiTheme="minorHAnsi" w:cstheme="minorHAnsi"/>
          <w:sz w:val="28"/>
          <w:szCs w:val="28"/>
        </w:rPr>
        <w:t xml:space="preserve"> </w:t>
      </w:r>
    </w:p>
    <w:p w14:paraId="7B85D5EE" w14:textId="00F1B156" w:rsidR="00FF5506" w:rsidRPr="00296899" w:rsidRDefault="00FF5506" w:rsidP="00296899">
      <w:pPr>
        <w:pStyle w:val="af5"/>
        <w:numPr>
          <w:ilvl w:val="2"/>
          <w:numId w:val="12"/>
        </w:numPr>
        <w:tabs>
          <w:tab w:val="left" w:pos="567"/>
          <w:tab w:val="left" w:pos="851"/>
          <w:tab w:val="left" w:pos="1418"/>
        </w:tabs>
        <w:spacing w:after="0" w:line="240" w:lineRule="auto"/>
        <w:jc w:val="both"/>
        <w:rPr>
          <w:rFonts w:asciiTheme="minorHAnsi" w:hAnsiTheme="minorHAnsi" w:cstheme="minorHAnsi"/>
          <w:sz w:val="28"/>
          <w:szCs w:val="28"/>
        </w:rPr>
      </w:pPr>
      <w:r w:rsidRPr="00EF0542">
        <w:rPr>
          <w:rFonts w:asciiTheme="minorHAnsi" w:hAnsiTheme="minorHAnsi" w:cstheme="minorHAnsi"/>
          <w:sz w:val="28"/>
          <w:szCs w:val="28"/>
        </w:rPr>
        <w:t>иную отчетную документацию, предусмотренную Контрактом.</w:t>
      </w:r>
      <w:r w:rsidRPr="00296899">
        <w:rPr>
          <w:rFonts w:asciiTheme="minorHAnsi" w:hAnsiTheme="minorHAnsi" w:cstheme="minorHAnsi"/>
          <w:sz w:val="28"/>
          <w:szCs w:val="28"/>
        </w:rPr>
        <w:t xml:space="preserve"> </w:t>
      </w:r>
    </w:p>
    <w:p w14:paraId="586D0704" w14:textId="61BCCC40" w:rsidR="00FF5506" w:rsidRPr="0025597E" w:rsidRDefault="00FF5506" w:rsidP="00EF0542">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rPr>
        <w:t xml:space="preserve"> Заказчик </w:t>
      </w:r>
      <w:r w:rsidRPr="0025597E">
        <w:rPr>
          <w:rFonts w:asciiTheme="minorHAnsi" w:hAnsiTheme="minorHAnsi" w:cstheme="minorHAnsi"/>
          <w:spacing w:val="-2"/>
          <w:sz w:val="28"/>
          <w:szCs w:val="28"/>
        </w:rPr>
        <w:t xml:space="preserve">в срок </w:t>
      </w:r>
      <w:r w:rsidRPr="0025597E">
        <w:rPr>
          <w:rFonts w:asciiTheme="minorHAnsi" w:hAnsiTheme="minorHAnsi" w:cstheme="minorHAnsi"/>
          <w:sz w:val="28"/>
          <w:szCs w:val="28"/>
        </w:rPr>
        <w:t>не позднее</w:t>
      </w:r>
      <w:r>
        <w:rPr>
          <w:rFonts w:asciiTheme="minorHAnsi" w:hAnsiTheme="minorHAnsi" w:cstheme="minorHAnsi"/>
          <w:sz w:val="28"/>
          <w:szCs w:val="28"/>
        </w:rPr>
        <w:t xml:space="preserve"> </w:t>
      </w:r>
      <w:r w:rsidRPr="0025597E">
        <w:rPr>
          <w:rFonts w:asciiTheme="minorHAnsi" w:hAnsiTheme="minorHAnsi" w:cstheme="minorHAnsi"/>
          <w:sz w:val="28"/>
          <w:szCs w:val="28"/>
        </w:rPr>
        <w:t xml:space="preserve">10 (десяти) рабочих дней с момента получения от Генподрядчика документов, указанных в пункте </w:t>
      </w:r>
      <w:r w:rsidR="00EF0542">
        <w:rPr>
          <w:rFonts w:asciiTheme="minorHAnsi" w:hAnsiTheme="minorHAnsi" w:cstheme="minorHAnsi"/>
          <w:sz w:val="28"/>
          <w:szCs w:val="28"/>
        </w:rPr>
        <w:t>12</w:t>
      </w:r>
      <w:r w:rsidRPr="0025597E">
        <w:rPr>
          <w:rFonts w:asciiTheme="minorHAnsi" w:hAnsiTheme="minorHAnsi" w:cstheme="minorHAnsi"/>
          <w:sz w:val="28"/>
          <w:szCs w:val="28"/>
        </w:rPr>
        <w:t>.</w:t>
      </w:r>
      <w:r w:rsidR="00EF0542">
        <w:rPr>
          <w:rFonts w:asciiTheme="minorHAnsi" w:hAnsiTheme="minorHAnsi" w:cstheme="minorHAnsi"/>
          <w:sz w:val="28"/>
          <w:szCs w:val="28"/>
        </w:rPr>
        <w:t>3</w:t>
      </w:r>
      <w:r w:rsidRPr="0025597E">
        <w:rPr>
          <w:rFonts w:asciiTheme="minorHAnsi" w:hAnsiTheme="minorHAnsi" w:cstheme="minorHAnsi"/>
          <w:sz w:val="28"/>
          <w:szCs w:val="28"/>
        </w:rPr>
        <w:t xml:space="preserve"> Контракта, осуществляет проверку соответствия содержащихся в представленных документах данных объемам фактически выполненных Работ и условиям Контракта</w:t>
      </w:r>
      <w:r>
        <w:rPr>
          <w:rFonts w:asciiTheme="minorHAnsi" w:hAnsiTheme="minorHAnsi" w:cstheme="minorHAnsi"/>
          <w:sz w:val="28"/>
          <w:szCs w:val="28"/>
        </w:rPr>
        <w:t>,</w:t>
      </w:r>
      <w:r w:rsidRPr="0025597E">
        <w:rPr>
          <w:rFonts w:asciiTheme="minorHAnsi" w:hAnsiTheme="minorHAnsi" w:cstheme="minorHAnsi"/>
          <w:sz w:val="28"/>
          <w:szCs w:val="28"/>
        </w:rPr>
        <w:t xml:space="preserve"> и подписывает представленный акт выполненных работ, либо направляет Генподрядчику письменные возражения и (или) замечания. </w:t>
      </w:r>
      <w:r w:rsidRPr="0025597E">
        <w:rPr>
          <w:rFonts w:asciiTheme="minorHAnsi" w:hAnsiTheme="minorHAnsi" w:cstheme="minorHAnsi"/>
          <w:sz w:val="28"/>
          <w:szCs w:val="28"/>
          <w:lang w:eastAsia="ru-RU"/>
        </w:rPr>
        <w:t>В случае если Генподрядчиком не была представлена надлежащим образом оформленная документация, предусмотренная Контрактом</w:t>
      </w:r>
      <w:r>
        <w:rPr>
          <w:rFonts w:asciiTheme="minorHAnsi" w:hAnsiTheme="minorHAnsi" w:cstheme="minorHAnsi"/>
          <w:sz w:val="28"/>
          <w:szCs w:val="28"/>
          <w:lang w:eastAsia="ru-RU"/>
        </w:rPr>
        <w:t>,</w:t>
      </w:r>
      <w:r w:rsidRPr="0025597E">
        <w:rPr>
          <w:rFonts w:asciiTheme="minorHAnsi" w:hAnsiTheme="minorHAnsi" w:cstheme="minorHAnsi"/>
          <w:sz w:val="28"/>
          <w:szCs w:val="28"/>
          <w:lang w:eastAsia="ru-RU"/>
        </w:rPr>
        <w:t xml:space="preserve"> и (или) в ней содержится недостоверная информация, и (или) качество предъявляемых к подтверждению Работ не удовлетворяет установленным требованиям, Заказчик в указанный в </w:t>
      </w:r>
      <w:r w:rsidRPr="0025597E">
        <w:rPr>
          <w:rFonts w:asciiTheme="minorHAnsi" w:hAnsiTheme="minorHAnsi" w:cstheme="minorHAnsi"/>
          <w:sz w:val="28"/>
          <w:szCs w:val="28"/>
          <w:lang w:eastAsia="ru-RU"/>
        </w:rPr>
        <w:lastRenderedPageBreak/>
        <w:t>настоящем пункте Контракта срок направляет Генподрядчику письменный мотивированный отказ в подписании указанных документов с требованием об устранении выявленных недостатков (дефектов) Работ и/или документации.</w:t>
      </w:r>
    </w:p>
    <w:p w14:paraId="69B31285" w14:textId="77777777" w:rsidR="00FF5506" w:rsidRPr="0025597E" w:rsidRDefault="00FF5506"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lang w:eastAsia="ru-RU"/>
        </w:rPr>
        <w:t xml:space="preserve"> </w:t>
      </w:r>
      <w:r w:rsidRPr="0025597E">
        <w:rPr>
          <w:rFonts w:asciiTheme="minorHAnsi" w:hAnsiTheme="minorHAnsi" w:cstheme="minorHAnsi"/>
          <w:sz w:val="28"/>
          <w:szCs w:val="28"/>
        </w:rPr>
        <w:t xml:space="preserve">Генподрядчик обеспечивает исправление выявленных недостатков (дефектов) Работ и/или документации в соответствии с требованиями Заказчика в срок не позднее 5 (пяти) рабочих дней </w:t>
      </w:r>
      <w:r w:rsidRPr="0025597E">
        <w:rPr>
          <w:rFonts w:asciiTheme="minorHAnsi" w:hAnsiTheme="minorHAnsi" w:cstheme="minorHAnsi"/>
          <w:spacing w:val="-2"/>
          <w:sz w:val="28"/>
          <w:szCs w:val="28"/>
        </w:rPr>
        <w:t>с момента получения соответствующего требования Заказчика</w:t>
      </w:r>
      <w:r w:rsidRPr="0025597E">
        <w:rPr>
          <w:rFonts w:asciiTheme="minorHAnsi" w:hAnsiTheme="minorHAnsi" w:cstheme="minorHAnsi"/>
          <w:sz w:val="28"/>
          <w:szCs w:val="28"/>
        </w:rPr>
        <w:t>, если иной срок не будет согласован Сторонами дополнительно.</w:t>
      </w:r>
    </w:p>
    <w:p w14:paraId="15DA7201" w14:textId="39BA9F47" w:rsidR="00FF5506" w:rsidRPr="0025597E" w:rsidRDefault="00FF5506"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rPr>
        <w:t xml:space="preserve"> После устранения замечаний Генподрядчик представляет Заказчику исправленные документы </w:t>
      </w:r>
      <w:r w:rsidR="00CB4F0D">
        <w:rPr>
          <w:rFonts w:asciiTheme="minorHAnsi" w:hAnsiTheme="minorHAnsi" w:cstheme="minorHAnsi"/>
          <w:sz w:val="28"/>
          <w:szCs w:val="28"/>
        </w:rPr>
        <w:t xml:space="preserve">в соответствии с пунктом 12.3 Контракта </w:t>
      </w:r>
      <w:r w:rsidRPr="0025597E">
        <w:rPr>
          <w:rFonts w:asciiTheme="minorHAnsi" w:hAnsiTheme="minorHAnsi" w:cstheme="minorHAnsi"/>
          <w:sz w:val="28"/>
          <w:szCs w:val="28"/>
        </w:rPr>
        <w:t>за соответствующий период, которые повторно рассматриваются Заказчиком в порядке, предусмотренном Контрактом.</w:t>
      </w:r>
    </w:p>
    <w:p w14:paraId="7854433D" w14:textId="77777777" w:rsidR="00FF5506" w:rsidRPr="0025597E" w:rsidRDefault="00FF5506"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rPr>
        <w:t xml:space="preserve"> Все представляемые Генподрядчиком отчетные документы должны содержать подписи и расшифровки подписей уполномоченных представителей Генподрядчика, оттиск печати Генподрядчика (при наличии). </w:t>
      </w:r>
    </w:p>
    <w:p w14:paraId="53A461D0" w14:textId="01BF1A15" w:rsidR="00FF5506" w:rsidRPr="002A0AF1" w:rsidRDefault="00FF5506"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rPr>
        <w:t xml:space="preserve"> Подписание Заказчиком </w:t>
      </w:r>
      <w:r w:rsidRPr="0025597E">
        <w:rPr>
          <w:rFonts w:asciiTheme="minorHAnsi" w:hAnsiTheme="minorHAnsi" w:cstheme="minorHAnsi"/>
          <w:sz w:val="28"/>
          <w:szCs w:val="28"/>
          <w:lang w:eastAsia="ar-SA"/>
        </w:rPr>
        <w:t xml:space="preserve">акта выполненных работ в отношении </w:t>
      </w:r>
      <w:r>
        <w:rPr>
          <w:rFonts w:asciiTheme="minorHAnsi" w:hAnsiTheme="minorHAnsi" w:cstheme="minorHAnsi"/>
          <w:sz w:val="28"/>
          <w:szCs w:val="28"/>
          <w:lang w:eastAsia="ar-SA"/>
        </w:rPr>
        <w:t>Этапа</w:t>
      </w:r>
      <w:r w:rsidRPr="0025597E">
        <w:rPr>
          <w:rFonts w:asciiTheme="minorHAnsi" w:hAnsiTheme="minorHAnsi" w:cstheme="minorHAnsi"/>
          <w:sz w:val="28"/>
          <w:szCs w:val="28"/>
          <w:lang w:eastAsia="ar-SA"/>
        </w:rPr>
        <w:t xml:space="preserve"> Работ </w:t>
      </w:r>
      <w:r w:rsidRPr="0025597E">
        <w:rPr>
          <w:rFonts w:asciiTheme="minorHAnsi" w:hAnsiTheme="minorHAnsi" w:cstheme="minorHAnsi"/>
          <w:sz w:val="28"/>
          <w:szCs w:val="28"/>
        </w:rPr>
        <w:t>не свидетельствует о приемке Заказчиком</w:t>
      </w:r>
      <w:r w:rsidRPr="002A0AF1">
        <w:rPr>
          <w:rFonts w:asciiTheme="minorHAnsi" w:hAnsiTheme="minorHAnsi" w:cstheme="minorHAnsi"/>
          <w:sz w:val="28"/>
          <w:szCs w:val="28"/>
        </w:rPr>
        <w:t xml:space="preserve"> какой-либо части Работ и осуществляется для целей бухгалтерского и налогового учета выполненных Генподрядчиком Работ, контроля за ходом выполнения Работ и осуществления </w:t>
      </w:r>
      <w:r w:rsidR="00CB4F0D">
        <w:rPr>
          <w:rFonts w:asciiTheme="minorHAnsi" w:hAnsiTheme="minorHAnsi" w:cstheme="minorHAnsi"/>
          <w:sz w:val="28"/>
          <w:szCs w:val="28"/>
        </w:rPr>
        <w:t xml:space="preserve">поэтапных </w:t>
      </w:r>
      <w:r w:rsidRPr="002A0AF1">
        <w:rPr>
          <w:rFonts w:asciiTheme="minorHAnsi" w:hAnsiTheme="minorHAnsi" w:cstheme="minorHAnsi"/>
          <w:sz w:val="28"/>
          <w:szCs w:val="28"/>
        </w:rPr>
        <w:t>расчетов в порядке, предусмотренном Контрактом.</w:t>
      </w:r>
    </w:p>
    <w:p w14:paraId="4E4A4EA0" w14:textId="77777777" w:rsidR="00FF5506" w:rsidRPr="00296899" w:rsidRDefault="00FF5506" w:rsidP="00296899"/>
    <w:p w14:paraId="26E069C5" w14:textId="77777777" w:rsidR="00607005" w:rsidRPr="002A0AF1" w:rsidRDefault="00BE0D09" w:rsidP="00EF0315">
      <w:pPr>
        <w:pStyle w:val="1"/>
        <w:numPr>
          <w:ilvl w:val="0"/>
          <w:numId w:val="12"/>
        </w:numPr>
        <w:tabs>
          <w:tab w:val="left" w:pos="1134"/>
        </w:tabs>
        <w:spacing w:before="240" w:after="240"/>
        <w:ind w:left="0" w:firstLine="567"/>
        <w:jc w:val="center"/>
        <w:rPr>
          <w:rFonts w:asciiTheme="minorHAnsi" w:hAnsiTheme="minorHAnsi" w:cstheme="minorHAnsi"/>
          <w:b/>
          <w:sz w:val="28"/>
          <w:szCs w:val="28"/>
        </w:rPr>
      </w:pPr>
      <w:r w:rsidRPr="002A0AF1">
        <w:rPr>
          <w:rFonts w:asciiTheme="minorHAnsi" w:hAnsiTheme="minorHAnsi" w:cstheme="minorHAnsi"/>
          <w:b/>
          <w:color w:val="auto"/>
          <w:sz w:val="28"/>
          <w:szCs w:val="28"/>
        </w:rPr>
        <w:t>П</w:t>
      </w:r>
      <w:r w:rsidR="0012717E" w:rsidRPr="002A0AF1">
        <w:rPr>
          <w:rFonts w:asciiTheme="minorHAnsi" w:hAnsiTheme="minorHAnsi" w:cstheme="minorHAnsi"/>
          <w:b/>
          <w:color w:val="auto"/>
          <w:sz w:val="28"/>
          <w:szCs w:val="28"/>
        </w:rPr>
        <w:t>риемк</w:t>
      </w:r>
      <w:r w:rsidRPr="002A0AF1">
        <w:rPr>
          <w:rFonts w:asciiTheme="minorHAnsi" w:hAnsiTheme="minorHAnsi" w:cstheme="minorHAnsi"/>
          <w:b/>
          <w:color w:val="auto"/>
          <w:sz w:val="28"/>
          <w:szCs w:val="28"/>
        </w:rPr>
        <w:t>а</w:t>
      </w:r>
      <w:r w:rsidR="0012717E" w:rsidRPr="002A0AF1">
        <w:rPr>
          <w:rFonts w:asciiTheme="minorHAnsi" w:hAnsiTheme="minorHAnsi" w:cstheme="minorHAnsi"/>
          <w:b/>
          <w:color w:val="auto"/>
          <w:sz w:val="28"/>
          <w:szCs w:val="28"/>
        </w:rPr>
        <w:t xml:space="preserve"> </w:t>
      </w:r>
      <w:r w:rsidR="00DC7892" w:rsidRPr="002A0AF1">
        <w:rPr>
          <w:rFonts w:asciiTheme="minorHAnsi" w:hAnsiTheme="minorHAnsi" w:cstheme="minorHAnsi"/>
          <w:b/>
          <w:color w:val="auto"/>
          <w:sz w:val="28"/>
          <w:szCs w:val="28"/>
        </w:rPr>
        <w:t>Работ</w:t>
      </w:r>
      <w:r w:rsidRPr="002A0AF1">
        <w:rPr>
          <w:rFonts w:asciiTheme="minorHAnsi" w:hAnsiTheme="minorHAnsi" w:cstheme="minorHAnsi"/>
          <w:b/>
          <w:color w:val="auto"/>
          <w:sz w:val="28"/>
          <w:szCs w:val="28"/>
        </w:rPr>
        <w:t xml:space="preserve">. </w:t>
      </w:r>
      <w:r w:rsidR="00552E33" w:rsidRPr="002A0AF1">
        <w:rPr>
          <w:rFonts w:asciiTheme="minorHAnsi" w:hAnsiTheme="minorHAnsi" w:cstheme="minorHAnsi"/>
          <w:b/>
          <w:color w:val="auto"/>
          <w:sz w:val="28"/>
          <w:szCs w:val="28"/>
        </w:rPr>
        <w:t xml:space="preserve">Приемка Объекта. </w:t>
      </w:r>
      <w:r w:rsidRPr="002A0AF1">
        <w:rPr>
          <w:rFonts w:asciiTheme="minorHAnsi" w:hAnsiTheme="minorHAnsi" w:cstheme="minorHAnsi"/>
          <w:b/>
          <w:color w:val="auto"/>
          <w:sz w:val="28"/>
          <w:szCs w:val="28"/>
        </w:rPr>
        <w:t>У</w:t>
      </w:r>
      <w:r w:rsidR="0012717E" w:rsidRPr="002A0AF1">
        <w:rPr>
          <w:rFonts w:asciiTheme="minorHAnsi" w:hAnsiTheme="minorHAnsi" w:cstheme="minorHAnsi"/>
          <w:b/>
          <w:color w:val="auto"/>
          <w:sz w:val="28"/>
          <w:szCs w:val="28"/>
        </w:rPr>
        <w:t>стране</w:t>
      </w:r>
      <w:r w:rsidR="00DC7892" w:rsidRPr="002A0AF1">
        <w:rPr>
          <w:rFonts w:asciiTheme="minorHAnsi" w:hAnsiTheme="minorHAnsi" w:cstheme="minorHAnsi"/>
          <w:b/>
          <w:color w:val="auto"/>
          <w:sz w:val="28"/>
          <w:szCs w:val="28"/>
        </w:rPr>
        <w:t>ни</w:t>
      </w:r>
      <w:r w:rsidR="00856907" w:rsidRPr="002A0AF1">
        <w:rPr>
          <w:rFonts w:asciiTheme="minorHAnsi" w:hAnsiTheme="minorHAnsi" w:cstheme="minorHAnsi"/>
          <w:b/>
          <w:color w:val="auto"/>
          <w:sz w:val="28"/>
          <w:szCs w:val="28"/>
        </w:rPr>
        <w:t>е</w:t>
      </w:r>
      <w:r w:rsidR="00DC7892" w:rsidRPr="002A0AF1">
        <w:rPr>
          <w:rFonts w:asciiTheme="minorHAnsi" w:hAnsiTheme="minorHAnsi" w:cstheme="minorHAnsi"/>
          <w:b/>
          <w:color w:val="auto"/>
          <w:sz w:val="28"/>
          <w:szCs w:val="28"/>
        </w:rPr>
        <w:t xml:space="preserve"> </w:t>
      </w:r>
      <w:r w:rsidR="00056CD9">
        <w:rPr>
          <w:rFonts w:asciiTheme="minorHAnsi" w:hAnsiTheme="minorHAnsi" w:cstheme="minorHAnsi"/>
          <w:b/>
          <w:color w:val="auto"/>
          <w:sz w:val="28"/>
          <w:szCs w:val="28"/>
        </w:rPr>
        <w:t>н</w:t>
      </w:r>
      <w:r w:rsidR="00DC7892" w:rsidRPr="002A0AF1">
        <w:rPr>
          <w:rFonts w:asciiTheme="minorHAnsi" w:hAnsiTheme="minorHAnsi" w:cstheme="minorHAnsi"/>
          <w:b/>
          <w:color w:val="auto"/>
          <w:sz w:val="28"/>
          <w:szCs w:val="28"/>
        </w:rPr>
        <w:t>едостатков (дефектов)</w:t>
      </w:r>
      <w:r w:rsidR="001A604F" w:rsidRPr="002A0AF1">
        <w:rPr>
          <w:rFonts w:asciiTheme="minorHAnsi" w:hAnsiTheme="minorHAnsi" w:cstheme="minorHAnsi"/>
          <w:b/>
          <w:color w:val="auto"/>
          <w:sz w:val="28"/>
          <w:szCs w:val="28"/>
        </w:rPr>
        <w:t xml:space="preserve"> Работ</w:t>
      </w:r>
      <w:r w:rsidR="0079040C" w:rsidRPr="002A0AF1">
        <w:rPr>
          <w:rStyle w:val="aa"/>
          <w:rFonts w:asciiTheme="minorHAnsi" w:hAnsiTheme="minorHAnsi" w:cstheme="minorHAnsi"/>
          <w:color w:val="auto"/>
          <w:sz w:val="28"/>
          <w:szCs w:val="28"/>
        </w:rPr>
        <w:footnoteReference w:id="80"/>
      </w:r>
    </w:p>
    <w:p w14:paraId="26E069C7" w14:textId="77777777" w:rsidR="00607005" w:rsidRPr="00296899" w:rsidRDefault="00113EF9" w:rsidP="0029689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96899">
        <w:rPr>
          <w:rStyle w:val="hps"/>
          <w:rFonts w:asciiTheme="minorHAnsi" w:hAnsiTheme="minorHAnsi" w:cstheme="minorHAnsi"/>
          <w:sz w:val="28"/>
          <w:szCs w:val="28"/>
        </w:rPr>
        <w:t>При завершении в полном объеме Работ</w:t>
      </w:r>
      <w:r w:rsidR="007B5DB4" w:rsidRPr="00296899">
        <w:rPr>
          <w:rFonts w:asciiTheme="minorHAnsi" w:hAnsiTheme="minorHAnsi" w:cstheme="minorHAnsi"/>
          <w:sz w:val="28"/>
          <w:szCs w:val="28"/>
          <w:lang w:eastAsia="ru-RU"/>
        </w:rPr>
        <w:t xml:space="preserve">, </w:t>
      </w:r>
      <w:r w:rsidRPr="00296899">
        <w:rPr>
          <w:rFonts w:asciiTheme="minorHAnsi" w:hAnsiTheme="minorHAnsi" w:cstheme="minorHAnsi"/>
          <w:sz w:val="28"/>
          <w:szCs w:val="28"/>
        </w:rPr>
        <w:t>Генподрядчик</w:t>
      </w:r>
      <w:r w:rsidRPr="00296899">
        <w:rPr>
          <w:rFonts w:asciiTheme="minorHAnsi" w:hAnsiTheme="minorHAnsi" w:cstheme="minorHAnsi"/>
          <w:sz w:val="28"/>
          <w:szCs w:val="28"/>
          <w:lang w:eastAsia="ru-RU"/>
        </w:rPr>
        <w:t xml:space="preserve"> обязан письменно известить Заказчика</w:t>
      </w:r>
      <w:r w:rsidR="00FE7FC2" w:rsidRPr="00296899">
        <w:rPr>
          <w:rFonts w:asciiTheme="minorHAnsi" w:hAnsiTheme="minorHAnsi" w:cstheme="minorHAnsi"/>
          <w:sz w:val="28"/>
          <w:szCs w:val="28"/>
          <w:lang w:eastAsia="ru-RU"/>
        </w:rPr>
        <w:t>,</w:t>
      </w:r>
      <w:r w:rsidR="00FE7FC2" w:rsidRPr="00296899">
        <w:rPr>
          <w:rFonts w:asciiTheme="minorHAnsi" w:hAnsiTheme="minorHAnsi" w:cstheme="minorHAnsi"/>
          <w:sz w:val="28"/>
          <w:szCs w:val="28"/>
        </w:rPr>
        <w:t xml:space="preserve"> технического заказчика (при наличии) и лицо, осуществляющее Строительный контроль</w:t>
      </w:r>
      <w:r w:rsidR="009E2309" w:rsidRPr="00296899">
        <w:rPr>
          <w:rFonts w:asciiTheme="minorHAnsi" w:hAnsiTheme="minorHAnsi" w:cstheme="minorHAnsi"/>
          <w:sz w:val="28"/>
          <w:szCs w:val="28"/>
        </w:rPr>
        <w:t xml:space="preserve"> со стороны</w:t>
      </w:r>
      <w:r w:rsidR="00FE7FC2" w:rsidRPr="00296899">
        <w:rPr>
          <w:rFonts w:asciiTheme="minorHAnsi" w:hAnsiTheme="minorHAnsi" w:cstheme="minorHAnsi"/>
          <w:sz w:val="28"/>
          <w:szCs w:val="28"/>
        </w:rPr>
        <w:t xml:space="preserve"> Заказчика</w:t>
      </w:r>
      <w:r w:rsidR="009E2309" w:rsidRPr="00296899">
        <w:rPr>
          <w:rFonts w:asciiTheme="minorHAnsi" w:hAnsiTheme="minorHAnsi" w:cstheme="minorHAnsi"/>
          <w:sz w:val="28"/>
          <w:szCs w:val="28"/>
        </w:rPr>
        <w:t xml:space="preserve"> (указанное в </w:t>
      </w:r>
      <w:r w:rsidR="00237500" w:rsidRPr="00296899">
        <w:rPr>
          <w:rFonts w:asciiTheme="minorHAnsi" w:hAnsiTheme="minorHAnsi" w:cstheme="minorHAnsi"/>
          <w:sz w:val="28"/>
          <w:szCs w:val="28"/>
        </w:rPr>
        <w:t>разделе</w:t>
      </w:r>
      <w:r w:rsidR="00237500" w:rsidRPr="00296899">
        <w:rPr>
          <w:rFonts w:asciiTheme="minorHAnsi" w:hAnsiTheme="minorHAnsi" w:cstheme="minorHAnsi"/>
          <w:i/>
          <w:sz w:val="28"/>
          <w:szCs w:val="28"/>
        </w:rPr>
        <w:t xml:space="preserve"> </w:t>
      </w:r>
      <w:r w:rsidR="00237500" w:rsidRPr="00296899">
        <w:rPr>
          <w:rFonts w:asciiTheme="minorHAnsi" w:hAnsiTheme="minorHAnsi" w:cstheme="minorHAnsi"/>
          <w:sz w:val="28"/>
          <w:szCs w:val="28"/>
        </w:rPr>
        <w:t>14</w:t>
      </w:r>
      <w:r w:rsidR="00237500" w:rsidRPr="00296899">
        <w:rPr>
          <w:rFonts w:asciiTheme="minorHAnsi" w:hAnsiTheme="minorHAnsi" w:cstheme="minorHAnsi"/>
          <w:i/>
          <w:sz w:val="28"/>
          <w:szCs w:val="28"/>
        </w:rPr>
        <w:t xml:space="preserve"> </w:t>
      </w:r>
      <w:r w:rsidR="009E2309" w:rsidRPr="00296899">
        <w:rPr>
          <w:rFonts w:asciiTheme="minorHAnsi" w:hAnsiTheme="minorHAnsi" w:cstheme="minorHAnsi"/>
          <w:sz w:val="28"/>
          <w:szCs w:val="28"/>
        </w:rPr>
        <w:t>Контракта)</w:t>
      </w:r>
      <w:r w:rsidR="00FE7FC2" w:rsidRPr="00296899">
        <w:rPr>
          <w:rFonts w:asciiTheme="minorHAnsi" w:hAnsiTheme="minorHAnsi" w:cstheme="minorHAnsi"/>
          <w:sz w:val="28"/>
          <w:szCs w:val="28"/>
        </w:rPr>
        <w:t>,</w:t>
      </w:r>
      <w:r w:rsidRPr="00296899">
        <w:rPr>
          <w:rFonts w:asciiTheme="minorHAnsi" w:hAnsiTheme="minorHAnsi" w:cstheme="minorHAnsi"/>
          <w:sz w:val="28"/>
          <w:szCs w:val="28"/>
          <w:lang w:eastAsia="ru-RU"/>
        </w:rPr>
        <w:t xml:space="preserve"> о готовности </w:t>
      </w:r>
      <w:r w:rsidR="00A85DF6" w:rsidRPr="00296899">
        <w:rPr>
          <w:rFonts w:asciiTheme="minorHAnsi" w:hAnsiTheme="minorHAnsi" w:cstheme="minorHAnsi"/>
          <w:sz w:val="28"/>
          <w:szCs w:val="28"/>
          <w:lang w:eastAsia="ru-RU"/>
        </w:rPr>
        <w:t>р</w:t>
      </w:r>
      <w:r w:rsidRPr="00296899">
        <w:rPr>
          <w:rFonts w:asciiTheme="minorHAnsi" w:hAnsiTheme="minorHAnsi" w:cstheme="minorHAnsi"/>
          <w:sz w:val="28"/>
          <w:szCs w:val="28"/>
          <w:lang w:eastAsia="ru-RU"/>
        </w:rPr>
        <w:t xml:space="preserve">езультата Работ к передаче Заказчику. </w:t>
      </w:r>
    </w:p>
    <w:p w14:paraId="26E069C9" w14:textId="77777777" w:rsidR="00113EF9" w:rsidRPr="002A0AF1" w:rsidRDefault="00113EF9">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lang w:eastAsia="ru-RU"/>
        </w:rPr>
        <w:t xml:space="preserve">Одновременно с уведомлением о готовности </w:t>
      </w:r>
      <w:r w:rsidR="00C64AF4" w:rsidRPr="002A0AF1">
        <w:rPr>
          <w:rFonts w:asciiTheme="minorHAnsi" w:hAnsiTheme="minorHAnsi" w:cstheme="minorHAnsi"/>
          <w:sz w:val="28"/>
          <w:szCs w:val="28"/>
          <w:lang w:eastAsia="ru-RU"/>
        </w:rPr>
        <w:t xml:space="preserve">законченного </w:t>
      </w:r>
      <w:r w:rsidRPr="002A0AF1">
        <w:rPr>
          <w:rFonts w:asciiTheme="minorHAnsi" w:hAnsiTheme="minorHAnsi" w:cstheme="minorHAnsi"/>
          <w:sz w:val="28"/>
          <w:szCs w:val="28"/>
          <w:lang w:eastAsia="ru-RU"/>
        </w:rPr>
        <w:t>строительством Объекта к передаче Заказчику Генподрядчик передает Заказчику документы, необходимые для приемки Объекта в количестве и объеме, предусмотренном условиями Контракта, в том числе:</w:t>
      </w:r>
    </w:p>
    <w:p w14:paraId="7542EDC4" w14:textId="17E8ADC6" w:rsidR="009357A9" w:rsidRPr="00296899" w:rsidRDefault="009357A9"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Акт выполненных Работ по форме, приведенной в Приложении № 7 к Контракту;</w:t>
      </w:r>
    </w:p>
    <w:p w14:paraId="26E069CA" w14:textId="0F81A36E" w:rsidR="003F4D08" w:rsidRPr="002A0AF1" w:rsidRDefault="001C41C7"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А</w:t>
      </w:r>
      <w:r w:rsidR="00113EF9" w:rsidRPr="002A0AF1">
        <w:rPr>
          <w:rFonts w:asciiTheme="minorHAnsi" w:hAnsiTheme="minorHAnsi" w:cstheme="minorHAnsi"/>
          <w:sz w:val="28"/>
          <w:szCs w:val="28"/>
        </w:rPr>
        <w:t xml:space="preserve">кт приемки </w:t>
      </w:r>
      <w:r w:rsidR="00C64AF4" w:rsidRPr="002A0AF1">
        <w:rPr>
          <w:rFonts w:asciiTheme="minorHAnsi" w:hAnsiTheme="minorHAnsi" w:cstheme="minorHAnsi"/>
          <w:sz w:val="28"/>
          <w:szCs w:val="28"/>
        </w:rPr>
        <w:t xml:space="preserve">законченного </w:t>
      </w:r>
      <w:r w:rsidR="00113EF9" w:rsidRPr="002A0AF1">
        <w:rPr>
          <w:rFonts w:asciiTheme="minorHAnsi" w:hAnsiTheme="minorHAnsi" w:cstheme="minorHAnsi"/>
          <w:sz w:val="28"/>
          <w:szCs w:val="28"/>
        </w:rPr>
        <w:t>строительством Объекта</w:t>
      </w:r>
      <w:r w:rsidR="0077207B">
        <w:rPr>
          <w:rFonts w:asciiTheme="minorHAnsi" w:hAnsiTheme="minorHAnsi" w:cstheme="minorHAnsi"/>
          <w:sz w:val="28"/>
          <w:szCs w:val="28"/>
        </w:rPr>
        <w:t xml:space="preserve"> (типовая межотраслевая форма отчетности КС-14)</w:t>
      </w:r>
      <w:r w:rsidR="00113EF9" w:rsidRPr="002A0AF1">
        <w:rPr>
          <w:rFonts w:asciiTheme="minorHAnsi" w:hAnsiTheme="minorHAnsi" w:cstheme="minorHAnsi"/>
          <w:spacing w:val="-2"/>
          <w:sz w:val="28"/>
          <w:szCs w:val="28"/>
        </w:rPr>
        <w:t xml:space="preserve"> в _____ (_______)</w:t>
      </w:r>
      <w:r w:rsidR="00113EF9" w:rsidRPr="002A0AF1">
        <w:rPr>
          <w:rStyle w:val="aa"/>
          <w:rFonts w:asciiTheme="minorHAnsi" w:hAnsiTheme="minorHAnsi" w:cstheme="minorHAnsi"/>
          <w:spacing w:val="-2"/>
          <w:sz w:val="28"/>
          <w:szCs w:val="28"/>
        </w:rPr>
        <w:footnoteReference w:id="81"/>
      </w:r>
      <w:r w:rsidR="00113EF9" w:rsidRPr="002A0AF1">
        <w:rPr>
          <w:rFonts w:asciiTheme="minorHAnsi" w:hAnsiTheme="minorHAnsi" w:cstheme="minorHAnsi"/>
          <w:spacing w:val="-2"/>
          <w:sz w:val="28"/>
          <w:szCs w:val="28"/>
        </w:rPr>
        <w:t xml:space="preserve"> экземплярах</w:t>
      </w:r>
      <w:r w:rsidR="00113EF9" w:rsidRPr="002A0AF1">
        <w:rPr>
          <w:rFonts w:asciiTheme="minorHAnsi" w:hAnsiTheme="minorHAnsi" w:cstheme="minorHAnsi"/>
          <w:sz w:val="28"/>
          <w:szCs w:val="28"/>
        </w:rPr>
        <w:t>;</w:t>
      </w:r>
    </w:p>
    <w:p w14:paraId="26E069CB" w14:textId="77777777" w:rsidR="003F4D08" w:rsidRPr="002A0AF1" w:rsidRDefault="00113EF9"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Исполнительную документацию на выполненные Работы в составе и объеме,</w:t>
      </w:r>
      <w:r w:rsidRPr="002A0AF1">
        <w:rPr>
          <w:rStyle w:val="hps"/>
          <w:rFonts w:asciiTheme="minorHAnsi" w:hAnsiTheme="minorHAnsi" w:cstheme="minorHAnsi"/>
          <w:sz w:val="28"/>
          <w:szCs w:val="28"/>
        </w:rPr>
        <w:t xml:space="preserve"> необходимом</w:t>
      </w:r>
      <w:r w:rsidRPr="002A0AF1">
        <w:rPr>
          <w:rFonts w:asciiTheme="minorHAnsi" w:hAnsiTheme="minorHAnsi" w:cstheme="minorHAnsi"/>
          <w:sz w:val="28"/>
          <w:szCs w:val="28"/>
        </w:rPr>
        <w:t xml:space="preserve"> </w:t>
      </w:r>
      <w:r w:rsidRPr="002A0AF1">
        <w:rPr>
          <w:rStyle w:val="hps"/>
          <w:rFonts w:asciiTheme="minorHAnsi" w:hAnsiTheme="minorHAnsi" w:cstheme="minorHAnsi"/>
          <w:sz w:val="28"/>
          <w:szCs w:val="28"/>
        </w:rPr>
        <w:t>в соответствии с</w:t>
      </w:r>
      <w:r w:rsidRPr="002A0AF1">
        <w:rPr>
          <w:rFonts w:asciiTheme="minorHAnsi" w:hAnsiTheme="minorHAnsi" w:cstheme="minorHAnsi"/>
          <w:sz w:val="28"/>
          <w:szCs w:val="28"/>
        </w:rPr>
        <w:t xml:space="preserve"> </w:t>
      </w:r>
      <w:r w:rsidRPr="002A0AF1">
        <w:rPr>
          <w:rStyle w:val="hps"/>
          <w:rFonts w:asciiTheme="minorHAnsi" w:hAnsiTheme="minorHAnsi" w:cstheme="minorHAnsi"/>
          <w:sz w:val="28"/>
          <w:szCs w:val="28"/>
        </w:rPr>
        <w:t>законодательством</w:t>
      </w:r>
      <w:r w:rsidRPr="002A0AF1">
        <w:rPr>
          <w:rFonts w:asciiTheme="minorHAnsi" w:hAnsiTheme="minorHAnsi" w:cstheme="minorHAnsi"/>
          <w:sz w:val="28"/>
          <w:szCs w:val="28"/>
        </w:rPr>
        <w:t xml:space="preserve"> Российской Федерации </w:t>
      </w:r>
      <w:r w:rsidRPr="002A0AF1">
        <w:rPr>
          <w:rStyle w:val="hps"/>
          <w:rFonts w:asciiTheme="minorHAnsi" w:hAnsiTheme="minorHAnsi" w:cstheme="minorHAnsi"/>
          <w:sz w:val="28"/>
          <w:szCs w:val="28"/>
        </w:rPr>
        <w:t>для получения</w:t>
      </w:r>
      <w:r w:rsidRPr="002A0AF1">
        <w:rPr>
          <w:rFonts w:asciiTheme="minorHAnsi" w:hAnsiTheme="minorHAnsi" w:cstheme="minorHAnsi"/>
          <w:sz w:val="28"/>
          <w:szCs w:val="28"/>
        </w:rPr>
        <w:t xml:space="preserve"> </w:t>
      </w:r>
      <w:r w:rsidR="00757187">
        <w:rPr>
          <w:rFonts w:asciiTheme="minorHAnsi" w:hAnsiTheme="minorHAnsi" w:cstheme="minorHAnsi"/>
          <w:sz w:val="28"/>
          <w:szCs w:val="28"/>
        </w:rPr>
        <w:t>з</w:t>
      </w:r>
      <w:r w:rsidR="0036738C" w:rsidRPr="002A0AF1">
        <w:rPr>
          <w:rFonts w:asciiTheme="minorHAnsi" w:hAnsiTheme="minorHAnsi" w:cstheme="minorHAnsi"/>
          <w:sz w:val="28"/>
          <w:szCs w:val="28"/>
        </w:rPr>
        <w:t xml:space="preserve">аключения о соответствии Объекта и </w:t>
      </w:r>
      <w:r w:rsidR="00BE1B5F">
        <w:rPr>
          <w:rStyle w:val="hps"/>
          <w:rFonts w:asciiTheme="minorHAnsi" w:hAnsiTheme="minorHAnsi" w:cstheme="minorHAnsi"/>
          <w:sz w:val="28"/>
          <w:szCs w:val="28"/>
        </w:rPr>
        <w:t>р</w:t>
      </w:r>
      <w:r w:rsidRPr="002A0AF1">
        <w:rPr>
          <w:rStyle w:val="hps"/>
          <w:rFonts w:asciiTheme="minorHAnsi" w:hAnsiTheme="minorHAnsi" w:cstheme="minorHAnsi"/>
          <w:sz w:val="28"/>
          <w:szCs w:val="28"/>
        </w:rPr>
        <w:t>азрешения на</w:t>
      </w:r>
      <w:r w:rsidRPr="002A0AF1">
        <w:rPr>
          <w:rFonts w:asciiTheme="minorHAnsi" w:hAnsiTheme="minorHAnsi" w:cstheme="minorHAnsi"/>
          <w:sz w:val="28"/>
          <w:szCs w:val="28"/>
        </w:rPr>
        <w:t xml:space="preserve"> ввод Объекта в эксплуатацию;</w:t>
      </w:r>
    </w:p>
    <w:p w14:paraId="26E069CC" w14:textId="77777777" w:rsidR="003F4D08" w:rsidRPr="002A0AF1" w:rsidRDefault="00113EF9"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Техническую документацию, переданную </w:t>
      </w:r>
      <w:r w:rsidR="003F4D08" w:rsidRPr="002A0AF1">
        <w:rPr>
          <w:rFonts w:asciiTheme="minorHAnsi" w:hAnsiTheme="minorHAnsi" w:cstheme="minorHAnsi"/>
          <w:sz w:val="28"/>
          <w:szCs w:val="28"/>
        </w:rPr>
        <w:t xml:space="preserve">Заказчиком </w:t>
      </w:r>
      <w:r w:rsidRPr="002A0AF1">
        <w:rPr>
          <w:rFonts w:asciiTheme="minorHAnsi" w:hAnsiTheme="minorHAnsi" w:cstheme="minorHAnsi"/>
          <w:sz w:val="28"/>
          <w:szCs w:val="28"/>
        </w:rPr>
        <w:t>Генподрядчику для выполнения Работ;</w:t>
      </w:r>
    </w:p>
    <w:p w14:paraId="26E069CD" w14:textId="77777777" w:rsidR="00030740" w:rsidRPr="002A0AF1" w:rsidRDefault="00030740"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первичные бухгалтерские документы по запросу Заказчика;</w:t>
      </w:r>
    </w:p>
    <w:p w14:paraId="26E069CE" w14:textId="44B5AA39" w:rsidR="00030740" w:rsidRPr="002A0AF1" w:rsidRDefault="00030740"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акт об оприходовании материальных ценностей, полученных при разборке и демонтаже зданий и сооружений по </w:t>
      </w:r>
      <w:r w:rsidR="00FF7B2F">
        <w:rPr>
          <w:rFonts w:asciiTheme="minorHAnsi" w:hAnsiTheme="minorHAnsi" w:cstheme="minorHAnsi"/>
          <w:sz w:val="28"/>
          <w:szCs w:val="28"/>
        </w:rPr>
        <w:t xml:space="preserve">типовой межотраслевой </w:t>
      </w:r>
      <w:r w:rsidRPr="002A0AF1">
        <w:rPr>
          <w:rFonts w:asciiTheme="minorHAnsi" w:hAnsiTheme="minorHAnsi" w:cstheme="minorHAnsi"/>
          <w:sz w:val="28"/>
          <w:szCs w:val="28"/>
        </w:rPr>
        <w:t>форме М-35</w:t>
      </w:r>
      <w:r w:rsidR="00B85554">
        <w:rPr>
          <w:rFonts w:asciiTheme="minorHAnsi" w:hAnsiTheme="minorHAnsi" w:cstheme="minorHAnsi"/>
          <w:sz w:val="28"/>
          <w:szCs w:val="28"/>
        </w:rPr>
        <w:t xml:space="preserve"> (при наличии)</w:t>
      </w:r>
      <w:r w:rsidRPr="002A0AF1">
        <w:rPr>
          <w:rFonts w:asciiTheme="minorHAnsi" w:hAnsiTheme="minorHAnsi" w:cstheme="minorHAnsi"/>
          <w:sz w:val="28"/>
          <w:szCs w:val="28"/>
        </w:rPr>
        <w:t>;</w:t>
      </w:r>
    </w:p>
    <w:p w14:paraId="26E069CF" w14:textId="77777777" w:rsidR="00030740" w:rsidRPr="002A0AF1" w:rsidRDefault="00030740"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отчет об использовании материалов/ оборудования поставки Заказчика;</w:t>
      </w:r>
    </w:p>
    <w:p w14:paraId="26E069D0" w14:textId="77777777" w:rsidR="00030740" w:rsidRPr="002A0AF1" w:rsidRDefault="00030740"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счет на оплату, счет-фактуру;</w:t>
      </w:r>
    </w:p>
    <w:p w14:paraId="26E069D1" w14:textId="77777777" w:rsidR="00113EF9" w:rsidRPr="002A0AF1" w:rsidRDefault="00113EF9" w:rsidP="00EF0315">
      <w:pPr>
        <w:pStyle w:val="af5"/>
        <w:numPr>
          <w:ilvl w:val="0"/>
          <w:numId w:val="21"/>
        </w:numPr>
        <w:tabs>
          <w:tab w:val="left" w:pos="567"/>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иную отчетную документацию в отношении Объекта, предусмотренную условиями Контракта.</w:t>
      </w:r>
    </w:p>
    <w:p w14:paraId="26E069D6" w14:textId="77777777" w:rsidR="00BD7A22" w:rsidRPr="002A0AF1" w:rsidRDefault="00BD7A22"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К моменту передачи любого документа (в том числе: </w:t>
      </w:r>
      <w:r w:rsidR="007F57AC">
        <w:rPr>
          <w:rFonts w:asciiTheme="minorHAnsi" w:hAnsiTheme="minorHAnsi" w:cstheme="minorHAnsi"/>
          <w:sz w:val="28"/>
          <w:szCs w:val="28"/>
        </w:rPr>
        <w:t>акт выполненных Работ</w:t>
      </w:r>
      <w:r w:rsidRPr="002A0AF1">
        <w:rPr>
          <w:rFonts w:asciiTheme="minorHAnsi" w:hAnsiTheme="minorHAnsi" w:cstheme="minorHAnsi"/>
          <w:sz w:val="28"/>
          <w:szCs w:val="28"/>
        </w:rPr>
        <w:t xml:space="preserve">, акты скрытых работ, акты испытаний, акт передачи Строительной площадки, Акт приемки законченного строительством </w:t>
      </w:r>
      <w:r w:rsidR="00797044" w:rsidRPr="002A0AF1">
        <w:rPr>
          <w:rFonts w:asciiTheme="minorHAnsi" w:hAnsiTheme="minorHAnsi" w:cstheme="minorHAnsi"/>
          <w:sz w:val="28"/>
          <w:szCs w:val="28"/>
        </w:rPr>
        <w:t>О</w:t>
      </w:r>
      <w:r w:rsidRPr="002A0AF1">
        <w:rPr>
          <w:rFonts w:asciiTheme="minorHAnsi" w:hAnsiTheme="minorHAnsi" w:cstheme="minorHAnsi"/>
          <w:sz w:val="28"/>
          <w:szCs w:val="28"/>
        </w:rPr>
        <w:t>бъекта, и т.д.) Заказчику Генподрядчик обязан заблаговременно подписать данный документ</w:t>
      </w:r>
      <w:r w:rsidR="004A6CA5">
        <w:rPr>
          <w:rFonts w:asciiTheme="minorHAnsi" w:hAnsiTheme="minorHAnsi" w:cstheme="minorHAnsi"/>
          <w:sz w:val="28"/>
          <w:szCs w:val="28"/>
        </w:rPr>
        <w:t>, а также получить письменное согласование в отношении такого документа от</w:t>
      </w:r>
      <w:r w:rsidR="00DD6E79">
        <w:rPr>
          <w:rFonts w:asciiTheme="minorHAnsi" w:hAnsiTheme="minorHAnsi" w:cstheme="minorHAnsi"/>
          <w:sz w:val="28"/>
          <w:szCs w:val="28"/>
        </w:rPr>
        <w:t xml:space="preserve"> технического заказчика (при наличии) и</w:t>
      </w:r>
      <w:r w:rsidR="004A6CA5">
        <w:rPr>
          <w:rFonts w:asciiTheme="minorHAnsi" w:hAnsiTheme="minorHAnsi" w:cstheme="minorHAnsi"/>
          <w:sz w:val="28"/>
          <w:szCs w:val="28"/>
        </w:rPr>
        <w:t xml:space="preserve"> лица, осуществляющего Строительный контроль </w:t>
      </w:r>
      <w:r w:rsidR="009E2309">
        <w:rPr>
          <w:rFonts w:asciiTheme="minorHAnsi" w:hAnsiTheme="minorHAnsi" w:cstheme="minorHAnsi"/>
          <w:sz w:val="28"/>
          <w:szCs w:val="28"/>
        </w:rPr>
        <w:t xml:space="preserve">со Стороны </w:t>
      </w:r>
      <w:r w:rsidR="004A6CA5">
        <w:rPr>
          <w:rFonts w:asciiTheme="minorHAnsi" w:hAnsiTheme="minorHAnsi" w:cstheme="minorHAnsi"/>
          <w:sz w:val="28"/>
          <w:szCs w:val="28"/>
        </w:rPr>
        <w:t>Заказчика (</w:t>
      </w:r>
      <w:r w:rsidR="009E2309">
        <w:rPr>
          <w:rFonts w:asciiTheme="minorHAnsi" w:hAnsiTheme="minorHAnsi" w:cstheme="minorHAnsi"/>
          <w:sz w:val="28"/>
          <w:szCs w:val="28"/>
        </w:rPr>
        <w:t xml:space="preserve">указанного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9E2309">
        <w:rPr>
          <w:rFonts w:asciiTheme="minorHAnsi" w:hAnsiTheme="minorHAnsi" w:cstheme="minorHAnsi"/>
          <w:sz w:val="28"/>
          <w:szCs w:val="28"/>
        </w:rPr>
        <w:t>Контракта</w:t>
      </w:r>
      <w:r w:rsidR="004A6CA5">
        <w:rPr>
          <w:rFonts w:asciiTheme="minorHAnsi" w:hAnsiTheme="minorHAnsi" w:cstheme="minorHAnsi"/>
          <w:sz w:val="28"/>
          <w:szCs w:val="28"/>
        </w:rPr>
        <w:t>)</w:t>
      </w:r>
      <w:r w:rsidRPr="002A0AF1">
        <w:rPr>
          <w:rFonts w:asciiTheme="minorHAnsi" w:hAnsiTheme="minorHAnsi" w:cstheme="minorHAnsi"/>
          <w:sz w:val="28"/>
          <w:szCs w:val="28"/>
        </w:rPr>
        <w:t>.</w:t>
      </w:r>
    </w:p>
    <w:p w14:paraId="26E069D7" w14:textId="71DFB1A3" w:rsidR="00BD7A22" w:rsidRPr="002A0AF1" w:rsidRDefault="00113EF9"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lang w:eastAsia="ru-RU"/>
        </w:rPr>
        <w:t>Заказчик</w:t>
      </w:r>
      <w:r w:rsidRPr="002A0AF1">
        <w:rPr>
          <w:rFonts w:asciiTheme="minorHAnsi" w:hAnsiTheme="minorHAnsi" w:cstheme="minorHAnsi"/>
          <w:sz w:val="28"/>
          <w:szCs w:val="28"/>
        </w:rPr>
        <w:t xml:space="preserve">, получивший от Генподрядчика извещение о готовности Работ к </w:t>
      </w:r>
      <w:r w:rsidR="007F6050">
        <w:rPr>
          <w:rFonts w:asciiTheme="minorHAnsi" w:hAnsiTheme="minorHAnsi" w:cstheme="minorHAnsi"/>
          <w:sz w:val="28"/>
          <w:szCs w:val="28"/>
        </w:rPr>
        <w:t>сдаче-</w:t>
      </w:r>
      <w:r w:rsidRPr="002A0AF1">
        <w:rPr>
          <w:rFonts w:asciiTheme="minorHAnsi" w:hAnsiTheme="minorHAnsi" w:cstheme="minorHAnsi"/>
          <w:sz w:val="28"/>
          <w:szCs w:val="28"/>
        </w:rPr>
        <w:t xml:space="preserve">приемке с комплектом предусмотренных Контрактом документов, </w:t>
      </w:r>
      <w:r w:rsidR="00BD7A22" w:rsidRPr="002A0AF1">
        <w:rPr>
          <w:rFonts w:asciiTheme="minorHAnsi" w:hAnsiTheme="minorHAnsi" w:cstheme="minorHAnsi"/>
          <w:sz w:val="28"/>
          <w:szCs w:val="28"/>
        </w:rPr>
        <w:t>проверяет указанные документы, одобряет их или представляет свои замечания</w:t>
      </w:r>
      <w:r w:rsidR="00B8519E">
        <w:rPr>
          <w:rFonts w:asciiTheme="minorHAnsi" w:hAnsiTheme="minorHAnsi" w:cstheme="minorHAnsi"/>
          <w:sz w:val="28"/>
          <w:szCs w:val="28"/>
        </w:rPr>
        <w:t xml:space="preserve"> в течение ________ (________) рабочих дней с даты получения их от Генподрядчика</w:t>
      </w:r>
      <w:r w:rsidR="00BD7A22" w:rsidRPr="002A0AF1">
        <w:rPr>
          <w:rFonts w:asciiTheme="minorHAnsi" w:hAnsiTheme="minorHAnsi" w:cstheme="minorHAnsi"/>
          <w:sz w:val="28"/>
          <w:szCs w:val="28"/>
        </w:rPr>
        <w:t xml:space="preserve">. </w:t>
      </w:r>
      <w:r w:rsidR="001C41C7" w:rsidRPr="002A0AF1">
        <w:rPr>
          <w:rFonts w:asciiTheme="minorHAnsi" w:hAnsiTheme="minorHAnsi" w:cstheme="minorHAnsi"/>
          <w:sz w:val="28"/>
          <w:szCs w:val="28"/>
        </w:rPr>
        <w:t xml:space="preserve">В случае выявления </w:t>
      </w:r>
      <w:r w:rsidR="00056CD9">
        <w:rPr>
          <w:rFonts w:asciiTheme="minorHAnsi" w:hAnsiTheme="minorHAnsi" w:cstheme="minorHAnsi"/>
          <w:sz w:val="28"/>
          <w:szCs w:val="28"/>
        </w:rPr>
        <w:t>н</w:t>
      </w:r>
      <w:r w:rsidR="001C41C7" w:rsidRPr="002A0AF1">
        <w:rPr>
          <w:rFonts w:asciiTheme="minorHAnsi" w:hAnsiTheme="minorHAnsi" w:cstheme="minorHAnsi"/>
          <w:sz w:val="28"/>
          <w:szCs w:val="28"/>
        </w:rPr>
        <w:t>едостатков (дефектов) в Работах или</w:t>
      </w:r>
      <w:r w:rsidR="009E3A6B" w:rsidRPr="002A0AF1">
        <w:rPr>
          <w:rFonts w:asciiTheme="minorHAnsi" w:hAnsiTheme="minorHAnsi" w:cstheme="minorHAnsi"/>
          <w:sz w:val="28"/>
          <w:szCs w:val="28"/>
        </w:rPr>
        <w:t xml:space="preserve"> дефектов / противоречий</w:t>
      </w:r>
      <w:r w:rsidR="001C41C7" w:rsidRPr="002A0AF1">
        <w:rPr>
          <w:rFonts w:asciiTheme="minorHAnsi" w:hAnsiTheme="minorHAnsi" w:cstheme="minorHAnsi"/>
          <w:sz w:val="28"/>
          <w:szCs w:val="28"/>
        </w:rPr>
        <w:t xml:space="preserve"> в предоставленных документах, </w:t>
      </w:r>
      <w:r w:rsidR="00FF7B2F">
        <w:rPr>
          <w:rFonts w:asciiTheme="minorHAnsi" w:hAnsiTheme="minorHAnsi" w:cstheme="minorHAnsi"/>
          <w:sz w:val="28"/>
          <w:szCs w:val="28"/>
        </w:rPr>
        <w:t>Заказчик</w:t>
      </w:r>
      <w:r w:rsidR="00FF7B2F" w:rsidRPr="002A0AF1">
        <w:rPr>
          <w:rFonts w:asciiTheme="minorHAnsi" w:hAnsiTheme="minorHAnsi" w:cstheme="minorHAnsi"/>
          <w:sz w:val="28"/>
          <w:szCs w:val="28"/>
        </w:rPr>
        <w:t xml:space="preserve"> </w:t>
      </w:r>
      <w:r w:rsidR="001C41C7" w:rsidRPr="002A0AF1">
        <w:rPr>
          <w:rFonts w:asciiTheme="minorHAnsi" w:hAnsiTheme="minorHAnsi" w:cstheme="minorHAnsi"/>
          <w:sz w:val="28"/>
          <w:szCs w:val="28"/>
        </w:rPr>
        <w:t>вправе в указанный выше срок заявить об этом Ген</w:t>
      </w:r>
      <w:r w:rsidR="009E3A6B" w:rsidRPr="002A0AF1">
        <w:rPr>
          <w:rFonts w:asciiTheme="minorHAnsi" w:hAnsiTheme="minorHAnsi" w:cstheme="minorHAnsi"/>
          <w:sz w:val="28"/>
          <w:szCs w:val="28"/>
        </w:rPr>
        <w:t>п</w:t>
      </w:r>
      <w:r w:rsidR="001C41C7" w:rsidRPr="002A0AF1">
        <w:rPr>
          <w:rFonts w:asciiTheme="minorHAnsi" w:hAnsiTheme="minorHAnsi" w:cstheme="minorHAnsi"/>
          <w:sz w:val="28"/>
          <w:szCs w:val="28"/>
        </w:rPr>
        <w:t>одрядчику в письменной форме и отказаться от подписания Акта</w:t>
      </w:r>
      <w:r w:rsidR="009E3A6B" w:rsidRPr="002A0AF1">
        <w:rPr>
          <w:rFonts w:asciiTheme="minorHAnsi" w:hAnsiTheme="minorHAnsi" w:cstheme="minorHAnsi"/>
          <w:sz w:val="28"/>
          <w:szCs w:val="28"/>
        </w:rPr>
        <w:t xml:space="preserve"> приемки законченного строительством Объекта.</w:t>
      </w:r>
    </w:p>
    <w:p w14:paraId="26E069D8" w14:textId="77777777" w:rsidR="00607005" w:rsidRPr="002A0AF1" w:rsidRDefault="009E3A6B" w:rsidP="00D27F20">
      <w:pPr>
        <w:pStyle w:val="af5"/>
        <w:tabs>
          <w:tab w:val="left" w:pos="1418"/>
        </w:tabs>
        <w:autoSpaceDE w:val="0"/>
        <w:autoSpaceDN w:val="0"/>
        <w:adjustRightInd w:val="0"/>
        <w:spacing w:after="0" w:line="240" w:lineRule="auto"/>
        <w:ind w:left="0"/>
        <w:jc w:val="both"/>
        <w:rPr>
          <w:rFonts w:asciiTheme="minorHAnsi" w:hAnsiTheme="minorHAnsi" w:cstheme="minorHAnsi"/>
          <w:sz w:val="28"/>
          <w:szCs w:val="28"/>
        </w:rPr>
      </w:pPr>
      <w:r w:rsidRPr="002A0AF1">
        <w:rPr>
          <w:rFonts w:asciiTheme="minorHAnsi" w:hAnsiTheme="minorHAnsi" w:cstheme="minorHAnsi"/>
          <w:sz w:val="28"/>
          <w:szCs w:val="28"/>
        </w:rPr>
        <w:t xml:space="preserve">После устранения Генподрядчиком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в Работах или в представленных документах, Заказчик </w:t>
      </w:r>
      <w:r w:rsidR="00113EF9" w:rsidRPr="002A0AF1">
        <w:rPr>
          <w:rFonts w:asciiTheme="minorHAnsi" w:hAnsiTheme="minorHAnsi" w:cstheme="minorHAnsi"/>
          <w:sz w:val="28"/>
          <w:szCs w:val="28"/>
        </w:rPr>
        <w:t xml:space="preserve">организует </w:t>
      </w:r>
      <w:r w:rsidR="007B5DB4" w:rsidRPr="002A0AF1">
        <w:rPr>
          <w:rFonts w:asciiTheme="minorHAnsi" w:hAnsiTheme="minorHAnsi" w:cstheme="minorHAnsi"/>
          <w:sz w:val="28"/>
          <w:szCs w:val="28"/>
        </w:rPr>
        <w:t xml:space="preserve">с участием Генподрядчика </w:t>
      </w:r>
      <w:r w:rsidR="00113EF9" w:rsidRPr="002A0AF1">
        <w:rPr>
          <w:rFonts w:asciiTheme="minorHAnsi" w:hAnsiTheme="minorHAnsi" w:cstheme="minorHAnsi"/>
          <w:sz w:val="28"/>
          <w:szCs w:val="28"/>
        </w:rPr>
        <w:t xml:space="preserve">приемку Работ. </w:t>
      </w:r>
    </w:p>
    <w:p w14:paraId="26E069D9" w14:textId="2DAEB613" w:rsidR="00607005" w:rsidRPr="002A0AF1" w:rsidRDefault="00113EF9"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lang w:eastAsia="ru-RU"/>
        </w:rPr>
        <w:t>Ген</w:t>
      </w:r>
      <w:r w:rsidRPr="002A0AF1">
        <w:rPr>
          <w:rFonts w:asciiTheme="minorHAnsi" w:hAnsiTheme="minorHAnsi" w:cstheme="minorHAnsi"/>
          <w:sz w:val="28"/>
          <w:szCs w:val="28"/>
        </w:rPr>
        <w:t>подрядчик</w:t>
      </w:r>
      <w:r w:rsidR="007B5DB4"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обязан обеспечить участие в </w:t>
      </w:r>
      <w:r w:rsidR="007F6050">
        <w:rPr>
          <w:rFonts w:asciiTheme="minorHAnsi" w:hAnsiTheme="minorHAnsi" w:cstheme="minorHAnsi"/>
          <w:sz w:val="28"/>
          <w:szCs w:val="28"/>
        </w:rPr>
        <w:t>сдаче-</w:t>
      </w:r>
      <w:r w:rsidRPr="002A0AF1">
        <w:rPr>
          <w:rFonts w:asciiTheme="minorHAnsi" w:hAnsiTheme="minorHAnsi" w:cstheme="minorHAnsi"/>
          <w:sz w:val="28"/>
          <w:szCs w:val="28"/>
        </w:rPr>
        <w:t xml:space="preserve">приемке </w:t>
      </w:r>
      <w:r w:rsidR="007F6050">
        <w:rPr>
          <w:rFonts w:asciiTheme="minorHAnsi" w:hAnsiTheme="minorHAnsi" w:cstheme="minorHAnsi"/>
          <w:sz w:val="28"/>
          <w:szCs w:val="28"/>
        </w:rPr>
        <w:t xml:space="preserve">Работ </w:t>
      </w:r>
      <w:r w:rsidRPr="002A0AF1">
        <w:rPr>
          <w:rFonts w:asciiTheme="minorHAnsi" w:hAnsiTheme="minorHAnsi" w:cstheme="minorHAnsi"/>
          <w:sz w:val="28"/>
          <w:szCs w:val="28"/>
        </w:rPr>
        <w:t xml:space="preserve">уполномоченного </w:t>
      </w:r>
      <w:r w:rsidR="007B5DB4" w:rsidRPr="002A0AF1">
        <w:rPr>
          <w:rFonts w:asciiTheme="minorHAnsi" w:hAnsiTheme="minorHAnsi" w:cstheme="minorHAnsi"/>
          <w:sz w:val="28"/>
          <w:szCs w:val="28"/>
        </w:rPr>
        <w:t xml:space="preserve">представителя </w:t>
      </w:r>
      <w:r w:rsidRPr="002A0AF1">
        <w:rPr>
          <w:rFonts w:asciiTheme="minorHAnsi" w:hAnsiTheme="minorHAnsi" w:cstheme="minorHAnsi"/>
          <w:sz w:val="28"/>
          <w:szCs w:val="28"/>
        </w:rPr>
        <w:t>Генподрядчика и предоставление документов, необходимых для осуществления приемки Работ.</w:t>
      </w:r>
    </w:p>
    <w:p w14:paraId="26E069DA" w14:textId="66A841D8" w:rsidR="00607005" w:rsidRPr="002A0AF1" w:rsidRDefault="003E5796"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Одновременно с проведением сдачи-приемки результатов Работ согласно настоящей ст. 13 Контракта, </w:t>
      </w:r>
      <w:r w:rsidR="00C67D8C" w:rsidRPr="002A0AF1">
        <w:rPr>
          <w:rFonts w:asciiTheme="minorHAnsi" w:hAnsiTheme="minorHAnsi" w:cstheme="minorHAnsi"/>
          <w:sz w:val="28"/>
          <w:szCs w:val="28"/>
        </w:rPr>
        <w:t xml:space="preserve">Заказчик для проверки результата Работ, представленного Генподрядчиком, на предмет соответствия условиям Контракта обязан провести экспертизу </w:t>
      </w:r>
      <w:r w:rsidR="00E56AD9">
        <w:rPr>
          <w:rFonts w:asciiTheme="minorHAnsi" w:hAnsiTheme="minorHAnsi" w:cstheme="minorHAnsi"/>
          <w:sz w:val="28"/>
          <w:szCs w:val="28"/>
        </w:rPr>
        <w:t xml:space="preserve">результата Работ </w:t>
      </w:r>
      <w:r w:rsidR="00C67D8C" w:rsidRPr="002A0AF1">
        <w:rPr>
          <w:rFonts w:asciiTheme="minorHAnsi" w:hAnsiTheme="minorHAnsi" w:cstheme="minorHAnsi"/>
          <w:sz w:val="28"/>
          <w:szCs w:val="28"/>
        </w:rPr>
        <w:t>в соответствии с требованиями законодательства Российской Федерации.</w:t>
      </w:r>
    </w:p>
    <w:p w14:paraId="26E069DB" w14:textId="77777777" w:rsidR="00607005" w:rsidRPr="002A0AF1" w:rsidRDefault="00C67D8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Экспертиза результатов Работ может проводиться Заказчиком своими силами или к ее проведению </w:t>
      </w:r>
      <w:r w:rsidR="0028540B" w:rsidRPr="002A0AF1">
        <w:rPr>
          <w:rFonts w:asciiTheme="minorHAnsi" w:hAnsiTheme="minorHAnsi" w:cstheme="minorHAnsi"/>
          <w:sz w:val="28"/>
          <w:szCs w:val="28"/>
        </w:rPr>
        <w:t>может привлекаться</w:t>
      </w:r>
      <w:r w:rsidR="002C772C" w:rsidRPr="002A0AF1">
        <w:rPr>
          <w:rFonts w:asciiTheme="minorHAnsi" w:hAnsiTheme="minorHAnsi" w:cstheme="minorHAnsi"/>
          <w:sz w:val="28"/>
          <w:szCs w:val="28"/>
        </w:rPr>
        <w:t xml:space="preserve"> </w:t>
      </w:r>
      <w:r w:rsidR="004F62B6">
        <w:rPr>
          <w:rFonts w:asciiTheme="minorHAnsi" w:hAnsiTheme="minorHAnsi" w:cstheme="minorHAnsi"/>
          <w:sz w:val="28"/>
          <w:szCs w:val="28"/>
        </w:rPr>
        <w:t xml:space="preserve">лицо, </w:t>
      </w:r>
      <w:r w:rsidR="004F62B6">
        <w:rPr>
          <w:rFonts w:asciiTheme="minorHAnsi" w:hAnsiTheme="minorHAnsi" w:cstheme="minorHAnsi"/>
          <w:sz w:val="28"/>
          <w:szCs w:val="28"/>
        </w:rPr>
        <w:lastRenderedPageBreak/>
        <w:t xml:space="preserve">осуществляющее </w:t>
      </w:r>
      <w:r w:rsidR="0028540B" w:rsidRPr="002A0AF1">
        <w:rPr>
          <w:rFonts w:asciiTheme="minorHAnsi" w:hAnsiTheme="minorHAnsi" w:cstheme="minorHAnsi"/>
          <w:sz w:val="28"/>
          <w:szCs w:val="28"/>
        </w:rPr>
        <w:t>С</w:t>
      </w:r>
      <w:r w:rsidR="002C772C" w:rsidRPr="002A0AF1">
        <w:rPr>
          <w:rFonts w:asciiTheme="minorHAnsi" w:hAnsiTheme="minorHAnsi" w:cstheme="minorHAnsi"/>
          <w:sz w:val="28"/>
          <w:szCs w:val="28"/>
        </w:rPr>
        <w:t>троительный контроль</w:t>
      </w:r>
      <w:r w:rsidR="0028540B" w:rsidRPr="002A0AF1">
        <w:rPr>
          <w:rFonts w:asciiTheme="minorHAnsi" w:hAnsiTheme="minorHAnsi" w:cstheme="minorHAnsi"/>
          <w:sz w:val="28"/>
          <w:szCs w:val="28"/>
        </w:rPr>
        <w:t xml:space="preserve"> </w:t>
      </w:r>
      <w:r w:rsidR="009E2309">
        <w:rPr>
          <w:rFonts w:asciiTheme="minorHAnsi" w:hAnsiTheme="minorHAnsi" w:cstheme="minorHAnsi"/>
          <w:sz w:val="28"/>
          <w:szCs w:val="28"/>
        </w:rPr>
        <w:t xml:space="preserve">со стороны </w:t>
      </w:r>
      <w:r w:rsidR="0028540B" w:rsidRPr="002A0AF1">
        <w:rPr>
          <w:rFonts w:asciiTheme="minorHAnsi" w:hAnsiTheme="minorHAnsi" w:cstheme="minorHAnsi"/>
          <w:sz w:val="28"/>
          <w:szCs w:val="28"/>
        </w:rPr>
        <w:t>Заказчика</w:t>
      </w:r>
      <w:r w:rsidR="006F7568">
        <w:rPr>
          <w:rFonts w:asciiTheme="minorHAnsi" w:hAnsiTheme="minorHAnsi" w:cstheme="minorHAnsi"/>
          <w:sz w:val="28"/>
          <w:szCs w:val="28"/>
        </w:rPr>
        <w:t xml:space="preserve"> (указанное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6F7568">
        <w:rPr>
          <w:rFonts w:asciiTheme="minorHAnsi" w:hAnsiTheme="minorHAnsi" w:cstheme="minorHAnsi"/>
          <w:sz w:val="28"/>
          <w:szCs w:val="28"/>
        </w:rPr>
        <w:t>Контракта)</w:t>
      </w:r>
      <w:r w:rsidRPr="002A0AF1">
        <w:rPr>
          <w:rFonts w:asciiTheme="minorHAnsi" w:hAnsiTheme="minorHAnsi" w:cstheme="minorHAnsi"/>
          <w:sz w:val="28"/>
          <w:szCs w:val="28"/>
        </w:rPr>
        <w:t xml:space="preserve"> на основании заключенн</w:t>
      </w:r>
      <w:r w:rsidR="0028540B" w:rsidRPr="002A0AF1">
        <w:rPr>
          <w:rFonts w:asciiTheme="minorHAnsi" w:hAnsiTheme="minorHAnsi" w:cstheme="minorHAnsi"/>
          <w:sz w:val="28"/>
          <w:szCs w:val="28"/>
        </w:rPr>
        <w:t>ого</w:t>
      </w:r>
      <w:r w:rsidRPr="002A0AF1">
        <w:rPr>
          <w:rFonts w:asciiTheme="minorHAnsi" w:hAnsiTheme="minorHAnsi" w:cstheme="minorHAnsi"/>
          <w:sz w:val="28"/>
          <w:szCs w:val="28"/>
        </w:rPr>
        <w:t xml:space="preserve"> с Заказчиком контракт</w:t>
      </w:r>
      <w:r w:rsidR="0028540B" w:rsidRPr="002A0AF1">
        <w:rPr>
          <w:rFonts w:asciiTheme="minorHAnsi" w:hAnsiTheme="minorHAnsi" w:cstheme="minorHAnsi"/>
          <w:sz w:val="28"/>
          <w:szCs w:val="28"/>
        </w:rPr>
        <w:t>а</w:t>
      </w:r>
      <w:r w:rsidRPr="002A0AF1">
        <w:rPr>
          <w:rFonts w:asciiTheme="minorHAnsi" w:hAnsiTheme="minorHAnsi" w:cstheme="minorHAnsi"/>
          <w:sz w:val="28"/>
          <w:szCs w:val="28"/>
        </w:rPr>
        <w:t>, за исключением случаев, когда привлечение экспертов (экспертной организации) является обязательным в соответствии с требованиями законодательства Россий</w:t>
      </w:r>
      <w:r w:rsidR="00607005" w:rsidRPr="002A0AF1">
        <w:rPr>
          <w:rFonts w:asciiTheme="minorHAnsi" w:hAnsiTheme="minorHAnsi" w:cstheme="minorHAnsi"/>
          <w:sz w:val="28"/>
          <w:szCs w:val="28"/>
        </w:rPr>
        <w:t>ской Федерации.</w:t>
      </w:r>
    </w:p>
    <w:p w14:paraId="26E069DC" w14:textId="1567B5D3" w:rsidR="00607005" w:rsidRPr="002A0AF1" w:rsidRDefault="00C67D8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Для проведени</w:t>
      </w:r>
      <w:r w:rsidR="00EE6632" w:rsidRPr="002A0AF1">
        <w:rPr>
          <w:rFonts w:asciiTheme="minorHAnsi" w:hAnsiTheme="minorHAnsi" w:cstheme="minorHAnsi"/>
          <w:sz w:val="28"/>
          <w:szCs w:val="28"/>
        </w:rPr>
        <w:t xml:space="preserve">я экспертизы выполненных Работ </w:t>
      </w:r>
      <w:r w:rsidR="004F62B6">
        <w:rPr>
          <w:rFonts w:asciiTheme="minorHAnsi" w:hAnsiTheme="minorHAnsi" w:cstheme="minorHAnsi"/>
          <w:sz w:val="28"/>
          <w:szCs w:val="28"/>
        </w:rPr>
        <w:t xml:space="preserve">лицо, осуществляющее </w:t>
      </w:r>
      <w:r w:rsidR="0028540B" w:rsidRPr="002A0AF1">
        <w:rPr>
          <w:rFonts w:asciiTheme="minorHAnsi" w:hAnsiTheme="minorHAnsi" w:cstheme="minorHAnsi"/>
          <w:sz w:val="28"/>
          <w:szCs w:val="28"/>
        </w:rPr>
        <w:t xml:space="preserve">Строительный контроль Заказчика </w:t>
      </w:r>
      <w:r w:rsidRPr="002A0AF1">
        <w:rPr>
          <w:rFonts w:asciiTheme="minorHAnsi" w:hAnsiTheme="minorHAnsi" w:cstheme="minorHAnsi"/>
          <w:sz w:val="28"/>
          <w:szCs w:val="28"/>
        </w:rPr>
        <w:t>вправе запрашивать у Заказчика и Генподрядчика дополнительные документы, относящиеся к условиям исполнения Контракта и отдель</w:t>
      </w:r>
      <w:r w:rsidR="00607005" w:rsidRPr="002A0AF1">
        <w:rPr>
          <w:rFonts w:asciiTheme="minorHAnsi" w:hAnsiTheme="minorHAnsi" w:cstheme="minorHAnsi"/>
          <w:sz w:val="28"/>
          <w:szCs w:val="28"/>
        </w:rPr>
        <w:t xml:space="preserve">ным этапам исполнения </w:t>
      </w:r>
      <w:r w:rsidR="005B6D0A">
        <w:rPr>
          <w:rFonts w:asciiTheme="minorHAnsi" w:hAnsiTheme="minorHAnsi" w:cstheme="minorHAnsi"/>
          <w:sz w:val="28"/>
          <w:szCs w:val="28"/>
        </w:rPr>
        <w:t xml:space="preserve">Работ по </w:t>
      </w:r>
      <w:r w:rsidR="00607005" w:rsidRPr="002A0AF1">
        <w:rPr>
          <w:rFonts w:asciiTheme="minorHAnsi" w:hAnsiTheme="minorHAnsi" w:cstheme="minorHAnsi"/>
          <w:sz w:val="28"/>
          <w:szCs w:val="28"/>
        </w:rPr>
        <w:t>Контракт</w:t>
      </w:r>
      <w:r w:rsidR="005B6D0A">
        <w:rPr>
          <w:rFonts w:asciiTheme="minorHAnsi" w:hAnsiTheme="minorHAnsi" w:cstheme="minorHAnsi"/>
          <w:sz w:val="28"/>
          <w:szCs w:val="28"/>
        </w:rPr>
        <w:t>у</w:t>
      </w:r>
      <w:r w:rsidR="00607005" w:rsidRPr="002A0AF1">
        <w:rPr>
          <w:rFonts w:asciiTheme="minorHAnsi" w:hAnsiTheme="minorHAnsi" w:cstheme="minorHAnsi"/>
          <w:sz w:val="28"/>
          <w:szCs w:val="28"/>
        </w:rPr>
        <w:t>.</w:t>
      </w:r>
    </w:p>
    <w:p w14:paraId="26E069DD" w14:textId="77777777" w:rsidR="00C67D8C" w:rsidRPr="002A0AF1" w:rsidRDefault="00C67D8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Результаты экспертизы </w:t>
      </w:r>
      <w:r w:rsidR="00EE6632" w:rsidRPr="002A0AF1">
        <w:rPr>
          <w:rFonts w:asciiTheme="minorHAnsi" w:hAnsiTheme="minorHAnsi" w:cstheme="minorHAnsi"/>
          <w:sz w:val="28"/>
          <w:szCs w:val="28"/>
        </w:rPr>
        <w:t xml:space="preserve">Заказчика </w:t>
      </w:r>
      <w:r w:rsidRPr="002A0AF1">
        <w:rPr>
          <w:rFonts w:asciiTheme="minorHAnsi" w:hAnsiTheme="minorHAnsi" w:cstheme="minorHAnsi"/>
          <w:sz w:val="28"/>
          <w:szCs w:val="28"/>
        </w:rPr>
        <w:t>оформляются в виде зак</w:t>
      </w:r>
      <w:r w:rsidR="00EE6632" w:rsidRPr="002A0AF1">
        <w:rPr>
          <w:rFonts w:asciiTheme="minorHAnsi" w:hAnsiTheme="minorHAnsi" w:cstheme="minorHAnsi"/>
          <w:sz w:val="28"/>
          <w:szCs w:val="28"/>
        </w:rPr>
        <w:t xml:space="preserve">лючения, которое подписывается </w:t>
      </w:r>
      <w:r w:rsidR="004F62B6">
        <w:rPr>
          <w:rFonts w:asciiTheme="minorHAnsi" w:hAnsiTheme="minorHAnsi" w:cstheme="minorHAnsi"/>
          <w:sz w:val="28"/>
          <w:szCs w:val="28"/>
        </w:rPr>
        <w:t xml:space="preserve">лицом, осуществляющим </w:t>
      </w:r>
      <w:r w:rsidR="0028540B" w:rsidRPr="002A0AF1">
        <w:rPr>
          <w:rFonts w:asciiTheme="minorHAnsi" w:hAnsiTheme="minorHAnsi" w:cstheme="minorHAnsi"/>
          <w:sz w:val="28"/>
          <w:szCs w:val="28"/>
        </w:rPr>
        <w:t>Строительны</w:t>
      </w:r>
      <w:r w:rsidR="006F7568">
        <w:rPr>
          <w:rFonts w:asciiTheme="minorHAnsi" w:hAnsiTheme="minorHAnsi" w:cstheme="minorHAnsi"/>
          <w:sz w:val="28"/>
          <w:szCs w:val="28"/>
        </w:rPr>
        <w:t>й</w:t>
      </w:r>
      <w:r w:rsidR="0028540B" w:rsidRPr="002A0AF1">
        <w:rPr>
          <w:rFonts w:asciiTheme="minorHAnsi" w:hAnsiTheme="minorHAnsi" w:cstheme="minorHAnsi"/>
          <w:sz w:val="28"/>
          <w:szCs w:val="28"/>
        </w:rPr>
        <w:t xml:space="preserve"> контрол</w:t>
      </w:r>
      <w:r w:rsidR="004F62B6">
        <w:rPr>
          <w:rFonts w:asciiTheme="minorHAnsi" w:hAnsiTheme="minorHAnsi" w:cstheme="minorHAnsi"/>
          <w:sz w:val="28"/>
          <w:szCs w:val="28"/>
        </w:rPr>
        <w:t>ь</w:t>
      </w:r>
      <w:r w:rsidR="0028540B" w:rsidRPr="002A0AF1">
        <w:rPr>
          <w:rFonts w:asciiTheme="minorHAnsi" w:hAnsiTheme="minorHAnsi" w:cstheme="minorHAnsi"/>
          <w:sz w:val="28"/>
          <w:szCs w:val="28"/>
        </w:rPr>
        <w:t xml:space="preserve"> </w:t>
      </w:r>
      <w:r w:rsidR="006F7568">
        <w:rPr>
          <w:rFonts w:asciiTheme="minorHAnsi" w:hAnsiTheme="minorHAnsi" w:cstheme="minorHAnsi"/>
          <w:sz w:val="28"/>
          <w:szCs w:val="28"/>
        </w:rPr>
        <w:t xml:space="preserve">со стороны </w:t>
      </w:r>
      <w:r w:rsidR="0028540B" w:rsidRPr="002A0AF1">
        <w:rPr>
          <w:rFonts w:asciiTheme="minorHAnsi" w:hAnsiTheme="minorHAnsi" w:cstheme="minorHAnsi"/>
          <w:sz w:val="28"/>
          <w:szCs w:val="28"/>
        </w:rPr>
        <w:t>Заказчика</w:t>
      </w:r>
      <w:r w:rsidR="006F7568">
        <w:rPr>
          <w:rFonts w:asciiTheme="minorHAnsi" w:hAnsiTheme="minorHAnsi" w:cstheme="minorHAnsi"/>
          <w:sz w:val="28"/>
          <w:szCs w:val="28"/>
        </w:rPr>
        <w:t xml:space="preserve"> (указанным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6F7568">
        <w:rPr>
          <w:rFonts w:asciiTheme="minorHAnsi" w:hAnsiTheme="minorHAnsi" w:cstheme="minorHAnsi"/>
          <w:sz w:val="28"/>
          <w:szCs w:val="28"/>
        </w:rPr>
        <w:t>Контракта)</w:t>
      </w:r>
      <w:r w:rsidRPr="002A0AF1">
        <w:rPr>
          <w:rFonts w:asciiTheme="minorHAnsi" w:hAnsiTheme="minorHAnsi" w:cstheme="minorHAnsi"/>
          <w:sz w:val="28"/>
          <w:szCs w:val="28"/>
        </w:rPr>
        <w:t xml:space="preserve"> и должно быть объективным, обоснованным и соответствовать законодательству Российской Федерации.</w:t>
      </w:r>
    </w:p>
    <w:p w14:paraId="26E069DE" w14:textId="46B711DB" w:rsidR="00607005" w:rsidRPr="002A0AF1" w:rsidRDefault="00C67D8C" w:rsidP="00DE6D44">
      <w:pPr>
        <w:tabs>
          <w:tab w:val="left" w:pos="1418"/>
        </w:tabs>
        <w:autoSpaceDE w:val="0"/>
        <w:autoSpaceDN w:val="0"/>
        <w:adjustRightInd w:val="0"/>
        <w:spacing w:after="0" w:line="240" w:lineRule="auto"/>
        <w:ind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если по результатам экспертизы установлены нарушения </w:t>
      </w:r>
      <w:r w:rsidR="005B6D0A">
        <w:rPr>
          <w:rFonts w:asciiTheme="minorHAnsi" w:hAnsiTheme="minorHAnsi" w:cstheme="minorHAnsi"/>
          <w:sz w:val="28"/>
          <w:szCs w:val="28"/>
        </w:rPr>
        <w:t>условий</w:t>
      </w:r>
      <w:r w:rsidR="005B6D0A" w:rsidRPr="002A0AF1">
        <w:rPr>
          <w:rFonts w:asciiTheme="minorHAnsi" w:hAnsiTheme="minorHAnsi" w:cstheme="minorHAnsi"/>
          <w:sz w:val="28"/>
          <w:szCs w:val="28"/>
        </w:rPr>
        <w:t xml:space="preserve"> </w:t>
      </w:r>
      <w:r w:rsidRPr="002A0AF1">
        <w:rPr>
          <w:rFonts w:asciiTheme="minorHAnsi" w:hAnsiTheme="minorHAnsi" w:cstheme="minorHAnsi"/>
          <w:sz w:val="28"/>
          <w:szCs w:val="28"/>
        </w:rPr>
        <w:t>Контра</w:t>
      </w:r>
      <w:r w:rsidR="00EE6632" w:rsidRPr="002A0AF1">
        <w:rPr>
          <w:rFonts w:asciiTheme="minorHAnsi" w:hAnsiTheme="minorHAnsi" w:cstheme="minorHAnsi"/>
          <w:sz w:val="28"/>
          <w:szCs w:val="28"/>
        </w:rPr>
        <w:t xml:space="preserve">кта, не препятствующие </w:t>
      </w:r>
      <w:r w:rsidR="007F6050">
        <w:rPr>
          <w:rFonts w:asciiTheme="minorHAnsi" w:hAnsiTheme="minorHAnsi" w:cstheme="minorHAnsi"/>
          <w:sz w:val="28"/>
          <w:szCs w:val="28"/>
        </w:rPr>
        <w:t>сдаче-</w:t>
      </w:r>
      <w:r w:rsidR="00EE6632" w:rsidRPr="002A0AF1">
        <w:rPr>
          <w:rFonts w:asciiTheme="minorHAnsi" w:hAnsiTheme="minorHAnsi" w:cstheme="minorHAnsi"/>
          <w:sz w:val="28"/>
          <w:szCs w:val="28"/>
        </w:rPr>
        <w:t>приемке р</w:t>
      </w:r>
      <w:r w:rsidRPr="002A0AF1">
        <w:rPr>
          <w:rFonts w:asciiTheme="minorHAnsi" w:hAnsiTheme="minorHAnsi" w:cstheme="minorHAnsi"/>
          <w:sz w:val="28"/>
          <w:szCs w:val="28"/>
        </w:rPr>
        <w:t xml:space="preserve">езультата Работ, в заключении могут содержаться предложения об устранении </w:t>
      </w:r>
      <w:r w:rsidR="00EE6632" w:rsidRPr="002A0AF1">
        <w:rPr>
          <w:rFonts w:asciiTheme="minorHAnsi" w:hAnsiTheme="minorHAnsi" w:cstheme="minorHAnsi"/>
          <w:sz w:val="28"/>
          <w:szCs w:val="28"/>
        </w:rPr>
        <w:t xml:space="preserve">таких </w:t>
      </w:r>
      <w:r w:rsidRPr="002A0AF1">
        <w:rPr>
          <w:rFonts w:asciiTheme="minorHAnsi" w:hAnsiTheme="minorHAnsi" w:cstheme="minorHAnsi"/>
          <w:sz w:val="28"/>
          <w:szCs w:val="28"/>
        </w:rPr>
        <w:t>нарушений, в том числе с указанием сроков их устранения.</w:t>
      </w:r>
    </w:p>
    <w:p w14:paraId="26E069DF" w14:textId="7834CCDB"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C67D8C" w:rsidRPr="002A0AF1">
        <w:rPr>
          <w:rFonts w:asciiTheme="minorHAnsi" w:hAnsiTheme="minorHAnsi" w:cstheme="minorHAnsi"/>
          <w:sz w:val="28"/>
          <w:szCs w:val="28"/>
        </w:rPr>
        <w:t>По</w:t>
      </w:r>
      <w:r w:rsidR="00EE6632" w:rsidRPr="002A0AF1">
        <w:rPr>
          <w:rFonts w:asciiTheme="minorHAnsi" w:hAnsiTheme="minorHAnsi" w:cstheme="minorHAnsi"/>
          <w:sz w:val="28"/>
          <w:szCs w:val="28"/>
        </w:rPr>
        <w:t xml:space="preserve"> решению Заказчика для приемки р</w:t>
      </w:r>
      <w:r w:rsidR="00C67D8C" w:rsidRPr="002A0AF1">
        <w:rPr>
          <w:rFonts w:asciiTheme="minorHAnsi" w:hAnsiTheme="minorHAnsi" w:cstheme="minorHAnsi"/>
          <w:sz w:val="28"/>
          <w:szCs w:val="28"/>
        </w:rPr>
        <w:t xml:space="preserve">езультата Работ </w:t>
      </w:r>
      <w:r w:rsidR="00561AE1">
        <w:rPr>
          <w:rFonts w:asciiTheme="minorHAnsi" w:hAnsiTheme="minorHAnsi" w:cstheme="minorHAnsi"/>
          <w:sz w:val="28"/>
          <w:szCs w:val="28"/>
        </w:rPr>
        <w:t>создается</w:t>
      </w:r>
      <w:r w:rsidR="00C67D8C" w:rsidRPr="002A0AF1">
        <w:rPr>
          <w:rFonts w:asciiTheme="minorHAnsi" w:hAnsiTheme="minorHAnsi" w:cstheme="minorHAnsi"/>
          <w:sz w:val="28"/>
          <w:szCs w:val="28"/>
        </w:rPr>
        <w:t xml:space="preserve"> приемочная комиссия, </w:t>
      </w:r>
      <w:r w:rsidR="005D12CE">
        <w:rPr>
          <w:rFonts w:asciiTheme="minorHAnsi" w:hAnsiTheme="minorHAnsi" w:cstheme="minorHAnsi"/>
          <w:sz w:val="28"/>
          <w:szCs w:val="28"/>
        </w:rPr>
        <w:t>количество членов и состав которой утверждается Заказчиком</w:t>
      </w:r>
      <w:r w:rsidR="00C67D8C" w:rsidRPr="002A0AF1">
        <w:rPr>
          <w:rFonts w:asciiTheme="minorHAnsi" w:hAnsiTheme="minorHAnsi" w:cstheme="minorHAnsi"/>
          <w:sz w:val="28"/>
          <w:szCs w:val="28"/>
        </w:rPr>
        <w:t xml:space="preserve">. </w:t>
      </w:r>
      <w:r w:rsidR="005D12CE">
        <w:rPr>
          <w:rFonts w:asciiTheme="minorHAnsi" w:hAnsiTheme="minorHAnsi" w:cstheme="minorHAnsi"/>
          <w:sz w:val="28"/>
          <w:szCs w:val="28"/>
        </w:rPr>
        <w:t xml:space="preserve">Лицо, осуществляющее Строительный контроль </w:t>
      </w:r>
      <w:r w:rsidR="006F7568">
        <w:rPr>
          <w:rFonts w:asciiTheme="minorHAnsi" w:hAnsiTheme="minorHAnsi" w:cstheme="minorHAnsi"/>
          <w:sz w:val="28"/>
          <w:szCs w:val="28"/>
        </w:rPr>
        <w:t xml:space="preserve">со стороны </w:t>
      </w:r>
      <w:r w:rsidR="005D12CE">
        <w:rPr>
          <w:rFonts w:asciiTheme="minorHAnsi" w:hAnsiTheme="minorHAnsi" w:cstheme="minorHAnsi"/>
          <w:sz w:val="28"/>
          <w:szCs w:val="28"/>
        </w:rPr>
        <w:t>Заказчика</w:t>
      </w:r>
      <w:r w:rsidR="006F7568">
        <w:rPr>
          <w:rFonts w:asciiTheme="minorHAnsi" w:hAnsiTheme="minorHAnsi" w:cstheme="minorHAnsi"/>
          <w:sz w:val="28"/>
          <w:szCs w:val="28"/>
        </w:rPr>
        <w:t xml:space="preserve"> (указанное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6F7568">
        <w:rPr>
          <w:rFonts w:asciiTheme="minorHAnsi" w:hAnsiTheme="minorHAnsi" w:cstheme="minorHAnsi"/>
          <w:sz w:val="28"/>
          <w:szCs w:val="28"/>
        </w:rPr>
        <w:t>Контракта)</w:t>
      </w:r>
      <w:r w:rsidR="005D12CE">
        <w:rPr>
          <w:rFonts w:asciiTheme="minorHAnsi" w:hAnsiTheme="minorHAnsi" w:cstheme="minorHAnsi"/>
          <w:sz w:val="28"/>
          <w:szCs w:val="28"/>
        </w:rPr>
        <w:t xml:space="preserve">, входит в состав такой приемочной комиссии. </w:t>
      </w:r>
    </w:p>
    <w:p w14:paraId="26E069E0" w14:textId="1CA3E6A5" w:rsidR="00607005" w:rsidRPr="002A0AF1" w:rsidRDefault="00C67D8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Заказчик обязуется заблаговременно известить Генподрядчика о дате начала и месте проведения экспертизы </w:t>
      </w:r>
      <w:r w:rsidR="00DA327E" w:rsidRPr="002A0AF1">
        <w:rPr>
          <w:rFonts w:asciiTheme="minorHAnsi" w:hAnsiTheme="minorHAnsi" w:cstheme="minorHAnsi"/>
          <w:sz w:val="28"/>
          <w:szCs w:val="28"/>
        </w:rPr>
        <w:t xml:space="preserve">для целей </w:t>
      </w:r>
      <w:r w:rsidR="007F6050">
        <w:rPr>
          <w:rFonts w:asciiTheme="minorHAnsi" w:hAnsiTheme="minorHAnsi" w:cstheme="minorHAnsi"/>
          <w:sz w:val="28"/>
          <w:szCs w:val="28"/>
        </w:rPr>
        <w:t>сдачи-</w:t>
      </w:r>
      <w:r w:rsidR="00DA327E" w:rsidRPr="002A0AF1">
        <w:rPr>
          <w:rFonts w:asciiTheme="minorHAnsi" w:hAnsiTheme="minorHAnsi" w:cstheme="minorHAnsi"/>
          <w:sz w:val="28"/>
          <w:szCs w:val="28"/>
        </w:rPr>
        <w:t xml:space="preserve">приемки результата Работ - </w:t>
      </w:r>
      <w:r w:rsidR="00EE6632" w:rsidRPr="002A0AF1">
        <w:rPr>
          <w:rFonts w:asciiTheme="minorHAnsi" w:hAnsiTheme="minorHAnsi" w:cstheme="minorHAnsi"/>
          <w:sz w:val="28"/>
          <w:szCs w:val="28"/>
        </w:rPr>
        <w:t>не позднее</w:t>
      </w:r>
      <w:r w:rsidR="00861D74" w:rsidRPr="002A0AF1">
        <w:rPr>
          <w:rFonts w:asciiTheme="minorHAnsi" w:hAnsiTheme="minorHAnsi" w:cstheme="minorHAnsi"/>
          <w:spacing w:val="-2"/>
          <w:sz w:val="28"/>
          <w:szCs w:val="28"/>
        </w:rPr>
        <w:t xml:space="preserve">_____ (______) _______ </w:t>
      </w:r>
      <w:r w:rsidRPr="002A0AF1">
        <w:rPr>
          <w:rFonts w:asciiTheme="minorHAnsi" w:hAnsiTheme="minorHAnsi" w:cstheme="minorHAnsi"/>
          <w:sz w:val="28"/>
          <w:szCs w:val="28"/>
        </w:rPr>
        <w:t>до ее начала. Генподрядчик обязан обеспечить участие уполномоченного представителя в проведении экспертизы и</w:t>
      </w:r>
      <w:r w:rsidR="00EE6632" w:rsidRPr="002A0AF1">
        <w:rPr>
          <w:rFonts w:asciiTheme="minorHAnsi" w:hAnsiTheme="minorHAnsi" w:cstheme="minorHAnsi"/>
          <w:sz w:val="28"/>
          <w:szCs w:val="28"/>
        </w:rPr>
        <w:t xml:space="preserve"> незамедлительно предоставлять </w:t>
      </w:r>
      <w:r w:rsidR="006F7568">
        <w:rPr>
          <w:rFonts w:asciiTheme="minorHAnsi" w:hAnsiTheme="minorHAnsi" w:cstheme="minorHAnsi"/>
          <w:sz w:val="28"/>
          <w:szCs w:val="28"/>
        </w:rPr>
        <w:t xml:space="preserve">лицу, осуществляющему </w:t>
      </w:r>
      <w:r w:rsidR="00545139" w:rsidRPr="002A0AF1">
        <w:rPr>
          <w:rFonts w:asciiTheme="minorHAnsi" w:hAnsiTheme="minorHAnsi" w:cstheme="minorHAnsi"/>
          <w:sz w:val="28"/>
          <w:szCs w:val="28"/>
        </w:rPr>
        <w:t>Строительн</w:t>
      </w:r>
      <w:r w:rsidR="006F7568">
        <w:rPr>
          <w:rFonts w:asciiTheme="minorHAnsi" w:hAnsiTheme="minorHAnsi" w:cstheme="minorHAnsi"/>
          <w:sz w:val="28"/>
          <w:szCs w:val="28"/>
        </w:rPr>
        <w:t>ый</w:t>
      </w:r>
      <w:r w:rsidR="00545139" w:rsidRPr="002A0AF1">
        <w:rPr>
          <w:rFonts w:asciiTheme="minorHAnsi" w:hAnsiTheme="minorHAnsi" w:cstheme="minorHAnsi"/>
          <w:sz w:val="28"/>
          <w:szCs w:val="28"/>
        </w:rPr>
        <w:t xml:space="preserve"> контрол</w:t>
      </w:r>
      <w:r w:rsidR="006F7568">
        <w:rPr>
          <w:rFonts w:asciiTheme="minorHAnsi" w:hAnsiTheme="minorHAnsi" w:cstheme="minorHAnsi"/>
          <w:sz w:val="28"/>
          <w:szCs w:val="28"/>
        </w:rPr>
        <w:t>ь</w:t>
      </w:r>
      <w:r w:rsidR="00545139" w:rsidRPr="002A0AF1">
        <w:rPr>
          <w:rFonts w:asciiTheme="minorHAnsi" w:hAnsiTheme="minorHAnsi" w:cstheme="minorHAnsi"/>
          <w:sz w:val="28"/>
          <w:szCs w:val="28"/>
        </w:rPr>
        <w:t xml:space="preserve"> </w:t>
      </w:r>
      <w:r w:rsidR="006F7568">
        <w:rPr>
          <w:rFonts w:asciiTheme="minorHAnsi" w:hAnsiTheme="minorHAnsi" w:cstheme="minorHAnsi"/>
          <w:sz w:val="28"/>
          <w:szCs w:val="28"/>
        </w:rPr>
        <w:t xml:space="preserve">со стороны </w:t>
      </w:r>
      <w:r w:rsidR="00545139" w:rsidRPr="002A0AF1">
        <w:rPr>
          <w:rFonts w:asciiTheme="minorHAnsi" w:hAnsiTheme="minorHAnsi" w:cstheme="minorHAnsi"/>
          <w:sz w:val="28"/>
          <w:szCs w:val="28"/>
        </w:rPr>
        <w:t>Заказчика</w:t>
      </w:r>
      <w:r w:rsidR="006F7568">
        <w:rPr>
          <w:rFonts w:asciiTheme="minorHAnsi" w:hAnsiTheme="minorHAnsi" w:cstheme="minorHAnsi"/>
          <w:sz w:val="28"/>
          <w:szCs w:val="28"/>
        </w:rPr>
        <w:t xml:space="preserve"> (указанному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6F7568">
        <w:rPr>
          <w:rFonts w:asciiTheme="minorHAnsi" w:hAnsiTheme="minorHAnsi" w:cstheme="minorHAnsi"/>
          <w:sz w:val="28"/>
          <w:szCs w:val="28"/>
        </w:rPr>
        <w:t>Контракта)</w:t>
      </w:r>
      <w:r w:rsidR="00EE6632" w:rsidRPr="002A0AF1">
        <w:rPr>
          <w:rFonts w:asciiTheme="minorHAnsi" w:hAnsiTheme="minorHAnsi" w:cstheme="minorHAnsi"/>
          <w:sz w:val="28"/>
          <w:szCs w:val="28"/>
        </w:rPr>
        <w:t>, п</w:t>
      </w:r>
      <w:r w:rsidRPr="002A0AF1">
        <w:rPr>
          <w:rFonts w:asciiTheme="minorHAnsi" w:hAnsiTheme="minorHAnsi" w:cstheme="minorHAnsi"/>
          <w:sz w:val="28"/>
          <w:szCs w:val="28"/>
        </w:rPr>
        <w:t>риемочной комиссии запрашиваемые ими у Генподрядчика информацию и документы, необходимые для п</w:t>
      </w:r>
      <w:r w:rsidR="00EE6632" w:rsidRPr="002A0AF1">
        <w:rPr>
          <w:rFonts w:asciiTheme="minorHAnsi" w:hAnsiTheme="minorHAnsi" w:cstheme="minorHAnsi"/>
          <w:sz w:val="28"/>
          <w:szCs w:val="28"/>
        </w:rPr>
        <w:t xml:space="preserve">роведения экспертизы и </w:t>
      </w:r>
      <w:r w:rsidR="007F6050">
        <w:rPr>
          <w:rFonts w:asciiTheme="minorHAnsi" w:hAnsiTheme="minorHAnsi" w:cstheme="minorHAnsi"/>
          <w:sz w:val="28"/>
          <w:szCs w:val="28"/>
        </w:rPr>
        <w:t>сдачи-</w:t>
      </w:r>
      <w:r w:rsidR="00EE6632" w:rsidRPr="002A0AF1">
        <w:rPr>
          <w:rFonts w:asciiTheme="minorHAnsi" w:hAnsiTheme="minorHAnsi" w:cstheme="minorHAnsi"/>
          <w:sz w:val="28"/>
          <w:szCs w:val="28"/>
        </w:rPr>
        <w:t>приемки р</w:t>
      </w:r>
      <w:r w:rsidRPr="002A0AF1">
        <w:rPr>
          <w:rFonts w:asciiTheme="minorHAnsi" w:hAnsiTheme="minorHAnsi" w:cstheme="minorHAnsi"/>
          <w:sz w:val="28"/>
          <w:szCs w:val="28"/>
        </w:rPr>
        <w:t>езультата Работ.</w:t>
      </w:r>
    </w:p>
    <w:p w14:paraId="26E069E1" w14:textId="77777777" w:rsidR="005309D2" w:rsidRPr="009B410C" w:rsidRDefault="005309D2"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492642">
        <w:rPr>
          <w:rFonts w:asciiTheme="minorHAnsi" w:hAnsiTheme="minorHAnsi" w:cstheme="minorHAnsi"/>
          <w:sz w:val="28"/>
          <w:szCs w:val="28"/>
        </w:rPr>
        <w:t xml:space="preserve">До </w:t>
      </w:r>
      <w:r w:rsidRPr="009B410C">
        <w:rPr>
          <w:rFonts w:asciiTheme="minorHAnsi" w:hAnsiTheme="minorHAnsi" w:cstheme="minorHAnsi"/>
          <w:sz w:val="28"/>
          <w:szCs w:val="28"/>
        </w:rPr>
        <w:t>сдачи-приемки Работ приемочной комиссии Генподрядчик обязан (с привлечением представителей Ростехнадзора, где это необходимо):</w:t>
      </w:r>
    </w:p>
    <w:p w14:paraId="26E069E2" w14:textId="77777777" w:rsidR="005309D2" w:rsidRPr="009B410C" w:rsidRDefault="005309D2" w:rsidP="00EF0315">
      <w:pPr>
        <w:pStyle w:val="af5"/>
        <w:numPr>
          <w:ilvl w:val="0"/>
          <w:numId w:val="34"/>
        </w:numPr>
        <w:tabs>
          <w:tab w:val="left" w:pos="1418"/>
        </w:tabs>
        <w:autoSpaceDE w:val="0"/>
        <w:autoSpaceDN w:val="0"/>
        <w:adjustRightInd w:val="0"/>
        <w:spacing w:after="0" w:line="240" w:lineRule="auto"/>
        <w:jc w:val="both"/>
        <w:rPr>
          <w:rFonts w:asciiTheme="minorHAnsi" w:hAnsiTheme="minorHAnsi" w:cstheme="minorHAnsi"/>
          <w:sz w:val="28"/>
          <w:szCs w:val="28"/>
        </w:rPr>
      </w:pPr>
      <w:r w:rsidRPr="009B410C">
        <w:rPr>
          <w:rFonts w:asciiTheme="minorHAnsi" w:hAnsiTheme="minorHAnsi" w:cstheme="minorHAnsi"/>
          <w:sz w:val="28"/>
          <w:szCs w:val="28"/>
        </w:rPr>
        <w:t>Провести Пусконаладочные работы всех систем Объекта в соответствии с предварительно согласованной Заказчиком программой проведения Пусконаладочных работ;</w:t>
      </w:r>
    </w:p>
    <w:p w14:paraId="26E069E3" w14:textId="77777777" w:rsidR="005309D2" w:rsidRPr="00492642" w:rsidRDefault="005309D2" w:rsidP="00EF0315">
      <w:pPr>
        <w:pStyle w:val="af5"/>
        <w:numPr>
          <w:ilvl w:val="0"/>
          <w:numId w:val="34"/>
        </w:numPr>
        <w:tabs>
          <w:tab w:val="left" w:pos="1418"/>
        </w:tabs>
        <w:autoSpaceDE w:val="0"/>
        <w:autoSpaceDN w:val="0"/>
        <w:adjustRightInd w:val="0"/>
        <w:spacing w:after="0" w:line="240" w:lineRule="auto"/>
        <w:jc w:val="both"/>
        <w:rPr>
          <w:rFonts w:asciiTheme="minorHAnsi" w:hAnsiTheme="minorHAnsi" w:cstheme="minorHAnsi"/>
          <w:sz w:val="28"/>
          <w:szCs w:val="28"/>
        </w:rPr>
      </w:pPr>
      <w:r w:rsidRPr="009B410C">
        <w:rPr>
          <w:rFonts w:asciiTheme="minorHAnsi" w:hAnsiTheme="minorHAnsi" w:cstheme="minorHAnsi"/>
          <w:sz w:val="28"/>
          <w:szCs w:val="28"/>
        </w:rPr>
        <w:t xml:space="preserve">Провести </w:t>
      </w:r>
      <w:r w:rsidR="007F5BD4">
        <w:rPr>
          <w:rFonts w:asciiTheme="minorHAnsi" w:hAnsiTheme="minorHAnsi" w:cstheme="minorHAnsi"/>
          <w:sz w:val="28"/>
          <w:szCs w:val="28"/>
        </w:rPr>
        <w:t>Предварительные</w:t>
      </w:r>
      <w:r w:rsidR="007F5BD4" w:rsidRPr="00492642">
        <w:rPr>
          <w:rFonts w:asciiTheme="minorHAnsi" w:hAnsiTheme="minorHAnsi" w:cstheme="minorHAnsi"/>
          <w:sz w:val="28"/>
          <w:szCs w:val="28"/>
        </w:rPr>
        <w:t xml:space="preserve"> </w:t>
      </w:r>
      <w:r w:rsidRPr="00492642">
        <w:rPr>
          <w:rFonts w:asciiTheme="minorHAnsi" w:hAnsiTheme="minorHAnsi" w:cstheme="minorHAnsi"/>
          <w:sz w:val="28"/>
          <w:szCs w:val="28"/>
        </w:rPr>
        <w:t>испытания в соответствии с предварительно согласованным Заказчиком регламентом проведения Приемочных испытаний;</w:t>
      </w:r>
    </w:p>
    <w:p w14:paraId="26E069E4" w14:textId="77777777" w:rsidR="005309D2" w:rsidRPr="00492642" w:rsidRDefault="005309D2" w:rsidP="00EF0315">
      <w:pPr>
        <w:pStyle w:val="af5"/>
        <w:numPr>
          <w:ilvl w:val="0"/>
          <w:numId w:val="34"/>
        </w:numPr>
        <w:tabs>
          <w:tab w:val="left" w:pos="1418"/>
        </w:tabs>
        <w:autoSpaceDE w:val="0"/>
        <w:autoSpaceDN w:val="0"/>
        <w:adjustRightInd w:val="0"/>
        <w:spacing w:after="0" w:line="240" w:lineRule="auto"/>
        <w:jc w:val="both"/>
        <w:rPr>
          <w:rFonts w:asciiTheme="minorHAnsi" w:hAnsiTheme="minorHAnsi" w:cstheme="minorHAnsi"/>
          <w:sz w:val="28"/>
          <w:szCs w:val="28"/>
        </w:rPr>
      </w:pPr>
      <w:r w:rsidRPr="00492642">
        <w:rPr>
          <w:rFonts w:asciiTheme="minorHAnsi" w:hAnsiTheme="minorHAnsi" w:cstheme="minorHAnsi"/>
          <w:sz w:val="28"/>
          <w:szCs w:val="28"/>
        </w:rPr>
        <w:t xml:space="preserve">Генподрядчик обязан повторять процедуру </w:t>
      </w:r>
      <w:r w:rsidR="007F5BD4">
        <w:rPr>
          <w:rFonts w:asciiTheme="minorHAnsi" w:hAnsiTheme="minorHAnsi" w:cstheme="minorHAnsi"/>
          <w:sz w:val="28"/>
          <w:szCs w:val="28"/>
        </w:rPr>
        <w:t>Предварительных</w:t>
      </w:r>
      <w:r w:rsidR="007F5BD4" w:rsidRPr="00492642">
        <w:rPr>
          <w:rFonts w:asciiTheme="minorHAnsi" w:hAnsiTheme="minorHAnsi" w:cstheme="minorHAnsi"/>
          <w:sz w:val="28"/>
          <w:szCs w:val="28"/>
        </w:rPr>
        <w:t xml:space="preserve"> </w:t>
      </w:r>
      <w:r w:rsidRPr="00492642">
        <w:rPr>
          <w:rFonts w:asciiTheme="minorHAnsi" w:hAnsiTheme="minorHAnsi" w:cstheme="minorHAnsi"/>
          <w:sz w:val="28"/>
          <w:szCs w:val="28"/>
        </w:rPr>
        <w:t xml:space="preserve">испытаний до тех пор, пока не будет показано, что взаимозависимые системы </w:t>
      </w:r>
      <w:r w:rsidRPr="009B410C">
        <w:rPr>
          <w:rFonts w:asciiTheme="minorHAnsi" w:hAnsiTheme="minorHAnsi" w:cstheme="minorHAnsi"/>
          <w:sz w:val="28"/>
          <w:szCs w:val="28"/>
        </w:rPr>
        <w:t xml:space="preserve">Объекта работают в соответствии с Проектной документацией, техническими характеристиками, заявленными </w:t>
      </w:r>
      <w:r w:rsidRPr="00492642">
        <w:rPr>
          <w:rFonts w:asciiTheme="minorHAnsi" w:hAnsiTheme="minorHAnsi" w:cstheme="minorHAnsi"/>
          <w:sz w:val="28"/>
          <w:szCs w:val="28"/>
        </w:rPr>
        <w:lastRenderedPageBreak/>
        <w:t xml:space="preserve">заводом-изготовителем и требованиями </w:t>
      </w:r>
      <w:r w:rsidR="00E40BFD">
        <w:rPr>
          <w:rFonts w:asciiTheme="minorHAnsi" w:hAnsiTheme="minorHAnsi" w:cstheme="minorHAnsi"/>
          <w:sz w:val="28"/>
          <w:szCs w:val="28"/>
        </w:rPr>
        <w:t>з</w:t>
      </w:r>
      <w:r w:rsidRPr="00492642">
        <w:rPr>
          <w:rFonts w:asciiTheme="minorHAnsi" w:hAnsiTheme="minorHAnsi" w:cstheme="minorHAnsi"/>
          <w:sz w:val="28"/>
          <w:szCs w:val="28"/>
        </w:rPr>
        <w:t xml:space="preserve">аконодательства </w:t>
      </w:r>
      <w:r w:rsidR="00E40BFD">
        <w:rPr>
          <w:rFonts w:asciiTheme="minorHAnsi" w:hAnsiTheme="minorHAnsi" w:cstheme="minorHAnsi"/>
          <w:sz w:val="28"/>
          <w:szCs w:val="28"/>
        </w:rPr>
        <w:t>Российской Федерации</w:t>
      </w:r>
      <w:r w:rsidRPr="00492642">
        <w:rPr>
          <w:rFonts w:asciiTheme="minorHAnsi" w:hAnsiTheme="minorHAnsi" w:cstheme="minorHAnsi"/>
          <w:sz w:val="28"/>
          <w:szCs w:val="28"/>
        </w:rPr>
        <w:t>, как единое целое;</w:t>
      </w:r>
    </w:p>
    <w:p w14:paraId="26E069E5" w14:textId="77777777" w:rsidR="005309D2" w:rsidRPr="00492642" w:rsidRDefault="005309D2" w:rsidP="00EF0315">
      <w:pPr>
        <w:pStyle w:val="af5"/>
        <w:numPr>
          <w:ilvl w:val="0"/>
          <w:numId w:val="34"/>
        </w:numPr>
        <w:tabs>
          <w:tab w:val="left" w:pos="1418"/>
        </w:tabs>
        <w:autoSpaceDE w:val="0"/>
        <w:autoSpaceDN w:val="0"/>
        <w:adjustRightInd w:val="0"/>
        <w:spacing w:after="0" w:line="240" w:lineRule="auto"/>
        <w:jc w:val="both"/>
        <w:rPr>
          <w:rFonts w:asciiTheme="minorHAnsi" w:hAnsiTheme="minorHAnsi" w:cstheme="minorHAnsi"/>
          <w:sz w:val="28"/>
          <w:szCs w:val="28"/>
        </w:rPr>
      </w:pPr>
      <w:r w:rsidRPr="00492642">
        <w:rPr>
          <w:rFonts w:asciiTheme="minorHAnsi" w:hAnsiTheme="minorHAnsi" w:cstheme="minorHAnsi"/>
          <w:sz w:val="28"/>
          <w:szCs w:val="28"/>
        </w:rPr>
        <w:t xml:space="preserve">Устранить все </w:t>
      </w:r>
      <w:r w:rsidR="00056CD9">
        <w:rPr>
          <w:rFonts w:asciiTheme="minorHAnsi" w:hAnsiTheme="minorHAnsi" w:cstheme="minorHAnsi"/>
          <w:sz w:val="28"/>
          <w:szCs w:val="28"/>
        </w:rPr>
        <w:t>н</w:t>
      </w:r>
      <w:r w:rsidRPr="00492642">
        <w:rPr>
          <w:rFonts w:asciiTheme="minorHAnsi" w:hAnsiTheme="minorHAnsi" w:cstheme="minorHAnsi"/>
          <w:sz w:val="28"/>
          <w:szCs w:val="28"/>
        </w:rPr>
        <w:t xml:space="preserve">едостатки (дефекты) Работ по результатам проведения Пусконаладочных работ и </w:t>
      </w:r>
      <w:r w:rsidR="007F5BD4">
        <w:rPr>
          <w:rFonts w:asciiTheme="minorHAnsi" w:hAnsiTheme="minorHAnsi" w:cstheme="minorHAnsi"/>
          <w:sz w:val="28"/>
          <w:szCs w:val="28"/>
        </w:rPr>
        <w:t>Предварительных</w:t>
      </w:r>
      <w:r w:rsidR="007F5BD4" w:rsidRPr="00492642">
        <w:rPr>
          <w:rFonts w:asciiTheme="minorHAnsi" w:hAnsiTheme="minorHAnsi" w:cstheme="minorHAnsi"/>
          <w:sz w:val="28"/>
          <w:szCs w:val="28"/>
        </w:rPr>
        <w:t xml:space="preserve"> </w:t>
      </w:r>
      <w:r w:rsidRPr="00492642">
        <w:rPr>
          <w:rFonts w:asciiTheme="minorHAnsi" w:hAnsiTheme="minorHAnsi" w:cstheme="minorHAnsi"/>
          <w:sz w:val="28"/>
          <w:szCs w:val="28"/>
        </w:rPr>
        <w:t>испытаний;</w:t>
      </w:r>
    </w:p>
    <w:p w14:paraId="26E069E6" w14:textId="4C7DE590" w:rsidR="001B5B21" w:rsidRPr="009B410C" w:rsidRDefault="005309D2" w:rsidP="009B410C">
      <w:pPr>
        <w:pStyle w:val="af5"/>
        <w:tabs>
          <w:tab w:val="left" w:pos="709"/>
        </w:tabs>
        <w:autoSpaceDE w:val="0"/>
        <w:autoSpaceDN w:val="0"/>
        <w:adjustRightInd w:val="0"/>
        <w:spacing w:after="0" w:line="240" w:lineRule="auto"/>
        <w:ind w:left="567"/>
        <w:jc w:val="both"/>
        <w:rPr>
          <w:rFonts w:asciiTheme="minorHAnsi" w:hAnsiTheme="minorHAnsi" w:cstheme="minorHAnsi"/>
          <w:sz w:val="28"/>
          <w:szCs w:val="28"/>
        </w:rPr>
      </w:pPr>
      <w:r w:rsidRPr="009B410C">
        <w:rPr>
          <w:rFonts w:asciiTheme="minorHAnsi" w:hAnsiTheme="minorHAnsi" w:cstheme="minorHAnsi"/>
          <w:sz w:val="28"/>
          <w:szCs w:val="28"/>
        </w:rPr>
        <w:t xml:space="preserve">После успешного </w:t>
      </w:r>
      <w:r w:rsidRPr="00492642">
        <w:rPr>
          <w:rFonts w:asciiTheme="minorHAnsi" w:hAnsiTheme="minorHAnsi" w:cstheme="minorHAnsi"/>
          <w:sz w:val="28"/>
          <w:szCs w:val="28"/>
        </w:rPr>
        <w:t xml:space="preserve">проведения </w:t>
      </w:r>
      <w:r w:rsidR="007F5BD4">
        <w:rPr>
          <w:rFonts w:asciiTheme="minorHAnsi" w:hAnsiTheme="minorHAnsi" w:cstheme="minorHAnsi"/>
          <w:sz w:val="28"/>
          <w:szCs w:val="28"/>
        </w:rPr>
        <w:t>Предварительных</w:t>
      </w:r>
      <w:r w:rsidRPr="00492642">
        <w:rPr>
          <w:rFonts w:asciiTheme="minorHAnsi" w:hAnsiTheme="minorHAnsi" w:cstheme="minorHAnsi"/>
          <w:sz w:val="28"/>
          <w:szCs w:val="28"/>
        </w:rPr>
        <w:t xml:space="preserve"> испытаний подписать с Заказчиком окончательный акт о проведении </w:t>
      </w:r>
      <w:r w:rsidR="007F5BD4">
        <w:rPr>
          <w:rFonts w:asciiTheme="minorHAnsi" w:hAnsiTheme="minorHAnsi" w:cstheme="minorHAnsi"/>
          <w:sz w:val="28"/>
          <w:szCs w:val="28"/>
        </w:rPr>
        <w:t>Предварительных</w:t>
      </w:r>
      <w:r w:rsidR="007F5BD4" w:rsidRPr="00B66640">
        <w:rPr>
          <w:rFonts w:asciiTheme="minorHAnsi" w:hAnsiTheme="minorHAnsi" w:cstheme="minorHAnsi"/>
          <w:sz w:val="28"/>
          <w:szCs w:val="28"/>
        </w:rPr>
        <w:t xml:space="preserve"> </w:t>
      </w:r>
      <w:r w:rsidRPr="00492642">
        <w:rPr>
          <w:rFonts w:asciiTheme="minorHAnsi" w:hAnsiTheme="minorHAnsi" w:cstheme="minorHAnsi"/>
          <w:sz w:val="28"/>
          <w:szCs w:val="28"/>
        </w:rPr>
        <w:t>испытаний.</w:t>
      </w:r>
      <w:r w:rsidR="00D85416" w:rsidRPr="00E03483">
        <w:rPr>
          <w:rStyle w:val="aa"/>
          <w:rFonts w:asciiTheme="minorHAnsi" w:eastAsiaTheme="minorHAnsi" w:hAnsiTheme="minorHAnsi" w:cstheme="minorHAnsi"/>
          <w:bCs/>
          <w:sz w:val="28"/>
          <w:szCs w:val="28"/>
        </w:rPr>
        <w:t xml:space="preserve"> </w:t>
      </w:r>
      <w:r w:rsidR="001B5B21" w:rsidRPr="00E96BBE">
        <w:rPr>
          <w:rFonts w:asciiTheme="minorHAnsi" w:hAnsiTheme="minorHAnsi" w:cstheme="minorHAnsi"/>
          <w:sz w:val="28"/>
          <w:szCs w:val="28"/>
        </w:rPr>
        <w:t xml:space="preserve">Испытания участков инженерных сетей и пусконаладка </w:t>
      </w:r>
      <w:r w:rsidR="00A30FE9">
        <w:rPr>
          <w:rFonts w:asciiTheme="minorHAnsi" w:hAnsiTheme="minorHAnsi" w:cstheme="minorHAnsi"/>
          <w:sz w:val="28"/>
          <w:szCs w:val="28"/>
        </w:rPr>
        <w:t>«</w:t>
      </w:r>
      <w:r w:rsidR="001B5B21" w:rsidRPr="00E96BBE">
        <w:rPr>
          <w:rFonts w:asciiTheme="minorHAnsi" w:hAnsiTheme="minorHAnsi" w:cstheme="minorHAnsi"/>
          <w:sz w:val="28"/>
          <w:szCs w:val="28"/>
        </w:rPr>
        <w:t>вхолостую</w:t>
      </w:r>
      <w:r w:rsidR="00A30FE9">
        <w:rPr>
          <w:rFonts w:asciiTheme="minorHAnsi" w:hAnsiTheme="minorHAnsi" w:cstheme="minorHAnsi"/>
          <w:sz w:val="28"/>
          <w:szCs w:val="28"/>
        </w:rPr>
        <w:t>»</w:t>
      </w:r>
      <w:r w:rsidR="001B5B21" w:rsidRPr="00E96BBE">
        <w:rPr>
          <w:rFonts w:asciiTheme="minorHAnsi" w:hAnsiTheme="minorHAnsi" w:cstheme="minorHAnsi"/>
          <w:sz w:val="28"/>
          <w:szCs w:val="28"/>
        </w:rPr>
        <w:t xml:space="preserve"> смонтированного инженерного оборудования выполняются согласно требованиям нормативных документов соответствующих эксплуатационных организаций и оформляются актами установленной ими формы.</w:t>
      </w:r>
    </w:p>
    <w:p w14:paraId="26E069E7" w14:textId="206EE65E" w:rsidR="00607005" w:rsidRPr="00E03483" w:rsidRDefault="00113EF9"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E03483">
        <w:rPr>
          <w:rFonts w:asciiTheme="minorHAnsi" w:hAnsiTheme="minorHAnsi" w:cstheme="minorHAnsi"/>
          <w:sz w:val="28"/>
          <w:szCs w:val="28"/>
          <w:lang w:eastAsia="ru-RU"/>
        </w:rPr>
        <w:t>Сдача</w:t>
      </w:r>
      <w:r w:rsidRPr="00E03483">
        <w:rPr>
          <w:rFonts w:asciiTheme="minorHAnsi" w:hAnsiTheme="minorHAnsi" w:cstheme="minorHAnsi"/>
          <w:sz w:val="28"/>
          <w:szCs w:val="28"/>
        </w:rPr>
        <w:t>-приемка Работ</w:t>
      </w:r>
      <w:r w:rsidR="005C6067" w:rsidRPr="00E03483">
        <w:rPr>
          <w:rFonts w:asciiTheme="minorHAnsi" w:hAnsiTheme="minorHAnsi" w:cstheme="minorHAnsi"/>
          <w:sz w:val="28"/>
          <w:szCs w:val="28"/>
        </w:rPr>
        <w:t xml:space="preserve"> приемочной комиссии</w:t>
      </w:r>
      <w:r w:rsidRPr="00E03483">
        <w:rPr>
          <w:rFonts w:asciiTheme="minorHAnsi" w:hAnsiTheme="minorHAnsi" w:cstheme="minorHAnsi"/>
          <w:sz w:val="28"/>
          <w:szCs w:val="28"/>
        </w:rPr>
        <w:t xml:space="preserve"> оформляется подписанием </w:t>
      </w:r>
      <w:r w:rsidRPr="00EB52D9">
        <w:rPr>
          <w:rFonts w:asciiTheme="minorHAnsi" w:hAnsiTheme="minorHAnsi" w:cstheme="minorHAnsi"/>
          <w:sz w:val="28"/>
          <w:szCs w:val="28"/>
        </w:rPr>
        <w:t>соответствующего Акта приемки</w:t>
      </w:r>
      <w:r w:rsidR="005C6067" w:rsidRPr="00EB52D9">
        <w:rPr>
          <w:rFonts w:asciiTheme="minorHAnsi" w:hAnsiTheme="minorHAnsi" w:cstheme="minorHAnsi"/>
          <w:sz w:val="28"/>
          <w:szCs w:val="28"/>
        </w:rPr>
        <w:t xml:space="preserve"> законченного строительством Объекта (</w:t>
      </w:r>
      <w:r w:rsidR="005B6D0A" w:rsidRPr="00EB52D9">
        <w:rPr>
          <w:rFonts w:asciiTheme="minorHAnsi" w:hAnsiTheme="minorHAnsi" w:cstheme="minorHAnsi"/>
          <w:sz w:val="28"/>
          <w:szCs w:val="28"/>
        </w:rPr>
        <w:t xml:space="preserve">типовая межотраслевая </w:t>
      </w:r>
      <w:r w:rsidR="005C6067" w:rsidRPr="00EB52D9">
        <w:rPr>
          <w:rFonts w:asciiTheme="minorHAnsi" w:hAnsiTheme="minorHAnsi" w:cstheme="minorHAnsi"/>
          <w:sz w:val="28"/>
          <w:szCs w:val="28"/>
        </w:rPr>
        <w:t>форма отчетности КС-14)</w:t>
      </w:r>
      <w:r w:rsidRPr="00EB52D9">
        <w:rPr>
          <w:rFonts w:asciiTheme="minorHAnsi" w:hAnsiTheme="minorHAnsi" w:cstheme="minorHAnsi"/>
          <w:sz w:val="28"/>
          <w:szCs w:val="28"/>
        </w:rPr>
        <w:t xml:space="preserve"> при условии</w:t>
      </w:r>
      <w:r w:rsidRPr="00E03483">
        <w:rPr>
          <w:rFonts w:asciiTheme="minorHAnsi" w:hAnsiTheme="minorHAnsi" w:cstheme="minorHAnsi"/>
          <w:sz w:val="28"/>
          <w:szCs w:val="28"/>
        </w:rPr>
        <w:t xml:space="preserve"> положительного заключения </w:t>
      </w:r>
      <w:r w:rsidR="006F7568">
        <w:rPr>
          <w:rFonts w:asciiTheme="minorHAnsi" w:hAnsiTheme="minorHAnsi" w:cstheme="minorHAnsi"/>
          <w:sz w:val="28"/>
          <w:szCs w:val="28"/>
        </w:rPr>
        <w:t xml:space="preserve">лица, осуществляющего </w:t>
      </w:r>
      <w:r w:rsidR="00EE1C6D" w:rsidRPr="00E03483">
        <w:rPr>
          <w:rFonts w:asciiTheme="minorHAnsi" w:hAnsiTheme="minorHAnsi" w:cstheme="minorHAnsi"/>
          <w:sz w:val="28"/>
          <w:szCs w:val="28"/>
        </w:rPr>
        <w:t>Строительн</w:t>
      </w:r>
      <w:r w:rsidR="006F7568">
        <w:rPr>
          <w:rFonts w:asciiTheme="minorHAnsi" w:hAnsiTheme="minorHAnsi" w:cstheme="minorHAnsi"/>
          <w:sz w:val="28"/>
          <w:szCs w:val="28"/>
        </w:rPr>
        <w:t>ый</w:t>
      </w:r>
      <w:r w:rsidR="00EE1C6D" w:rsidRPr="00E03483">
        <w:rPr>
          <w:rFonts w:asciiTheme="minorHAnsi" w:hAnsiTheme="minorHAnsi" w:cstheme="minorHAnsi"/>
          <w:sz w:val="28"/>
          <w:szCs w:val="28"/>
        </w:rPr>
        <w:t xml:space="preserve"> контрол</w:t>
      </w:r>
      <w:r w:rsidR="006F7568">
        <w:rPr>
          <w:rFonts w:asciiTheme="minorHAnsi" w:hAnsiTheme="minorHAnsi" w:cstheme="minorHAnsi"/>
          <w:sz w:val="28"/>
          <w:szCs w:val="28"/>
        </w:rPr>
        <w:t>ь</w:t>
      </w:r>
      <w:r w:rsidR="00EE1C6D" w:rsidRPr="00E03483">
        <w:rPr>
          <w:rFonts w:asciiTheme="minorHAnsi" w:hAnsiTheme="minorHAnsi" w:cstheme="minorHAnsi"/>
          <w:sz w:val="28"/>
          <w:szCs w:val="28"/>
        </w:rPr>
        <w:t xml:space="preserve"> </w:t>
      </w:r>
      <w:r w:rsidR="006F7568">
        <w:rPr>
          <w:rFonts w:asciiTheme="minorHAnsi" w:hAnsiTheme="minorHAnsi" w:cstheme="minorHAnsi"/>
          <w:sz w:val="28"/>
          <w:szCs w:val="28"/>
        </w:rPr>
        <w:t>со стороны</w:t>
      </w:r>
      <w:r w:rsidRPr="00E03483">
        <w:rPr>
          <w:rFonts w:asciiTheme="minorHAnsi" w:hAnsiTheme="minorHAnsi" w:cstheme="minorHAnsi"/>
          <w:sz w:val="28"/>
          <w:szCs w:val="28"/>
        </w:rPr>
        <w:t xml:space="preserve"> </w:t>
      </w:r>
      <w:r w:rsidR="00757187" w:rsidRPr="00E03483">
        <w:rPr>
          <w:rFonts w:asciiTheme="minorHAnsi" w:hAnsiTheme="minorHAnsi" w:cstheme="minorHAnsi"/>
          <w:sz w:val="28"/>
          <w:szCs w:val="28"/>
        </w:rPr>
        <w:t>з</w:t>
      </w:r>
      <w:r w:rsidR="007B5DB4" w:rsidRPr="00E03483">
        <w:rPr>
          <w:rFonts w:asciiTheme="minorHAnsi" w:hAnsiTheme="minorHAnsi" w:cstheme="minorHAnsi"/>
          <w:sz w:val="28"/>
          <w:szCs w:val="28"/>
        </w:rPr>
        <w:t>аказчика</w:t>
      </w:r>
      <w:r w:rsidR="006F7568">
        <w:rPr>
          <w:rFonts w:asciiTheme="minorHAnsi" w:hAnsiTheme="minorHAnsi" w:cstheme="minorHAnsi"/>
          <w:sz w:val="28"/>
          <w:szCs w:val="28"/>
        </w:rPr>
        <w:t xml:space="preserve"> (указанного в </w:t>
      </w:r>
      <w:r w:rsidR="00237500" w:rsidRPr="00396877">
        <w:rPr>
          <w:rFonts w:asciiTheme="minorHAnsi" w:hAnsiTheme="minorHAnsi" w:cstheme="minorHAnsi"/>
          <w:sz w:val="28"/>
          <w:szCs w:val="28"/>
        </w:rPr>
        <w:t>разделе</w:t>
      </w:r>
      <w:r w:rsidR="00237500">
        <w:rPr>
          <w:rFonts w:asciiTheme="minorHAnsi" w:hAnsiTheme="minorHAnsi" w:cstheme="minorHAnsi"/>
          <w:i/>
          <w:sz w:val="28"/>
          <w:szCs w:val="28"/>
        </w:rPr>
        <w:t xml:space="preserve"> </w:t>
      </w:r>
      <w:r w:rsidR="00237500" w:rsidRPr="00396877">
        <w:rPr>
          <w:rFonts w:asciiTheme="minorHAnsi" w:hAnsiTheme="minorHAnsi" w:cstheme="minorHAnsi"/>
          <w:sz w:val="28"/>
          <w:szCs w:val="28"/>
        </w:rPr>
        <w:t>14</w:t>
      </w:r>
      <w:r w:rsidR="00237500">
        <w:rPr>
          <w:rFonts w:asciiTheme="minorHAnsi" w:hAnsiTheme="minorHAnsi" w:cstheme="minorHAnsi"/>
          <w:i/>
          <w:sz w:val="28"/>
          <w:szCs w:val="28"/>
        </w:rPr>
        <w:t xml:space="preserve"> </w:t>
      </w:r>
      <w:r w:rsidR="006F7568">
        <w:rPr>
          <w:rFonts w:asciiTheme="minorHAnsi" w:hAnsiTheme="minorHAnsi" w:cstheme="minorHAnsi"/>
          <w:sz w:val="28"/>
          <w:szCs w:val="28"/>
        </w:rPr>
        <w:t>Контракта)</w:t>
      </w:r>
      <w:r w:rsidR="007B5DB4" w:rsidRPr="00E03483">
        <w:rPr>
          <w:rFonts w:asciiTheme="minorHAnsi" w:hAnsiTheme="minorHAnsi" w:cstheme="minorHAnsi"/>
          <w:sz w:val="28"/>
          <w:szCs w:val="28"/>
        </w:rPr>
        <w:t xml:space="preserve"> </w:t>
      </w:r>
      <w:r w:rsidRPr="00E03483">
        <w:rPr>
          <w:rFonts w:asciiTheme="minorHAnsi" w:hAnsiTheme="minorHAnsi" w:cstheme="minorHAnsi"/>
          <w:sz w:val="28"/>
          <w:szCs w:val="28"/>
        </w:rPr>
        <w:t xml:space="preserve">о соответствии </w:t>
      </w:r>
      <w:r w:rsidR="007B5DB4" w:rsidRPr="00E03483">
        <w:rPr>
          <w:rFonts w:asciiTheme="minorHAnsi" w:hAnsiTheme="minorHAnsi" w:cstheme="minorHAnsi"/>
          <w:sz w:val="28"/>
          <w:szCs w:val="28"/>
        </w:rPr>
        <w:t>р</w:t>
      </w:r>
      <w:r w:rsidRPr="00E03483">
        <w:rPr>
          <w:rFonts w:asciiTheme="minorHAnsi" w:hAnsiTheme="minorHAnsi" w:cstheme="minorHAnsi"/>
          <w:sz w:val="28"/>
          <w:szCs w:val="28"/>
        </w:rPr>
        <w:t xml:space="preserve">езультата Работ условиям Контракта </w:t>
      </w:r>
      <w:r w:rsidR="007B5DB4" w:rsidRPr="00E03483">
        <w:rPr>
          <w:rFonts w:asciiTheme="minorHAnsi" w:hAnsiTheme="minorHAnsi" w:cstheme="minorHAnsi"/>
          <w:sz w:val="28"/>
          <w:szCs w:val="28"/>
        </w:rPr>
        <w:t xml:space="preserve">в порядке, предусмотренном </w:t>
      </w:r>
      <w:r w:rsidRPr="00E03483">
        <w:rPr>
          <w:rFonts w:asciiTheme="minorHAnsi" w:hAnsiTheme="minorHAnsi" w:cstheme="minorHAnsi"/>
          <w:sz w:val="28"/>
          <w:szCs w:val="28"/>
        </w:rPr>
        <w:t>Контракт</w:t>
      </w:r>
      <w:r w:rsidR="007B5DB4" w:rsidRPr="00E03483">
        <w:rPr>
          <w:rFonts w:asciiTheme="minorHAnsi" w:hAnsiTheme="minorHAnsi" w:cstheme="minorHAnsi"/>
          <w:sz w:val="28"/>
          <w:szCs w:val="28"/>
        </w:rPr>
        <w:t>ом</w:t>
      </w:r>
      <w:r w:rsidRPr="00E03483">
        <w:rPr>
          <w:rFonts w:asciiTheme="minorHAnsi" w:hAnsiTheme="minorHAnsi" w:cstheme="minorHAnsi"/>
          <w:sz w:val="28"/>
          <w:szCs w:val="28"/>
        </w:rPr>
        <w:t>.</w:t>
      </w:r>
    </w:p>
    <w:p w14:paraId="26E069E8" w14:textId="6302F3D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EE6632" w:rsidRPr="002A0AF1">
        <w:rPr>
          <w:rFonts w:asciiTheme="minorHAnsi" w:hAnsiTheme="minorHAnsi" w:cstheme="minorHAnsi"/>
          <w:sz w:val="28"/>
          <w:szCs w:val="28"/>
        </w:rPr>
        <w:t>По результатам экспертизы</w:t>
      </w:r>
      <w:r w:rsidR="00535D66">
        <w:rPr>
          <w:rFonts w:asciiTheme="minorHAnsi" w:hAnsiTheme="minorHAnsi" w:cstheme="minorHAnsi"/>
          <w:sz w:val="28"/>
          <w:szCs w:val="28"/>
        </w:rPr>
        <w:t xml:space="preserve"> и сдачи-приемки результата Работ</w:t>
      </w:r>
      <w:r w:rsidR="00EE6632" w:rsidRPr="002A0AF1">
        <w:rPr>
          <w:rFonts w:asciiTheme="minorHAnsi" w:hAnsiTheme="minorHAnsi" w:cstheme="minorHAnsi"/>
          <w:sz w:val="28"/>
          <w:szCs w:val="28"/>
        </w:rPr>
        <w:t xml:space="preserve"> не позднее</w:t>
      </w:r>
      <w:r w:rsidR="00861D74" w:rsidRPr="002A0AF1">
        <w:rPr>
          <w:rFonts w:asciiTheme="minorHAnsi" w:hAnsiTheme="minorHAnsi" w:cstheme="minorHAnsi"/>
          <w:spacing w:val="-2"/>
          <w:sz w:val="28"/>
          <w:szCs w:val="28"/>
        </w:rPr>
        <w:t>_____ (______) _______</w:t>
      </w:r>
      <w:r w:rsidR="005C6A4D">
        <w:rPr>
          <w:rFonts w:asciiTheme="minorHAnsi" w:hAnsiTheme="minorHAnsi" w:cstheme="minorHAnsi"/>
          <w:spacing w:val="-2"/>
          <w:sz w:val="28"/>
          <w:szCs w:val="28"/>
        </w:rPr>
        <w:t xml:space="preserve"> с даты получения извещения Генподрядчика о готовности результата Работ к сдаче-приемке,</w:t>
      </w:r>
      <w:r w:rsidR="00861D74" w:rsidRPr="002A0AF1">
        <w:rPr>
          <w:rFonts w:asciiTheme="minorHAnsi" w:hAnsiTheme="minorHAnsi" w:cstheme="minorHAnsi"/>
          <w:spacing w:val="-2"/>
          <w:sz w:val="28"/>
          <w:szCs w:val="28"/>
        </w:rPr>
        <w:t xml:space="preserve"> </w:t>
      </w:r>
      <w:r w:rsidR="00EE6632" w:rsidRPr="002A0AF1">
        <w:rPr>
          <w:rFonts w:asciiTheme="minorHAnsi" w:hAnsiTheme="minorHAnsi" w:cstheme="minorHAnsi"/>
          <w:sz w:val="28"/>
          <w:szCs w:val="28"/>
        </w:rPr>
        <w:t xml:space="preserve">Заказчик обязан направить Генподрядчику подписанный Заказчиком (или, в случае создания </w:t>
      </w:r>
      <w:r w:rsidR="00BE0D09" w:rsidRPr="002A0AF1">
        <w:rPr>
          <w:rFonts w:asciiTheme="minorHAnsi" w:hAnsiTheme="minorHAnsi" w:cstheme="minorHAnsi"/>
          <w:sz w:val="28"/>
          <w:szCs w:val="28"/>
        </w:rPr>
        <w:t>п</w:t>
      </w:r>
      <w:r w:rsidR="00EE6632" w:rsidRPr="002A0AF1">
        <w:rPr>
          <w:rFonts w:asciiTheme="minorHAnsi" w:hAnsiTheme="minorHAnsi" w:cstheme="minorHAnsi"/>
          <w:sz w:val="28"/>
          <w:szCs w:val="28"/>
        </w:rPr>
        <w:t xml:space="preserve">риемочной комиссии, подписанный всеми членами </w:t>
      </w:r>
      <w:r w:rsidR="00BE0D09" w:rsidRPr="002A0AF1">
        <w:rPr>
          <w:rFonts w:asciiTheme="minorHAnsi" w:hAnsiTheme="minorHAnsi" w:cstheme="minorHAnsi"/>
          <w:sz w:val="28"/>
          <w:szCs w:val="28"/>
        </w:rPr>
        <w:t>п</w:t>
      </w:r>
      <w:r w:rsidR="00EE6632" w:rsidRPr="002A0AF1">
        <w:rPr>
          <w:rFonts w:asciiTheme="minorHAnsi" w:hAnsiTheme="minorHAnsi" w:cstheme="minorHAnsi"/>
          <w:sz w:val="28"/>
          <w:szCs w:val="28"/>
        </w:rPr>
        <w:t xml:space="preserve">риемочной комиссии и утвержденный Заказчиком) один экземпляр </w:t>
      </w:r>
      <w:r w:rsidR="005C6067" w:rsidRPr="002A0AF1">
        <w:rPr>
          <w:rFonts w:asciiTheme="minorHAnsi" w:hAnsiTheme="minorHAnsi" w:cstheme="minorHAnsi"/>
          <w:sz w:val="28"/>
          <w:szCs w:val="28"/>
        </w:rPr>
        <w:t>Акта приемки законченного строительством Объекта (КС-14)</w:t>
      </w:r>
      <w:r w:rsidR="00535D66">
        <w:rPr>
          <w:rFonts w:asciiTheme="minorHAnsi" w:hAnsiTheme="minorHAnsi" w:cstheme="minorHAnsi"/>
          <w:sz w:val="28"/>
          <w:szCs w:val="28"/>
        </w:rPr>
        <w:t xml:space="preserve"> </w:t>
      </w:r>
      <w:r w:rsidR="00EE6632" w:rsidRPr="002A0AF1">
        <w:rPr>
          <w:rFonts w:asciiTheme="minorHAnsi" w:hAnsiTheme="minorHAnsi" w:cstheme="minorHAnsi"/>
          <w:sz w:val="28"/>
          <w:szCs w:val="28"/>
        </w:rPr>
        <w:t xml:space="preserve">либо письменный мотивированный отказ от подписания данного акта с указанием перечня </w:t>
      </w:r>
      <w:r w:rsidR="00056CD9">
        <w:rPr>
          <w:rFonts w:asciiTheme="minorHAnsi" w:hAnsiTheme="minorHAnsi" w:cstheme="minorHAnsi"/>
          <w:sz w:val="28"/>
          <w:szCs w:val="28"/>
        </w:rPr>
        <w:t>н</w:t>
      </w:r>
      <w:r w:rsidR="00EE6632" w:rsidRPr="002A0AF1">
        <w:rPr>
          <w:rFonts w:asciiTheme="minorHAnsi" w:hAnsiTheme="minorHAnsi" w:cstheme="minorHAnsi"/>
          <w:sz w:val="28"/>
          <w:szCs w:val="28"/>
        </w:rPr>
        <w:t xml:space="preserve">едостатков (дефектов) Работ и сроков их устранения. </w:t>
      </w:r>
      <w:r w:rsidR="005C6067" w:rsidRPr="002A0AF1">
        <w:rPr>
          <w:rFonts w:asciiTheme="minorHAnsi" w:hAnsiTheme="minorHAnsi" w:cstheme="minorHAnsi"/>
          <w:sz w:val="28"/>
          <w:szCs w:val="28"/>
        </w:rPr>
        <w:t xml:space="preserve">Любые замечания приемочной комиссии, изложенные в указанном заключении приемочной комиссии, являются </w:t>
      </w:r>
      <w:r w:rsidR="00056CD9">
        <w:rPr>
          <w:rFonts w:asciiTheme="minorHAnsi" w:hAnsiTheme="minorHAnsi" w:cstheme="minorHAnsi"/>
          <w:sz w:val="28"/>
          <w:szCs w:val="28"/>
        </w:rPr>
        <w:t>н</w:t>
      </w:r>
      <w:r w:rsidR="005C6067" w:rsidRPr="002A0AF1">
        <w:rPr>
          <w:rFonts w:asciiTheme="minorHAnsi" w:hAnsiTheme="minorHAnsi" w:cstheme="minorHAnsi"/>
          <w:sz w:val="28"/>
          <w:szCs w:val="28"/>
        </w:rPr>
        <w:t xml:space="preserve">едостатками по смыслу настоящего Контракта. </w:t>
      </w:r>
      <w:r w:rsidR="00EE6632" w:rsidRPr="002A0AF1">
        <w:rPr>
          <w:rFonts w:asciiTheme="minorHAnsi" w:hAnsiTheme="minorHAnsi" w:cstheme="minorHAnsi"/>
          <w:sz w:val="28"/>
          <w:szCs w:val="28"/>
        </w:rPr>
        <w:t xml:space="preserve">Предусмотренный настоящим пунктом срок осуществления приемки результата Работ автоматически продлевается на период времени, в течение которого Генподрядчиком не исполняются обязательства по обеспечению участия в приемке </w:t>
      </w:r>
      <w:r w:rsidR="00541733">
        <w:rPr>
          <w:rFonts w:asciiTheme="minorHAnsi" w:hAnsiTheme="minorHAnsi" w:cstheme="minorHAnsi"/>
          <w:sz w:val="28"/>
          <w:szCs w:val="28"/>
        </w:rPr>
        <w:t>р</w:t>
      </w:r>
      <w:r w:rsidR="00EE6632" w:rsidRPr="002A0AF1">
        <w:rPr>
          <w:rFonts w:asciiTheme="minorHAnsi" w:hAnsiTheme="minorHAnsi" w:cstheme="minorHAnsi"/>
          <w:sz w:val="28"/>
          <w:szCs w:val="28"/>
        </w:rPr>
        <w:t>езультата Работ, предусмотренные условиями Контракта.</w:t>
      </w:r>
    </w:p>
    <w:p w14:paraId="26E069E9" w14:textId="7D11A444"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066D2B" w:rsidRPr="002A0AF1">
        <w:rPr>
          <w:rFonts w:asciiTheme="minorHAnsi" w:hAnsiTheme="minorHAnsi" w:cstheme="minorHAnsi"/>
          <w:spacing w:val="-2"/>
          <w:sz w:val="28"/>
          <w:szCs w:val="28"/>
        </w:rPr>
        <w:t xml:space="preserve">Генподрядчик за свой счет обязан устранить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едостатки (дефекты) Работ, которые послужили основанием для отказа Заказчика от подписания </w:t>
      </w:r>
      <w:r w:rsidR="0077207B" w:rsidRPr="002A0AF1">
        <w:rPr>
          <w:rFonts w:asciiTheme="minorHAnsi" w:hAnsiTheme="minorHAnsi" w:cstheme="minorHAnsi"/>
          <w:sz w:val="28"/>
          <w:szCs w:val="28"/>
        </w:rPr>
        <w:t>Акта приемки зак</w:t>
      </w:r>
      <w:r w:rsidR="0077207B">
        <w:rPr>
          <w:rFonts w:asciiTheme="minorHAnsi" w:hAnsiTheme="minorHAnsi" w:cstheme="minorHAnsi"/>
          <w:sz w:val="28"/>
          <w:szCs w:val="28"/>
        </w:rPr>
        <w:t xml:space="preserve">онченного строительством Объекта </w:t>
      </w:r>
      <w:r w:rsidR="00066D2B" w:rsidRPr="002A0AF1">
        <w:rPr>
          <w:rFonts w:asciiTheme="minorHAnsi" w:hAnsiTheme="minorHAnsi" w:cstheme="minorHAnsi"/>
          <w:sz w:val="28"/>
          <w:szCs w:val="28"/>
        </w:rPr>
        <w:t>не позднее</w:t>
      </w:r>
      <w:r w:rsidR="00E653A5">
        <w:rPr>
          <w:rFonts w:asciiTheme="minorHAnsi" w:hAnsiTheme="minorHAnsi" w:cstheme="minorHAnsi"/>
          <w:sz w:val="28"/>
          <w:szCs w:val="28"/>
        </w:rPr>
        <w:t xml:space="preserve"> </w:t>
      </w:r>
      <w:r w:rsidR="000C1E9E">
        <w:rPr>
          <w:rFonts w:asciiTheme="minorHAnsi" w:hAnsiTheme="minorHAnsi" w:cstheme="minorHAnsi"/>
          <w:sz w:val="28"/>
          <w:szCs w:val="28"/>
        </w:rPr>
        <w:t xml:space="preserve">10 </w:t>
      </w:r>
      <w:r w:rsidR="000C1E9E" w:rsidRPr="002A0AF1">
        <w:rPr>
          <w:rFonts w:asciiTheme="minorHAnsi" w:hAnsiTheme="minorHAnsi" w:cstheme="minorHAnsi"/>
          <w:sz w:val="28"/>
          <w:szCs w:val="28"/>
        </w:rPr>
        <w:t>(</w:t>
      </w:r>
      <w:r w:rsidR="000C1E9E">
        <w:rPr>
          <w:rFonts w:asciiTheme="minorHAnsi" w:hAnsiTheme="minorHAnsi" w:cstheme="minorHAnsi"/>
          <w:sz w:val="28"/>
          <w:szCs w:val="28"/>
        </w:rPr>
        <w:t>десяти</w:t>
      </w:r>
      <w:r w:rsidR="000C1E9E" w:rsidRPr="002A0AF1">
        <w:rPr>
          <w:rFonts w:asciiTheme="minorHAnsi" w:hAnsiTheme="minorHAnsi" w:cstheme="minorHAnsi"/>
          <w:sz w:val="28"/>
          <w:szCs w:val="28"/>
        </w:rPr>
        <w:t xml:space="preserve">) </w:t>
      </w:r>
      <w:r w:rsidR="000C1E9E">
        <w:rPr>
          <w:rFonts w:asciiTheme="minorHAnsi" w:hAnsiTheme="minorHAnsi" w:cstheme="minorHAnsi"/>
          <w:sz w:val="28"/>
          <w:szCs w:val="28"/>
        </w:rPr>
        <w:t xml:space="preserve">календарных дней с даты получения письменного отказа Заказчика от подписания </w:t>
      </w:r>
      <w:r w:rsidR="0077207B" w:rsidRPr="002A0AF1">
        <w:rPr>
          <w:rFonts w:asciiTheme="minorHAnsi" w:hAnsiTheme="minorHAnsi" w:cstheme="minorHAnsi"/>
          <w:sz w:val="28"/>
          <w:szCs w:val="28"/>
        </w:rPr>
        <w:t>Акта приемки законченного строительством Объекта</w:t>
      </w:r>
      <w:r w:rsidR="00066D2B" w:rsidRPr="002A0AF1">
        <w:rPr>
          <w:rFonts w:asciiTheme="minorHAnsi" w:hAnsiTheme="minorHAnsi" w:cstheme="minorHAnsi"/>
          <w:spacing w:val="-2"/>
          <w:sz w:val="28"/>
          <w:szCs w:val="28"/>
        </w:rPr>
        <w:t xml:space="preserve">, если иной срок не будет согласован Сторонами дополнительно, и в этот же срок передать Заказчику документы, подтверждающие устранение Недостатков (дефектов) Работ, отчет об устранении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едостатков (дефектов) Работ, содержащий пояснения о принятых мерах по устранению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едостатков (дефектов) </w:t>
      </w:r>
      <w:r w:rsidR="00B63149" w:rsidRPr="002A0AF1">
        <w:rPr>
          <w:rFonts w:asciiTheme="minorHAnsi" w:hAnsiTheme="minorHAnsi" w:cstheme="minorHAnsi"/>
          <w:spacing w:val="-2"/>
          <w:sz w:val="28"/>
          <w:szCs w:val="28"/>
        </w:rPr>
        <w:t>Работ, а также повторно</w:t>
      </w:r>
      <w:r w:rsidR="00066D2B" w:rsidRPr="002A0AF1">
        <w:rPr>
          <w:rFonts w:asciiTheme="minorHAnsi" w:hAnsiTheme="minorHAnsi" w:cstheme="minorHAnsi"/>
          <w:spacing w:val="-2"/>
          <w:sz w:val="28"/>
          <w:szCs w:val="28"/>
        </w:rPr>
        <w:t xml:space="preserve"> подписанный Генподрядчиком </w:t>
      </w:r>
      <w:r w:rsidR="0077207B" w:rsidRPr="002A0AF1">
        <w:rPr>
          <w:rFonts w:asciiTheme="minorHAnsi" w:hAnsiTheme="minorHAnsi" w:cstheme="minorHAnsi"/>
          <w:sz w:val="28"/>
          <w:szCs w:val="28"/>
        </w:rPr>
        <w:t>Акт приемки законченного строительством Объекта</w:t>
      </w:r>
      <w:r w:rsidR="0077207B" w:rsidRPr="002A0AF1" w:rsidDel="0077207B">
        <w:rPr>
          <w:rFonts w:asciiTheme="minorHAnsi" w:hAnsiTheme="minorHAnsi" w:cstheme="minorHAnsi"/>
          <w:spacing w:val="-2"/>
          <w:sz w:val="28"/>
          <w:szCs w:val="28"/>
        </w:rPr>
        <w:t xml:space="preserve"> </w:t>
      </w:r>
      <w:r w:rsidR="00066D2B" w:rsidRPr="002A0AF1">
        <w:rPr>
          <w:rFonts w:asciiTheme="minorHAnsi" w:hAnsiTheme="minorHAnsi" w:cstheme="minorHAnsi"/>
          <w:spacing w:val="-2"/>
          <w:sz w:val="28"/>
          <w:szCs w:val="28"/>
        </w:rPr>
        <w:t>в порядке, предусмотренном Контрактом.</w:t>
      </w:r>
    </w:p>
    <w:p w14:paraId="26E069EA" w14:textId="7777777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 xml:space="preserve"> </w:t>
      </w:r>
      <w:r w:rsidR="00066D2B" w:rsidRPr="002A0AF1">
        <w:rPr>
          <w:rFonts w:asciiTheme="minorHAnsi" w:hAnsiTheme="minorHAnsi" w:cstheme="minorHAnsi"/>
          <w:spacing w:val="-2"/>
          <w:sz w:val="28"/>
          <w:szCs w:val="28"/>
        </w:rPr>
        <w:t xml:space="preserve">В случае если Генподрядчик нарушит срок устранения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едостатков (дефектов) Работ, Заказчик вправе своими силами устранить такие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едостатки или поручить их устранение третьим лицам и потребовать от Генподрядчика возмещения расходов на устранение </w:t>
      </w:r>
      <w:r w:rsidR="00056CD9">
        <w:rPr>
          <w:rFonts w:asciiTheme="minorHAnsi" w:hAnsiTheme="minorHAnsi" w:cstheme="minorHAnsi"/>
          <w:spacing w:val="-2"/>
          <w:sz w:val="28"/>
          <w:szCs w:val="28"/>
        </w:rPr>
        <w:t>н</w:t>
      </w:r>
      <w:r w:rsidR="00066D2B" w:rsidRPr="002A0AF1">
        <w:rPr>
          <w:rFonts w:asciiTheme="minorHAnsi" w:hAnsiTheme="minorHAnsi" w:cstheme="minorHAnsi"/>
          <w:spacing w:val="-2"/>
          <w:sz w:val="28"/>
          <w:szCs w:val="28"/>
        </w:rPr>
        <w:t xml:space="preserve">едостатков (дефектов) Работ. </w:t>
      </w:r>
    </w:p>
    <w:p w14:paraId="26E069EB" w14:textId="77777777" w:rsidR="00B63149" w:rsidRPr="002A0AF1" w:rsidRDefault="00066D2B"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зависимости от возможности устранения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Работ и их влияния на использование результата Работ для предусмотренной Контрактом цели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едостатки (дефекты) Работ, обнаруженные Заказчиком при приемке результата Работ, могут быть следующих видов:</w:t>
      </w:r>
    </w:p>
    <w:p w14:paraId="26E069EC" w14:textId="77777777" w:rsidR="00607005" w:rsidRPr="002A0AF1" w:rsidRDefault="00B63149" w:rsidP="00EF0315">
      <w:pPr>
        <w:pStyle w:val="af5"/>
        <w:numPr>
          <w:ilvl w:val="2"/>
          <w:numId w:val="12"/>
        </w:numPr>
        <w:tabs>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н</w:t>
      </w:r>
      <w:r w:rsidR="00066D2B" w:rsidRPr="002A0AF1">
        <w:rPr>
          <w:rFonts w:asciiTheme="minorHAnsi" w:hAnsiTheme="minorHAnsi" w:cstheme="minorHAnsi"/>
          <w:sz w:val="28"/>
          <w:szCs w:val="28"/>
        </w:rPr>
        <w:t>еустранимые недостатки, препятствующие использованию результата Работ для предусмотренной Контрактом цели;</w:t>
      </w:r>
    </w:p>
    <w:p w14:paraId="26E069ED" w14:textId="77777777" w:rsidR="00607005" w:rsidRPr="002A0AF1" w:rsidRDefault="00B63149" w:rsidP="00EF0315">
      <w:pPr>
        <w:pStyle w:val="af5"/>
        <w:numPr>
          <w:ilvl w:val="2"/>
          <w:numId w:val="12"/>
        </w:numPr>
        <w:tabs>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у</w:t>
      </w:r>
      <w:r w:rsidR="00066D2B" w:rsidRPr="002A0AF1">
        <w:rPr>
          <w:rFonts w:asciiTheme="minorHAnsi" w:hAnsiTheme="minorHAnsi" w:cstheme="minorHAnsi"/>
          <w:sz w:val="28"/>
          <w:szCs w:val="28"/>
        </w:rPr>
        <w:t>странимые недостатки, препятствующие использованию результата Работ для предусмотренной Контрактом цели;</w:t>
      </w:r>
    </w:p>
    <w:p w14:paraId="26E069EE" w14:textId="77777777" w:rsidR="00607005" w:rsidRPr="002A0AF1" w:rsidRDefault="00B63149" w:rsidP="00EF0315">
      <w:pPr>
        <w:pStyle w:val="af5"/>
        <w:numPr>
          <w:ilvl w:val="2"/>
          <w:numId w:val="12"/>
        </w:numPr>
        <w:tabs>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у</w:t>
      </w:r>
      <w:r w:rsidR="00066D2B" w:rsidRPr="002A0AF1">
        <w:rPr>
          <w:rFonts w:asciiTheme="minorHAnsi" w:hAnsiTheme="minorHAnsi" w:cstheme="minorHAnsi"/>
          <w:sz w:val="28"/>
          <w:szCs w:val="28"/>
        </w:rPr>
        <w:t>странимые недостатки, не препятствующие использованию результата Работ для предусмотренной Контрактом цели;</w:t>
      </w:r>
    </w:p>
    <w:p w14:paraId="26E069EF" w14:textId="77777777" w:rsidR="00066D2B" w:rsidRPr="002A0AF1" w:rsidRDefault="00B63149" w:rsidP="00EF0315">
      <w:pPr>
        <w:pStyle w:val="af5"/>
        <w:numPr>
          <w:ilvl w:val="2"/>
          <w:numId w:val="12"/>
        </w:numPr>
        <w:tabs>
          <w:tab w:val="left" w:pos="851"/>
          <w:tab w:val="left" w:pos="1134"/>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н</w:t>
      </w:r>
      <w:r w:rsidR="00066D2B" w:rsidRPr="002A0AF1">
        <w:rPr>
          <w:rFonts w:asciiTheme="minorHAnsi" w:hAnsiTheme="minorHAnsi" w:cstheme="minorHAnsi"/>
          <w:sz w:val="28"/>
          <w:szCs w:val="28"/>
        </w:rPr>
        <w:t>еустранимые недостатки, не препятствующие использованию результата Работ для предусмотренной Контрактом цели</w:t>
      </w:r>
      <w:r w:rsidR="00CF75A6">
        <w:rPr>
          <w:rFonts w:asciiTheme="minorHAnsi" w:hAnsiTheme="minorHAnsi" w:cstheme="minorHAnsi"/>
          <w:sz w:val="28"/>
          <w:szCs w:val="28"/>
        </w:rPr>
        <w:t>, а также оформлению заключения о соответствии и/или разрешения на ввод Объекта в эксплуатацию</w:t>
      </w:r>
      <w:r w:rsidR="00066D2B" w:rsidRPr="002A0AF1">
        <w:rPr>
          <w:rFonts w:asciiTheme="minorHAnsi" w:hAnsiTheme="minorHAnsi" w:cstheme="minorHAnsi"/>
          <w:sz w:val="28"/>
          <w:szCs w:val="28"/>
        </w:rPr>
        <w:t>.</w:t>
      </w:r>
    </w:p>
    <w:p w14:paraId="26E069F0" w14:textId="139EBFA2"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B63149" w:rsidRPr="002A0AF1">
        <w:rPr>
          <w:rFonts w:asciiTheme="minorHAnsi" w:hAnsiTheme="minorHAnsi" w:cstheme="minorHAnsi"/>
          <w:sz w:val="28"/>
          <w:szCs w:val="28"/>
        </w:rPr>
        <w:t>В случае обнаружения н</w:t>
      </w:r>
      <w:r w:rsidR="00066D2B" w:rsidRPr="002A0AF1">
        <w:rPr>
          <w:rFonts w:asciiTheme="minorHAnsi" w:hAnsiTheme="minorHAnsi" w:cstheme="minorHAnsi"/>
          <w:sz w:val="28"/>
          <w:szCs w:val="28"/>
        </w:rPr>
        <w:t>еустранимых недостатков, препятствующих использованию результата Работ</w:t>
      </w:r>
      <w:r w:rsidR="00CF75A6">
        <w:rPr>
          <w:rFonts w:asciiTheme="minorHAnsi" w:hAnsiTheme="minorHAnsi" w:cstheme="minorHAnsi"/>
          <w:sz w:val="28"/>
          <w:szCs w:val="28"/>
        </w:rPr>
        <w:t xml:space="preserve">, либо </w:t>
      </w:r>
      <w:r w:rsidR="00B8519E">
        <w:rPr>
          <w:rFonts w:asciiTheme="minorHAnsi" w:hAnsiTheme="minorHAnsi" w:cstheme="minorHAnsi"/>
          <w:sz w:val="28"/>
          <w:szCs w:val="28"/>
        </w:rPr>
        <w:t xml:space="preserve">неустранимых </w:t>
      </w:r>
      <w:r w:rsidR="00CF75A6">
        <w:rPr>
          <w:rFonts w:asciiTheme="minorHAnsi" w:hAnsiTheme="minorHAnsi" w:cstheme="minorHAnsi"/>
          <w:sz w:val="28"/>
          <w:szCs w:val="28"/>
        </w:rPr>
        <w:t>недостатков, препятствующих оформлению заключения о соответствии и/или разрешения на ввод Объекта в эксплуатацию</w:t>
      </w:r>
      <w:r w:rsidR="00066D2B" w:rsidRPr="002A0AF1">
        <w:rPr>
          <w:rFonts w:asciiTheme="minorHAnsi" w:hAnsiTheme="minorHAnsi" w:cstheme="minorHAnsi"/>
          <w:sz w:val="28"/>
          <w:szCs w:val="28"/>
        </w:rPr>
        <w:t xml:space="preserve">, Заказчик вправе отказаться от исполнения Контракта, а Генподрядчик обязуется вернуть Заказчику уплаченные в счет оплаты Работ денежные средства. Также в этом случае Генподрядчик за свой счет демонтирует Объект, </w:t>
      </w:r>
      <w:r w:rsidR="00B63149" w:rsidRPr="002A0AF1">
        <w:rPr>
          <w:rFonts w:asciiTheme="minorHAnsi" w:hAnsiTheme="minorHAnsi" w:cstheme="minorHAnsi"/>
          <w:sz w:val="28"/>
          <w:szCs w:val="28"/>
        </w:rPr>
        <w:t>освобождает</w:t>
      </w:r>
      <w:r w:rsidR="00066D2B" w:rsidRPr="002A0AF1">
        <w:rPr>
          <w:rFonts w:asciiTheme="minorHAnsi" w:hAnsiTheme="minorHAnsi" w:cstheme="minorHAnsi"/>
          <w:sz w:val="28"/>
          <w:szCs w:val="28"/>
        </w:rPr>
        <w:t xml:space="preserve"> Строительную площадку и возвращает ее Заказчику. </w:t>
      </w:r>
    </w:p>
    <w:p w14:paraId="26E069F1" w14:textId="7777777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B63149" w:rsidRPr="002A0AF1">
        <w:rPr>
          <w:rFonts w:asciiTheme="minorHAnsi" w:hAnsiTheme="minorHAnsi" w:cstheme="minorHAnsi"/>
          <w:sz w:val="28"/>
          <w:szCs w:val="28"/>
        </w:rPr>
        <w:t>В случае обнаружения у</w:t>
      </w:r>
      <w:r w:rsidR="00066D2B" w:rsidRPr="002A0AF1">
        <w:rPr>
          <w:rFonts w:asciiTheme="minorHAnsi" w:hAnsiTheme="minorHAnsi" w:cstheme="minorHAnsi"/>
          <w:sz w:val="28"/>
          <w:szCs w:val="28"/>
        </w:rPr>
        <w:t xml:space="preserve">странимых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едостатков (дефектов) Работ</w:t>
      </w:r>
      <w:r w:rsidR="00B63149" w:rsidRPr="002A0AF1">
        <w:rPr>
          <w:rFonts w:asciiTheme="minorHAnsi" w:hAnsiTheme="minorHAnsi" w:cstheme="minorHAnsi"/>
          <w:sz w:val="28"/>
          <w:szCs w:val="28"/>
        </w:rPr>
        <w:t xml:space="preserve"> </w:t>
      </w:r>
      <w:r w:rsidR="00066D2B" w:rsidRPr="002A0AF1">
        <w:rPr>
          <w:rFonts w:asciiTheme="minorHAnsi" w:hAnsiTheme="minorHAnsi" w:cstheme="minorHAnsi"/>
          <w:sz w:val="28"/>
          <w:szCs w:val="28"/>
        </w:rPr>
        <w:t>Заказчи</w:t>
      </w:r>
      <w:r w:rsidR="00B63149" w:rsidRPr="002A0AF1">
        <w:rPr>
          <w:rFonts w:asciiTheme="minorHAnsi" w:hAnsiTheme="minorHAnsi" w:cstheme="minorHAnsi"/>
          <w:sz w:val="28"/>
          <w:szCs w:val="28"/>
        </w:rPr>
        <w:t>к вправе отказаться от приемки р</w:t>
      </w:r>
      <w:r w:rsidR="00066D2B" w:rsidRPr="002A0AF1">
        <w:rPr>
          <w:rFonts w:asciiTheme="minorHAnsi" w:hAnsiTheme="minorHAnsi" w:cstheme="minorHAnsi"/>
          <w:sz w:val="28"/>
          <w:szCs w:val="28"/>
        </w:rPr>
        <w:t xml:space="preserve">езультата Работ и потребовать от Генподрядчика устранения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 xml:space="preserve">едостатков (дефектов) Работ в установленный Заказчиком срок. </w:t>
      </w:r>
    </w:p>
    <w:p w14:paraId="26E069F2" w14:textId="7777777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066D2B" w:rsidRPr="002A0AF1">
        <w:rPr>
          <w:rFonts w:asciiTheme="minorHAnsi" w:hAnsiTheme="minorHAnsi" w:cstheme="minorHAnsi"/>
          <w:sz w:val="28"/>
          <w:szCs w:val="28"/>
        </w:rPr>
        <w:t xml:space="preserve">В случае отказа, уклонения Генподрядчика от устранения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едостатков (дефектов) Работ или их не устранения Генподрядчиком в установленный срок Заказчик вправе по своему выбору отказаться от исполнения Контракта и потребовать возмещения убытков, либо устранить такие</w:t>
      </w:r>
      <w:r w:rsidR="00B63149" w:rsidRPr="002A0AF1">
        <w:rPr>
          <w:rFonts w:asciiTheme="minorHAnsi" w:hAnsiTheme="minorHAnsi" w:cstheme="minorHAnsi"/>
          <w:sz w:val="28"/>
          <w:szCs w:val="28"/>
        </w:rPr>
        <w:t xml:space="preserve"> н</w:t>
      </w:r>
      <w:r w:rsidR="00066D2B" w:rsidRPr="002A0AF1">
        <w:rPr>
          <w:rFonts w:asciiTheme="minorHAnsi" w:hAnsiTheme="minorHAnsi" w:cstheme="minorHAnsi"/>
          <w:sz w:val="28"/>
          <w:szCs w:val="28"/>
        </w:rPr>
        <w:t xml:space="preserve">едостатки своими силами или поручить устранение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едостатков (дефектов) Работ третьему лицу с отнесением расходов на счет Генподрядчика.</w:t>
      </w:r>
    </w:p>
    <w:p w14:paraId="26E069F3" w14:textId="79BADDAA"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066D2B" w:rsidRPr="002A0AF1">
        <w:rPr>
          <w:rFonts w:asciiTheme="minorHAnsi" w:hAnsiTheme="minorHAnsi" w:cstheme="minorHAnsi"/>
          <w:sz w:val="28"/>
          <w:szCs w:val="28"/>
        </w:rPr>
        <w:t xml:space="preserve">Заказчик </w:t>
      </w:r>
      <w:r w:rsidR="00DD164E">
        <w:rPr>
          <w:rFonts w:asciiTheme="minorHAnsi" w:hAnsiTheme="minorHAnsi" w:cstheme="minorHAnsi"/>
          <w:sz w:val="28"/>
          <w:szCs w:val="28"/>
        </w:rPr>
        <w:t>принимает</w:t>
      </w:r>
      <w:r w:rsidR="00066D2B" w:rsidRPr="002A0AF1">
        <w:rPr>
          <w:rFonts w:asciiTheme="minorHAnsi" w:hAnsiTheme="minorHAnsi" w:cstheme="minorHAnsi"/>
          <w:sz w:val="28"/>
          <w:szCs w:val="28"/>
        </w:rPr>
        <w:t xml:space="preserve"> результат</w:t>
      </w:r>
      <w:r w:rsidR="00DD164E">
        <w:rPr>
          <w:rFonts w:asciiTheme="minorHAnsi" w:hAnsiTheme="minorHAnsi" w:cstheme="minorHAnsi"/>
          <w:sz w:val="28"/>
          <w:szCs w:val="28"/>
        </w:rPr>
        <w:t>ы</w:t>
      </w:r>
      <w:r w:rsidR="00066D2B" w:rsidRPr="002A0AF1">
        <w:rPr>
          <w:rFonts w:asciiTheme="minorHAnsi" w:hAnsiTheme="minorHAnsi" w:cstheme="minorHAnsi"/>
          <w:sz w:val="28"/>
          <w:szCs w:val="28"/>
        </w:rPr>
        <w:t xml:space="preserve"> Работ в случае выявления по результатам экспертизы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 xml:space="preserve">едостатков (дефектов) Работ, если выявленные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едостатки не препятствуют приемке результата Работ</w:t>
      </w:r>
      <w:r w:rsidR="00CF75A6">
        <w:rPr>
          <w:rFonts w:asciiTheme="minorHAnsi" w:hAnsiTheme="minorHAnsi" w:cstheme="minorHAnsi"/>
          <w:sz w:val="28"/>
          <w:szCs w:val="28"/>
        </w:rPr>
        <w:t xml:space="preserve"> и устранены Генподрядчиком</w:t>
      </w:r>
      <w:r w:rsidR="00066D2B" w:rsidRPr="002A0AF1">
        <w:rPr>
          <w:rFonts w:asciiTheme="minorHAnsi" w:hAnsiTheme="minorHAnsi" w:cstheme="minorHAnsi"/>
          <w:sz w:val="28"/>
          <w:szCs w:val="28"/>
        </w:rPr>
        <w:t xml:space="preserve">. </w:t>
      </w:r>
    </w:p>
    <w:p w14:paraId="26E069F4" w14:textId="7777777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066D2B" w:rsidRPr="002A0AF1">
        <w:rPr>
          <w:rFonts w:asciiTheme="minorHAnsi" w:hAnsiTheme="minorHAnsi" w:cstheme="minorHAnsi"/>
          <w:sz w:val="28"/>
          <w:szCs w:val="28"/>
        </w:rPr>
        <w:t>В случае обнаружения при приемке р</w:t>
      </w:r>
      <w:r w:rsidR="00B63149" w:rsidRPr="002A0AF1">
        <w:rPr>
          <w:rFonts w:asciiTheme="minorHAnsi" w:hAnsiTheme="minorHAnsi" w:cstheme="minorHAnsi"/>
          <w:sz w:val="28"/>
          <w:szCs w:val="28"/>
        </w:rPr>
        <w:t>езультата Работ н</w:t>
      </w:r>
      <w:r w:rsidR="00066D2B" w:rsidRPr="002A0AF1">
        <w:rPr>
          <w:rFonts w:asciiTheme="minorHAnsi" w:hAnsiTheme="minorHAnsi" w:cstheme="minorHAnsi"/>
          <w:sz w:val="28"/>
          <w:szCs w:val="28"/>
        </w:rPr>
        <w:t xml:space="preserve">еустранимых </w:t>
      </w:r>
      <w:r w:rsidR="00056CD9">
        <w:rPr>
          <w:rFonts w:asciiTheme="minorHAnsi" w:hAnsiTheme="minorHAnsi" w:cstheme="minorHAnsi"/>
          <w:sz w:val="28"/>
          <w:szCs w:val="28"/>
        </w:rPr>
        <w:t>н</w:t>
      </w:r>
      <w:r w:rsidR="00066D2B" w:rsidRPr="002A0AF1">
        <w:rPr>
          <w:rFonts w:asciiTheme="minorHAnsi" w:hAnsiTheme="minorHAnsi" w:cstheme="minorHAnsi"/>
          <w:sz w:val="28"/>
          <w:szCs w:val="28"/>
        </w:rPr>
        <w:t xml:space="preserve">едостатков (дефектов) Работ, не препятствующих </w:t>
      </w:r>
      <w:r w:rsidR="00066D2B" w:rsidRPr="002A0AF1">
        <w:rPr>
          <w:rFonts w:asciiTheme="minorHAnsi" w:hAnsiTheme="minorHAnsi" w:cstheme="minorHAnsi"/>
          <w:sz w:val="28"/>
          <w:szCs w:val="28"/>
        </w:rPr>
        <w:lastRenderedPageBreak/>
        <w:t xml:space="preserve">использованию результатов Работ, Заказчик </w:t>
      </w:r>
      <w:r w:rsidR="00A331C5">
        <w:rPr>
          <w:rFonts w:asciiTheme="minorHAnsi" w:hAnsiTheme="minorHAnsi" w:cstheme="minorHAnsi"/>
          <w:sz w:val="28"/>
          <w:szCs w:val="28"/>
        </w:rPr>
        <w:t>осуществляет приемку</w:t>
      </w:r>
      <w:r w:rsidR="00066D2B" w:rsidRPr="002A0AF1">
        <w:rPr>
          <w:rFonts w:asciiTheme="minorHAnsi" w:hAnsiTheme="minorHAnsi" w:cstheme="minorHAnsi"/>
          <w:sz w:val="28"/>
          <w:szCs w:val="28"/>
        </w:rPr>
        <w:t xml:space="preserve"> результат</w:t>
      </w:r>
      <w:r w:rsidR="00A331C5">
        <w:rPr>
          <w:rFonts w:asciiTheme="minorHAnsi" w:hAnsiTheme="minorHAnsi" w:cstheme="minorHAnsi"/>
          <w:sz w:val="28"/>
          <w:szCs w:val="28"/>
        </w:rPr>
        <w:t>а</w:t>
      </w:r>
      <w:r w:rsidR="00066D2B" w:rsidRPr="002A0AF1">
        <w:rPr>
          <w:rFonts w:asciiTheme="minorHAnsi" w:hAnsiTheme="minorHAnsi" w:cstheme="minorHAnsi"/>
          <w:sz w:val="28"/>
          <w:szCs w:val="28"/>
        </w:rPr>
        <w:t xml:space="preserve"> Работ и </w:t>
      </w:r>
      <w:r w:rsidR="00A331C5">
        <w:rPr>
          <w:rFonts w:asciiTheme="minorHAnsi" w:hAnsiTheme="minorHAnsi" w:cstheme="minorHAnsi"/>
          <w:sz w:val="28"/>
          <w:szCs w:val="28"/>
        </w:rPr>
        <w:t xml:space="preserve">обязан </w:t>
      </w:r>
      <w:r w:rsidR="00066D2B" w:rsidRPr="002A0AF1">
        <w:rPr>
          <w:rFonts w:asciiTheme="minorHAnsi" w:hAnsiTheme="minorHAnsi" w:cstheme="minorHAnsi"/>
          <w:sz w:val="28"/>
          <w:szCs w:val="28"/>
        </w:rPr>
        <w:t xml:space="preserve">оплатить </w:t>
      </w:r>
      <w:r w:rsidR="00A331C5">
        <w:rPr>
          <w:rFonts w:asciiTheme="minorHAnsi" w:hAnsiTheme="minorHAnsi" w:cstheme="minorHAnsi"/>
          <w:sz w:val="28"/>
          <w:szCs w:val="28"/>
        </w:rPr>
        <w:t xml:space="preserve">принятые </w:t>
      </w:r>
      <w:r w:rsidR="00066D2B" w:rsidRPr="002A0AF1">
        <w:rPr>
          <w:rFonts w:asciiTheme="minorHAnsi" w:hAnsiTheme="minorHAnsi" w:cstheme="minorHAnsi"/>
          <w:sz w:val="28"/>
          <w:szCs w:val="28"/>
        </w:rPr>
        <w:t xml:space="preserve">Работы за вычетом стоимости Работ, выполненных с такими </w:t>
      </w:r>
      <w:r w:rsidR="00B63149" w:rsidRPr="002A0AF1">
        <w:rPr>
          <w:rFonts w:asciiTheme="minorHAnsi" w:hAnsiTheme="minorHAnsi" w:cstheme="minorHAnsi"/>
          <w:sz w:val="28"/>
          <w:szCs w:val="28"/>
        </w:rPr>
        <w:t>н</w:t>
      </w:r>
      <w:r w:rsidR="00066D2B" w:rsidRPr="002A0AF1">
        <w:rPr>
          <w:rFonts w:asciiTheme="minorHAnsi" w:hAnsiTheme="minorHAnsi" w:cstheme="minorHAnsi"/>
          <w:sz w:val="28"/>
          <w:szCs w:val="28"/>
        </w:rPr>
        <w:t>едостатками.</w:t>
      </w:r>
      <w:r w:rsidRPr="002A0AF1">
        <w:rPr>
          <w:rFonts w:asciiTheme="minorHAnsi" w:hAnsiTheme="minorHAnsi" w:cstheme="minorHAnsi"/>
          <w:sz w:val="28"/>
          <w:szCs w:val="28"/>
        </w:rPr>
        <w:t xml:space="preserve"> </w:t>
      </w:r>
    </w:p>
    <w:p w14:paraId="26E069F5" w14:textId="77777777" w:rsidR="00607005" w:rsidRPr="002A0AF1"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066D2B" w:rsidRPr="002A0AF1">
        <w:rPr>
          <w:rFonts w:asciiTheme="minorHAnsi" w:hAnsiTheme="minorHAnsi" w:cstheme="minorHAnsi"/>
          <w:sz w:val="28"/>
          <w:szCs w:val="28"/>
        </w:rPr>
        <w:t>Во всех случаях, когда выявленные недостатки результата Работ препятствуют использованию результата Работ, Генподрядчик обязан возместить Заказчику реальн</w:t>
      </w:r>
      <w:r w:rsidR="00BE0D09" w:rsidRPr="002A0AF1">
        <w:rPr>
          <w:rFonts w:asciiTheme="minorHAnsi" w:hAnsiTheme="minorHAnsi" w:cstheme="minorHAnsi"/>
          <w:sz w:val="28"/>
          <w:szCs w:val="28"/>
        </w:rPr>
        <w:t>ый</w:t>
      </w:r>
      <w:r w:rsidR="00066D2B" w:rsidRPr="002A0AF1">
        <w:rPr>
          <w:rFonts w:asciiTheme="minorHAnsi" w:hAnsiTheme="minorHAnsi" w:cstheme="minorHAnsi"/>
          <w:sz w:val="28"/>
          <w:szCs w:val="28"/>
        </w:rPr>
        <w:t xml:space="preserve"> ущерб, причиненны</w:t>
      </w:r>
      <w:r w:rsidR="00BE0D09" w:rsidRPr="002A0AF1">
        <w:rPr>
          <w:rFonts w:asciiTheme="minorHAnsi" w:hAnsiTheme="minorHAnsi" w:cstheme="minorHAnsi"/>
          <w:sz w:val="28"/>
          <w:szCs w:val="28"/>
        </w:rPr>
        <w:t>й</w:t>
      </w:r>
      <w:r w:rsidR="00066D2B" w:rsidRPr="002A0AF1">
        <w:rPr>
          <w:rFonts w:asciiTheme="minorHAnsi" w:hAnsiTheme="minorHAnsi" w:cstheme="minorHAnsi"/>
          <w:sz w:val="28"/>
          <w:szCs w:val="28"/>
        </w:rPr>
        <w:t xml:space="preserve"> вследствие невозможности использования результата Работ.</w:t>
      </w:r>
    </w:p>
    <w:p w14:paraId="7F24E742" w14:textId="77777777" w:rsidR="00D6729C" w:rsidRDefault="0060700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113EF9" w:rsidRPr="00C31EB0">
        <w:rPr>
          <w:rFonts w:asciiTheme="minorHAnsi" w:hAnsiTheme="minorHAnsi" w:cstheme="minorHAnsi"/>
          <w:sz w:val="28"/>
          <w:szCs w:val="28"/>
          <w:lang w:eastAsia="ru-RU"/>
        </w:rPr>
        <w:t>При</w:t>
      </w:r>
      <w:r w:rsidR="00113EF9" w:rsidRPr="00C31EB0">
        <w:rPr>
          <w:rFonts w:asciiTheme="minorHAnsi" w:hAnsiTheme="minorHAnsi" w:cstheme="minorHAnsi"/>
          <w:sz w:val="28"/>
          <w:szCs w:val="28"/>
        </w:rPr>
        <w:t xml:space="preserve"> досрочном прекращении Контракта </w:t>
      </w:r>
      <w:r w:rsidRPr="00C31EB0">
        <w:rPr>
          <w:rFonts w:asciiTheme="minorHAnsi" w:hAnsiTheme="minorHAnsi" w:cstheme="minorHAnsi"/>
          <w:sz w:val="28"/>
          <w:szCs w:val="28"/>
        </w:rPr>
        <w:t>передача</w:t>
      </w:r>
      <w:r w:rsidR="00113EF9" w:rsidRPr="00C31EB0">
        <w:rPr>
          <w:rFonts w:asciiTheme="minorHAnsi" w:hAnsiTheme="minorHAnsi" w:cstheme="minorHAnsi"/>
          <w:sz w:val="28"/>
          <w:szCs w:val="28"/>
        </w:rPr>
        <w:t xml:space="preserve"> </w:t>
      </w:r>
      <w:r w:rsidR="00113EF9" w:rsidRPr="00D6729C">
        <w:rPr>
          <w:rFonts w:asciiTheme="minorHAnsi" w:hAnsiTheme="minorHAnsi" w:cstheme="minorHAnsi"/>
          <w:sz w:val="28"/>
          <w:szCs w:val="28"/>
        </w:rPr>
        <w:t xml:space="preserve">незавершенного строительством Объекта осуществляется в порядке, предусмотренном </w:t>
      </w:r>
      <w:r w:rsidR="005A571D" w:rsidRPr="00D6729C">
        <w:rPr>
          <w:rFonts w:asciiTheme="minorHAnsi" w:hAnsiTheme="minorHAnsi" w:cstheme="minorHAnsi"/>
          <w:sz w:val="28"/>
          <w:szCs w:val="28"/>
        </w:rPr>
        <w:t>в разделе</w:t>
      </w:r>
      <w:r w:rsidR="00113EF9" w:rsidRPr="00D6729C">
        <w:rPr>
          <w:rFonts w:asciiTheme="minorHAnsi" w:hAnsiTheme="minorHAnsi" w:cstheme="minorHAnsi"/>
          <w:sz w:val="28"/>
          <w:szCs w:val="28"/>
        </w:rPr>
        <w:t xml:space="preserve"> </w:t>
      </w:r>
      <w:r w:rsidR="00147E1F" w:rsidRPr="00D6729C">
        <w:rPr>
          <w:rFonts w:asciiTheme="minorHAnsi" w:hAnsiTheme="minorHAnsi" w:cstheme="minorHAnsi"/>
          <w:sz w:val="28"/>
          <w:szCs w:val="28"/>
        </w:rPr>
        <w:t>19</w:t>
      </w:r>
      <w:r w:rsidR="00C86F33" w:rsidRPr="00D6729C">
        <w:rPr>
          <w:rFonts w:asciiTheme="minorHAnsi" w:hAnsiTheme="minorHAnsi" w:cstheme="minorHAnsi"/>
          <w:sz w:val="28"/>
          <w:szCs w:val="28"/>
        </w:rPr>
        <w:t xml:space="preserve"> </w:t>
      </w:r>
      <w:r w:rsidR="00113EF9" w:rsidRPr="00D6729C">
        <w:rPr>
          <w:rFonts w:asciiTheme="minorHAnsi" w:hAnsiTheme="minorHAnsi" w:cstheme="minorHAnsi"/>
          <w:sz w:val="28"/>
          <w:szCs w:val="28"/>
        </w:rPr>
        <w:t>Контракта.</w:t>
      </w:r>
    </w:p>
    <w:p w14:paraId="08E44FE8" w14:textId="3132A3FF" w:rsidR="00D6729C" w:rsidRDefault="00D6729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96899">
        <w:rPr>
          <w:rFonts w:asciiTheme="minorHAnsi" w:hAnsiTheme="minorHAnsi" w:cstheme="minorHAnsi"/>
          <w:sz w:val="28"/>
          <w:szCs w:val="28"/>
        </w:rPr>
        <w:t xml:space="preserve">Заказчик </w:t>
      </w:r>
      <w:r w:rsidRPr="002769BA">
        <w:rPr>
          <w:rFonts w:asciiTheme="minorHAnsi" w:hAnsiTheme="minorHAnsi" w:cstheme="minorHAnsi"/>
          <w:sz w:val="28"/>
          <w:szCs w:val="28"/>
        </w:rPr>
        <w:t>в течение 10 рабочих дней с даты приемки Объекта по Акту приемки законченного строительством Объекта и представления Генподрядчиком имеющихся у него документов, необходимых в соответствии с законодательством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w:t>
      </w:r>
    </w:p>
    <w:p w14:paraId="26E069F8" w14:textId="65129491" w:rsidR="000109A9" w:rsidRPr="002A0AF1" w:rsidRDefault="000109A9"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 течение 10 рабочих дней после подписания Сторонами Акта приемки законченного строительством Объекта</w:t>
      </w:r>
      <w:r w:rsidR="00EB52D9">
        <w:rPr>
          <w:rFonts w:asciiTheme="minorHAnsi" w:hAnsiTheme="minorHAnsi" w:cstheme="minorHAnsi"/>
          <w:sz w:val="28"/>
          <w:szCs w:val="28"/>
        </w:rPr>
        <w:t xml:space="preserve"> и представления Генп</w:t>
      </w:r>
      <w:r w:rsidR="00EB52D9" w:rsidRPr="00E909B2">
        <w:rPr>
          <w:rFonts w:asciiTheme="minorHAnsi" w:hAnsiTheme="minorHAnsi" w:cstheme="minorHAnsi"/>
          <w:sz w:val="28"/>
          <w:szCs w:val="28"/>
        </w:rPr>
        <w:t xml:space="preserve">одрядчиком имеющихся у него документов, необходимых в соответствии с </w:t>
      </w:r>
      <w:r w:rsidR="00EB52D9">
        <w:rPr>
          <w:rFonts w:asciiTheme="minorHAnsi" w:hAnsiTheme="minorHAnsi" w:cstheme="minorHAnsi"/>
          <w:sz w:val="28"/>
          <w:szCs w:val="28"/>
        </w:rPr>
        <w:t>законодательством</w:t>
      </w:r>
      <w:r w:rsidR="00EB52D9" w:rsidRPr="00E909B2">
        <w:rPr>
          <w:rFonts w:asciiTheme="minorHAnsi" w:hAnsiTheme="minorHAnsi" w:cstheme="minorHAnsi"/>
          <w:sz w:val="28"/>
          <w:szCs w:val="28"/>
        </w:rPr>
        <w:t xml:space="preserve"> Российской Федерации для получения</w:t>
      </w:r>
      <w:r w:rsidR="00EB52D9">
        <w:rPr>
          <w:rFonts w:asciiTheme="minorHAnsi" w:hAnsiTheme="minorHAnsi" w:cstheme="minorHAnsi"/>
          <w:sz w:val="28"/>
          <w:szCs w:val="28"/>
        </w:rPr>
        <w:t xml:space="preserve"> разрешения на ввод Объекта в эксплуатацию,</w:t>
      </w:r>
      <w:r w:rsidRPr="002A0AF1">
        <w:rPr>
          <w:rFonts w:asciiTheme="minorHAnsi" w:hAnsiTheme="minorHAnsi" w:cstheme="minorHAnsi"/>
          <w:sz w:val="28"/>
          <w:szCs w:val="28"/>
        </w:rPr>
        <w:t xml:space="preserve"> </w:t>
      </w:r>
      <w:r w:rsidR="00437925" w:rsidRPr="002A0AF1">
        <w:rPr>
          <w:rFonts w:asciiTheme="minorHAnsi" w:hAnsiTheme="minorHAnsi" w:cstheme="minorHAnsi"/>
          <w:sz w:val="28"/>
          <w:szCs w:val="28"/>
        </w:rPr>
        <w:t xml:space="preserve">Заказчик направляет необходимые для выдачи </w:t>
      </w:r>
      <w:r w:rsidR="00BE1B5F">
        <w:rPr>
          <w:rFonts w:asciiTheme="minorHAnsi" w:hAnsiTheme="minorHAnsi" w:cstheme="minorHAnsi"/>
          <w:sz w:val="28"/>
          <w:szCs w:val="28"/>
        </w:rPr>
        <w:t>р</w:t>
      </w:r>
      <w:r w:rsidR="00437925" w:rsidRPr="002A0AF1">
        <w:rPr>
          <w:rFonts w:asciiTheme="minorHAnsi" w:hAnsiTheme="minorHAnsi" w:cstheme="minorHAnsi"/>
          <w:sz w:val="28"/>
          <w:szCs w:val="28"/>
        </w:rPr>
        <w:t xml:space="preserve">азрешения на ввод Объекта в эксплуатацию документы в орган, уполномоченный на выдачу разрешений на ввод объекта капитального строительства в эксплуатацию. </w:t>
      </w:r>
    </w:p>
    <w:p w14:paraId="26E069F9" w14:textId="41C7E0B0" w:rsidR="00B77217" w:rsidRPr="0034471E" w:rsidRDefault="0034471E"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Риск случайной гибели или повреждения </w:t>
      </w:r>
      <w:r w:rsidR="00D251E2" w:rsidRPr="0034471E">
        <w:rPr>
          <w:rFonts w:asciiTheme="minorHAnsi" w:hAnsiTheme="minorHAnsi" w:cstheme="minorHAnsi"/>
          <w:sz w:val="28"/>
          <w:szCs w:val="28"/>
        </w:rPr>
        <w:t>Объект</w:t>
      </w:r>
      <w:r>
        <w:rPr>
          <w:rFonts w:asciiTheme="minorHAnsi" w:hAnsiTheme="minorHAnsi" w:cstheme="minorHAnsi"/>
          <w:sz w:val="28"/>
          <w:szCs w:val="28"/>
        </w:rPr>
        <w:t>а</w:t>
      </w:r>
      <w:r w:rsidR="00D251E2" w:rsidRPr="0034471E">
        <w:rPr>
          <w:rFonts w:asciiTheme="minorHAnsi" w:hAnsiTheme="minorHAnsi" w:cstheme="minorHAnsi"/>
          <w:sz w:val="28"/>
          <w:szCs w:val="28"/>
        </w:rPr>
        <w:t xml:space="preserve"> переходит к Заказчику после приемки законченного строительством Объекта по Акту приемки законченного строительством Объекта</w:t>
      </w:r>
      <w:r>
        <w:rPr>
          <w:rFonts w:asciiTheme="minorHAnsi" w:hAnsiTheme="minorHAnsi" w:cstheme="minorHAnsi"/>
          <w:sz w:val="28"/>
          <w:szCs w:val="28"/>
        </w:rPr>
        <w:t xml:space="preserve"> и возврата Заказчику Генподрядчиком Строительной площадки по акту</w:t>
      </w:r>
      <w:r w:rsidR="00D251E2" w:rsidRPr="0034471E">
        <w:rPr>
          <w:rFonts w:asciiTheme="minorHAnsi" w:hAnsiTheme="minorHAnsi" w:cstheme="minorHAnsi"/>
          <w:sz w:val="28"/>
          <w:szCs w:val="28"/>
        </w:rPr>
        <w:t>.</w:t>
      </w:r>
      <w:r w:rsidR="003C66D7" w:rsidRPr="0034471E">
        <w:rPr>
          <w:rFonts w:asciiTheme="minorHAnsi" w:hAnsiTheme="minorHAnsi" w:cstheme="minorHAnsi"/>
          <w:sz w:val="28"/>
          <w:szCs w:val="28"/>
        </w:rPr>
        <w:t xml:space="preserve"> Д</w:t>
      </w:r>
      <w:r w:rsidR="00D251E2" w:rsidRPr="0034471E">
        <w:rPr>
          <w:rFonts w:asciiTheme="minorHAnsi" w:hAnsiTheme="minorHAnsi" w:cstheme="minorHAnsi"/>
          <w:sz w:val="28"/>
          <w:szCs w:val="28"/>
        </w:rPr>
        <w:t xml:space="preserve">о приемки Объекта </w:t>
      </w:r>
      <w:r>
        <w:rPr>
          <w:rFonts w:asciiTheme="minorHAnsi" w:hAnsiTheme="minorHAnsi" w:cstheme="minorHAnsi"/>
          <w:sz w:val="28"/>
          <w:szCs w:val="28"/>
        </w:rPr>
        <w:t xml:space="preserve">и Строительной площадки </w:t>
      </w:r>
      <w:r w:rsidR="00D251E2" w:rsidRPr="0034471E">
        <w:rPr>
          <w:rFonts w:asciiTheme="minorHAnsi" w:hAnsiTheme="minorHAnsi" w:cstheme="minorHAnsi"/>
          <w:sz w:val="28"/>
          <w:szCs w:val="28"/>
        </w:rPr>
        <w:t xml:space="preserve">Заказчиком в порядке, предусмотренном Контрактом, </w:t>
      </w:r>
      <w:r w:rsidR="003C66D7" w:rsidRPr="0034471E">
        <w:rPr>
          <w:rFonts w:asciiTheme="minorHAnsi" w:hAnsiTheme="minorHAnsi" w:cstheme="minorHAnsi"/>
          <w:sz w:val="28"/>
          <w:szCs w:val="28"/>
        </w:rPr>
        <w:t>риск случайной гибели или повреждения выполненных Работ несет Генподрядчик.</w:t>
      </w:r>
    </w:p>
    <w:p w14:paraId="26E069FA" w14:textId="77777777" w:rsidR="00437925" w:rsidRDefault="00437925"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Стороны признают и соглашаются с тем, что Объект по настоящему Контракту считается сданным Генподрядчиком и принятым Заказчиком только после подписания Акта приемки законченного строительством Объекта Сторонами.</w:t>
      </w:r>
    </w:p>
    <w:p w14:paraId="570EEA2B" w14:textId="77777777" w:rsidR="00582167" w:rsidRPr="002A0AF1" w:rsidRDefault="00582167" w:rsidP="00582167">
      <w:pPr>
        <w:pStyle w:val="af5"/>
        <w:tabs>
          <w:tab w:val="left" w:pos="1418"/>
        </w:tabs>
        <w:autoSpaceDE w:val="0"/>
        <w:autoSpaceDN w:val="0"/>
        <w:adjustRightInd w:val="0"/>
        <w:spacing w:after="0" w:line="240" w:lineRule="auto"/>
        <w:ind w:left="567"/>
        <w:jc w:val="both"/>
        <w:rPr>
          <w:rFonts w:asciiTheme="minorHAnsi" w:hAnsiTheme="minorHAnsi" w:cstheme="minorHAnsi"/>
          <w:sz w:val="28"/>
          <w:szCs w:val="28"/>
        </w:rPr>
      </w:pPr>
    </w:p>
    <w:p w14:paraId="26E069FB" w14:textId="77777777" w:rsidR="00A53401" w:rsidRPr="002A0AF1" w:rsidRDefault="00A53401" w:rsidP="00EF0315">
      <w:pPr>
        <w:pStyle w:val="1"/>
        <w:numPr>
          <w:ilvl w:val="0"/>
          <w:numId w:val="12"/>
        </w:numPr>
        <w:tabs>
          <w:tab w:val="left" w:pos="1134"/>
        </w:tabs>
        <w:spacing w:before="240" w:after="240"/>
        <w:ind w:left="0" w:firstLine="567"/>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lastRenderedPageBreak/>
        <w:t>Контроль и надзор за строительством</w:t>
      </w:r>
    </w:p>
    <w:p w14:paraId="26E069FC" w14:textId="09CA2E62" w:rsidR="003F09A7" w:rsidRPr="00EC2D25" w:rsidRDefault="003F09A7"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ходе строительства Объекта Сторонами осуществляется обязательный </w:t>
      </w:r>
      <w:r w:rsidR="006F7568">
        <w:rPr>
          <w:rFonts w:asciiTheme="minorHAnsi" w:hAnsiTheme="minorHAnsi" w:cstheme="minorHAnsi"/>
          <w:sz w:val="28"/>
          <w:szCs w:val="28"/>
        </w:rPr>
        <w:t>с</w:t>
      </w:r>
      <w:r w:rsidRPr="002A0AF1">
        <w:rPr>
          <w:rFonts w:asciiTheme="minorHAnsi" w:hAnsiTheme="minorHAnsi" w:cstheme="minorHAnsi"/>
          <w:sz w:val="28"/>
          <w:szCs w:val="28"/>
        </w:rPr>
        <w:t>троительный контроль, предусмотренный законодательством Российской Федерации.</w:t>
      </w:r>
      <w:r w:rsidR="006F7568">
        <w:rPr>
          <w:rFonts w:asciiTheme="minorHAnsi" w:hAnsiTheme="minorHAnsi" w:cstheme="minorHAnsi"/>
          <w:sz w:val="28"/>
          <w:szCs w:val="28"/>
        </w:rPr>
        <w:t xml:space="preserve"> Под строительным контролем понимаются </w:t>
      </w:r>
      <w:r w:rsidR="006F7568" w:rsidRPr="002A0AF1">
        <w:rPr>
          <w:rFonts w:asciiTheme="minorHAnsi" w:hAnsiTheme="minorHAnsi" w:cstheme="minorHAnsi"/>
          <w:spacing w:val="-4"/>
          <w:sz w:val="28"/>
          <w:szCs w:val="28"/>
        </w:rPr>
        <w:t xml:space="preserve">контрольные мероприятия, обязательные для выполнения Заказчиком и Генподрядчиком, а также иными лицами в соответствии с </w:t>
      </w:r>
      <w:r w:rsidR="006F7568">
        <w:rPr>
          <w:rFonts w:asciiTheme="minorHAnsi" w:hAnsiTheme="minorHAnsi" w:cstheme="minorHAnsi"/>
          <w:spacing w:val="-4"/>
          <w:sz w:val="28"/>
          <w:szCs w:val="28"/>
        </w:rPr>
        <w:t>законодательством Российской Федерации</w:t>
      </w:r>
      <w:r w:rsidR="006F7568" w:rsidRPr="002A0AF1">
        <w:rPr>
          <w:rFonts w:asciiTheme="minorHAnsi" w:hAnsiTheme="minorHAnsi" w:cstheme="minorHAnsi"/>
          <w:spacing w:val="-4"/>
          <w:sz w:val="28"/>
          <w:szCs w:val="28"/>
        </w:rPr>
        <w:t xml:space="preserve"> и Контрактом на протяжении всего процесса строительства Объекта, предметом которых является проверка соответствия выполняемых Работ </w:t>
      </w:r>
      <w:r w:rsidR="00A25746">
        <w:rPr>
          <w:rFonts w:asciiTheme="minorHAnsi" w:eastAsiaTheme="minorHAnsi" w:hAnsiTheme="minorHAnsi" w:cstheme="minorHAnsi"/>
          <w:sz w:val="28"/>
          <w:szCs w:val="28"/>
        </w:rPr>
        <w:t>требованиям, указанным в п. 2.3 Контракта</w:t>
      </w:r>
      <w:r w:rsidR="006F7568">
        <w:rPr>
          <w:rFonts w:asciiTheme="minorHAnsi" w:eastAsiaTheme="minorHAnsi" w:hAnsiTheme="minorHAnsi" w:cstheme="minorHAnsi"/>
          <w:sz w:val="28"/>
          <w:szCs w:val="28"/>
        </w:rPr>
        <w:t xml:space="preserve"> (далее – </w:t>
      </w:r>
      <w:r w:rsidR="006F7568" w:rsidRPr="009B410C">
        <w:rPr>
          <w:rFonts w:asciiTheme="minorHAnsi" w:eastAsiaTheme="minorHAnsi" w:hAnsiTheme="minorHAnsi" w:cstheme="minorHAnsi"/>
          <w:b/>
          <w:sz w:val="28"/>
          <w:szCs w:val="28"/>
        </w:rPr>
        <w:t>Строительный контроль</w:t>
      </w:r>
      <w:r w:rsidR="006F7568">
        <w:rPr>
          <w:rFonts w:asciiTheme="minorHAnsi" w:eastAsiaTheme="minorHAnsi" w:hAnsiTheme="minorHAnsi" w:cstheme="minorHAnsi"/>
          <w:sz w:val="28"/>
          <w:szCs w:val="28"/>
        </w:rPr>
        <w:t>).</w:t>
      </w:r>
    </w:p>
    <w:p w14:paraId="120ACB61" w14:textId="490475F9" w:rsidR="008B3F72" w:rsidRPr="002A0AF1" w:rsidRDefault="008B3F72"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 xml:space="preserve">Заказчик </w:t>
      </w:r>
      <w:r w:rsidRPr="002A0AF1">
        <w:rPr>
          <w:rFonts w:asciiTheme="minorHAnsi" w:hAnsiTheme="minorHAnsi" w:cstheme="minorHAnsi"/>
          <w:sz w:val="28"/>
          <w:szCs w:val="28"/>
        </w:rPr>
        <w:t>вправе</w:t>
      </w:r>
      <w:r>
        <w:rPr>
          <w:rFonts w:asciiTheme="minorHAnsi" w:hAnsiTheme="minorHAnsi" w:cstheme="minorHAnsi"/>
          <w:sz w:val="28"/>
          <w:szCs w:val="28"/>
        </w:rPr>
        <w:t xml:space="preserve"> осуществлять Строительный контроль самостоятельно, либо</w:t>
      </w:r>
      <w:r w:rsidRPr="002A0AF1">
        <w:rPr>
          <w:rFonts w:asciiTheme="minorHAnsi" w:hAnsiTheme="minorHAnsi" w:cstheme="minorHAnsi"/>
          <w:sz w:val="28"/>
          <w:szCs w:val="28"/>
        </w:rPr>
        <w:t xml:space="preserve"> привлечь специализированную организацию, которая вправе, действуя по поручению и в интересах Заказчика осуществлять мероприятия по строительному контролю, предусмотренные </w:t>
      </w:r>
      <w:r>
        <w:rPr>
          <w:rFonts w:asciiTheme="minorHAnsi" w:hAnsiTheme="minorHAnsi" w:cstheme="minorHAnsi"/>
          <w:sz w:val="28"/>
          <w:szCs w:val="28"/>
        </w:rPr>
        <w:t>з</w:t>
      </w:r>
      <w:r w:rsidRPr="002A0AF1">
        <w:rPr>
          <w:rFonts w:asciiTheme="minorHAnsi" w:hAnsiTheme="minorHAnsi" w:cstheme="minorHAnsi"/>
          <w:sz w:val="28"/>
          <w:szCs w:val="28"/>
        </w:rPr>
        <w:t>аконодательством</w:t>
      </w:r>
      <w:r>
        <w:rPr>
          <w:rFonts w:asciiTheme="minorHAnsi" w:hAnsiTheme="minorHAnsi" w:cstheme="minorHAnsi"/>
          <w:sz w:val="28"/>
          <w:szCs w:val="28"/>
        </w:rPr>
        <w:t xml:space="preserve"> Российской </w:t>
      </w:r>
      <w:r w:rsidRPr="009B410C">
        <w:rPr>
          <w:rFonts w:asciiTheme="minorHAnsi" w:hAnsiTheme="minorHAnsi" w:cstheme="minorHAnsi"/>
          <w:sz w:val="28"/>
          <w:szCs w:val="28"/>
        </w:rPr>
        <w:t>Федерации и договором с такой специализированной организацией</w:t>
      </w:r>
      <w:r>
        <w:rPr>
          <w:rFonts w:asciiTheme="minorHAnsi" w:hAnsiTheme="minorHAnsi" w:cstheme="minorHAnsi"/>
          <w:sz w:val="28"/>
          <w:szCs w:val="28"/>
        </w:rPr>
        <w:t xml:space="preserve"> (далее – </w:t>
      </w:r>
      <w:r w:rsidRPr="000D36C0">
        <w:rPr>
          <w:rFonts w:asciiTheme="minorHAnsi" w:hAnsiTheme="minorHAnsi" w:cstheme="minorHAnsi"/>
          <w:b/>
          <w:sz w:val="28"/>
          <w:szCs w:val="28"/>
        </w:rPr>
        <w:t>л</w:t>
      </w:r>
      <w:r w:rsidRPr="00EC2D25">
        <w:rPr>
          <w:rFonts w:asciiTheme="minorHAnsi" w:hAnsiTheme="minorHAnsi" w:cstheme="minorHAnsi"/>
          <w:b/>
          <w:sz w:val="28"/>
          <w:szCs w:val="28"/>
        </w:rPr>
        <w:t>ицо, осуществляющее строительный контроль со стороны Заказчика).</w:t>
      </w:r>
    </w:p>
    <w:p w14:paraId="26E069FD" w14:textId="27EF9289" w:rsidR="00E96BBE" w:rsidRDefault="00E96BBE"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E96BBE">
        <w:rPr>
          <w:rFonts w:asciiTheme="minorHAnsi" w:hAnsiTheme="minorHAnsi" w:cstheme="minorHAnsi"/>
          <w:sz w:val="28"/>
          <w:szCs w:val="28"/>
        </w:rPr>
        <w:t xml:space="preserve">В процессе строительства (реконструкции) должна выполняться оценка соответствия выполненных </w:t>
      </w:r>
      <w:r w:rsidR="0015529C">
        <w:rPr>
          <w:rFonts w:asciiTheme="minorHAnsi" w:hAnsiTheme="minorHAnsi" w:cstheme="minorHAnsi"/>
          <w:sz w:val="28"/>
          <w:szCs w:val="28"/>
        </w:rPr>
        <w:t>Скрытых р</w:t>
      </w:r>
      <w:r w:rsidRPr="00E96BBE">
        <w:rPr>
          <w:rFonts w:asciiTheme="minorHAnsi" w:hAnsiTheme="minorHAnsi" w:cstheme="minorHAnsi"/>
          <w:sz w:val="28"/>
          <w:szCs w:val="28"/>
        </w:rPr>
        <w:t xml:space="preserve">абот. </w:t>
      </w:r>
    </w:p>
    <w:p w14:paraId="26E069FE" w14:textId="0EAE5DF7" w:rsidR="0073758F" w:rsidRPr="0073758F" w:rsidRDefault="0073758F" w:rsidP="00A25746">
      <w:pPr>
        <w:tabs>
          <w:tab w:val="left" w:pos="0"/>
        </w:tabs>
        <w:autoSpaceDE w:val="0"/>
        <w:autoSpaceDN w:val="0"/>
        <w:adjustRightInd w:val="0"/>
        <w:spacing w:after="0" w:line="240" w:lineRule="auto"/>
        <w:ind w:firstLine="709"/>
        <w:jc w:val="both"/>
        <w:rPr>
          <w:rStyle w:val="hps"/>
          <w:rFonts w:asciiTheme="minorHAnsi" w:hAnsiTheme="minorHAnsi" w:cstheme="minorHAnsi"/>
          <w:sz w:val="28"/>
          <w:szCs w:val="28"/>
        </w:rPr>
      </w:pPr>
      <w:r w:rsidRPr="009B410C">
        <w:rPr>
          <w:rStyle w:val="hps"/>
          <w:rFonts w:asciiTheme="minorHAnsi" w:hAnsiTheme="minorHAnsi" w:cstheme="minorHAnsi"/>
          <w:sz w:val="28"/>
          <w:szCs w:val="28"/>
        </w:rPr>
        <w:t xml:space="preserve">Генподрядчик уведомляет Заказчика, а также технического заказчика, и (или) </w:t>
      </w:r>
      <w:r w:rsidR="005852B1">
        <w:rPr>
          <w:rStyle w:val="hps"/>
          <w:rFonts w:asciiTheme="minorHAnsi" w:hAnsiTheme="minorHAnsi" w:cstheme="minorHAnsi"/>
          <w:sz w:val="28"/>
          <w:szCs w:val="28"/>
        </w:rPr>
        <w:t>л</w:t>
      </w:r>
      <w:r w:rsidR="005852B1" w:rsidRPr="009B410C">
        <w:rPr>
          <w:rStyle w:val="hps"/>
          <w:rFonts w:asciiTheme="minorHAnsi" w:hAnsiTheme="minorHAnsi" w:cstheme="minorHAnsi"/>
          <w:sz w:val="28"/>
          <w:szCs w:val="28"/>
        </w:rPr>
        <w:t>ицо</w:t>
      </w:r>
      <w:r w:rsidRPr="009B410C">
        <w:rPr>
          <w:rStyle w:val="hps"/>
          <w:rFonts w:asciiTheme="minorHAnsi" w:hAnsiTheme="minorHAnsi" w:cstheme="minorHAnsi"/>
          <w:sz w:val="28"/>
          <w:szCs w:val="28"/>
        </w:rPr>
        <w:t xml:space="preserve">, осуществляющее </w:t>
      </w:r>
      <w:r w:rsidR="006F7568">
        <w:rPr>
          <w:rStyle w:val="hps"/>
          <w:rFonts w:asciiTheme="minorHAnsi" w:hAnsiTheme="minorHAnsi" w:cstheme="minorHAnsi"/>
          <w:sz w:val="28"/>
          <w:szCs w:val="28"/>
        </w:rPr>
        <w:t>С</w:t>
      </w:r>
      <w:r w:rsidRPr="009B410C">
        <w:rPr>
          <w:rStyle w:val="hps"/>
          <w:rFonts w:asciiTheme="minorHAnsi" w:hAnsiTheme="minorHAnsi" w:cstheme="minorHAnsi"/>
          <w:sz w:val="28"/>
          <w:szCs w:val="28"/>
        </w:rPr>
        <w:t xml:space="preserve">троительный контроль </w:t>
      </w:r>
      <w:r w:rsidR="006F7568">
        <w:rPr>
          <w:rStyle w:val="hps"/>
          <w:rFonts w:asciiTheme="minorHAnsi" w:hAnsiTheme="minorHAnsi" w:cstheme="minorHAnsi"/>
          <w:sz w:val="28"/>
          <w:szCs w:val="28"/>
        </w:rPr>
        <w:t>со стороны</w:t>
      </w:r>
      <w:r w:rsidRPr="009B410C">
        <w:rPr>
          <w:rStyle w:val="hps"/>
          <w:rFonts w:asciiTheme="minorHAnsi" w:hAnsiTheme="minorHAnsi" w:cstheme="minorHAnsi"/>
          <w:sz w:val="28"/>
          <w:szCs w:val="28"/>
        </w:rPr>
        <w:t xml:space="preserve"> Заказчика, (при их наличии)</w:t>
      </w:r>
      <w:r w:rsidR="005852B1">
        <w:rPr>
          <w:rStyle w:val="hps"/>
          <w:rFonts w:asciiTheme="minorHAnsi" w:hAnsiTheme="minorHAnsi" w:cstheme="minorHAnsi"/>
          <w:sz w:val="28"/>
          <w:szCs w:val="28"/>
        </w:rPr>
        <w:t>,</w:t>
      </w:r>
      <w:r w:rsidRPr="009B410C">
        <w:rPr>
          <w:rStyle w:val="hps"/>
          <w:rFonts w:asciiTheme="minorHAnsi" w:hAnsiTheme="minorHAnsi" w:cstheme="minorHAnsi"/>
          <w:sz w:val="28"/>
          <w:szCs w:val="28"/>
        </w:rPr>
        <w:t xml:space="preserve"> о необходимости освидетельствовани</w:t>
      </w:r>
      <w:r w:rsidR="00A25746">
        <w:rPr>
          <w:rStyle w:val="hps"/>
          <w:rFonts w:asciiTheme="minorHAnsi" w:hAnsiTheme="minorHAnsi" w:cstheme="minorHAnsi"/>
          <w:sz w:val="28"/>
          <w:szCs w:val="28"/>
        </w:rPr>
        <w:t>я</w:t>
      </w:r>
      <w:r w:rsidRPr="009B410C">
        <w:rPr>
          <w:rStyle w:val="hps"/>
          <w:rFonts w:asciiTheme="minorHAnsi" w:hAnsiTheme="minorHAnsi" w:cstheme="minorHAnsi"/>
          <w:sz w:val="28"/>
          <w:szCs w:val="28"/>
        </w:rPr>
        <w:t xml:space="preserve"> Скрытых работ, не позднее 3 (трех) дней до даты освидетельствования. При немотивированном отказе указанных лиц осуществить освидетельствование указанных работ или неявке данных лиц, Генподрядчик после составления соответствующего акта вправе продолжить выполнение работ на Объекте.</w:t>
      </w:r>
    </w:p>
    <w:p w14:paraId="26E069FF" w14:textId="7185F59A" w:rsidR="00E96BBE" w:rsidRDefault="00A25746" w:rsidP="00A25746">
      <w:pPr>
        <w:tabs>
          <w:tab w:val="left" w:pos="709"/>
        </w:tabs>
        <w:autoSpaceDE w:val="0"/>
        <w:autoSpaceDN w:val="0"/>
        <w:adjustRightInd w:val="0"/>
        <w:spacing w:after="0" w:line="240" w:lineRule="auto"/>
        <w:ind w:firstLine="709"/>
        <w:jc w:val="both"/>
        <w:rPr>
          <w:rFonts w:asciiTheme="minorHAnsi" w:hAnsiTheme="minorHAnsi" w:cstheme="minorHAnsi"/>
          <w:sz w:val="28"/>
          <w:szCs w:val="28"/>
        </w:rPr>
      </w:pPr>
      <w:r>
        <w:rPr>
          <w:rFonts w:asciiTheme="minorHAnsi" w:hAnsiTheme="minorHAnsi" w:cstheme="minorHAnsi"/>
          <w:sz w:val="28"/>
          <w:szCs w:val="28"/>
        </w:rPr>
        <w:t>Выполнение работ, которые делают невозможным</w:t>
      </w:r>
      <w:r w:rsidR="00E96BBE" w:rsidRPr="00E96BBE">
        <w:rPr>
          <w:rFonts w:asciiTheme="minorHAnsi" w:hAnsiTheme="minorHAnsi" w:cstheme="minorHAnsi"/>
          <w:sz w:val="28"/>
          <w:szCs w:val="28"/>
        </w:rPr>
        <w:t xml:space="preserve"> </w:t>
      </w:r>
      <w:r w:rsidRPr="00E96BBE">
        <w:rPr>
          <w:rFonts w:asciiTheme="minorHAnsi" w:hAnsiTheme="minorHAnsi" w:cstheme="minorHAnsi"/>
          <w:sz w:val="28"/>
          <w:szCs w:val="28"/>
        </w:rPr>
        <w:t>освидетельствовани</w:t>
      </w:r>
      <w:r>
        <w:rPr>
          <w:rFonts w:asciiTheme="minorHAnsi" w:hAnsiTheme="minorHAnsi" w:cstheme="minorHAnsi"/>
          <w:sz w:val="28"/>
          <w:szCs w:val="28"/>
        </w:rPr>
        <w:t>е</w:t>
      </w:r>
      <w:r w:rsidRPr="00E96BBE">
        <w:rPr>
          <w:rFonts w:asciiTheme="minorHAnsi" w:hAnsiTheme="minorHAnsi" w:cstheme="minorHAnsi"/>
          <w:sz w:val="28"/>
          <w:szCs w:val="28"/>
        </w:rPr>
        <w:t xml:space="preserve"> </w:t>
      </w:r>
      <w:r>
        <w:rPr>
          <w:rFonts w:asciiTheme="minorHAnsi" w:hAnsiTheme="minorHAnsi" w:cstheme="minorHAnsi"/>
          <w:sz w:val="28"/>
          <w:szCs w:val="28"/>
        </w:rPr>
        <w:t>С</w:t>
      </w:r>
      <w:r w:rsidRPr="00E96BBE">
        <w:rPr>
          <w:rFonts w:asciiTheme="minorHAnsi" w:hAnsiTheme="minorHAnsi" w:cstheme="minorHAnsi"/>
          <w:sz w:val="28"/>
          <w:szCs w:val="28"/>
        </w:rPr>
        <w:t xml:space="preserve">крытых </w:t>
      </w:r>
      <w:r w:rsidR="00E96BBE" w:rsidRPr="00E96BBE">
        <w:rPr>
          <w:rFonts w:asciiTheme="minorHAnsi" w:hAnsiTheme="minorHAnsi" w:cstheme="minorHAnsi"/>
          <w:sz w:val="28"/>
          <w:szCs w:val="28"/>
        </w:rPr>
        <w:t>работ</w:t>
      </w:r>
      <w:r>
        <w:rPr>
          <w:rFonts w:asciiTheme="minorHAnsi" w:hAnsiTheme="minorHAnsi" w:cstheme="minorHAnsi"/>
          <w:sz w:val="28"/>
          <w:szCs w:val="28"/>
        </w:rPr>
        <w:t>,</w:t>
      </w:r>
      <w:r w:rsidR="00E96BBE" w:rsidRPr="00E96BBE">
        <w:rPr>
          <w:rFonts w:asciiTheme="minorHAnsi" w:hAnsiTheme="minorHAnsi" w:cstheme="minorHAnsi"/>
          <w:sz w:val="28"/>
          <w:szCs w:val="28"/>
        </w:rPr>
        <w:t xml:space="preserve"> </w:t>
      </w:r>
      <w:r>
        <w:rPr>
          <w:rFonts w:asciiTheme="minorHAnsi" w:hAnsiTheme="minorHAnsi" w:cstheme="minorHAnsi"/>
          <w:sz w:val="28"/>
          <w:szCs w:val="28"/>
        </w:rPr>
        <w:t>до окончания такого освидетельствования</w:t>
      </w:r>
      <w:r w:rsidR="00E96BBE" w:rsidRPr="00E96BBE">
        <w:rPr>
          <w:rFonts w:asciiTheme="minorHAnsi" w:hAnsiTheme="minorHAnsi" w:cstheme="minorHAnsi"/>
          <w:sz w:val="28"/>
          <w:szCs w:val="28"/>
        </w:rPr>
        <w:t xml:space="preserve"> запрещается.</w:t>
      </w:r>
    </w:p>
    <w:p w14:paraId="26E06A00" w14:textId="3B2BFB86" w:rsidR="00E96BBE" w:rsidRDefault="00E96BBE" w:rsidP="00A25746">
      <w:pPr>
        <w:tabs>
          <w:tab w:val="left" w:pos="709"/>
        </w:tabs>
        <w:autoSpaceDE w:val="0"/>
        <w:autoSpaceDN w:val="0"/>
        <w:adjustRightInd w:val="0"/>
        <w:spacing w:after="0" w:line="240" w:lineRule="auto"/>
        <w:ind w:firstLine="709"/>
        <w:jc w:val="both"/>
        <w:rPr>
          <w:rFonts w:asciiTheme="minorHAnsi" w:hAnsiTheme="minorHAnsi" w:cstheme="minorHAnsi"/>
          <w:sz w:val="28"/>
          <w:szCs w:val="28"/>
        </w:rPr>
      </w:pPr>
      <w:r w:rsidRPr="00E96BBE">
        <w:rPr>
          <w:rFonts w:asciiTheme="minorHAnsi" w:hAnsiTheme="minorHAnsi" w:cstheme="minorHAnsi"/>
          <w:sz w:val="28"/>
          <w:szCs w:val="28"/>
        </w:rPr>
        <w:t xml:space="preserve">Результаты соответствия </w:t>
      </w:r>
      <w:r w:rsidR="0073758F">
        <w:rPr>
          <w:rFonts w:asciiTheme="minorHAnsi" w:hAnsiTheme="minorHAnsi" w:cstheme="minorHAnsi"/>
          <w:sz w:val="28"/>
          <w:szCs w:val="28"/>
        </w:rPr>
        <w:t>С</w:t>
      </w:r>
      <w:r w:rsidRPr="00E96BBE">
        <w:rPr>
          <w:rFonts w:asciiTheme="minorHAnsi" w:hAnsiTheme="minorHAnsi" w:cstheme="minorHAnsi"/>
          <w:sz w:val="28"/>
          <w:szCs w:val="28"/>
        </w:rPr>
        <w:t xml:space="preserve">крытых работ требованиям проектной и рабочей документации оформляются актами освидетельствования </w:t>
      </w:r>
      <w:r w:rsidR="0073758F">
        <w:rPr>
          <w:rFonts w:asciiTheme="minorHAnsi" w:hAnsiTheme="minorHAnsi" w:cstheme="minorHAnsi"/>
          <w:sz w:val="28"/>
          <w:szCs w:val="28"/>
        </w:rPr>
        <w:t>С</w:t>
      </w:r>
      <w:r w:rsidRPr="00E96BBE">
        <w:rPr>
          <w:rFonts w:asciiTheme="minorHAnsi" w:hAnsiTheme="minorHAnsi" w:cstheme="minorHAnsi"/>
          <w:sz w:val="28"/>
          <w:szCs w:val="28"/>
        </w:rPr>
        <w:t xml:space="preserve">крытых работ. Перечень актов освидетельствования </w:t>
      </w:r>
      <w:r w:rsidR="0073758F">
        <w:rPr>
          <w:rFonts w:asciiTheme="minorHAnsi" w:hAnsiTheme="minorHAnsi" w:cstheme="minorHAnsi"/>
          <w:sz w:val="28"/>
          <w:szCs w:val="28"/>
        </w:rPr>
        <w:t>С</w:t>
      </w:r>
      <w:r w:rsidRPr="00E96BBE">
        <w:rPr>
          <w:rFonts w:asciiTheme="minorHAnsi" w:hAnsiTheme="minorHAnsi" w:cstheme="minorHAnsi"/>
          <w:sz w:val="28"/>
          <w:szCs w:val="28"/>
        </w:rPr>
        <w:t>крытых работ должен быть приведен в общем журнале работ.</w:t>
      </w:r>
    </w:p>
    <w:p w14:paraId="26E06A01" w14:textId="78196461" w:rsidR="0022623F" w:rsidRDefault="0022623F" w:rsidP="00A25746">
      <w:pPr>
        <w:tabs>
          <w:tab w:val="left" w:pos="709"/>
        </w:tabs>
        <w:autoSpaceDE w:val="0"/>
        <w:autoSpaceDN w:val="0"/>
        <w:adjustRightInd w:val="0"/>
        <w:spacing w:after="0" w:line="240" w:lineRule="auto"/>
        <w:ind w:firstLine="709"/>
        <w:jc w:val="both"/>
        <w:rPr>
          <w:rFonts w:asciiTheme="minorHAnsi" w:hAnsiTheme="minorHAnsi" w:cstheme="minorHAnsi"/>
          <w:sz w:val="28"/>
          <w:szCs w:val="28"/>
        </w:rPr>
      </w:pPr>
      <w:r w:rsidRPr="009B410C">
        <w:rPr>
          <w:rFonts w:asciiTheme="minorHAnsi" w:hAnsiTheme="minorHAnsi" w:cstheme="minorHAnsi"/>
          <w:sz w:val="28"/>
          <w:szCs w:val="28"/>
        </w:rPr>
        <w:t>Если закрытие Скрытых работ выполнено без уведомления Заказчика</w:t>
      </w:r>
      <w:r w:rsidR="008B3F72">
        <w:rPr>
          <w:rFonts w:asciiTheme="minorHAnsi" w:hAnsiTheme="minorHAnsi" w:cstheme="minorHAnsi"/>
          <w:sz w:val="28"/>
          <w:szCs w:val="28"/>
        </w:rPr>
        <w:t>,</w:t>
      </w:r>
      <w:r w:rsidR="008B3F72" w:rsidRPr="008B3F72">
        <w:rPr>
          <w:rStyle w:val="hps"/>
          <w:rFonts w:asciiTheme="minorHAnsi" w:hAnsiTheme="minorHAnsi" w:cstheme="minorHAnsi"/>
          <w:sz w:val="28"/>
          <w:szCs w:val="28"/>
        </w:rPr>
        <w:t xml:space="preserve"> </w:t>
      </w:r>
      <w:r w:rsidR="008B3F72" w:rsidRPr="009B410C">
        <w:rPr>
          <w:rStyle w:val="hps"/>
          <w:rFonts w:asciiTheme="minorHAnsi" w:hAnsiTheme="minorHAnsi" w:cstheme="minorHAnsi"/>
          <w:sz w:val="28"/>
          <w:szCs w:val="28"/>
        </w:rPr>
        <w:t xml:space="preserve">технического заказчика, и (или) </w:t>
      </w:r>
      <w:r w:rsidR="008B3F72">
        <w:rPr>
          <w:rStyle w:val="hps"/>
          <w:rFonts w:asciiTheme="minorHAnsi" w:hAnsiTheme="minorHAnsi" w:cstheme="minorHAnsi"/>
          <w:sz w:val="28"/>
          <w:szCs w:val="28"/>
        </w:rPr>
        <w:t>л</w:t>
      </w:r>
      <w:r w:rsidR="008B3F72" w:rsidRPr="009B410C">
        <w:rPr>
          <w:rStyle w:val="hps"/>
          <w:rFonts w:asciiTheme="minorHAnsi" w:hAnsiTheme="minorHAnsi" w:cstheme="minorHAnsi"/>
          <w:sz w:val="28"/>
          <w:szCs w:val="28"/>
        </w:rPr>
        <w:t>иц</w:t>
      </w:r>
      <w:r w:rsidR="008B3F72">
        <w:rPr>
          <w:rStyle w:val="hps"/>
          <w:rFonts w:asciiTheme="minorHAnsi" w:hAnsiTheme="minorHAnsi" w:cstheme="minorHAnsi"/>
          <w:sz w:val="28"/>
          <w:szCs w:val="28"/>
        </w:rPr>
        <w:t>а, осуществляющего</w:t>
      </w:r>
      <w:r w:rsidR="008B3F72" w:rsidRPr="009B410C">
        <w:rPr>
          <w:rStyle w:val="hps"/>
          <w:rFonts w:asciiTheme="minorHAnsi" w:hAnsiTheme="minorHAnsi" w:cstheme="minorHAnsi"/>
          <w:sz w:val="28"/>
          <w:szCs w:val="28"/>
        </w:rPr>
        <w:t xml:space="preserve"> </w:t>
      </w:r>
      <w:r w:rsidR="008B3F72">
        <w:rPr>
          <w:rStyle w:val="hps"/>
          <w:rFonts w:asciiTheme="minorHAnsi" w:hAnsiTheme="minorHAnsi" w:cstheme="minorHAnsi"/>
          <w:sz w:val="28"/>
          <w:szCs w:val="28"/>
        </w:rPr>
        <w:t>С</w:t>
      </w:r>
      <w:r w:rsidR="008B3F72" w:rsidRPr="009B410C">
        <w:rPr>
          <w:rStyle w:val="hps"/>
          <w:rFonts w:asciiTheme="minorHAnsi" w:hAnsiTheme="minorHAnsi" w:cstheme="minorHAnsi"/>
          <w:sz w:val="28"/>
          <w:szCs w:val="28"/>
        </w:rPr>
        <w:t xml:space="preserve">троительный контроль </w:t>
      </w:r>
      <w:r w:rsidR="008B3F72">
        <w:rPr>
          <w:rStyle w:val="hps"/>
          <w:rFonts w:asciiTheme="minorHAnsi" w:hAnsiTheme="minorHAnsi" w:cstheme="minorHAnsi"/>
          <w:sz w:val="28"/>
          <w:szCs w:val="28"/>
        </w:rPr>
        <w:t>со стороны</w:t>
      </w:r>
      <w:r w:rsidR="008B3F72" w:rsidRPr="009B410C">
        <w:rPr>
          <w:rStyle w:val="hps"/>
          <w:rFonts w:asciiTheme="minorHAnsi" w:hAnsiTheme="minorHAnsi" w:cstheme="minorHAnsi"/>
          <w:sz w:val="28"/>
          <w:szCs w:val="28"/>
        </w:rPr>
        <w:t xml:space="preserve"> Заказчика</w:t>
      </w:r>
      <w:r w:rsidRPr="009B410C">
        <w:rPr>
          <w:rFonts w:asciiTheme="minorHAnsi" w:hAnsiTheme="minorHAnsi" w:cstheme="minorHAnsi"/>
          <w:sz w:val="28"/>
          <w:szCs w:val="28"/>
        </w:rPr>
        <w:t xml:space="preserve"> (в том числе, когда он не был информирован об этом или информирован с опозданием), Генподрядчик обязан по требованию Заказчика за свой счет вскрыть</w:t>
      </w:r>
      <w:r w:rsidR="00A25746">
        <w:rPr>
          <w:rFonts w:asciiTheme="minorHAnsi" w:hAnsiTheme="minorHAnsi" w:cstheme="minorHAnsi"/>
          <w:sz w:val="28"/>
          <w:szCs w:val="28"/>
        </w:rPr>
        <w:t xml:space="preserve"> для освидетельствования</w:t>
      </w:r>
      <w:r w:rsidRPr="009B410C">
        <w:rPr>
          <w:rFonts w:asciiTheme="minorHAnsi" w:hAnsiTheme="minorHAnsi" w:cstheme="minorHAnsi"/>
          <w:sz w:val="28"/>
          <w:szCs w:val="28"/>
        </w:rPr>
        <w:t xml:space="preserve"> любую часть Скрытых работ согласно указанию Заказчика, а затем восстановить за свой счет.</w:t>
      </w:r>
    </w:p>
    <w:p w14:paraId="26E06A02" w14:textId="77777777" w:rsidR="0025597E" w:rsidRPr="0025597E" w:rsidRDefault="0025597E"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5597E">
        <w:rPr>
          <w:rFonts w:asciiTheme="minorHAnsi" w:hAnsiTheme="minorHAnsi" w:cstheme="minorHAnsi"/>
          <w:sz w:val="28"/>
          <w:szCs w:val="28"/>
        </w:rPr>
        <w:t xml:space="preserve">К процедуре оценки соответствия отдельных конструкций, ярусов конструкций (этажей) Генподрядчик должен представить акты освидетельствования всех скрытых работ, входящих в состав этих конструкций, геодезические исполнительные схемы, а также протоколы </w:t>
      </w:r>
      <w:r w:rsidRPr="0025597E">
        <w:rPr>
          <w:rFonts w:asciiTheme="minorHAnsi" w:hAnsiTheme="minorHAnsi" w:cstheme="minorHAnsi"/>
          <w:sz w:val="28"/>
          <w:szCs w:val="28"/>
        </w:rPr>
        <w:lastRenderedPageBreak/>
        <w:t xml:space="preserve">испытаний конструкций в случаях, предусмотренных проектной документацией и (или) договором строительного подряда. </w:t>
      </w:r>
    </w:p>
    <w:p w14:paraId="26E06A03" w14:textId="5EAB98B6" w:rsidR="0025597E" w:rsidRPr="00E96BBE" w:rsidRDefault="002043E4" w:rsidP="0025597E">
      <w:pPr>
        <w:tabs>
          <w:tab w:val="left" w:pos="1418"/>
        </w:tabs>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ab/>
      </w:r>
      <w:r w:rsidR="0025597E" w:rsidRPr="00E96BBE">
        <w:rPr>
          <w:rFonts w:asciiTheme="minorHAnsi" w:hAnsiTheme="minorHAnsi" w:cstheme="minorHAnsi"/>
          <w:sz w:val="28"/>
          <w:szCs w:val="28"/>
        </w:rPr>
        <w:t xml:space="preserve">Лицо, осуществляющее </w:t>
      </w:r>
      <w:r w:rsidR="006F7568">
        <w:rPr>
          <w:rFonts w:asciiTheme="minorHAnsi" w:hAnsiTheme="minorHAnsi" w:cstheme="minorHAnsi"/>
          <w:sz w:val="28"/>
          <w:szCs w:val="28"/>
        </w:rPr>
        <w:t>С</w:t>
      </w:r>
      <w:r w:rsidR="0025597E" w:rsidRPr="00E96BBE">
        <w:rPr>
          <w:rFonts w:asciiTheme="minorHAnsi" w:hAnsiTheme="minorHAnsi" w:cstheme="minorHAnsi"/>
          <w:sz w:val="28"/>
          <w:szCs w:val="28"/>
        </w:rPr>
        <w:t xml:space="preserve">троительный контроль </w:t>
      </w:r>
      <w:r w:rsidR="006F7568">
        <w:rPr>
          <w:rFonts w:asciiTheme="minorHAnsi" w:hAnsiTheme="minorHAnsi" w:cstheme="minorHAnsi"/>
          <w:sz w:val="28"/>
          <w:szCs w:val="28"/>
        </w:rPr>
        <w:t xml:space="preserve">со стороны </w:t>
      </w:r>
      <w:r w:rsidR="0025597E">
        <w:rPr>
          <w:rFonts w:asciiTheme="minorHAnsi" w:hAnsiTheme="minorHAnsi" w:cstheme="minorHAnsi"/>
          <w:sz w:val="28"/>
          <w:szCs w:val="28"/>
        </w:rPr>
        <w:t>З</w:t>
      </w:r>
      <w:r w:rsidR="0025597E" w:rsidRPr="00E96BBE">
        <w:rPr>
          <w:rFonts w:asciiTheme="minorHAnsi" w:hAnsiTheme="minorHAnsi" w:cstheme="minorHAnsi"/>
          <w:sz w:val="28"/>
          <w:szCs w:val="28"/>
        </w:rPr>
        <w:t>аказчика</w:t>
      </w:r>
      <w:r w:rsidR="0025597E">
        <w:rPr>
          <w:rFonts w:asciiTheme="minorHAnsi" w:hAnsiTheme="minorHAnsi" w:cstheme="minorHAnsi"/>
          <w:sz w:val="28"/>
          <w:szCs w:val="28"/>
        </w:rPr>
        <w:t>,</w:t>
      </w:r>
      <w:r w:rsidR="0025597E" w:rsidRPr="00E96BBE">
        <w:rPr>
          <w:rFonts w:asciiTheme="minorHAnsi" w:hAnsiTheme="minorHAnsi" w:cstheme="minorHAnsi"/>
          <w:sz w:val="28"/>
          <w:szCs w:val="28"/>
        </w:rPr>
        <w:t xml:space="preserve"> выполняет контроль достоверности представленных </w:t>
      </w:r>
      <w:r w:rsidR="0025597E">
        <w:rPr>
          <w:rFonts w:asciiTheme="minorHAnsi" w:hAnsiTheme="minorHAnsi" w:cstheme="minorHAnsi"/>
          <w:sz w:val="28"/>
          <w:szCs w:val="28"/>
        </w:rPr>
        <w:t>Генподрядчиком</w:t>
      </w:r>
      <w:r w:rsidR="0025597E" w:rsidRPr="00E96BBE">
        <w:rPr>
          <w:rFonts w:asciiTheme="minorHAnsi" w:hAnsiTheme="minorHAnsi" w:cstheme="minorHAnsi"/>
          <w:sz w:val="28"/>
          <w:szCs w:val="28"/>
        </w:rPr>
        <w:t xml:space="preserve"> работ исполнительных геодезических схем. С этой целью </w:t>
      </w:r>
      <w:r w:rsidR="005852B1">
        <w:rPr>
          <w:rFonts w:asciiTheme="minorHAnsi" w:hAnsiTheme="minorHAnsi" w:cstheme="minorHAnsi"/>
          <w:sz w:val="28"/>
          <w:szCs w:val="28"/>
        </w:rPr>
        <w:t>Ген</w:t>
      </w:r>
      <w:r w:rsidR="0025597E" w:rsidRPr="00E96BBE">
        <w:rPr>
          <w:rFonts w:asciiTheme="minorHAnsi" w:hAnsiTheme="minorHAnsi" w:cstheme="minorHAnsi"/>
          <w:sz w:val="28"/>
          <w:szCs w:val="28"/>
        </w:rPr>
        <w:t>подрядчик должен сохранить до момента завершения приемки закрепленные в натуре разбивочные оси и монтажные ориентиры.</w:t>
      </w:r>
    </w:p>
    <w:p w14:paraId="26E06A04" w14:textId="77777777" w:rsidR="0025597E" w:rsidRPr="00E96BBE" w:rsidRDefault="002043E4" w:rsidP="0025597E">
      <w:pPr>
        <w:tabs>
          <w:tab w:val="left" w:pos="1418"/>
        </w:tabs>
        <w:autoSpaceDE w:val="0"/>
        <w:autoSpaceDN w:val="0"/>
        <w:adjustRightInd w:val="0"/>
        <w:spacing w:after="0" w:line="240" w:lineRule="auto"/>
        <w:jc w:val="both"/>
        <w:rPr>
          <w:rFonts w:asciiTheme="minorHAnsi" w:hAnsiTheme="minorHAnsi" w:cstheme="minorHAnsi"/>
          <w:sz w:val="28"/>
          <w:szCs w:val="28"/>
        </w:rPr>
      </w:pPr>
      <w:r>
        <w:rPr>
          <w:rFonts w:asciiTheme="minorHAnsi" w:hAnsiTheme="minorHAnsi" w:cstheme="minorHAnsi"/>
          <w:sz w:val="28"/>
          <w:szCs w:val="28"/>
        </w:rPr>
        <w:tab/>
      </w:r>
      <w:r w:rsidR="0025597E" w:rsidRPr="00E96BBE">
        <w:rPr>
          <w:rFonts w:asciiTheme="minorHAnsi" w:hAnsiTheme="minorHAnsi" w:cstheme="minorHAnsi"/>
          <w:sz w:val="28"/>
          <w:szCs w:val="28"/>
        </w:rPr>
        <w:t>Результаты приемки отдельных конструкций должны оформляться актами промежуточной приемки конструкций. Перечень актов промежуточной приёмки конструкций должен быть приведен в общем журнале работ.</w:t>
      </w:r>
    </w:p>
    <w:p w14:paraId="26E06A06" w14:textId="42A026B6" w:rsidR="006F01AB" w:rsidRPr="008A5557" w:rsidRDefault="006F01AB" w:rsidP="00EF0315">
      <w:pPr>
        <w:pStyle w:val="af5"/>
        <w:numPr>
          <w:ilvl w:val="1"/>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8"/>
          <w:szCs w:val="28"/>
        </w:rPr>
      </w:pPr>
      <w:r>
        <w:rPr>
          <w:rFonts w:asciiTheme="minorHAnsi" w:hAnsiTheme="minorHAnsi" w:cstheme="minorHAnsi"/>
          <w:sz w:val="28"/>
          <w:szCs w:val="28"/>
        </w:rPr>
        <w:t>Строительный контроль</w:t>
      </w:r>
      <w:r w:rsidR="008B3F72">
        <w:rPr>
          <w:rFonts w:asciiTheme="minorHAnsi" w:hAnsiTheme="minorHAnsi" w:cstheme="minorHAnsi"/>
          <w:sz w:val="28"/>
          <w:szCs w:val="28"/>
        </w:rPr>
        <w:t xml:space="preserve">, осуществляемый </w:t>
      </w:r>
      <w:r>
        <w:rPr>
          <w:rFonts w:asciiTheme="minorHAnsi" w:hAnsiTheme="minorHAnsi" w:cstheme="minorHAnsi"/>
          <w:sz w:val="28"/>
          <w:szCs w:val="28"/>
        </w:rPr>
        <w:t>З</w:t>
      </w:r>
      <w:r w:rsidRPr="002B0565">
        <w:rPr>
          <w:rFonts w:asciiTheme="minorHAnsi" w:hAnsiTheme="minorHAnsi" w:cstheme="minorHAnsi"/>
          <w:sz w:val="28"/>
          <w:szCs w:val="28"/>
        </w:rPr>
        <w:t>аказчик</w:t>
      </w:r>
      <w:r w:rsidR="008B3F72">
        <w:rPr>
          <w:rFonts w:asciiTheme="minorHAnsi" w:hAnsiTheme="minorHAnsi" w:cstheme="minorHAnsi"/>
          <w:sz w:val="28"/>
          <w:szCs w:val="28"/>
        </w:rPr>
        <w:t>ом или лицом, осуществляющим</w:t>
      </w:r>
      <w:r w:rsidR="008B3F72" w:rsidRPr="00E96BBE">
        <w:rPr>
          <w:rFonts w:asciiTheme="minorHAnsi" w:hAnsiTheme="minorHAnsi" w:cstheme="minorHAnsi"/>
          <w:sz w:val="28"/>
          <w:szCs w:val="28"/>
        </w:rPr>
        <w:t xml:space="preserve"> </w:t>
      </w:r>
      <w:r w:rsidR="008B3F72">
        <w:rPr>
          <w:rFonts w:asciiTheme="minorHAnsi" w:hAnsiTheme="minorHAnsi" w:cstheme="minorHAnsi"/>
          <w:sz w:val="28"/>
          <w:szCs w:val="28"/>
        </w:rPr>
        <w:t>С</w:t>
      </w:r>
      <w:r w:rsidR="008B3F72" w:rsidRPr="00E96BBE">
        <w:rPr>
          <w:rFonts w:asciiTheme="minorHAnsi" w:hAnsiTheme="minorHAnsi" w:cstheme="minorHAnsi"/>
          <w:sz w:val="28"/>
          <w:szCs w:val="28"/>
        </w:rPr>
        <w:t xml:space="preserve">троительный контроль </w:t>
      </w:r>
      <w:r w:rsidR="008B3F72">
        <w:rPr>
          <w:rFonts w:asciiTheme="minorHAnsi" w:hAnsiTheme="minorHAnsi" w:cstheme="minorHAnsi"/>
          <w:sz w:val="28"/>
          <w:szCs w:val="28"/>
        </w:rPr>
        <w:t>со стороны З</w:t>
      </w:r>
      <w:r w:rsidR="008B3F72" w:rsidRPr="00E96BBE">
        <w:rPr>
          <w:rFonts w:asciiTheme="minorHAnsi" w:hAnsiTheme="minorHAnsi" w:cstheme="minorHAnsi"/>
          <w:sz w:val="28"/>
          <w:szCs w:val="28"/>
        </w:rPr>
        <w:t>аказчика</w:t>
      </w:r>
      <w:r w:rsidR="008B3F72">
        <w:rPr>
          <w:rFonts w:asciiTheme="minorHAnsi" w:hAnsiTheme="minorHAnsi" w:cstheme="minorHAnsi"/>
          <w:sz w:val="28"/>
          <w:szCs w:val="28"/>
        </w:rPr>
        <w:t>,</w:t>
      </w:r>
      <w:r w:rsidRPr="002B0565">
        <w:rPr>
          <w:rFonts w:asciiTheme="minorHAnsi" w:hAnsiTheme="minorHAnsi" w:cstheme="minorHAnsi"/>
          <w:sz w:val="28"/>
          <w:szCs w:val="28"/>
        </w:rPr>
        <w:t xml:space="preserve"> включает в себя:</w:t>
      </w:r>
    </w:p>
    <w:p w14:paraId="26E06A07" w14:textId="77777777" w:rsidR="006F01AB" w:rsidRPr="002B0565"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проверку состава и своевременности выполнения </w:t>
      </w:r>
      <w:r>
        <w:rPr>
          <w:rFonts w:ascii="Times New Roman" w:eastAsiaTheme="minorHAnsi" w:hAnsi="Times New Roman"/>
          <w:sz w:val="28"/>
          <w:szCs w:val="28"/>
        </w:rPr>
        <w:t>Генподрядчиком</w:t>
      </w:r>
      <w:r w:rsidRPr="002B0565">
        <w:rPr>
          <w:rFonts w:ascii="Times New Roman" w:eastAsiaTheme="minorHAnsi" w:hAnsi="Times New Roman"/>
          <w:sz w:val="28"/>
          <w:szCs w:val="28"/>
        </w:rPr>
        <w:t xml:space="preserve"> работ входного контроля применяемых материалов, изделий, конструкций, оборудования и достоверности документирования его результатов (проверка наличия у </w:t>
      </w:r>
      <w:r w:rsidR="000444B2">
        <w:rPr>
          <w:rFonts w:ascii="Times New Roman" w:eastAsiaTheme="minorHAnsi" w:hAnsi="Times New Roman"/>
          <w:sz w:val="28"/>
          <w:szCs w:val="28"/>
        </w:rPr>
        <w:t>Генподрядчика</w:t>
      </w:r>
      <w:r w:rsidR="000444B2" w:rsidRPr="002B0565">
        <w:rPr>
          <w:rFonts w:ascii="Times New Roman" w:eastAsiaTheme="minorHAnsi" w:hAnsi="Times New Roman"/>
          <w:sz w:val="28"/>
          <w:szCs w:val="28"/>
        </w:rPr>
        <w:t xml:space="preserve"> </w:t>
      </w:r>
      <w:r w:rsidRPr="002B0565">
        <w:rPr>
          <w:rFonts w:ascii="Times New Roman" w:eastAsiaTheme="minorHAnsi" w:hAnsi="Times New Roman"/>
          <w:sz w:val="28"/>
          <w:szCs w:val="28"/>
        </w:rPr>
        <w:t>документов о качестве (сертификатов в установленных случаях) на применяемые им материалы, конструкции, изделия и оборудование, документированных результатов входного контроля, геодезических измерений и лабораторных испытаний);</w:t>
      </w:r>
    </w:p>
    <w:p w14:paraId="26E06A08" w14:textId="77777777" w:rsidR="006F01AB" w:rsidRPr="002B0565"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контроль соблюдения </w:t>
      </w:r>
      <w:r>
        <w:rPr>
          <w:rFonts w:ascii="Times New Roman" w:eastAsiaTheme="minorHAnsi" w:hAnsi="Times New Roman"/>
          <w:sz w:val="28"/>
          <w:szCs w:val="28"/>
        </w:rPr>
        <w:t>Генподрядчиком</w:t>
      </w:r>
      <w:r w:rsidRPr="002B0565">
        <w:rPr>
          <w:rFonts w:ascii="Times New Roman" w:eastAsiaTheme="minorHAnsi" w:hAnsi="Times New Roman"/>
          <w:sz w:val="28"/>
          <w:szCs w:val="28"/>
        </w:rPr>
        <w:t xml:space="preserve"> работ правил складирования и хранения применяемых материалов, конструкций, изделий и оборудования;</w:t>
      </w:r>
    </w:p>
    <w:p w14:paraId="26E06A09" w14:textId="77777777" w:rsidR="006F01AB" w:rsidRPr="002B0565"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контроль состава и своевременности выполнения </w:t>
      </w:r>
      <w:r>
        <w:rPr>
          <w:rFonts w:ascii="Times New Roman" w:eastAsiaTheme="minorHAnsi" w:hAnsi="Times New Roman"/>
          <w:sz w:val="28"/>
          <w:szCs w:val="28"/>
        </w:rPr>
        <w:t>Генподрядчиком</w:t>
      </w:r>
      <w:r w:rsidRPr="002B0565">
        <w:rPr>
          <w:rFonts w:ascii="Times New Roman" w:eastAsiaTheme="minorHAnsi" w:hAnsi="Times New Roman"/>
          <w:sz w:val="28"/>
          <w:szCs w:val="28"/>
        </w:rPr>
        <w:t xml:space="preserve"> работ операционного контроля и достоверности документирования его результатов;</w:t>
      </w:r>
    </w:p>
    <w:p w14:paraId="26E06A0A" w14:textId="77777777" w:rsidR="006F01AB" w:rsidRPr="002B0565"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контроль наличия и правильности ведения </w:t>
      </w:r>
      <w:r>
        <w:rPr>
          <w:rFonts w:ascii="Times New Roman" w:eastAsiaTheme="minorHAnsi" w:hAnsi="Times New Roman"/>
          <w:sz w:val="28"/>
          <w:szCs w:val="28"/>
        </w:rPr>
        <w:t>Генподрядчиком</w:t>
      </w:r>
      <w:r w:rsidRPr="002B0565">
        <w:rPr>
          <w:rFonts w:ascii="Times New Roman" w:eastAsiaTheme="minorHAnsi" w:hAnsi="Times New Roman"/>
          <w:sz w:val="28"/>
          <w:szCs w:val="28"/>
        </w:rPr>
        <w:t xml:space="preserve"> работ исполнительной документации, в том числе оценка достоверности исполнительных геодезических схем выполненных конструкций с выборочным контролем точности положения элементов;</w:t>
      </w:r>
    </w:p>
    <w:p w14:paraId="26E06A0B" w14:textId="77777777" w:rsidR="006F01AB" w:rsidRPr="002B0565"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контроль за устранением дефектов в </w:t>
      </w:r>
      <w:r w:rsidR="000444B2">
        <w:rPr>
          <w:rFonts w:ascii="Times New Roman" w:eastAsiaTheme="minorHAnsi" w:hAnsi="Times New Roman"/>
          <w:sz w:val="28"/>
          <w:szCs w:val="28"/>
        </w:rPr>
        <w:t>П</w:t>
      </w:r>
      <w:r w:rsidRPr="002B0565">
        <w:rPr>
          <w:rFonts w:ascii="Times New Roman" w:eastAsiaTheme="minorHAnsi" w:hAnsi="Times New Roman"/>
          <w:sz w:val="28"/>
          <w:szCs w:val="28"/>
        </w:rPr>
        <w:t xml:space="preserve">роектной документации, выявленных в процессе строительства, документированный возврат дефектной документации проектировщику, контроль и документированная приемка исправленной документации, передача ее </w:t>
      </w:r>
      <w:r w:rsidR="000444B2">
        <w:rPr>
          <w:rFonts w:ascii="Times New Roman" w:eastAsiaTheme="minorHAnsi" w:hAnsi="Times New Roman"/>
          <w:sz w:val="28"/>
          <w:szCs w:val="28"/>
        </w:rPr>
        <w:t>Генподрядчику</w:t>
      </w:r>
      <w:r w:rsidRPr="002B0565">
        <w:rPr>
          <w:rFonts w:ascii="Times New Roman" w:eastAsiaTheme="minorHAnsi" w:hAnsi="Times New Roman"/>
          <w:sz w:val="28"/>
          <w:szCs w:val="28"/>
        </w:rPr>
        <w:t>;</w:t>
      </w:r>
    </w:p>
    <w:p w14:paraId="26E06A0C" w14:textId="77777777" w:rsidR="006F01AB" w:rsidRPr="006F01AB"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2B0565">
        <w:rPr>
          <w:rFonts w:ascii="Times New Roman" w:eastAsiaTheme="minorHAnsi" w:hAnsi="Times New Roman"/>
          <w:sz w:val="28"/>
          <w:szCs w:val="28"/>
        </w:rPr>
        <w:t xml:space="preserve">извещение органов государственного строительного надзора о </w:t>
      </w:r>
      <w:r w:rsidRPr="006F01AB">
        <w:rPr>
          <w:rFonts w:ascii="Times New Roman" w:eastAsiaTheme="minorHAnsi" w:hAnsi="Times New Roman"/>
          <w:sz w:val="28"/>
          <w:szCs w:val="28"/>
        </w:rPr>
        <w:t xml:space="preserve">всех случаях аварий на </w:t>
      </w:r>
      <w:r w:rsidR="003E3EEF">
        <w:rPr>
          <w:rFonts w:ascii="Times New Roman" w:eastAsiaTheme="minorHAnsi" w:hAnsi="Times New Roman"/>
          <w:sz w:val="28"/>
          <w:szCs w:val="28"/>
        </w:rPr>
        <w:t>Объекте</w:t>
      </w:r>
      <w:r w:rsidRPr="006F01AB">
        <w:rPr>
          <w:rFonts w:ascii="Times New Roman" w:eastAsiaTheme="minorHAnsi" w:hAnsi="Times New Roman"/>
          <w:sz w:val="28"/>
          <w:szCs w:val="28"/>
        </w:rPr>
        <w:t>;</w:t>
      </w:r>
    </w:p>
    <w:p w14:paraId="26E06A0D" w14:textId="77777777" w:rsidR="006F01AB" w:rsidRPr="006F01AB"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6F01AB">
        <w:rPr>
          <w:rFonts w:ascii="Times New Roman" w:eastAsiaTheme="minorHAnsi" w:hAnsi="Times New Roman"/>
          <w:sz w:val="28"/>
          <w:szCs w:val="28"/>
        </w:rPr>
        <w:t>освидетельствование скрытых работ и промежуточную приёмку ответственных строительных конструкций, участков сетей инженерно-технического обеспечения, подписание соответствующих актов;</w:t>
      </w:r>
    </w:p>
    <w:p w14:paraId="26E06A0E" w14:textId="77777777" w:rsidR="006F01AB" w:rsidRPr="008A5557"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8A5557">
        <w:rPr>
          <w:rFonts w:ascii="Times New Roman" w:eastAsiaTheme="minorHAnsi" w:hAnsi="Times New Roman"/>
          <w:sz w:val="28"/>
          <w:szCs w:val="28"/>
        </w:rPr>
        <w:t xml:space="preserve">контроль соответствия объемов и сроков выполнения работ условиям </w:t>
      </w:r>
      <w:r w:rsidR="007E7511">
        <w:rPr>
          <w:rFonts w:ascii="Times New Roman" w:eastAsiaTheme="minorHAnsi" w:hAnsi="Times New Roman"/>
          <w:sz w:val="28"/>
          <w:szCs w:val="28"/>
        </w:rPr>
        <w:t>К</w:t>
      </w:r>
      <w:r w:rsidRPr="006F01AB">
        <w:rPr>
          <w:rFonts w:ascii="Times New Roman" w:eastAsiaTheme="minorHAnsi" w:hAnsi="Times New Roman"/>
          <w:sz w:val="28"/>
          <w:szCs w:val="28"/>
        </w:rPr>
        <w:t>онтракт</w:t>
      </w:r>
      <w:r w:rsidRPr="008A5557">
        <w:rPr>
          <w:rFonts w:ascii="Times New Roman" w:eastAsiaTheme="minorHAnsi" w:hAnsi="Times New Roman"/>
          <w:sz w:val="28"/>
          <w:szCs w:val="28"/>
        </w:rPr>
        <w:t xml:space="preserve">а и </w:t>
      </w:r>
      <w:r w:rsidR="007E7511">
        <w:rPr>
          <w:rFonts w:ascii="Times New Roman" w:eastAsiaTheme="minorHAnsi" w:hAnsi="Times New Roman"/>
          <w:sz w:val="28"/>
          <w:szCs w:val="28"/>
        </w:rPr>
        <w:t>Графику выполнения Работ</w:t>
      </w:r>
      <w:r w:rsidRPr="008A5557">
        <w:rPr>
          <w:rFonts w:ascii="Times New Roman" w:eastAsiaTheme="minorHAnsi" w:hAnsi="Times New Roman"/>
          <w:sz w:val="28"/>
          <w:szCs w:val="28"/>
        </w:rPr>
        <w:t>;</w:t>
      </w:r>
    </w:p>
    <w:p w14:paraId="26E06A0F" w14:textId="77777777" w:rsidR="006F01AB" w:rsidRPr="006F01AB"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6F01AB">
        <w:rPr>
          <w:rFonts w:ascii="Times New Roman" w:eastAsiaTheme="minorHAnsi" w:hAnsi="Times New Roman"/>
          <w:sz w:val="28"/>
          <w:szCs w:val="28"/>
        </w:rPr>
        <w:t>оценк</w:t>
      </w:r>
      <w:r w:rsidR="00E653A5">
        <w:rPr>
          <w:rFonts w:ascii="Times New Roman" w:eastAsiaTheme="minorHAnsi" w:hAnsi="Times New Roman"/>
          <w:sz w:val="28"/>
          <w:szCs w:val="28"/>
        </w:rPr>
        <w:t>у</w:t>
      </w:r>
      <w:r w:rsidRPr="006F01AB">
        <w:rPr>
          <w:rFonts w:ascii="Times New Roman" w:eastAsiaTheme="minorHAnsi" w:hAnsi="Times New Roman"/>
          <w:sz w:val="28"/>
          <w:szCs w:val="28"/>
        </w:rPr>
        <w:t xml:space="preserve"> (совместно с Генподрядчиком) соответствия выполненных </w:t>
      </w:r>
      <w:r w:rsidR="007E7511">
        <w:rPr>
          <w:rFonts w:ascii="Times New Roman" w:eastAsiaTheme="minorHAnsi" w:hAnsi="Times New Roman"/>
          <w:sz w:val="28"/>
          <w:szCs w:val="28"/>
        </w:rPr>
        <w:t>Р</w:t>
      </w:r>
      <w:r w:rsidRPr="006F01AB">
        <w:rPr>
          <w:rFonts w:ascii="Times New Roman" w:eastAsiaTheme="minorHAnsi" w:hAnsi="Times New Roman"/>
          <w:sz w:val="28"/>
          <w:szCs w:val="28"/>
        </w:rPr>
        <w:t xml:space="preserve">абот, конструкций, участков инженерных сетей, подписание двухсторонних актов, подтверждающих такое соответствие; контроль за </w:t>
      </w:r>
      <w:r w:rsidRPr="006F01AB">
        <w:rPr>
          <w:rFonts w:ascii="Times New Roman" w:eastAsiaTheme="minorHAnsi" w:hAnsi="Times New Roman"/>
          <w:sz w:val="28"/>
          <w:szCs w:val="28"/>
        </w:rPr>
        <w:lastRenderedPageBreak/>
        <w:t xml:space="preserve">выполнением </w:t>
      </w:r>
      <w:r w:rsidR="000444B2">
        <w:rPr>
          <w:rFonts w:ascii="Times New Roman" w:eastAsiaTheme="minorHAnsi" w:hAnsi="Times New Roman"/>
          <w:sz w:val="28"/>
          <w:szCs w:val="28"/>
        </w:rPr>
        <w:t>Генподрядчиком</w:t>
      </w:r>
      <w:r w:rsidRPr="006F01AB">
        <w:rPr>
          <w:rFonts w:ascii="Times New Roman" w:eastAsiaTheme="minorHAnsi" w:hAnsi="Times New Roman"/>
          <w:sz w:val="28"/>
          <w:szCs w:val="28"/>
        </w:rPr>
        <w:t xml:space="preserve"> требования о недопустимости выполнения последующих </w:t>
      </w:r>
      <w:r w:rsidR="007E7511">
        <w:rPr>
          <w:rFonts w:ascii="Times New Roman" w:eastAsiaTheme="minorHAnsi" w:hAnsi="Times New Roman"/>
          <w:sz w:val="28"/>
          <w:szCs w:val="28"/>
        </w:rPr>
        <w:t>Р</w:t>
      </w:r>
      <w:r w:rsidRPr="006F01AB">
        <w:rPr>
          <w:rFonts w:ascii="Times New Roman" w:eastAsiaTheme="minorHAnsi" w:hAnsi="Times New Roman"/>
          <w:sz w:val="28"/>
          <w:szCs w:val="28"/>
        </w:rPr>
        <w:t xml:space="preserve">абот до подписания указанных актов; </w:t>
      </w:r>
    </w:p>
    <w:p w14:paraId="26E06A10" w14:textId="77777777" w:rsidR="006F01AB" w:rsidRPr="006F01AB" w:rsidRDefault="006F01AB"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sidRPr="006F01AB">
        <w:rPr>
          <w:rFonts w:ascii="Times New Roman" w:eastAsiaTheme="minorHAnsi" w:hAnsi="Times New Roman"/>
          <w:sz w:val="28"/>
          <w:szCs w:val="28"/>
        </w:rPr>
        <w:t xml:space="preserve">заключительную оценку (совместно с Генподрядчиком) соответствия законченного строительством </w:t>
      </w:r>
      <w:r w:rsidR="000444B2">
        <w:rPr>
          <w:rFonts w:ascii="Times New Roman" w:eastAsiaTheme="minorHAnsi" w:hAnsi="Times New Roman"/>
          <w:sz w:val="28"/>
          <w:szCs w:val="28"/>
        </w:rPr>
        <w:t>О</w:t>
      </w:r>
      <w:r w:rsidRPr="006F01AB">
        <w:rPr>
          <w:rFonts w:ascii="Times New Roman" w:eastAsiaTheme="minorHAnsi" w:hAnsi="Times New Roman"/>
          <w:sz w:val="28"/>
          <w:szCs w:val="28"/>
        </w:rPr>
        <w:t xml:space="preserve">бъекта требованиям </w:t>
      </w:r>
      <w:r w:rsidR="007E7511">
        <w:rPr>
          <w:rFonts w:ascii="Times New Roman" w:eastAsiaTheme="minorHAnsi" w:hAnsi="Times New Roman"/>
          <w:sz w:val="28"/>
          <w:szCs w:val="28"/>
        </w:rPr>
        <w:t>Технической</w:t>
      </w:r>
      <w:r w:rsidRPr="006F01AB">
        <w:rPr>
          <w:rFonts w:ascii="Times New Roman" w:eastAsiaTheme="minorHAnsi" w:hAnsi="Times New Roman"/>
          <w:sz w:val="28"/>
          <w:szCs w:val="28"/>
        </w:rPr>
        <w:t xml:space="preserve"> документации, технических регламентов (норм и правил), градостроительному плану земельного участка.</w:t>
      </w:r>
    </w:p>
    <w:p w14:paraId="26E06A11" w14:textId="65313FF9" w:rsidR="006F01AB" w:rsidRPr="006F01AB" w:rsidRDefault="000D36C0" w:rsidP="00EF0315">
      <w:pPr>
        <w:pStyle w:val="af5"/>
        <w:numPr>
          <w:ilvl w:val="2"/>
          <w:numId w:val="12"/>
        </w:numPr>
        <w:tabs>
          <w:tab w:val="left" w:pos="1134"/>
        </w:tabs>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проведение </w:t>
      </w:r>
      <w:r w:rsidR="006F01AB" w:rsidRPr="006F01AB">
        <w:rPr>
          <w:rFonts w:ascii="Times New Roman" w:eastAsiaTheme="minorHAnsi" w:hAnsi="Times New Roman"/>
          <w:sz w:val="28"/>
          <w:szCs w:val="28"/>
        </w:rPr>
        <w:t>лабораторны</w:t>
      </w:r>
      <w:r>
        <w:rPr>
          <w:rFonts w:ascii="Times New Roman" w:eastAsiaTheme="minorHAnsi" w:hAnsi="Times New Roman"/>
          <w:sz w:val="28"/>
          <w:szCs w:val="28"/>
        </w:rPr>
        <w:t>х</w:t>
      </w:r>
      <w:r w:rsidR="006F01AB" w:rsidRPr="006F01AB">
        <w:rPr>
          <w:rFonts w:ascii="Times New Roman" w:eastAsiaTheme="minorHAnsi" w:hAnsi="Times New Roman"/>
          <w:sz w:val="28"/>
          <w:szCs w:val="28"/>
        </w:rPr>
        <w:t xml:space="preserve"> испытани</w:t>
      </w:r>
      <w:r>
        <w:rPr>
          <w:rFonts w:ascii="Times New Roman" w:eastAsiaTheme="minorHAnsi" w:hAnsi="Times New Roman"/>
          <w:sz w:val="28"/>
          <w:szCs w:val="28"/>
        </w:rPr>
        <w:t>й</w:t>
      </w:r>
      <w:r w:rsidR="006F01AB" w:rsidRPr="006F01AB">
        <w:rPr>
          <w:rFonts w:ascii="Times New Roman" w:eastAsiaTheme="minorHAnsi" w:hAnsi="Times New Roman"/>
          <w:sz w:val="28"/>
          <w:szCs w:val="28"/>
        </w:rPr>
        <w:t xml:space="preserve"> бетонов (асфальтобетонов), бетонных и растворных смесей (в том числе их испытание на прочность), строительных материалов, арматурных и закладных изделий, сварных соединений железобетонных и металлических конструкций (в том числе механические испытания сварных образцов из металлопроката и образцов из основного металла на статическое растяжение, изгиб, срез и отрыв, визуально-измерительный и ультразвуковой контроль качества сварных соединений), радиационн</w:t>
      </w:r>
      <w:r>
        <w:rPr>
          <w:rFonts w:ascii="Times New Roman" w:eastAsiaTheme="minorHAnsi" w:hAnsi="Times New Roman"/>
          <w:sz w:val="28"/>
          <w:szCs w:val="28"/>
        </w:rPr>
        <w:t>ого</w:t>
      </w:r>
      <w:r w:rsidR="006F01AB" w:rsidRPr="006F01AB">
        <w:rPr>
          <w:rFonts w:ascii="Times New Roman" w:eastAsiaTheme="minorHAnsi" w:hAnsi="Times New Roman"/>
          <w:sz w:val="28"/>
          <w:szCs w:val="28"/>
        </w:rPr>
        <w:t xml:space="preserve"> контрол</w:t>
      </w:r>
      <w:r>
        <w:rPr>
          <w:rFonts w:ascii="Times New Roman" w:eastAsiaTheme="minorHAnsi" w:hAnsi="Times New Roman"/>
          <w:sz w:val="28"/>
          <w:szCs w:val="28"/>
        </w:rPr>
        <w:t>я</w:t>
      </w:r>
      <w:r w:rsidR="006F01AB" w:rsidRPr="006F01AB">
        <w:rPr>
          <w:rFonts w:ascii="Times New Roman" w:eastAsiaTheme="minorHAnsi" w:hAnsi="Times New Roman"/>
          <w:sz w:val="28"/>
          <w:szCs w:val="28"/>
        </w:rPr>
        <w:t xml:space="preserve"> поступающих на объекты арматурных (закладных) изделий, инертных материалов, ины</w:t>
      </w:r>
      <w:r>
        <w:rPr>
          <w:rFonts w:ascii="Times New Roman" w:eastAsiaTheme="minorHAnsi" w:hAnsi="Times New Roman"/>
          <w:sz w:val="28"/>
          <w:szCs w:val="28"/>
        </w:rPr>
        <w:t>х</w:t>
      </w:r>
      <w:r w:rsidR="006F01AB" w:rsidRPr="006F01AB">
        <w:rPr>
          <w:rFonts w:ascii="Times New Roman" w:eastAsiaTheme="minorHAnsi" w:hAnsi="Times New Roman"/>
          <w:sz w:val="28"/>
          <w:szCs w:val="28"/>
        </w:rPr>
        <w:t xml:space="preserve"> испытани</w:t>
      </w:r>
      <w:r>
        <w:rPr>
          <w:rFonts w:ascii="Times New Roman" w:eastAsiaTheme="minorHAnsi" w:hAnsi="Times New Roman"/>
          <w:sz w:val="28"/>
          <w:szCs w:val="28"/>
        </w:rPr>
        <w:t>й</w:t>
      </w:r>
      <w:r w:rsidR="006F01AB" w:rsidRPr="006F01AB">
        <w:rPr>
          <w:rFonts w:ascii="Times New Roman" w:eastAsiaTheme="minorHAnsi" w:hAnsi="Times New Roman"/>
          <w:sz w:val="28"/>
          <w:szCs w:val="28"/>
        </w:rPr>
        <w:t xml:space="preserve"> и измерени</w:t>
      </w:r>
      <w:r>
        <w:rPr>
          <w:rFonts w:ascii="Times New Roman" w:eastAsiaTheme="minorHAnsi" w:hAnsi="Times New Roman"/>
          <w:sz w:val="28"/>
          <w:szCs w:val="28"/>
        </w:rPr>
        <w:t>й</w:t>
      </w:r>
      <w:r w:rsidR="006F01AB" w:rsidRPr="006F01AB">
        <w:rPr>
          <w:rFonts w:ascii="Times New Roman" w:eastAsiaTheme="minorHAnsi" w:hAnsi="Times New Roman"/>
          <w:sz w:val="28"/>
          <w:szCs w:val="28"/>
        </w:rPr>
        <w:t>, предусмотренны</w:t>
      </w:r>
      <w:r>
        <w:rPr>
          <w:rFonts w:ascii="Times New Roman" w:eastAsiaTheme="minorHAnsi" w:hAnsi="Times New Roman"/>
          <w:sz w:val="28"/>
          <w:szCs w:val="28"/>
        </w:rPr>
        <w:t>х</w:t>
      </w:r>
      <w:r w:rsidR="006F01AB" w:rsidRPr="006F01AB">
        <w:rPr>
          <w:rFonts w:ascii="Times New Roman" w:eastAsiaTheme="minorHAnsi" w:hAnsi="Times New Roman"/>
          <w:sz w:val="28"/>
          <w:szCs w:val="28"/>
        </w:rPr>
        <w:t xml:space="preserve"> </w:t>
      </w:r>
      <w:r>
        <w:rPr>
          <w:rFonts w:ascii="Times New Roman" w:eastAsiaTheme="minorHAnsi" w:hAnsi="Times New Roman"/>
          <w:sz w:val="28"/>
          <w:szCs w:val="28"/>
        </w:rPr>
        <w:t>требованиями, указанными в пункте 2.3 Контракта</w:t>
      </w:r>
      <w:r w:rsidR="006F01AB" w:rsidRPr="006F01AB">
        <w:rPr>
          <w:rFonts w:ascii="Times New Roman" w:eastAsiaTheme="minorHAnsi" w:hAnsi="Times New Roman"/>
          <w:sz w:val="28"/>
          <w:szCs w:val="28"/>
        </w:rPr>
        <w:t>.</w:t>
      </w:r>
    </w:p>
    <w:p w14:paraId="26E06A12" w14:textId="1394AB5A" w:rsidR="006F01AB" w:rsidRPr="006F01AB" w:rsidRDefault="006F01AB" w:rsidP="00EF0315">
      <w:pPr>
        <w:pStyle w:val="af5"/>
        <w:numPr>
          <w:ilvl w:val="1"/>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8"/>
          <w:szCs w:val="28"/>
        </w:rPr>
      </w:pPr>
      <w:r w:rsidRPr="006F01AB">
        <w:rPr>
          <w:rFonts w:ascii="Times New Roman" w:eastAsiaTheme="minorHAnsi" w:hAnsi="Times New Roman"/>
          <w:sz w:val="28"/>
          <w:szCs w:val="28"/>
        </w:rPr>
        <w:t xml:space="preserve">В случае привлечения Заказчиком лица, осуществляющего </w:t>
      </w:r>
      <w:r w:rsidR="006F7568">
        <w:rPr>
          <w:rFonts w:ascii="Times New Roman" w:eastAsiaTheme="minorHAnsi" w:hAnsi="Times New Roman"/>
          <w:sz w:val="28"/>
          <w:szCs w:val="28"/>
        </w:rPr>
        <w:t>С</w:t>
      </w:r>
      <w:r w:rsidRPr="006F01AB">
        <w:rPr>
          <w:rFonts w:ascii="Times New Roman" w:eastAsiaTheme="minorHAnsi" w:hAnsi="Times New Roman"/>
          <w:sz w:val="28"/>
          <w:szCs w:val="28"/>
        </w:rPr>
        <w:t xml:space="preserve">троительный контроль </w:t>
      </w:r>
      <w:r w:rsidR="006F7568">
        <w:rPr>
          <w:rFonts w:ascii="Times New Roman" w:eastAsiaTheme="minorHAnsi" w:hAnsi="Times New Roman"/>
          <w:sz w:val="28"/>
          <w:szCs w:val="28"/>
        </w:rPr>
        <w:t>со стороны</w:t>
      </w:r>
      <w:r w:rsidRPr="006F01AB">
        <w:rPr>
          <w:rFonts w:ascii="Times New Roman" w:eastAsiaTheme="minorHAnsi" w:hAnsi="Times New Roman"/>
          <w:sz w:val="28"/>
          <w:szCs w:val="28"/>
        </w:rPr>
        <w:t xml:space="preserve"> Заказчика, Генподрядчик направляет на согласование такому лицу документацию об объемах и стоимости выполненных работ, Отчет о ходе выполнения Работ, а также иную документацию, относящуюся к срокам, объемам, стоимости Работ и результатам Работ</w:t>
      </w:r>
      <w:r w:rsidR="000D36C0">
        <w:rPr>
          <w:rFonts w:ascii="Times New Roman" w:eastAsiaTheme="minorHAnsi" w:hAnsi="Times New Roman"/>
          <w:sz w:val="28"/>
          <w:szCs w:val="28"/>
        </w:rPr>
        <w:t xml:space="preserve"> до направления указанных документов Заказчику</w:t>
      </w:r>
      <w:r w:rsidRPr="006F01AB">
        <w:rPr>
          <w:rFonts w:ascii="Times New Roman" w:eastAsiaTheme="minorHAnsi" w:hAnsi="Times New Roman"/>
          <w:sz w:val="28"/>
          <w:szCs w:val="28"/>
        </w:rPr>
        <w:t>.</w:t>
      </w:r>
    </w:p>
    <w:p w14:paraId="26E06A13" w14:textId="77777777" w:rsidR="00904F79" w:rsidRDefault="00904F79" w:rsidP="00EF0315">
      <w:pPr>
        <w:pStyle w:val="af5"/>
        <w:numPr>
          <w:ilvl w:val="1"/>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Лицо, о</w:t>
      </w:r>
      <w:r w:rsidR="006F01AB" w:rsidRPr="006F01AB">
        <w:rPr>
          <w:rFonts w:ascii="Times New Roman" w:eastAsiaTheme="minorHAnsi" w:hAnsi="Times New Roman"/>
          <w:sz w:val="28"/>
          <w:szCs w:val="28"/>
        </w:rPr>
        <w:t>существляющ</w:t>
      </w:r>
      <w:r>
        <w:rPr>
          <w:rFonts w:ascii="Times New Roman" w:eastAsiaTheme="minorHAnsi" w:hAnsi="Times New Roman"/>
          <w:sz w:val="28"/>
          <w:szCs w:val="28"/>
        </w:rPr>
        <w:t>ее</w:t>
      </w:r>
      <w:r w:rsidR="006F01AB" w:rsidRPr="006F01AB">
        <w:rPr>
          <w:rFonts w:ascii="Times New Roman" w:eastAsiaTheme="minorHAnsi" w:hAnsi="Times New Roman"/>
          <w:sz w:val="28"/>
          <w:szCs w:val="28"/>
        </w:rPr>
        <w:t xml:space="preserve"> строительный контроль </w:t>
      </w:r>
      <w:r>
        <w:rPr>
          <w:rFonts w:ascii="Times New Roman" w:eastAsiaTheme="minorHAnsi" w:hAnsi="Times New Roman"/>
          <w:sz w:val="28"/>
          <w:szCs w:val="28"/>
        </w:rPr>
        <w:t xml:space="preserve">со стороны </w:t>
      </w:r>
      <w:r w:rsidR="006F01AB" w:rsidRPr="006F01AB">
        <w:rPr>
          <w:rFonts w:ascii="Times New Roman" w:eastAsiaTheme="minorHAnsi" w:hAnsi="Times New Roman"/>
          <w:sz w:val="28"/>
          <w:szCs w:val="28"/>
        </w:rPr>
        <w:t xml:space="preserve">Заказчика, вправе приостанавливать производство </w:t>
      </w:r>
      <w:r>
        <w:rPr>
          <w:rFonts w:ascii="Times New Roman" w:eastAsiaTheme="minorHAnsi" w:hAnsi="Times New Roman"/>
          <w:sz w:val="28"/>
          <w:szCs w:val="28"/>
        </w:rPr>
        <w:t>Р</w:t>
      </w:r>
      <w:r w:rsidR="006F01AB" w:rsidRPr="006F01AB">
        <w:rPr>
          <w:rFonts w:ascii="Times New Roman" w:eastAsiaTheme="minorHAnsi" w:hAnsi="Times New Roman"/>
          <w:sz w:val="28"/>
          <w:szCs w:val="28"/>
        </w:rPr>
        <w:t>абот</w:t>
      </w:r>
      <w:r>
        <w:rPr>
          <w:rFonts w:ascii="Times New Roman" w:eastAsiaTheme="minorHAnsi" w:hAnsi="Times New Roman"/>
          <w:sz w:val="28"/>
          <w:szCs w:val="28"/>
        </w:rPr>
        <w:t xml:space="preserve"> (полностью или в части) до устранения выявленных нарушений в следующих случаях:</w:t>
      </w:r>
      <w:r w:rsidR="006F01AB" w:rsidRPr="006F01AB">
        <w:rPr>
          <w:rFonts w:ascii="Times New Roman" w:eastAsiaTheme="minorHAnsi" w:hAnsi="Times New Roman"/>
          <w:sz w:val="28"/>
          <w:szCs w:val="28"/>
        </w:rPr>
        <w:t xml:space="preserve"> </w:t>
      </w:r>
    </w:p>
    <w:p w14:paraId="26E06A14" w14:textId="77777777" w:rsidR="00904F79" w:rsidRPr="00904F79" w:rsidRDefault="00904F79" w:rsidP="002063D9">
      <w:pPr>
        <w:pStyle w:val="af5"/>
        <w:tabs>
          <w:tab w:val="left" w:pos="0"/>
        </w:tabs>
        <w:autoSpaceDE w:val="0"/>
        <w:autoSpaceDN w:val="0"/>
        <w:adjustRightInd w:val="0"/>
        <w:spacing w:after="0" w:line="240" w:lineRule="auto"/>
        <w:ind w:left="0"/>
        <w:jc w:val="both"/>
        <w:rPr>
          <w:rFonts w:ascii="Times New Roman" w:eastAsiaTheme="minorHAnsi" w:hAnsi="Times New Roman"/>
          <w:sz w:val="28"/>
          <w:szCs w:val="28"/>
        </w:rPr>
      </w:pPr>
      <w:r w:rsidRPr="00904F79">
        <w:rPr>
          <w:rFonts w:ascii="Times New Roman" w:eastAsiaTheme="minorHAnsi" w:hAnsi="Times New Roman"/>
          <w:sz w:val="28"/>
          <w:szCs w:val="28"/>
        </w:rPr>
        <w:t>•</w:t>
      </w:r>
      <w:r w:rsidRPr="00904F79">
        <w:rPr>
          <w:rFonts w:ascii="Times New Roman" w:eastAsiaTheme="minorHAnsi" w:hAnsi="Times New Roman"/>
          <w:sz w:val="28"/>
          <w:szCs w:val="28"/>
        </w:rPr>
        <w:tab/>
        <w:t xml:space="preserve">обнаружения обстоятельств, которые представляют угрозу результатам Работ либо создают невозможность их завершения в установленный </w:t>
      </w:r>
      <w:r>
        <w:rPr>
          <w:rFonts w:ascii="Times New Roman" w:eastAsiaTheme="minorHAnsi" w:hAnsi="Times New Roman"/>
          <w:sz w:val="28"/>
          <w:szCs w:val="28"/>
        </w:rPr>
        <w:t>К</w:t>
      </w:r>
      <w:r w:rsidRPr="00904F79">
        <w:rPr>
          <w:rFonts w:ascii="Times New Roman" w:eastAsiaTheme="minorHAnsi" w:hAnsi="Times New Roman"/>
          <w:sz w:val="28"/>
          <w:szCs w:val="28"/>
        </w:rPr>
        <w:t>онтрактом срок;</w:t>
      </w:r>
    </w:p>
    <w:p w14:paraId="26E06A15" w14:textId="407B5A1B" w:rsidR="006F01AB" w:rsidRPr="006F01AB" w:rsidRDefault="00904F79" w:rsidP="009B410C">
      <w:pPr>
        <w:pStyle w:val="af5"/>
        <w:tabs>
          <w:tab w:val="left" w:pos="0"/>
          <w:tab w:val="left" w:pos="567"/>
        </w:tabs>
        <w:autoSpaceDE w:val="0"/>
        <w:autoSpaceDN w:val="0"/>
        <w:adjustRightInd w:val="0"/>
        <w:spacing w:after="0" w:line="240" w:lineRule="auto"/>
        <w:ind w:left="0"/>
        <w:jc w:val="both"/>
        <w:rPr>
          <w:rFonts w:ascii="Times New Roman" w:eastAsiaTheme="minorHAnsi" w:hAnsi="Times New Roman"/>
          <w:sz w:val="28"/>
          <w:szCs w:val="28"/>
        </w:rPr>
      </w:pPr>
      <w:r w:rsidRPr="00904F79">
        <w:rPr>
          <w:rFonts w:ascii="Times New Roman" w:eastAsiaTheme="minorHAnsi" w:hAnsi="Times New Roman"/>
          <w:sz w:val="28"/>
          <w:szCs w:val="28"/>
        </w:rPr>
        <w:t>•</w:t>
      </w:r>
      <w:r w:rsidRPr="00904F79">
        <w:rPr>
          <w:rFonts w:ascii="Times New Roman" w:eastAsiaTheme="minorHAnsi" w:hAnsi="Times New Roman"/>
          <w:sz w:val="28"/>
          <w:szCs w:val="28"/>
        </w:rPr>
        <w:tab/>
        <w:t>при выявлении фактов нарушения Генподрядчиком организации и методов ведения Работ, определенных проектом организации строительства, использования материалов и</w:t>
      </w:r>
      <w:r>
        <w:rPr>
          <w:rFonts w:ascii="Times New Roman" w:eastAsiaTheme="minorHAnsi" w:hAnsi="Times New Roman"/>
          <w:sz w:val="28"/>
          <w:szCs w:val="28"/>
        </w:rPr>
        <w:t>/или</w:t>
      </w:r>
      <w:r w:rsidRPr="00904F79">
        <w:rPr>
          <w:rFonts w:ascii="Times New Roman" w:eastAsiaTheme="minorHAnsi" w:hAnsi="Times New Roman"/>
          <w:sz w:val="28"/>
          <w:szCs w:val="28"/>
        </w:rPr>
        <w:t xml:space="preserve"> </w:t>
      </w:r>
      <w:r>
        <w:rPr>
          <w:rFonts w:ascii="Times New Roman" w:eastAsiaTheme="minorHAnsi" w:hAnsi="Times New Roman"/>
          <w:sz w:val="28"/>
          <w:szCs w:val="28"/>
        </w:rPr>
        <w:t>оборудования</w:t>
      </w:r>
      <w:r w:rsidRPr="00904F79">
        <w:rPr>
          <w:rFonts w:ascii="Times New Roman" w:eastAsiaTheme="minorHAnsi" w:hAnsi="Times New Roman"/>
          <w:sz w:val="28"/>
          <w:szCs w:val="28"/>
        </w:rPr>
        <w:t>, качество которых не отвечает требован</w:t>
      </w:r>
      <w:r w:rsidR="00026E22">
        <w:rPr>
          <w:rFonts w:ascii="Times New Roman" w:eastAsiaTheme="minorHAnsi" w:hAnsi="Times New Roman"/>
          <w:sz w:val="28"/>
          <w:szCs w:val="28"/>
        </w:rPr>
        <w:t>иям, указанным в пункте 2.3</w:t>
      </w:r>
      <w:r w:rsidR="000D36C0">
        <w:rPr>
          <w:rFonts w:ascii="Times New Roman" w:eastAsiaTheme="minorHAnsi" w:hAnsi="Times New Roman"/>
          <w:sz w:val="28"/>
          <w:szCs w:val="28"/>
        </w:rPr>
        <w:t xml:space="preserve"> Контракта</w:t>
      </w:r>
      <w:r w:rsidRPr="00904F79">
        <w:rPr>
          <w:rFonts w:ascii="Times New Roman" w:eastAsiaTheme="minorHAnsi" w:hAnsi="Times New Roman"/>
          <w:sz w:val="28"/>
          <w:szCs w:val="28"/>
        </w:rPr>
        <w:t>.</w:t>
      </w:r>
    </w:p>
    <w:p w14:paraId="26E06A16" w14:textId="571304B5" w:rsidR="00E96BBE" w:rsidRPr="00E653A5" w:rsidRDefault="006F01AB"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E653A5">
        <w:rPr>
          <w:rFonts w:ascii="Times New Roman" w:eastAsiaTheme="minorHAnsi" w:hAnsi="Times New Roman"/>
          <w:sz w:val="28"/>
          <w:szCs w:val="28"/>
        </w:rPr>
        <w:t xml:space="preserve">Предписания Заказчика и (или) технического заказчика, самостоятельно осуществляющих строительный контроль, а также лица, осуществляющего </w:t>
      </w:r>
      <w:r w:rsidR="006F7568">
        <w:rPr>
          <w:rFonts w:ascii="Times New Roman" w:eastAsiaTheme="minorHAnsi" w:hAnsi="Times New Roman"/>
          <w:sz w:val="28"/>
          <w:szCs w:val="28"/>
        </w:rPr>
        <w:t>С</w:t>
      </w:r>
      <w:r w:rsidRPr="00E653A5">
        <w:rPr>
          <w:rFonts w:ascii="Times New Roman" w:eastAsiaTheme="minorHAnsi" w:hAnsi="Times New Roman"/>
          <w:sz w:val="28"/>
          <w:szCs w:val="28"/>
        </w:rPr>
        <w:t xml:space="preserve">троительный контроль </w:t>
      </w:r>
      <w:r w:rsidR="006F7568">
        <w:rPr>
          <w:rFonts w:ascii="Times New Roman" w:eastAsiaTheme="minorHAnsi" w:hAnsi="Times New Roman"/>
          <w:sz w:val="28"/>
          <w:szCs w:val="28"/>
        </w:rPr>
        <w:t>со стороны</w:t>
      </w:r>
      <w:r w:rsidRPr="00E653A5">
        <w:rPr>
          <w:rFonts w:ascii="Times New Roman" w:eastAsiaTheme="minorHAnsi" w:hAnsi="Times New Roman"/>
          <w:sz w:val="28"/>
          <w:szCs w:val="28"/>
        </w:rPr>
        <w:t xml:space="preserve"> Заказчика, о несоответствии порядка выполнения и результатов </w:t>
      </w:r>
      <w:r w:rsidR="00541733">
        <w:rPr>
          <w:rFonts w:ascii="Times New Roman" w:eastAsiaTheme="minorHAnsi" w:hAnsi="Times New Roman"/>
          <w:sz w:val="28"/>
          <w:szCs w:val="28"/>
        </w:rPr>
        <w:t>Р</w:t>
      </w:r>
      <w:r w:rsidRPr="00E653A5">
        <w:rPr>
          <w:rFonts w:ascii="Times New Roman" w:eastAsiaTheme="minorHAnsi" w:hAnsi="Times New Roman"/>
          <w:sz w:val="28"/>
          <w:szCs w:val="28"/>
        </w:rPr>
        <w:t>абот требованиям документов, указанных в Контракте, а также письменным указаниям Заказчика и (или) технического заказчика, устраняются Генподрядчиком в установленные в предписании разумные сроки.</w:t>
      </w:r>
    </w:p>
    <w:p w14:paraId="26E06A18" w14:textId="77777777" w:rsidR="00E653A5" w:rsidRDefault="00E96BBE" w:rsidP="00EF0315">
      <w:pPr>
        <w:pStyle w:val="af5"/>
        <w:numPr>
          <w:ilvl w:val="1"/>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8"/>
          <w:szCs w:val="28"/>
        </w:rPr>
      </w:pPr>
      <w:r w:rsidRPr="00E653A5">
        <w:rPr>
          <w:rFonts w:ascii="Times New Roman" w:eastAsiaTheme="minorHAnsi" w:hAnsi="Times New Roman"/>
          <w:sz w:val="28"/>
          <w:szCs w:val="28"/>
        </w:rPr>
        <w:t xml:space="preserve">Государственный строительный надзор за соблюдением участниками строительства установленного порядка проведения строительного контроля (в том числе строительного контроля подрядчика, строительного контроля заказчика, технического мониторинга, авторского надзора, лабораторного, геодезического контроля и других направлений </w:t>
      </w:r>
      <w:r w:rsidRPr="00E653A5">
        <w:rPr>
          <w:rFonts w:ascii="Times New Roman" w:eastAsiaTheme="minorHAnsi" w:hAnsi="Times New Roman"/>
          <w:sz w:val="28"/>
          <w:szCs w:val="28"/>
        </w:rPr>
        <w:lastRenderedPageBreak/>
        <w:t>деятельности) осуществляют органы государственного строительного надзора.</w:t>
      </w:r>
      <w:bookmarkStart w:id="26" w:name="Par7"/>
      <w:bookmarkEnd w:id="26"/>
    </w:p>
    <w:p w14:paraId="26E06A19" w14:textId="77777777" w:rsidR="00FA26E5" w:rsidRPr="002A0AF1" w:rsidRDefault="00FA26E5" w:rsidP="00EF0315">
      <w:pPr>
        <w:pStyle w:val="af5"/>
        <w:numPr>
          <w:ilvl w:val="1"/>
          <w:numId w:val="12"/>
        </w:numPr>
        <w:tabs>
          <w:tab w:val="left" w:pos="1418"/>
        </w:tabs>
        <w:autoSpaceDE w:val="0"/>
        <w:autoSpaceDN w:val="0"/>
        <w:adjustRightInd w:val="0"/>
        <w:spacing w:after="0" w:line="240" w:lineRule="auto"/>
        <w:ind w:left="0" w:firstLine="567"/>
        <w:jc w:val="both"/>
        <w:rPr>
          <w:rFonts w:ascii="Times New Roman" w:eastAsiaTheme="minorHAnsi" w:hAnsi="Times New Roman"/>
          <w:sz w:val="28"/>
          <w:szCs w:val="28"/>
        </w:rPr>
      </w:pPr>
      <w:r w:rsidRPr="002A0AF1">
        <w:rPr>
          <w:rFonts w:ascii="Times New Roman" w:eastAsiaTheme="minorHAnsi" w:hAnsi="Times New Roman"/>
          <w:sz w:val="28"/>
          <w:szCs w:val="28"/>
        </w:rPr>
        <w:t>В случаях, предусмотренных действующим законодательством Российской Федерации, Заказчик привлекает лицо, осуществившее подготовку Проектной документации, для осуществления авторского надзора. В остальных случаях Заказчик вправе по своему усмотрению привлечь авторский надзор за соблюдением в процессе строительства требований Проектной документации.</w:t>
      </w:r>
    </w:p>
    <w:p w14:paraId="26E06A1A" w14:textId="77777777" w:rsidR="004B2C44" w:rsidRPr="002A0AF1" w:rsidRDefault="004B2C44" w:rsidP="00EF0315">
      <w:pPr>
        <w:pStyle w:val="1"/>
        <w:numPr>
          <w:ilvl w:val="0"/>
          <w:numId w:val="12"/>
        </w:numPr>
        <w:tabs>
          <w:tab w:val="left" w:pos="1134"/>
        </w:tabs>
        <w:spacing w:before="240" w:after="240"/>
        <w:ind w:left="0" w:firstLine="567"/>
        <w:jc w:val="center"/>
        <w:rPr>
          <w:rFonts w:asciiTheme="minorHAnsi" w:hAnsiTheme="minorHAnsi" w:cstheme="minorHAnsi"/>
          <w:b/>
          <w:color w:val="auto"/>
          <w:sz w:val="28"/>
          <w:szCs w:val="28"/>
        </w:rPr>
      </w:pPr>
      <w:bookmarkStart w:id="27" w:name="Par23"/>
      <w:bookmarkEnd w:id="27"/>
      <w:r w:rsidRPr="002A0AF1">
        <w:rPr>
          <w:rFonts w:asciiTheme="minorHAnsi" w:hAnsiTheme="minorHAnsi" w:cstheme="minorHAnsi"/>
          <w:b/>
          <w:color w:val="auto"/>
          <w:sz w:val="28"/>
          <w:szCs w:val="28"/>
        </w:rPr>
        <w:t>Гарантии качества</w:t>
      </w:r>
    </w:p>
    <w:p w14:paraId="26E06A1B" w14:textId="77777777" w:rsidR="00F03807" w:rsidRPr="002A0AF1" w:rsidRDefault="004B2C44"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Генподрядчи</w:t>
      </w:r>
      <w:r w:rsidR="009B5972" w:rsidRPr="002A0AF1">
        <w:rPr>
          <w:rFonts w:asciiTheme="minorHAnsi" w:hAnsiTheme="minorHAnsi" w:cstheme="minorHAnsi"/>
          <w:sz w:val="28"/>
          <w:szCs w:val="28"/>
        </w:rPr>
        <w:t>к гарантирует выполнение Работ</w:t>
      </w:r>
      <w:r w:rsidRPr="002A0AF1">
        <w:rPr>
          <w:rFonts w:asciiTheme="minorHAnsi" w:hAnsiTheme="minorHAnsi" w:cstheme="minorHAnsi"/>
          <w:sz w:val="28"/>
          <w:szCs w:val="28"/>
        </w:rPr>
        <w:t xml:space="preserve"> с надлежащим качеством в </w:t>
      </w:r>
      <w:r w:rsidRPr="009B410C">
        <w:rPr>
          <w:rFonts w:ascii="Times New Roman" w:eastAsiaTheme="minorHAnsi" w:hAnsi="Times New Roman"/>
          <w:sz w:val="28"/>
          <w:szCs w:val="28"/>
        </w:rPr>
        <w:t>соответствии</w:t>
      </w:r>
      <w:r w:rsidRPr="002A0AF1">
        <w:rPr>
          <w:rFonts w:asciiTheme="minorHAnsi" w:hAnsiTheme="minorHAnsi" w:cstheme="minorHAnsi"/>
          <w:sz w:val="28"/>
          <w:szCs w:val="28"/>
        </w:rPr>
        <w:t xml:space="preserve"> с </w:t>
      </w:r>
      <w:r w:rsidR="007E7511">
        <w:rPr>
          <w:rFonts w:asciiTheme="minorHAnsi" w:hAnsiTheme="minorHAnsi" w:cstheme="minorHAnsi"/>
          <w:sz w:val="28"/>
          <w:szCs w:val="28"/>
        </w:rPr>
        <w:t xml:space="preserve">законодательством </w:t>
      </w:r>
      <w:r w:rsidR="009B5972" w:rsidRPr="002A0AF1">
        <w:rPr>
          <w:rFonts w:asciiTheme="minorHAnsi" w:hAnsiTheme="minorHAnsi" w:cstheme="minorHAnsi"/>
          <w:sz w:val="28"/>
          <w:szCs w:val="28"/>
        </w:rPr>
        <w:t xml:space="preserve">Российской Федерации, в том числе с требованиями технических регламентов, </w:t>
      </w:r>
      <w:r w:rsidR="00B3117C" w:rsidRPr="002A0AF1">
        <w:rPr>
          <w:rFonts w:asciiTheme="minorHAnsi" w:hAnsiTheme="minorHAnsi" w:cstheme="minorHAnsi"/>
          <w:sz w:val="28"/>
          <w:szCs w:val="28"/>
        </w:rPr>
        <w:t xml:space="preserve">Контракта </w:t>
      </w:r>
      <w:r w:rsidR="009B5972" w:rsidRPr="002A0AF1">
        <w:rPr>
          <w:rFonts w:asciiTheme="minorHAnsi" w:hAnsiTheme="minorHAnsi" w:cstheme="minorHAnsi"/>
          <w:sz w:val="28"/>
          <w:szCs w:val="28"/>
        </w:rPr>
        <w:t>и</w:t>
      </w:r>
      <w:r w:rsidR="006E1757" w:rsidRPr="002A0AF1">
        <w:rPr>
          <w:rFonts w:asciiTheme="minorHAnsi" w:hAnsiTheme="minorHAnsi" w:cstheme="minorHAnsi"/>
          <w:sz w:val="28"/>
          <w:szCs w:val="28"/>
        </w:rPr>
        <w:t xml:space="preserve"> Технической </w:t>
      </w:r>
      <w:r w:rsidR="00B3117C" w:rsidRPr="002A0AF1">
        <w:rPr>
          <w:rFonts w:asciiTheme="minorHAnsi" w:hAnsiTheme="minorHAnsi" w:cstheme="minorHAnsi"/>
          <w:sz w:val="28"/>
          <w:szCs w:val="28"/>
        </w:rPr>
        <w:t>документации</w:t>
      </w:r>
      <w:r w:rsidR="009B5972" w:rsidRPr="002A0AF1">
        <w:rPr>
          <w:rFonts w:asciiTheme="minorHAnsi" w:hAnsiTheme="minorHAnsi" w:cstheme="minorHAnsi"/>
          <w:sz w:val="28"/>
          <w:szCs w:val="28"/>
        </w:rPr>
        <w:t>, и</w:t>
      </w:r>
      <w:r w:rsidRPr="002A0AF1">
        <w:rPr>
          <w:rFonts w:asciiTheme="minorHAnsi" w:hAnsiTheme="minorHAnsi" w:cstheme="minorHAnsi"/>
          <w:sz w:val="28"/>
          <w:szCs w:val="28"/>
        </w:rPr>
        <w:t xml:space="preserve"> возможность эксплуатации Объекта в соответствии с </w:t>
      </w:r>
      <w:r w:rsidR="009B5972" w:rsidRPr="002A0AF1">
        <w:rPr>
          <w:rFonts w:asciiTheme="minorHAnsi" w:hAnsiTheme="minorHAnsi" w:cstheme="minorHAnsi"/>
          <w:sz w:val="28"/>
          <w:szCs w:val="28"/>
        </w:rPr>
        <w:t>условиями Контракта на протяжении установленного в Контракте Г</w:t>
      </w:r>
      <w:r w:rsidRPr="002A0AF1">
        <w:rPr>
          <w:rFonts w:asciiTheme="minorHAnsi" w:hAnsiTheme="minorHAnsi" w:cstheme="minorHAnsi"/>
          <w:sz w:val="28"/>
          <w:szCs w:val="28"/>
        </w:rPr>
        <w:t>арантийного срока.</w:t>
      </w:r>
    </w:p>
    <w:p w14:paraId="59664293" w14:textId="02261FB2" w:rsidR="005852B1" w:rsidRDefault="00EC32F0"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EC32F0">
        <w:rPr>
          <w:rFonts w:asciiTheme="minorHAnsi" w:hAnsiTheme="minorHAnsi" w:cstheme="minorHAnsi"/>
          <w:sz w:val="28"/>
          <w:szCs w:val="28"/>
        </w:rPr>
        <w:t xml:space="preserve"> </w:t>
      </w:r>
      <w:r>
        <w:rPr>
          <w:rFonts w:asciiTheme="minorHAnsi" w:hAnsiTheme="minorHAnsi" w:cstheme="minorHAnsi"/>
          <w:sz w:val="28"/>
          <w:szCs w:val="28"/>
        </w:rPr>
        <w:t xml:space="preserve">Гарантийный срок для Объекта, за исключением технологического и инженерного оборудования, входящего в состав такого Объекта, устанавливается сроком 5 (пять) лет. Гарантийный срок на технологическое и инженерное оборудование, входящее в состав Объекта, устанавливается сроком 3 (три) года. </w:t>
      </w:r>
      <w:r w:rsidR="005852B1">
        <w:rPr>
          <w:rFonts w:asciiTheme="minorHAnsi" w:hAnsiTheme="minorHAnsi" w:cstheme="minorHAnsi"/>
          <w:sz w:val="28"/>
          <w:szCs w:val="28"/>
        </w:rPr>
        <w:t>Г</w:t>
      </w:r>
      <w:r>
        <w:rPr>
          <w:rFonts w:asciiTheme="minorHAnsi" w:hAnsiTheme="minorHAnsi" w:cstheme="minorHAnsi"/>
          <w:sz w:val="28"/>
          <w:szCs w:val="28"/>
        </w:rPr>
        <w:t>арантийные сроки исчисляются со дня подписания Сторонами Акта приемки законченного строительством Объекта.</w:t>
      </w:r>
      <w:r w:rsidR="00C22CB1">
        <w:rPr>
          <w:rFonts w:asciiTheme="minorHAnsi" w:hAnsiTheme="minorHAnsi" w:cstheme="minorHAnsi"/>
          <w:sz w:val="28"/>
          <w:szCs w:val="28"/>
        </w:rPr>
        <w:t xml:space="preserve"> </w:t>
      </w:r>
    </w:p>
    <w:p w14:paraId="26E06A1D" w14:textId="4314DA0B" w:rsidR="00F03807" w:rsidRPr="002A0AF1" w:rsidRDefault="009B5972"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Гарантия качества Работ распространяется на все элементы Работ, включая использованные для выполнения Работ материалы</w:t>
      </w:r>
      <w:r w:rsidR="002F44B0" w:rsidRPr="002A0AF1">
        <w:rPr>
          <w:rFonts w:asciiTheme="minorHAnsi" w:hAnsiTheme="minorHAnsi" w:cstheme="minorHAnsi"/>
          <w:sz w:val="28"/>
          <w:szCs w:val="28"/>
        </w:rPr>
        <w:t>, конструкции, изделия</w:t>
      </w:r>
      <w:r w:rsidRPr="002A0AF1">
        <w:rPr>
          <w:rFonts w:asciiTheme="minorHAnsi" w:hAnsiTheme="minorHAnsi" w:cstheme="minorHAnsi"/>
          <w:sz w:val="28"/>
          <w:szCs w:val="28"/>
        </w:rPr>
        <w:t xml:space="preserve"> и оборудование. </w:t>
      </w:r>
    </w:p>
    <w:p w14:paraId="26E06A1E" w14:textId="77777777" w:rsidR="00F03807" w:rsidRPr="002A0AF1" w:rsidRDefault="004B2C44"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если производителями или поставщиками материалов, </w:t>
      </w:r>
      <w:r w:rsidR="002F44B0" w:rsidRPr="002A0AF1">
        <w:rPr>
          <w:rFonts w:asciiTheme="minorHAnsi" w:hAnsiTheme="minorHAnsi" w:cstheme="minorHAnsi"/>
          <w:sz w:val="28"/>
          <w:szCs w:val="28"/>
        </w:rPr>
        <w:t xml:space="preserve">конструкций, изделий или </w:t>
      </w:r>
      <w:r w:rsidRPr="002A0AF1">
        <w:rPr>
          <w:rFonts w:asciiTheme="minorHAnsi" w:hAnsiTheme="minorHAnsi" w:cstheme="minorHAnsi"/>
          <w:sz w:val="28"/>
          <w:szCs w:val="28"/>
        </w:rPr>
        <w:t>о</w:t>
      </w:r>
      <w:r w:rsidR="009B5972" w:rsidRPr="002A0AF1">
        <w:rPr>
          <w:rFonts w:asciiTheme="minorHAnsi" w:hAnsiTheme="minorHAnsi" w:cstheme="minorHAnsi"/>
          <w:sz w:val="28"/>
          <w:szCs w:val="28"/>
        </w:rPr>
        <w:t>борудования установлены г</w:t>
      </w:r>
      <w:r w:rsidRPr="002A0AF1">
        <w:rPr>
          <w:rFonts w:asciiTheme="minorHAnsi" w:hAnsiTheme="minorHAnsi" w:cstheme="minorHAnsi"/>
          <w:sz w:val="28"/>
          <w:szCs w:val="28"/>
        </w:rPr>
        <w:t xml:space="preserve">арантийные сроки, большие по сравнению с </w:t>
      </w:r>
      <w:r w:rsidR="009B5972" w:rsidRPr="002A0AF1">
        <w:rPr>
          <w:rFonts w:asciiTheme="minorHAnsi" w:hAnsiTheme="minorHAnsi" w:cstheme="minorHAnsi"/>
          <w:sz w:val="28"/>
          <w:szCs w:val="28"/>
        </w:rPr>
        <w:t>Гарантийным сроком</w:t>
      </w:r>
      <w:r w:rsidR="00625A76" w:rsidRPr="002A0AF1">
        <w:rPr>
          <w:rFonts w:asciiTheme="minorHAnsi" w:hAnsiTheme="minorHAnsi" w:cstheme="minorHAnsi"/>
          <w:sz w:val="28"/>
          <w:szCs w:val="28"/>
        </w:rPr>
        <w:t>,</w:t>
      </w:r>
      <w:r w:rsidR="002F44B0" w:rsidRPr="002A0AF1">
        <w:rPr>
          <w:rFonts w:asciiTheme="minorHAnsi" w:hAnsiTheme="minorHAnsi" w:cstheme="minorHAnsi"/>
          <w:sz w:val="28"/>
          <w:szCs w:val="28"/>
        </w:rPr>
        <w:t xml:space="preserve"> установленным в </w:t>
      </w:r>
      <w:r w:rsidR="00FD5BEB" w:rsidRPr="002A0AF1">
        <w:rPr>
          <w:rFonts w:asciiTheme="minorHAnsi" w:hAnsiTheme="minorHAnsi" w:cstheme="minorHAnsi"/>
          <w:sz w:val="28"/>
          <w:szCs w:val="28"/>
        </w:rPr>
        <w:t>пункте 1</w:t>
      </w:r>
      <w:r w:rsidR="00AA4676" w:rsidRPr="002A0AF1">
        <w:rPr>
          <w:rFonts w:asciiTheme="minorHAnsi" w:hAnsiTheme="minorHAnsi" w:cstheme="minorHAnsi"/>
          <w:sz w:val="28"/>
          <w:szCs w:val="28"/>
        </w:rPr>
        <w:t>5</w:t>
      </w:r>
      <w:r w:rsidR="002F44B0" w:rsidRPr="002A0AF1">
        <w:rPr>
          <w:rFonts w:asciiTheme="minorHAnsi" w:hAnsiTheme="minorHAnsi" w:cstheme="minorHAnsi"/>
          <w:sz w:val="28"/>
          <w:szCs w:val="28"/>
        </w:rPr>
        <w:t>.2 Контракта</w:t>
      </w:r>
      <w:r w:rsidR="009B5972" w:rsidRPr="002A0AF1">
        <w:rPr>
          <w:rFonts w:asciiTheme="minorHAnsi" w:hAnsiTheme="minorHAnsi" w:cstheme="minorHAnsi"/>
          <w:sz w:val="28"/>
          <w:szCs w:val="28"/>
        </w:rPr>
        <w:t xml:space="preserve">, </w:t>
      </w:r>
      <w:r w:rsidRPr="002A0AF1">
        <w:rPr>
          <w:rFonts w:asciiTheme="minorHAnsi" w:hAnsiTheme="minorHAnsi" w:cstheme="minorHAnsi"/>
          <w:sz w:val="28"/>
          <w:szCs w:val="28"/>
        </w:rPr>
        <w:t xml:space="preserve">к соответствующим элементам </w:t>
      </w:r>
      <w:r w:rsidR="009B5972" w:rsidRPr="002A0AF1">
        <w:rPr>
          <w:rFonts w:asciiTheme="minorHAnsi" w:hAnsiTheme="minorHAnsi" w:cstheme="minorHAnsi"/>
          <w:sz w:val="28"/>
          <w:szCs w:val="28"/>
        </w:rPr>
        <w:t xml:space="preserve">Работ </w:t>
      </w:r>
      <w:r w:rsidRPr="002A0AF1">
        <w:rPr>
          <w:rFonts w:asciiTheme="minorHAnsi" w:hAnsiTheme="minorHAnsi" w:cstheme="minorHAnsi"/>
          <w:sz w:val="28"/>
          <w:szCs w:val="28"/>
        </w:rPr>
        <w:t xml:space="preserve">применяются повышенные гарантийные сроки, предусмотренные производителями, поставщиками. Генподрядчик обязуется передать Заказчику в составе Исполнительной документации все документы, подтверждающие соответствующие гарантийные обязательства поставщиков или производителей. </w:t>
      </w:r>
    </w:p>
    <w:p w14:paraId="26E06A1F" w14:textId="77777777" w:rsidR="00F03807" w:rsidRPr="002A0AF1" w:rsidRDefault="0034437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Генподрядчик несет ответственность за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14:paraId="26E06A20" w14:textId="77777777" w:rsidR="00F03807" w:rsidRPr="002A0AF1" w:rsidRDefault="009B5972"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Устранение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едостатков (дефектов) Работ, выявленных в течение Гарантийного срока, осуществляется силами и средствами Генподрядчика.</w:t>
      </w:r>
    </w:p>
    <w:p w14:paraId="26E06A21" w14:textId="77777777" w:rsidR="00F03807" w:rsidRPr="002A0AF1" w:rsidRDefault="004B2C44"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Если в течение Гарантийного срока будут обнаружены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едостатки (дефекты) Работ, Заказчик уведомляет об этом Генподрядчика. </w:t>
      </w:r>
    </w:p>
    <w:p w14:paraId="26E06A22" w14:textId="77777777" w:rsidR="00F03807" w:rsidRPr="002A0AF1" w:rsidRDefault="0034437C"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Не позднее______ (_________)</w:t>
      </w:r>
      <w:r w:rsidR="002F44B0" w:rsidRPr="002A0AF1">
        <w:rPr>
          <w:rFonts w:asciiTheme="minorHAnsi" w:hAnsiTheme="minorHAnsi" w:cstheme="minorHAnsi"/>
          <w:sz w:val="28"/>
          <w:szCs w:val="28"/>
        </w:rPr>
        <w:t xml:space="preserve"> _______ </w:t>
      </w:r>
      <w:r w:rsidRPr="002A0AF1">
        <w:rPr>
          <w:rFonts w:asciiTheme="minorHAnsi" w:hAnsiTheme="minorHAnsi" w:cstheme="minorHAnsi"/>
          <w:sz w:val="28"/>
          <w:szCs w:val="28"/>
        </w:rPr>
        <w:t xml:space="preserve">с момента получения </w:t>
      </w:r>
      <w:r w:rsidR="003E3FF2" w:rsidRPr="002A0AF1">
        <w:rPr>
          <w:rFonts w:asciiTheme="minorHAnsi" w:hAnsiTheme="minorHAnsi" w:cstheme="minorHAnsi"/>
          <w:sz w:val="28"/>
          <w:szCs w:val="28"/>
        </w:rPr>
        <w:t xml:space="preserve">Генподрядчиком </w:t>
      </w:r>
      <w:r w:rsidRPr="002A0AF1">
        <w:rPr>
          <w:rFonts w:asciiTheme="minorHAnsi" w:hAnsiTheme="minorHAnsi" w:cstheme="minorHAnsi"/>
          <w:sz w:val="28"/>
          <w:szCs w:val="28"/>
        </w:rPr>
        <w:t xml:space="preserve">уведомления о выявленных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едостатках (дефектах) Работ, Стороны составляют акт с указанием недостатков, </w:t>
      </w:r>
      <w:r w:rsidR="002F0507" w:rsidRPr="002A0AF1">
        <w:rPr>
          <w:rFonts w:asciiTheme="minorHAnsi" w:hAnsiTheme="minorHAnsi" w:cstheme="minorHAnsi"/>
          <w:sz w:val="28"/>
          <w:szCs w:val="28"/>
        </w:rPr>
        <w:t xml:space="preserve">причин их возникновения, </w:t>
      </w:r>
      <w:r w:rsidRPr="002A0AF1">
        <w:rPr>
          <w:rFonts w:asciiTheme="minorHAnsi" w:hAnsiTheme="minorHAnsi" w:cstheme="minorHAnsi"/>
          <w:sz w:val="28"/>
          <w:szCs w:val="28"/>
        </w:rPr>
        <w:t>порядка и сроков их устранени</w:t>
      </w:r>
      <w:r w:rsidR="00AC1230" w:rsidRPr="002A0AF1">
        <w:rPr>
          <w:rFonts w:asciiTheme="minorHAnsi" w:hAnsiTheme="minorHAnsi" w:cstheme="minorHAnsi"/>
          <w:sz w:val="28"/>
          <w:szCs w:val="28"/>
        </w:rPr>
        <w:t xml:space="preserve">я. </w:t>
      </w:r>
    </w:p>
    <w:p w14:paraId="26E06A23" w14:textId="77777777" w:rsidR="00F03807" w:rsidRPr="002A0AF1" w:rsidRDefault="00AC1230"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уклонения Генподрядчика от составления акта выявленных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едостатков (дефектов) Работ</w:t>
      </w:r>
      <w:r w:rsidR="00B259DF" w:rsidRPr="002A0AF1">
        <w:rPr>
          <w:rFonts w:asciiTheme="minorHAnsi" w:hAnsiTheme="minorHAnsi" w:cstheme="minorHAnsi"/>
          <w:sz w:val="28"/>
          <w:szCs w:val="28"/>
        </w:rPr>
        <w:t xml:space="preserve"> в установленный срок</w:t>
      </w:r>
      <w:r w:rsidRPr="002A0AF1">
        <w:rPr>
          <w:rFonts w:asciiTheme="minorHAnsi" w:hAnsiTheme="minorHAnsi" w:cstheme="minorHAnsi"/>
          <w:sz w:val="28"/>
          <w:szCs w:val="28"/>
        </w:rPr>
        <w:t>, Заказчик вправе</w:t>
      </w:r>
      <w:r w:rsidR="00F03807" w:rsidRPr="002A0AF1">
        <w:rPr>
          <w:rFonts w:asciiTheme="minorHAnsi" w:hAnsiTheme="minorHAnsi" w:cstheme="minorHAnsi"/>
          <w:sz w:val="28"/>
          <w:szCs w:val="28"/>
        </w:rPr>
        <w:t xml:space="preserve"> составить соответствующий акт без участия Генподрядчика</w:t>
      </w:r>
      <w:r w:rsidR="00B259DF" w:rsidRPr="002A0AF1">
        <w:rPr>
          <w:rFonts w:asciiTheme="minorHAnsi" w:hAnsiTheme="minorHAnsi" w:cstheme="minorHAnsi"/>
          <w:sz w:val="28"/>
          <w:szCs w:val="28"/>
        </w:rPr>
        <w:t xml:space="preserve">. </w:t>
      </w:r>
    </w:p>
    <w:p w14:paraId="26E06A24" w14:textId="482EF9B5" w:rsidR="002F0507" w:rsidRPr="002A0AF1" w:rsidRDefault="00F03807"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2F0507" w:rsidRPr="002A0AF1">
        <w:rPr>
          <w:rFonts w:asciiTheme="minorHAnsi" w:hAnsiTheme="minorHAnsi" w:cstheme="minorHAnsi"/>
          <w:sz w:val="28"/>
          <w:szCs w:val="28"/>
        </w:rPr>
        <w:t xml:space="preserve">В случае несогласия Генподрядчика с выявленными Заказчиком в течение Гарантийного срока </w:t>
      </w:r>
      <w:r w:rsidR="00056CD9">
        <w:rPr>
          <w:rFonts w:asciiTheme="minorHAnsi" w:hAnsiTheme="minorHAnsi" w:cstheme="minorHAnsi"/>
          <w:sz w:val="28"/>
          <w:szCs w:val="28"/>
        </w:rPr>
        <w:t>н</w:t>
      </w:r>
      <w:r w:rsidR="002F0507" w:rsidRPr="002A0AF1">
        <w:rPr>
          <w:rFonts w:asciiTheme="minorHAnsi" w:hAnsiTheme="minorHAnsi" w:cstheme="minorHAnsi"/>
          <w:sz w:val="28"/>
          <w:szCs w:val="28"/>
        </w:rPr>
        <w:t>едостатками (дефектами) Работ (либо с причинами их возникновения) Генподрядчик вправе потребовать проведения экспертизы с привлечением независимой экспертной организации в порядке, предусмотренном</w:t>
      </w:r>
      <w:r w:rsidR="00561AE1">
        <w:rPr>
          <w:rFonts w:asciiTheme="minorHAnsi" w:hAnsiTheme="minorHAnsi" w:cstheme="minorHAnsi"/>
          <w:sz w:val="28"/>
          <w:szCs w:val="28"/>
        </w:rPr>
        <w:t xml:space="preserve"> </w:t>
      </w:r>
      <w:r w:rsidR="005852B1">
        <w:rPr>
          <w:rFonts w:asciiTheme="minorHAnsi" w:hAnsiTheme="minorHAnsi" w:cstheme="minorHAnsi"/>
          <w:sz w:val="28"/>
          <w:szCs w:val="28"/>
        </w:rPr>
        <w:t xml:space="preserve">разделом </w:t>
      </w:r>
      <w:r w:rsidR="00561AE1">
        <w:rPr>
          <w:rFonts w:asciiTheme="minorHAnsi" w:hAnsiTheme="minorHAnsi" w:cstheme="minorHAnsi"/>
          <w:sz w:val="28"/>
          <w:szCs w:val="28"/>
        </w:rPr>
        <w:t>21</w:t>
      </w:r>
      <w:r w:rsidR="002F0507" w:rsidRPr="002A0AF1">
        <w:rPr>
          <w:rFonts w:asciiTheme="minorHAnsi" w:hAnsiTheme="minorHAnsi" w:cstheme="minorHAnsi"/>
          <w:sz w:val="28"/>
          <w:szCs w:val="28"/>
        </w:rPr>
        <w:t xml:space="preserve"> настоящ</w:t>
      </w:r>
      <w:r w:rsidR="00561AE1">
        <w:rPr>
          <w:rFonts w:asciiTheme="minorHAnsi" w:hAnsiTheme="minorHAnsi" w:cstheme="minorHAnsi"/>
          <w:sz w:val="28"/>
          <w:szCs w:val="28"/>
        </w:rPr>
        <w:t>его</w:t>
      </w:r>
      <w:r w:rsidR="002F0507" w:rsidRPr="002A0AF1">
        <w:rPr>
          <w:rFonts w:asciiTheme="minorHAnsi" w:hAnsiTheme="minorHAnsi" w:cstheme="minorHAnsi"/>
          <w:sz w:val="28"/>
          <w:szCs w:val="28"/>
        </w:rPr>
        <w:t xml:space="preserve"> Контракт</w:t>
      </w:r>
      <w:r w:rsidR="00561AE1">
        <w:rPr>
          <w:rFonts w:asciiTheme="minorHAnsi" w:hAnsiTheme="minorHAnsi" w:cstheme="minorHAnsi"/>
          <w:sz w:val="28"/>
          <w:szCs w:val="28"/>
        </w:rPr>
        <w:t>а</w:t>
      </w:r>
      <w:r w:rsidR="002F0507" w:rsidRPr="002A0AF1">
        <w:rPr>
          <w:rFonts w:asciiTheme="minorHAnsi" w:hAnsiTheme="minorHAnsi" w:cstheme="minorHAnsi"/>
          <w:sz w:val="28"/>
          <w:szCs w:val="28"/>
        </w:rPr>
        <w:t>.</w:t>
      </w:r>
    </w:p>
    <w:p w14:paraId="26E06A25" w14:textId="77777777" w:rsidR="00F10D49" w:rsidRPr="002A0AF1" w:rsidRDefault="00B259DF"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34437C" w:rsidRPr="002A0AF1">
        <w:rPr>
          <w:rFonts w:asciiTheme="minorHAnsi" w:hAnsiTheme="minorHAnsi" w:cstheme="minorHAnsi"/>
          <w:sz w:val="28"/>
          <w:szCs w:val="28"/>
        </w:rPr>
        <w:t>Если иной срок не будет согласован Сторонами дополнительно</w:t>
      </w:r>
      <w:r w:rsidR="003E3FF2" w:rsidRPr="002A0AF1">
        <w:rPr>
          <w:rFonts w:asciiTheme="minorHAnsi" w:hAnsiTheme="minorHAnsi" w:cstheme="minorHAnsi"/>
          <w:sz w:val="28"/>
          <w:szCs w:val="28"/>
        </w:rPr>
        <w:t>,</w:t>
      </w:r>
      <w:r w:rsidR="0034437C" w:rsidRPr="002A0AF1">
        <w:rPr>
          <w:rFonts w:asciiTheme="minorHAnsi" w:hAnsiTheme="minorHAnsi" w:cstheme="minorHAnsi"/>
          <w:sz w:val="28"/>
          <w:szCs w:val="28"/>
        </w:rPr>
        <w:t xml:space="preserve"> Генподрядчик обязуется </w:t>
      </w:r>
      <w:r w:rsidR="004B2C44" w:rsidRPr="002A0AF1">
        <w:rPr>
          <w:rFonts w:asciiTheme="minorHAnsi" w:hAnsiTheme="minorHAnsi" w:cstheme="minorHAnsi"/>
          <w:sz w:val="28"/>
          <w:szCs w:val="28"/>
        </w:rPr>
        <w:t xml:space="preserve">устранить </w:t>
      </w:r>
      <w:r w:rsidR="0034437C" w:rsidRPr="002A0AF1">
        <w:rPr>
          <w:rFonts w:asciiTheme="minorHAnsi" w:hAnsiTheme="minorHAnsi" w:cstheme="minorHAnsi"/>
          <w:sz w:val="28"/>
          <w:szCs w:val="28"/>
        </w:rPr>
        <w:t xml:space="preserve">выявленные </w:t>
      </w:r>
      <w:r w:rsidR="00056CD9">
        <w:rPr>
          <w:rFonts w:asciiTheme="minorHAnsi" w:hAnsiTheme="minorHAnsi" w:cstheme="minorHAnsi"/>
          <w:sz w:val="28"/>
          <w:szCs w:val="28"/>
        </w:rPr>
        <w:t>н</w:t>
      </w:r>
      <w:r w:rsidR="0034437C" w:rsidRPr="002A0AF1">
        <w:rPr>
          <w:rFonts w:asciiTheme="minorHAnsi" w:hAnsiTheme="minorHAnsi" w:cstheme="minorHAnsi"/>
          <w:sz w:val="28"/>
          <w:szCs w:val="28"/>
        </w:rPr>
        <w:t xml:space="preserve">едостатки (дефекты) Работ </w:t>
      </w:r>
      <w:r w:rsidR="008E7A1B" w:rsidRPr="002A0AF1">
        <w:rPr>
          <w:rFonts w:asciiTheme="minorHAnsi" w:hAnsiTheme="minorHAnsi" w:cstheme="minorHAnsi"/>
          <w:sz w:val="28"/>
          <w:szCs w:val="28"/>
        </w:rPr>
        <w:t>не позднее______ (_________)</w:t>
      </w:r>
      <w:r w:rsidR="002F44B0" w:rsidRPr="002A0AF1">
        <w:rPr>
          <w:rFonts w:asciiTheme="minorHAnsi" w:hAnsiTheme="minorHAnsi" w:cstheme="minorHAnsi"/>
          <w:sz w:val="28"/>
          <w:szCs w:val="28"/>
        </w:rPr>
        <w:t xml:space="preserve"> _________ </w:t>
      </w:r>
      <w:r w:rsidR="004B2C44" w:rsidRPr="002A0AF1">
        <w:rPr>
          <w:rFonts w:asciiTheme="minorHAnsi" w:hAnsiTheme="minorHAnsi" w:cstheme="minorHAnsi"/>
          <w:sz w:val="28"/>
          <w:szCs w:val="28"/>
        </w:rPr>
        <w:t>с момента</w:t>
      </w:r>
      <w:r w:rsidR="0034437C" w:rsidRPr="002A0AF1">
        <w:rPr>
          <w:rFonts w:asciiTheme="minorHAnsi" w:hAnsiTheme="minorHAnsi" w:cstheme="minorHAnsi"/>
          <w:sz w:val="28"/>
          <w:szCs w:val="28"/>
        </w:rPr>
        <w:t xml:space="preserve"> получения соответствующего требования от Заказчика.</w:t>
      </w:r>
    </w:p>
    <w:p w14:paraId="26E06A26" w14:textId="77777777" w:rsidR="00F10D49" w:rsidRPr="002A0AF1" w:rsidRDefault="00F10D49" w:rsidP="00AE2E02">
      <w:pPr>
        <w:pStyle w:val="af5"/>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w:t>
      </w:r>
      <w:r w:rsidR="00B259DF" w:rsidRPr="002A0AF1">
        <w:rPr>
          <w:rFonts w:asciiTheme="minorHAnsi" w:hAnsiTheme="minorHAnsi" w:cstheme="minorHAnsi"/>
          <w:sz w:val="28"/>
          <w:szCs w:val="28"/>
        </w:rPr>
        <w:t>отказа</w:t>
      </w:r>
      <w:r w:rsidRPr="002A0AF1">
        <w:rPr>
          <w:rFonts w:asciiTheme="minorHAnsi" w:hAnsiTheme="minorHAnsi" w:cstheme="minorHAnsi"/>
          <w:sz w:val="28"/>
          <w:szCs w:val="28"/>
        </w:rPr>
        <w:t xml:space="preserve"> Генподрядчика от устранения выявленных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Работ или не устранения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Работ в установленный срок Заказчик вправе привлечь в порядке, предусмотренном законодательством Российской Федерации, для устранения таких недостатков (дефектов) третьих лиц с возмещением своих расходов на устранение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едостатков (дефектов) Работ за счет Генподрядчика.</w:t>
      </w:r>
    </w:p>
    <w:p w14:paraId="26E06A27" w14:textId="4D2E6C2F" w:rsidR="00F10D49" w:rsidRPr="002A0AF1" w:rsidRDefault="004B2C44" w:rsidP="00EF0315">
      <w:pPr>
        <w:pStyle w:val="af5"/>
        <w:numPr>
          <w:ilvl w:val="1"/>
          <w:numId w:val="12"/>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При выявлении в период Гарантийного срока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едостатков (дефектов) Работ, которые служат препятствием для экспл</w:t>
      </w:r>
      <w:r w:rsidR="0034437C" w:rsidRPr="002A0AF1">
        <w:rPr>
          <w:rFonts w:asciiTheme="minorHAnsi" w:hAnsiTheme="minorHAnsi" w:cstheme="minorHAnsi"/>
          <w:sz w:val="28"/>
          <w:szCs w:val="28"/>
        </w:rPr>
        <w:t>уатации Объекта или его части, Г</w:t>
      </w:r>
      <w:r w:rsidRPr="002A0AF1">
        <w:rPr>
          <w:rFonts w:asciiTheme="minorHAnsi" w:hAnsiTheme="minorHAnsi" w:cstheme="minorHAnsi"/>
          <w:sz w:val="28"/>
          <w:szCs w:val="28"/>
        </w:rPr>
        <w:t xml:space="preserve">арантийный </w:t>
      </w:r>
      <w:r w:rsidR="0034437C" w:rsidRPr="002A0AF1">
        <w:rPr>
          <w:rFonts w:asciiTheme="minorHAnsi" w:hAnsiTheme="minorHAnsi" w:cstheme="minorHAnsi"/>
          <w:sz w:val="28"/>
          <w:szCs w:val="28"/>
        </w:rPr>
        <w:t xml:space="preserve">срок продлевается на </w:t>
      </w:r>
      <w:r w:rsidR="002F0507" w:rsidRPr="002A0AF1">
        <w:rPr>
          <w:rFonts w:asciiTheme="minorHAnsi" w:hAnsiTheme="minorHAnsi" w:cstheme="minorHAnsi"/>
          <w:sz w:val="28"/>
          <w:szCs w:val="28"/>
        </w:rPr>
        <w:t>период времени</w:t>
      </w:r>
      <w:r w:rsidR="0034437C" w:rsidRPr="002A0AF1">
        <w:rPr>
          <w:rFonts w:asciiTheme="minorHAnsi" w:hAnsiTheme="minorHAnsi" w:cstheme="minorHAnsi"/>
          <w:sz w:val="28"/>
          <w:szCs w:val="28"/>
        </w:rPr>
        <w:t xml:space="preserve">, в течение которого Объект или его часть не могли эксплуатироваться </w:t>
      </w:r>
      <w:r w:rsidR="002F0507" w:rsidRPr="002A0AF1">
        <w:rPr>
          <w:rFonts w:asciiTheme="minorHAnsi" w:hAnsiTheme="minorHAnsi" w:cstheme="minorHAnsi"/>
          <w:sz w:val="28"/>
          <w:szCs w:val="28"/>
        </w:rPr>
        <w:t xml:space="preserve">вследствие </w:t>
      </w:r>
      <w:r w:rsidRPr="002A0AF1">
        <w:rPr>
          <w:rFonts w:asciiTheme="minorHAnsi" w:hAnsiTheme="minorHAnsi" w:cstheme="minorHAnsi"/>
          <w:sz w:val="28"/>
          <w:szCs w:val="28"/>
        </w:rPr>
        <w:t xml:space="preserve">выявленных </w:t>
      </w:r>
      <w:r w:rsidR="00056CD9">
        <w:rPr>
          <w:rFonts w:asciiTheme="minorHAnsi" w:hAnsiTheme="minorHAnsi" w:cstheme="minorHAnsi"/>
          <w:sz w:val="28"/>
          <w:szCs w:val="28"/>
        </w:rPr>
        <w:t>н</w:t>
      </w:r>
      <w:r w:rsidRPr="002A0AF1">
        <w:rPr>
          <w:rFonts w:asciiTheme="minorHAnsi" w:hAnsiTheme="minorHAnsi" w:cstheme="minorHAnsi"/>
          <w:sz w:val="28"/>
          <w:szCs w:val="28"/>
        </w:rPr>
        <w:t xml:space="preserve">едостатков (дефектов) Работ. </w:t>
      </w:r>
    </w:p>
    <w:p w14:paraId="26E06A28" w14:textId="77777777" w:rsidR="00113EF9" w:rsidRPr="002A0AF1" w:rsidRDefault="00113EF9" w:rsidP="00EF0315">
      <w:pPr>
        <w:pStyle w:val="1"/>
        <w:numPr>
          <w:ilvl w:val="0"/>
          <w:numId w:val="7"/>
        </w:numPr>
        <w:spacing w:before="240" w:after="240"/>
        <w:jc w:val="center"/>
        <w:rPr>
          <w:rFonts w:asciiTheme="minorHAnsi" w:hAnsiTheme="minorHAnsi" w:cstheme="minorHAnsi"/>
          <w:b/>
          <w:color w:val="auto"/>
          <w:sz w:val="28"/>
          <w:szCs w:val="28"/>
        </w:rPr>
      </w:pPr>
      <w:bookmarkStart w:id="28" w:name="_Toc336004627"/>
      <w:bookmarkStart w:id="29" w:name="_Toc340584119"/>
      <w:bookmarkStart w:id="30" w:name="_Toc440449675"/>
      <w:r w:rsidRPr="002A0AF1">
        <w:rPr>
          <w:rFonts w:asciiTheme="minorHAnsi" w:hAnsiTheme="minorHAnsi" w:cstheme="minorHAnsi"/>
          <w:b/>
          <w:color w:val="auto"/>
          <w:sz w:val="28"/>
          <w:szCs w:val="28"/>
        </w:rPr>
        <w:t xml:space="preserve">Ответственность </w:t>
      </w:r>
      <w:r w:rsidR="0072797B" w:rsidRPr="002A0AF1">
        <w:rPr>
          <w:rFonts w:asciiTheme="minorHAnsi" w:hAnsiTheme="minorHAnsi" w:cstheme="minorHAnsi"/>
          <w:b/>
          <w:color w:val="auto"/>
          <w:sz w:val="28"/>
          <w:szCs w:val="28"/>
        </w:rPr>
        <w:t>С</w:t>
      </w:r>
      <w:r w:rsidRPr="002A0AF1">
        <w:rPr>
          <w:rFonts w:asciiTheme="minorHAnsi" w:hAnsiTheme="minorHAnsi" w:cstheme="minorHAnsi"/>
          <w:b/>
          <w:color w:val="auto"/>
          <w:sz w:val="28"/>
          <w:szCs w:val="28"/>
        </w:rPr>
        <w:t>торон</w:t>
      </w:r>
      <w:bookmarkEnd w:id="28"/>
      <w:bookmarkEnd w:id="29"/>
      <w:bookmarkEnd w:id="30"/>
    </w:p>
    <w:p w14:paraId="26E06A29" w14:textId="77777777" w:rsidR="00D253EF" w:rsidRPr="002A0AF1" w:rsidRDefault="00D253EF"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bookmarkStart w:id="31" w:name="_Toc340584120"/>
      <w:bookmarkStart w:id="32" w:name="_Toc440449676"/>
      <w:r w:rsidRPr="002A0AF1">
        <w:rPr>
          <w:rFonts w:asciiTheme="minorHAnsi" w:hAnsiTheme="minorHAnsi" w:cstheme="minorHAnsi"/>
          <w:color w:val="141618" w:themeColor="accent6" w:themeShade="1A"/>
          <w:spacing w:val="-4"/>
          <w:sz w:val="28"/>
          <w:szCs w:val="28"/>
        </w:rPr>
        <w:t>Генподрядчик обязан уплатить Заказчику по его требованию неустойку (штраф</w:t>
      </w:r>
      <w:r w:rsidR="004A2180" w:rsidRPr="002A0AF1">
        <w:rPr>
          <w:rFonts w:asciiTheme="minorHAnsi" w:hAnsiTheme="minorHAnsi" w:cstheme="minorHAnsi"/>
          <w:color w:val="141618" w:themeColor="accent6" w:themeShade="1A"/>
          <w:spacing w:val="-4"/>
          <w:sz w:val="28"/>
          <w:szCs w:val="28"/>
        </w:rPr>
        <w:t xml:space="preserve"> или</w:t>
      </w:r>
      <w:r w:rsidRPr="002A0AF1">
        <w:rPr>
          <w:rFonts w:asciiTheme="minorHAnsi" w:hAnsiTheme="minorHAnsi" w:cstheme="minorHAnsi"/>
          <w:color w:val="141618" w:themeColor="accent6" w:themeShade="1A"/>
          <w:spacing w:val="-4"/>
          <w:sz w:val="28"/>
          <w:szCs w:val="28"/>
        </w:rPr>
        <w:t xml:space="preserve"> пеню) в случае неисполнения или ненадлежащего исполнения Генподрядчиком следующих обязательств по Контракту:</w:t>
      </w:r>
    </w:p>
    <w:p w14:paraId="26E06A2A" w14:textId="0524BC1A" w:rsidR="00B259DF" w:rsidRPr="002A0AF1" w:rsidRDefault="005A334F"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в случае просрочки исполнения обязательств по выполнению </w:t>
      </w:r>
      <w:r w:rsidR="00BA7191" w:rsidRPr="002A0AF1">
        <w:rPr>
          <w:rFonts w:asciiTheme="minorHAnsi" w:hAnsiTheme="minorHAnsi" w:cstheme="minorHAnsi"/>
          <w:spacing w:val="-4"/>
          <w:sz w:val="28"/>
          <w:szCs w:val="28"/>
        </w:rPr>
        <w:t xml:space="preserve">и </w:t>
      </w:r>
      <w:r w:rsidR="007F387C">
        <w:rPr>
          <w:rFonts w:asciiTheme="minorHAnsi" w:hAnsiTheme="minorHAnsi" w:cstheme="minorHAnsi"/>
          <w:spacing w:val="-4"/>
          <w:sz w:val="28"/>
          <w:szCs w:val="28"/>
        </w:rPr>
        <w:t>сдаче</w:t>
      </w:r>
      <w:r w:rsidR="007F387C" w:rsidRPr="002A0AF1">
        <w:rPr>
          <w:rFonts w:asciiTheme="minorHAnsi" w:hAnsiTheme="minorHAnsi" w:cstheme="minorHAnsi"/>
          <w:spacing w:val="-4"/>
          <w:sz w:val="28"/>
          <w:szCs w:val="28"/>
        </w:rPr>
        <w:t xml:space="preserve"> </w:t>
      </w:r>
      <w:r w:rsidR="00BA7191" w:rsidRPr="002A0AF1">
        <w:rPr>
          <w:rFonts w:asciiTheme="minorHAnsi" w:hAnsiTheme="minorHAnsi" w:cstheme="minorHAnsi"/>
          <w:spacing w:val="-4"/>
          <w:sz w:val="28"/>
          <w:szCs w:val="28"/>
        </w:rPr>
        <w:t xml:space="preserve">Заказчику </w:t>
      </w:r>
      <w:r w:rsidRPr="002A0AF1">
        <w:rPr>
          <w:rFonts w:asciiTheme="minorHAnsi" w:hAnsiTheme="minorHAnsi" w:cstheme="minorHAnsi"/>
          <w:spacing w:val="-4"/>
          <w:sz w:val="28"/>
          <w:szCs w:val="28"/>
        </w:rPr>
        <w:t>Работ в предусмотренные Контрактом сроки</w:t>
      </w:r>
      <w:r w:rsidR="004A2180" w:rsidRPr="002A0AF1">
        <w:rPr>
          <w:rFonts w:asciiTheme="minorHAnsi" w:hAnsiTheme="minorHAnsi" w:cstheme="minorHAnsi"/>
          <w:spacing w:val="-4"/>
          <w:sz w:val="28"/>
          <w:szCs w:val="28"/>
        </w:rPr>
        <w:t xml:space="preserve"> (пени согласно п</w:t>
      </w:r>
      <w:r w:rsidR="008A5557">
        <w:rPr>
          <w:rFonts w:asciiTheme="minorHAnsi" w:hAnsiTheme="minorHAnsi" w:cstheme="minorHAnsi"/>
          <w:spacing w:val="-4"/>
          <w:sz w:val="28"/>
          <w:szCs w:val="28"/>
        </w:rPr>
        <w:t>ункту</w:t>
      </w:r>
      <w:r w:rsidR="004A2180" w:rsidRPr="002A0AF1">
        <w:rPr>
          <w:rFonts w:asciiTheme="minorHAnsi" w:hAnsiTheme="minorHAnsi" w:cstheme="minorHAnsi"/>
          <w:spacing w:val="-4"/>
          <w:sz w:val="28"/>
          <w:szCs w:val="28"/>
        </w:rPr>
        <w:t xml:space="preserve"> 16.2 Контракта)</w:t>
      </w:r>
      <w:r w:rsidRPr="002A0AF1">
        <w:rPr>
          <w:rFonts w:asciiTheme="minorHAnsi" w:hAnsiTheme="minorHAnsi" w:cstheme="minorHAnsi"/>
          <w:spacing w:val="-4"/>
          <w:sz w:val="28"/>
          <w:szCs w:val="28"/>
        </w:rPr>
        <w:t>;</w:t>
      </w:r>
    </w:p>
    <w:p w14:paraId="26E06A2B" w14:textId="77777777" w:rsidR="00B259DF" w:rsidRPr="002A0AF1" w:rsidRDefault="005A334F"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в случае просрочки исполнения обязательства по устранению </w:t>
      </w:r>
      <w:r w:rsidR="00056CD9">
        <w:rPr>
          <w:rFonts w:asciiTheme="minorHAnsi" w:hAnsiTheme="minorHAnsi" w:cstheme="minorHAnsi"/>
          <w:spacing w:val="-4"/>
          <w:sz w:val="28"/>
          <w:szCs w:val="28"/>
        </w:rPr>
        <w:t>н</w:t>
      </w:r>
      <w:r w:rsidRPr="002A0AF1">
        <w:rPr>
          <w:rFonts w:asciiTheme="minorHAnsi" w:hAnsiTheme="minorHAnsi" w:cstheme="minorHAnsi"/>
          <w:spacing w:val="-4"/>
          <w:sz w:val="28"/>
          <w:szCs w:val="28"/>
        </w:rPr>
        <w:t>едостатков (дефектов) Работ в установленные в Контракте или согласованные Сторонами дополнительно сроки</w:t>
      </w:r>
      <w:r w:rsidR="004A2180" w:rsidRPr="002A0AF1">
        <w:rPr>
          <w:rFonts w:asciiTheme="minorHAnsi" w:hAnsiTheme="minorHAnsi" w:cstheme="minorHAnsi"/>
          <w:spacing w:val="-4"/>
          <w:sz w:val="28"/>
          <w:szCs w:val="28"/>
        </w:rPr>
        <w:t xml:space="preserve"> (пени согласно п</w:t>
      </w:r>
      <w:r w:rsidR="008A5557">
        <w:rPr>
          <w:rFonts w:asciiTheme="minorHAnsi" w:hAnsiTheme="minorHAnsi" w:cstheme="minorHAnsi"/>
          <w:spacing w:val="-4"/>
          <w:sz w:val="28"/>
          <w:szCs w:val="28"/>
        </w:rPr>
        <w:t>ункту</w:t>
      </w:r>
      <w:r w:rsidR="008A5557" w:rsidRPr="002A0AF1">
        <w:rPr>
          <w:rFonts w:asciiTheme="minorHAnsi" w:hAnsiTheme="minorHAnsi" w:cstheme="minorHAnsi"/>
          <w:spacing w:val="-4"/>
          <w:sz w:val="28"/>
          <w:szCs w:val="28"/>
        </w:rPr>
        <w:t xml:space="preserve"> </w:t>
      </w:r>
      <w:r w:rsidR="004A2180" w:rsidRPr="002A0AF1">
        <w:rPr>
          <w:rFonts w:asciiTheme="minorHAnsi" w:hAnsiTheme="minorHAnsi" w:cstheme="minorHAnsi"/>
          <w:spacing w:val="-4"/>
          <w:sz w:val="28"/>
          <w:szCs w:val="28"/>
        </w:rPr>
        <w:t>16.2 Контракта)</w:t>
      </w:r>
      <w:r w:rsidRPr="002A0AF1">
        <w:rPr>
          <w:rFonts w:asciiTheme="minorHAnsi" w:hAnsiTheme="minorHAnsi" w:cstheme="minorHAnsi"/>
          <w:spacing w:val="-4"/>
          <w:sz w:val="28"/>
          <w:szCs w:val="28"/>
        </w:rPr>
        <w:t>;</w:t>
      </w:r>
    </w:p>
    <w:p w14:paraId="26E06A2C" w14:textId="77777777" w:rsidR="00B259DF" w:rsidRPr="002A0AF1" w:rsidRDefault="00BA7191"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в случае просрочки исполнения обязательства по передаче Заказчику </w:t>
      </w:r>
      <w:r w:rsidR="00761711" w:rsidRPr="002A0AF1">
        <w:rPr>
          <w:rFonts w:asciiTheme="minorHAnsi" w:hAnsiTheme="minorHAnsi" w:cstheme="minorHAnsi"/>
          <w:spacing w:val="-4"/>
          <w:sz w:val="28"/>
          <w:szCs w:val="28"/>
        </w:rPr>
        <w:t xml:space="preserve">надлежащим образом оформленной </w:t>
      </w:r>
      <w:r w:rsidRPr="002A0AF1">
        <w:rPr>
          <w:rFonts w:asciiTheme="minorHAnsi" w:hAnsiTheme="minorHAnsi" w:cstheme="minorHAnsi"/>
          <w:spacing w:val="-4"/>
          <w:sz w:val="28"/>
          <w:szCs w:val="28"/>
        </w:rPr>
        <w:t xml:space="preserve">Технической и </w:t>
      </w:r>
      <w:r w:rsidR="00761711" w:rsidRPr="002A0AF1">
        <w:rPr>
          <w:rFonts w:asciiTheme="minorHAnsi" w:hAnsiTheme="minorHAnsi" w:cstheme="minorHAnsi"/>
          <w:spacing w:val="-4"/>
          <w:sz w:val="28"/>
          <w:szCs w:val="28"/>
        </w:rPr>
        <w:t xml:space="preserve">иной документации, необходимой для </w:t>
      </w:r>
      <w:r w:rsidRPr="002A0AF1">
        <w:rPr>
          <w:rFonts w:asciiTheme="minorHAnsi" w:hAnsiTheme="minorHAnsi" w:cstheme="minorHAnsi"/>
          <w:spacing w:val="-4"/>
          <w:sz w:val="28"/>
          <w:szCs w:val="28"/>
        </w:rPr>
        <w:t xml:space="preserve">получения </w:t>
      </w:r>
      <w:r w:rsidR="00757187">
        <w:rPr>
          <w:rFonts w:asciiTheme="minorHAnsi" w:hAnsiTheme="minorHAnsi" w:cstheme="minorHAnsi"/>
          <w:spacing w:val="-4"/>
          <w:sz w:val="28"/>
          <w:szCs w:val="28"/>
        </w:rPr>
        <w:t>з</w:t>
      </w:r>
      <w:r w:rsidRPr="002A0AF1">
        <w:rPr>
          <w:rFonts w:asciiTheme="minorHAnsi" w:hAnsiTheme="minorHAnsi" w:cstheme="minorHAnsi"/>
          <w:spacing w:val="-4"/>
          <w:sz w:val="28"/>
          <w:szCs w:val="28"/>
        </w:rPr>
        <w:t xml:space="preserve">аключения о соответствии и </w:t>
      </w:r>
      <w:r w:rsidR="007E7511">
        <w:rPr>
          <w:rFonts w:asciiTheme="minorHAnsi" w:hAnsiTheme="minorHAnsi" w:cstheme="minorHAnsi"/>
          <w:spacing w:val="-4"/>
          <w:sz w:val="28"/>
          <w:szCs w:val="28"/>
        </w:rPr>
        <w:t>р</w:t>
      </w:r>
      <w:r w:rsidRPr="002A0AF1">
        <w:rPr>
          <w:rFonts w:asciiTheme="minorHAnsi" w:hAnsiTheme="minorHAnsi" w:cstheme="minorHAnsi"/>
          <w:spacing w:val="-4"/>
          <w:sz w:val="28"/>
          <w:szCs w:val="28"/>
        </w:rPr>
        <w:t>азрешения на ввод Объекта в эксплуатацию</w:t>
      </w:r>
      <w:r w:rsidR="004A2180" w:rsidRPr="002A0AF1">
        <w:rPr>
          <w:rFonts w:asciiTheme="minorHAnsi" w:hAnsiTheme="minorHAnsi" w:cstheme="minorHAnsi"/>
          <w:spacing w:val="-4"/>
          <w:sz w:val="28"/>
          <w:szCs w:val="28"/>
        </w:rPr>
        <w:t xml:space="preserve"> (пени согласно п</w:t>
      </w:r>
      <w:r w:rsidR="008A5557">
        <w:rPr>
          <w:rFonts w:asciiTheme="minorHAnsi" w:hAnsiTheme="minorHAnsi" w:cstheme="minorHAnsi"/>
          <w:spacing w:val="-4"/>
          <w:sz w:val="28"/>
          <w:szCs w:val="28"/>
        </w:rPr>
        <w:t>ункту</w:t>
      </w:r>
      <w:r w:rsidR="004A2180" w:rsidRPr="002A0AF1">
        <w:rPr>
          <w:rFonts w:asciiTheme="minorHAnsi" w:hAnsiTheme="minorHAnsi" w:cstheme="minorHAnsi"/>
          <w:spacing w:val="-4"/>
          <w:sz w:val="28"/>
          <w:szCs w:val="28"/>
        </w:rPr>
        <w:t xml:space="preserve"> 16.2 Контракта)</w:t>
      </w:r>
      <w:r w:rsidRPr="002A0AF1">
        <w:rPr>
          <w:rFonts w:asciiTheme="minorHAnsi" w:hAnsiTheme="minorHAnsi" w:cstheme="minorHAnsi"/>
          <w:spacing w:val="-4"/>
          <w:sz w:val="28"/>
          <w:szCs w:val="28"/>
        </w:rPr>
        <w:t>;</w:t>
      </w:r>
    </w:p>
    <w:p w14:paraId="26E06A2D" w14:textId="77777777" w:rsidR="00A25E39" w:rsidRPr="002A0AF1" w:rsidRDefault="009E3850"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lastRenderedPageBreak/>
        <w:t xml:space="preserve">в случае просрочки исполнения обязательства по освобождению </w:t>
      </w:r>
      <w:r w:rsidR="00BA7191" w:rsidRPr="002A0AF1">
        <w:rPr>
          <w:rFonts w:asciiTheme="minorHAnsi" w:hAnsiTheme="minorHAnsi" w:cstheme="minorHAnsi"/>
          <w:spacing w:val="-4"/>
          <w:sz w:val="28"/>
          <w:szCs w:val="28"/>
        </w:rPr>
        <w:t>и передаче</w:t>
      </w:r>
      <w:r w:rsidRPr="002A0AF1">
        <w:rPr>
          <w:rFonts w:asciiTheme="minorHAnsi" w:hAnsiTheme="minorHAnsi" w:cstheme="minorHAnsi"/>
          <w:spacing w:val="-4"/>
          <w:sz w:val="28"/>
          <w:szCs w:val="28"/>
        </w:rPr>
        <w:t xml:space="preserve"> Заказчику Строительной площадки в сроки и порядке, предусмотренные настоящим Контрактом</w:t>
      </w:r>
      <w:r w:rsidR="004A2180" w:rsidRPr="002A0AF1">
        <w:rPr>
          <w:rFonts w:asciiTheme="minorHAnsi" w:hAnsiTheme="minorHAnsi" w:cstheme="minorHAnsi"/>
          <w:spacing w:val="-4"/>
          <w:sz w:val="28"/>
          <w:szCs w:val="28"/>
        </w:rPr>
        <w:t xml:space="preserve"> (пени согласно п</w:t>
      </w:r>
      <w:r w:rsidR="008A5557">
        <w:rPr>
          <w:rFonts w:asciiTheme="minorHAnsi" w:hAnsiTheme="minorHAnsi" w:cstheme="minorHAnsi"/>
          <w:spacing w:val="-4"/>
          <w:sz w:val="28"/>
          <w:szCs w:val="28"/>
        </w:rPr>
        <w:t>ункту</w:t>
      </w:r>
      <w:r w:rsidR="004A2180" w:rsidRPr="002A0AF1">
        <w:rPr>
          <w:rFonts w:asciiTheme="minorHAnsi" w:hAnsiTheme="minorHAnsi" w:cstheme="minorHAnsi"/>
          <w:spacing w:val="-4"/>
          <w:sz w:val="28"/>
          <w:szCs w:val="28"/>
        </w:rPr>
        <w:t xml:space="preserve"> 16.2 Контракта)</w:t>
      </w:r>
      <w:r w:rsidR="00D253EF" w:rsidRPr="002A0AF1">
        <w:rPr>
          <w:rFonts w:asciiTheme="minorHAnsi" w:hAnsiTheme="minorHAnsi" w:cstheme="minorHAnsi"/>
          <w:spacing w:val="-4"/>
          <w:sz w:val="28"/>
          <w:szCs w:val="28"/>
        </w:rPr>
        <w:t>;</w:t>
      </w:r>
    </w:p>
    <w:p w14:paraId="26E06A2E" w14:textId="77777777" w:rsidR="00A25E39" w:rsidRPr="002A0AF1" w:rsidRDefault="00A25E39"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z w:val="28"/>
          <w:szCs w:val="28"/>
        </w:rPr>
        <w:t xml:space="preserve">в случае выполнения Работ, предусмотренных Контрактом ненадлежащего качества, когда выявленные </w:t>
      </w:r>
      <w:r w:rsidR="00056CD9">
        <w:rPr>
          <w:rFonts w:asciiTheme="minorHAnsi" w:hAnsiTheme="minorHAnsi" w:cstheme="minorHAnsi"/>
          <w:sz w:val="28"/>
          <w:szCs w:val="28"/>
        </w:rPr>
        <w:t>н</w:t>
      </w:r>
      <w:r w:rsidRPr="002A0AF1">
        <w:rPr>
          <w:rFonts w:asciiTheme="minorHAnsi" w:hAnsiTheme="minorHAnsi" w:cstheme="minorHAnsi"/>
          <w:sz w:val="28"/>
          <w:szCs w:val="28"/>
        </w:rPr>
        <w:t>едостатки (дефекты) Работ не были устранены Генподрядчиком в установленный Контрактом или дополнительно согласованный Сторонами срок</w:t>
      </w:r>
      <w:r w:rsidR="00854BC3" w:rsidRPr="002A0AF1">
        <w:rPr>
          <w:rFonts w:asciiTheme="minorHAnsi" w:hAnsiTheme="minorHAnsi" w:cstheme="minorHAnsi"/>
          <w:sz w:val="28"/>
          <w:szCs w:val="28"/>
        </w:rPr>
        <w:t>, либо являются неустранимыми</w:t>
      </w:r>
      <w:r w:rsidR="004A2180" w:rsidRPr="002A0AF1">
        <w:rPr>
          <w:rFonts w:asciiTheme="minorHAnsi" w:hAnsiTheme="minorHAnsi" w:cstheme="minorHAnsi"/>
          <w:sz w:val="28"/>
          <w:szCs w:val="28"/>
        </w:rPr>
        <w:t xml:space="preserve"> (штраф согласно п</w:t>
      </w:r>
      <w:r w:rsidR="008A5557">
        <w:rPr>
          <w:rFonts w:asciiTheme="minorHAnsi" w:hAnsiTheme="minorHAnsi" w:cstheme="minorHAnsi"/>
          <w:spacing w:val="-4"/>
          <w:sz w:val="28"/>
          <w:szCs w:val="28"/>
        </w:rPr>
        <w:t>ункту</w:t>
      </w:r>
      <w:r w:rsidR="004A2180" w:rsidRPr="002A0AF1">
        <w:rPr>
          <w:rFonts w:asciiTheme="minorHAnsi" w:hAnsiTheme="minorHAnsi" w:cstheme="minorHAnsi"/>
          <w:sz w:val="28"/>
          <w:szCs w:val="28"/>
        </w:rPr>
        <w:t xml:space="preserve"> 16.3 Контракта)</w:t>
      </w:r>
      <w:r w:rsidRPr="002A0AF1">
        <w:rPr>
          <w:rFonts w:asciiTheme="minorHAnsi" w:hAnsiTheme="minorHAnsi" w:cstheme="minorHAnsi"/>
          <w:sz w:val="28"/>
          <w:szCs w:val="28"/>
        </w:rPr>
        <w:t>;</w:t>
      </w:r>
    </w:p>
    <w:p w14:paraId="26E06A2F" w14:textId="77777777" w:rsidR="006F2EA0" w:rsidRPr="002A0AF1" w:rsidRDefault="00A25E39"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z w:val="28"/>
          <w:szCs w:val="28"/>
        </w:rPr>
        <w:t>в случае невыполнения обязанности, предусмотренной Контрактом, по уведомлению Заказчика об обстоятельствах, способных повлиять на исполнение Генподрядчиком обязанностей по Контракту (включая инициирование в отношении Генподрядчика процедур ликвидации, банкротства, реорганизации, наличия специальных допусков и разрешений, необходимых для исполнения обязательств по Контракту и других подобных обстоятельствах)</w:t>
      </w:r>
      <w:r w:rsidR="004A2180" w:rsidRPr="002A0AF1">
        <w:rPr>
          <w:rFonts w:asciiTheme="minorHAnsi" w:hAnsiTheme="minorHAnsi" w:cstheme="minorHAnsi"/>
          <w:sz w:val="28"/>
          <w:szCs w:val="28"/>
        </w:rPr>
        <w:t xml:space="preserve"> (штраф согласно п</w:t>
      </w:r>
      <w:r w:rsidR="008A5557">
        <w:rPr>
          <w:rFonts w:asciiTheme="minorHAnsi" w:hAnsiTheme="minorHAnsi" w:cstheme="minorHAnsi"/>
          <w:spacing w:val="-4"/>
          <w:sz w:val="28"/>
          <w:szCs w:val="28"/>
        </w:rPr>
        <w:t>ункту</w:t>
      </w:r>
      <w:r w:rsidR="004A2180" w:rsidRPr="002A0AF1">
        <w:rPr>
          <w:rFonts w:asciiTheme="minorHAnsi" w:hAnsiTheme="minorHAnsi" w:cstheme="minorHAnsi"/>
          <w:sz w:val="28"/>
          <w:szCs w:val="28"/>
        </w:rPr>
        <w:t xml:space="preserve"> 16.3 Контракта)</w:t>
      </w:r>
      <w:r w:rsidRPr="002A0AF1">
        <w:rPr>
          <w:rFonts w:asciiTheme="minorHAnsi" w:hAnsiTheme="minorHAnsi" w:cstheme="minorHAnsi"/>
          <w:sz w:val="28"/>
          <w:szCs w:val="28"/>
        </w:rPr>
        <w:t>;</w:t>
      </w:r>
    </w:p>
    <w:p w14:paraId="26E06A30" w14:textId="77777777" w:rsidR="00A25E39" w:rsidRPr="002A0AF1" w:rsidRDefault="00BC0D27"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sidDel="00BC0D27">
        <w:rPr>
          <w:rFonts w:asciiTheme="minorHAnsi" w:hAnsiTheme="minorHAnsi" w:cstheme="minorHAnsi"/>
          <w:spacing w:val="-4"/>
          <w:sz w:val="28"/>
          <w:szCs w:val="28"/>
        </w:rPr>
        <w:t xml:space="preserve"> </w:t>
      </w:r>
      <w:r w:rsidR="00A25E39" w:rsidRPr="002A0AF1">
        <w:rPr>
          <w:rFonts w:asciiTheme="minorHAnsi" w:hAnsiTheme="minorHAnsi" w:cstheme="minorHAnsi"/>
          <w:sz w:val="28"/>
          <w:szCs w:val="28"/>
        </w:rPr>
        <w:t>[</w:t>
      </w:r>
      <w:r w:rsidR="00A25E39" w:rsidRPr="002A0AF1">
        <w:rPr>
          <w:rFonts w:asciiTheme="minorHAnsi" w:eastAsiaTheme="minorHAnsi" w:hAnsiTheme="minorHAnsi" w:cstheme="minorHAnsi"/>
          <w:i/>
          <w:sz w:val="28"/>
          <w:szCs w:val="28"/>
        </w:rPr>
        <w:t>в случае несоблюдения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w:t>
      </w:r>
      <w:r w:rsidR="004A2180" w:rsidRPr="002A0AF1">
        <w:rPr>
          <w:rFonts w:asciiTheme="minorHAnsi" w:eastAsiaTheme="minorHAnsi" w:hAnsiTheme="minorHAnsi" w:cstheme="minorHAnsi"/>
          <w:i/>
          <w:sz w:val="28"/>
          <w:szCs w:val="28"/>
        </w:rPr>
        <w:t xml:space="preserve"> (штраф </w:t>
      </w:r>
      <w:r w:rsidR="004A2180" w:rsidRPr="00D36B27">
        <w:rPr>
          <w:rFonts w:asciiTheme="minorHAnsi" w:eastAsiaTheme="minorHAnsi" w:hAnsiTheme="minorHAnsi" w:cstheme="minorHAnsi"/>
          <w:i/>
          <w:sz w:val="28"/>
          <w:szCs w:val="28"/>
        </w:rPr>
        <w:t>согласно п</w:t>
      </w:r>
      <w:r w:rsidR="008A5557" w:rsidRPr="009B410C">
        <w:rPr>
          <w:rFonts w:asciiTheme="minorHAnsi" w:hAnsiTheme="minorHAnsi" w:cstheme="minorHAnsi"/>
          <w:i/>
          <w:spacing w:val="-4"/>
          <w:sz w:val="28"/>
          <w:szCs w:val="28"/>
        </w:rPr>
        <w:t>ункту</w:t>
      </w:r>
      <w:r w:rsidR="004A2180" w:rsidRPr="002A0AF1">
        <w:rPr>
          <w:rFonts w:asciiTheme="minorHAnsi" w:eastAsiaTheme="minorHAnsi" w:hAnsiTheme="minorHAnsi" w:cstheme="minorHAnsi"/>
          <w:i/>
          <w:sz w:val="28"/>
          <w:szCs w:val="28"/>
        </w:rPr>
        <w:t xml:space="preserve"> 16.3 Контракта)</w:t>
      </w:r>
      <w:r w:rsidR="00A25E39" w:rsidRPr="002A0AF1">
        <w:rPr>
          <w:rFonts w:asciiTheme="minorHAnsi" w:eastAsiaTheme="minorHAnsi" w:hAnsiTheme="minorHAnsi" w:cstheme="minorHAnsi"/>
          <w:i/>
          <w:sz w:val="28"/>
          <w:szCs w:val="28"/>
        </w:rPr>
        <w:t>.</w:t>
      </w:r>
      <w:r w:rsidR="00A25E39" w:rsidRPr="002A0AF1">
        <w:rPr>
          <w:rFonts w:asciiTheme="minorHAnsi" w:hAnsiTheme="minorHAnsi" w:cstheme="minorHAnsi"/>
          <w:sz w:val="28"/>
          <w:szCs w:val="28"/>
        </w:rPr>
        <w:t>]</w:t>
      </w:r>
      <w:r w:rsidR="00A25E39" w:rsidRPr="002A0AF1">
        <w:rPr>
          <w:rStyle w:val="aa"/>
          <w:rFonts w:asciiTheme="minorHAnsi" w:hAnsiTheme="minorHAnsi" w:cstheme="minorHAnsi"/>
          <w:i/>
          <w:sz w:val="28"/>
          <w:szCs w:val="28"/>
        </w:rPr>
        <w:footnoteReference w:id="82"/>
      </w:r>
    </w:p>
    <w:p w14:paraId="26E06A31" w14:textId="77777777" w:rsidR="00854BC3" w:rsidRPr="009B410C" w:rsidRDefault="00D253EF" w:rsidP="00EF0315">
      <w:pPr>
        <w:pStyle w:val="af5"/>
        <w:numPr>
          <w:ilvl w:val="0"/>
          <w:numId w:val="13"/>
        </w:numPr>
        <w:tabs>
          <w:tab w:val="left" w:pos="0"/>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w:t>
      </w:r>
      <w:r w:rsidRPr="002A0AF1">
        <w:rPr>
          <w:rFonts w:asciiTheme="minorHAnsi" w:hAnsiTheme="minorHAnsi" w:cstheme="minorHAnsi"/>
          <w:i/>
          <w:spacing w:val="-4"/>
          <w:sz w:val="28"/>
          <w:szCs w:val="28"/>
        </w:rPr>
        <w:t>В случае не предоставления в предусмотренные законодательством Российской Федерации и настоящим Контрактом сроки информации обо всех субподрядчиках, заключивших договор или договоры с Генподрядчиком, цена которого или общая цена которых составляет более чем 10 (десять) процентов цены Контракта, Генподрядчик обязан уплатить Заказчику по его требованию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Генподрядчиком с субподрядчиком, за каждый день просрочки исполнения такого обязательства.</w:t>
      </w:r>
      <w:r w:rsidRPr="002A0AF1">
        <w:rPr>
          <w:rFonts w:asciiTheme="minorHAnsi" w:hAnsiTheme="minorHAnsi" w:cstheme="minorHAnsi"/>
          <w:spacing w:val="-4"/>
          <w:sz w:val="28"/>
          <w:szCs w:val="28"/>
        </w:rPr>
        <w:t>]</w:t>
      </w:r>
      <w:r w:rsidRPr="002A0AF1">
        <w:rPr>
          <w:rStyle w:val="aa"/>
          <w:rFonts w:asciiTheme="minorHAnsi" w:hAnsiTheme="minorHAnsi" w:cstheme="minorHAnsi"/>
          <w:spacing w:val="-4"/>
          <w:sz w:val="28"/>
          <w:szCs w:val="28"/>
        </w:rPr>
        <w:footnoteReference w:id="83"/>
      </w:r>
      <w:r w:rsidR="00854BC3" w:rsidRPr="009B410C">
        <w:rPr>
          <w:rFonts w:asciiTheme="minorHAnsi" w:hAnsiTheme="minorHAnsi" w:cstheme="minorHAnsi"/>
          <w:spacing w:val="-4"/>
          <w:sz w:val="28"/>
          <w:szCs w:val="28"/>
        </w:rPr>
        <w:t>.</w:t>
      </w:r>
    </w:p>
    <w:p w14:paraId="26E06A32" w14:textId="77777777" w:rsidR="00664A21" w:rsidRPr="002A0AF1" w:rsidRDefault="00664A21" w:rsidP="00EF0315">
      <w:pPr>
        <w:pStyle w:val="af5"/>
        <w:numPr>
          <w:ilvl w:val="1"/>
          <w:numId w:val="7"/>
        </w:numPr>
        <w:tabs>
          <w:tab w:val="left" w:pos="0"/>
          <w:tab w:val="left" w:pos="993"/>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z w:val="28"/>
          <w:szCs w:val="28"/>
        </w:rPr>
        <w:t>Пеня начисляется за каждый день просрочки исполне</w:t>
      </w:r>
      <w:r w:rsidR="00564773" w:rsidRPr="002A0AF1">
        <w:rPr>
          <w:rFonts w:asciiTheme="minorHAnsi" w:hAnsiTheme="minorHAnsi" w:cstheme="minorHAnsi"/>
          <w:sz w:val="28"/>
          <w:szCs w:val="28"/>
        </w:rPr>
        <w:t>ния Генподрядчиком обязательств</w:t>
      </w:r>
      <w:r w:rsidRPr="002A0AF1">
        <w:rPr>
          <w:rFonts w:asciiTheme="minorHAnsi" w:hAnsiTheme="minorHAnsi" w:cstheme="minorHAnsi"/>
          <w:sz w:val="28"/>
          <w:szCs w:val="28"/>
        </w:rPr>
        <w:t xml:space="preserve">, </w:t>
      </w:r>
      <w:r w:rsidR="00564773" w:rsidRPr="002A0AF1">
        <w:rPr>
          <w:rFonts w:asciiTheme="minorHAnsi" w:hAnsiTheme="minorHAnsi" w:cstheme="minorHAnsi"/>
          <w:sz w:val="28"/>
          <w:szCs w:val="28"/>
        </w:rPr>
        <w:t>предусмотренных</w:t>
      </w:r>
      <w:r w:rsidRPr="002A0AF1">
        <w:rPr>
          <w:rFonts w:asciiTheme="minorHAnsi" w:hAnsiTheme="minorHAnsi" w:cstheme="minorHAnsi"/>
          <w:sz w:val="28"/>
          <w:szCs w:val="28"/>
        </w:rPr>
        <w:t xml:space="preserve">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Генподрядчиком, и определяется по формуле: </w:t>
      </w:r>
    </w:p>
    <w:p w14:paraId="26E06A33" w14:textId="77777777" w:rsidR="00664A21" w:rsidRPr="002A0AF1" w:rsidRDefault="00664A21" w:rsidP="009A71F0">
      <w:pPr>
        <w:tabs>
          <w:tab w:val="left" w:pos="1418"/>
        </w:tabs>
        <w:spacing w:after="0" w:line="240" w:lineRule="auto"/>
        <w:ind w:firstLine="567"/>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 = (Ц - В) x С, где:</w:t>
      </w:r>
    </w:p>
    <w:p w14:paraId="26E06A34" w14:textId="77777777" w:rsidR="00664A21" w:rsidRPr="002A0AF1" w:rsidRDefault="00664A21" w:rsidP="009A71F0">
      <w:pPr>
        <w:pStyle w:val="af5"/>
        <w:tabs>
          <w:tab w:val="left" w:pos="1418"/>
        </w:tabs>
        <w:spacing w:after="0" w:line="240" w:lineRule="auto"/>
        <w:ind w:left="0" w:firstLine="567"/>
        <w:contextualSpacing w:val="0"/>
        <w:rPr>
          <w:rFonts w:asciiTheme="minorHAnsi" w:hAnsiTheme="minorHAnsi" w:cstheme="minorHAnsi"/>
          <w:sz w:val="28"/>
          <w:szCs w:val="28"/>
        </w:rPr>
      </w:pPr>
      <w:r w:rsidRPr="002A0AF1">
        <w:rPr>
          <w:rFonts w:asciiTheme="minorHAnsi" w:hAnsiTheme="minorHAnsi" w:cstheme="minorHAnsi"/>
          <w:sz w:val="28"/>
          <w:szCs w:val="28"/>
        </w:rPr>
        <w:lastRenderedPageBreak/>
        <w:t>Ц – цена Контракта;</w:t>
      </w:r>
    </w:p>
    <w:p w14:paraId="26E06A35" w14:textId="77777777" w:rsidR="00664A21" w:rsidRPr="002A0AF1" w:rsidRDefault="00664A21" w:rsidP="009A71F0">
      <w:pPr>
        <w:pStyle w:val="af5"/>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 стоимость фактически исполненного в установленный срок Генподрядчиком обязательства по Контракту, определяемая </w:t>
      </w:r>
      <w:r w:rsidR="005A6234" w:rsidRPr="002A0AF1">
        <w:rPr>
          <w:rFonts w:asciiTheme="minorHAnsi" w:hAnsiTheme="minorHAnsi" w:cstheme="minorHAnsi"/>
          <w:sz w:val="28"/>
          <w:szCs w:val="28"/>
        </w:rPr>
        <w:t>на основании актов приемки Работ</w:t>
      </w:r>
      <w:r w:rsidRPr="002A0AF1">
        <w:rPr>
          <w:rFonts w:asciiTheme="minorHAnsi" w:hAnsiTheme="minorHAnsi" w:cstheme="minorHAnsi"/>
          <w:sz w:val="28"/>
          <w:szCs w:val="28"/>
        </w:rPr>
        <w:t>, в том числе отдельных этапов исполнения Контракта (при их наличии);</w:t>
      </w:r>
    </w:p>
    <w:p w14:paraId="26E06A36" w14:textId="77777777" w:rsidR="00664A21" w:rsidRPr="002A0AF1" w:rsidRDefault="00664A21" w:rsidP="009A71F0">
      <w:pPr>
        <w:pStyle w:val="af5"/>
        <w:tabs>
          <w:tab w:val="left" w:pos="1418"/>
        </w:tabs>
        <w:spacing w:after="0" w:line="240" w:lineRule="auto"/>
        <w:ind w:left="0" w:firstLine="567"/>
        <w:contextualSpacing w:val="0"/>
        <w:rPr>
          <w:rFonts w:asciiTheme="minorHAnsi" w:hAnsiTheme="minorHAnsi" w:cstheme="minorHAnsi"/>
          <w:sz w:val="28"/>
          <w:szCs w:val="28"/>
        </w:rPr>
      </w:pPr>
      <w:r w:rsidRPr="002A0AF1">
        <w:rPr>
          <w:rFonts w:asciiTheme="minorHAnsi" w:hAnsiTheme="minorHAnsi" w:cstheme="minorHAnsi"/>
          <w:sz w:val="28"/>
          <w:szCs w:val="28"/>
        </w:rPr>
        <w:t>С – размер ставки.</w:t>
      </w:r>
    </w:p>
    <w:p w14:paraId="26E06A37" w14:textId="77777777" w:rsidR="00664A21" w:rsidRPr="002A0AF1" w:rsidRDefault="00664A21" w:rsidP="009A71F0">
      <w:pPr>
        <w:pStyle w:val="af5"/>
        <w:tabs>
          <w:tab w:val="left" w:pos="1418"/>
        </w:tabs>
        <w:spacing w:after="0" w:line="240" w:lineRule="auto"/>
        <w:ind w:left="0" w:firstLine="567"/>
        <w:contextualSpacing w:val="0"/>
        <w:rPr>
          <w:rFonts w:asciiTheme="minorHAnsi" w:hAnsiTheme="minorHAnsi" w:cstheme="minorHAnsi"/>
          <w:sz w:val="28"/>
          <w:szCs w:val="28"/>
        </w:rPr>
      </w:pPr>
      <w:r w:rsidRPr="002A0AF1">
        <w:rPr>
          <w:rFonts w:asciiTheme="minorHAnsi" w:hAnsiTheme="minorHAnsi" w:cstheme="minorHAnsi"/>
          <w:sz w:val="28"/>
          <w:szCs w:val="28"/>
        </w:rPr>
        <w:t xml:space="preserve">Размер ставки определяется по формуле:  </w:t>
      </w:r>
    </w:p>
    <w:p w14:paraId="26E06A38" w14:textId="77777777" w:rsidR="00664A21" w:rsidRPr="002A0AF1" w:rsidRDefault="00664A21" w:rsidP="009A71F0">
      <w:pPr>
        <w:tabs>
          <w:tab w:val="left" w:pos="1418"/>
        </w:tabs>
        <w:spacing w:after="0" w:line="240" w:lineRule="auto"/>
        <w:ind w:firstLine="567"/>
        <w:jc w:val="center"/>
        <w:rPr>
          <w:rFonts w:asciiTheme="minorHAnsi" w:hAnsiTheme="minorHAnsi" w:cstheme="minorHAnsi"/>
          <w:sz w:val="28"/>
          <w:szCs w:val="28"/>
          <w:lang w:eastAsia="ru-RU"/>
        </w:rPr>
      </w:pPr>
      <w:r w:rsidRPr="002A0AF1">
        <w:rPr>
          <w:rFonts w:asciiTheme="minorHAnsi" w:hAnsiTheme="minorHAnsi" w:cstheme="minorHAnsi"/>
          <w:noProof/>
          <w:sz w:val="28"/>
          <w:szCs w:val="28"/>
          <w:lang w:val="en-US" w:eastAsia="ru-RU"/>
        </w:rPr>
        <w:t>C</w:t>
      </w:r>
      <w:r w:rsidRPr="002A0AF1">
        <w:rPr>
          <w:rFonts w:asciiTheme="minorHAnsi" w:hAnsiTheme="minorHAnsi" w:cstheme="minorHAnsi"/>
          <w:noProof/>
          <w:sz w:val="28"/>
          <w:szCs w:val="28"/>
          <w:lang w:eastAsia="ru-RU"/>
        </w:rPr>
        <w:t xml:space="preserve"> = </w:t>
      </w:r>
      <w:r w:rsidRPr="002A0AF1">
        <w:rPr>
          <w:rFonts w:asciiTheme="minorHAnsi" w:hAnsiTheme="minorHAnsi" w:cstheme="minorHAnsi"/>
          <w:noProof/>
          <w:sz w:val="28"/>
          <w:szCs w:val="28"/>
          <w:lang w:val="en-US" w:eastAsia="ru-RU"/>
        </w:rPr>
        <w:t>C</w:t>
      </w:r>
      <w:r w:rsidRPr="002A0AF1">
        <w:rPr>
          <w:rFonts w:asciiTheme="minorHAnsi" w:hAnsiTheme="minorHAnsi" w:cstheme="minorHAnsi"/>
          <w:noProof/>
          <w:sz w:val="28"/>
          <w:szCs w:val="28"/>
          <w:vertAlign w:val="subscript"/>
          <w:lang w:eastAsia="ru-RU"/>
        </w:rPr>
        <w:t>ЦБ</w:t>
      </w:r>
      <w:r w:rsidRPr="002A0AF1">
        <w:rPr>
          <w:rFonts w:asciiTheme="minorHAnsi" w:hAnsiTheme="minorHAnsi" w:cstheme="minorHAnsi"/>
          <w:noProof/>
          <w:sz w:val="28"/>
          <w:szCs w:val="28"/>
          <w:lang w:eastAsia="ru-RU"/>
        </w:rPr>
        <w:t xml:space="preserve"> × ДП</w:t>
      </w:r>
      <w:r w:rsidRPr="002A0AF1">
        <w:rPr>
          <w:rFonts w:asciiTheme="minorHAnsi" w:hAnsiTheme="minorHAnsi" w:cstheme="minorHAnsi"/>
          <w:sz w:val="28"/>
          <w:szCs w:val="28"/>
          <w:lang w:eastAsia="ru-RU"/>
        </w:rPr>
        <w:t>, где:</w:t>
      </w:r>
    </w:p>
    <w:p w14:paraId="26E06A39" w14:textId="77777777" w:rsidR="00664A21" w:rsidRPr="002A0AF1" w:rsidRDefault="00664A21" w:rsidP="009A71F0">
      <w:pPr>
        <w:pStyle w:val="af5"/>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noProof/>
          <w:sz w:val="28"/>
          <w:szCs w:val="28"/>
        </w:rPr>
        <w:t>С</w:t>
      </w:r>
      <w:r w:rsidRPr="002A0AF1">
        <w:rPr>
          <w:rFonts w:asciiTheme="minorHAnsi" w:hAnsiTheme="minorHAnsi" w:cstheme="minorHAnsi"/>
          <w:noProof/>
          <w:sz w:val="28"/>
          <w:szCs w:val="28"/>
          <w:vertAlign w:val="subscript"/>
        </w:rPr>
        <w:t>ЦБ</w:t>
      </w:r>
      <w:r w:rsidRPr="002A0AF1">
        <w:rPr>
          <w:rFonts w:asciiTheme="minorHAnsi" w:hAnsiTheme="minorHAnsi" w:cstheme="minorHAnsi"/>
          <w:sz w:val="28"/>
          <w:szCs w:val="2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14:paraId="26E06A3A" w14:textId="77777777" w:rsidR="00664A21" w:rsidRPr="002A0AF1" w:rsidRDefault="00664A21" w:rsidP="009A71F0">
      <w:pPr>
        <w:pStyle w:val="af5"/>
        <w:tabs>
          <w:tab w:val="left" w:pos="1418"/>
        </w:tabs>
        <w:spacing w:after="0" w:line="240" w:lineRule="auto"/>
        <w:ind w:left="0" w:firstLine="567"/>
        <w:contextualSpacing w:val="0"/>
        <w:rPr>
          <w:rFonts w:asciiTheme="minorHAnsi" w:hAnsiTheme="minorHAnsi" w:cstheme="minorHAnsi"/>
          <w:sz w:val="28"/>
          <w:szCs w:val="28"/>
        </w:rPr>
      </w:pPr>
      <w:r w:rsidRPr="002A0AF1">
        <w:rPr>
          <w:rFonts w:asciiTheme="minorHAnsi" w:hAnsiTheme="minorHAnsi" w:cstheme="minorHAnsi"/>
          <w:sz w:val="28"/>
          <w:szCs w:val="28"/>
        </w:rPr>
        <w:t>ДП – количество дней просрочки.</w:t>
      </w:r>
    </w:p>
    <w:p w14:paraId="26E06A3B" w14:textId="77777777" w:rsidR="00664A21" w:rsidRPr="002A0AF1" w:rsidRDefault="00664A21" w:rsidP="009A71F0">
      <w:pPr>
        <w:pStyle w:val="af5"/>
        <w:tabs>
          <w:tab w:val="left" w:pos="1418"/>
        </w:tabs>
        <w:spacing w:after="0" w:line="240" w:lineRule="auto"/>
        <w:ind w:left="0" w:firstLine="567"/>
        <w:contextualSpacing w:val="0"/>
        <w:rPr>
          <w:rFonts w:asciiTheme="minorHAnsi" w:hAnsiTheme="minorHAnsi" w:cstheme="minorHAnsi"/>
          <w:sz w:val="28"/>
          <w:szCs w:val="28"/>
        </w:rPr>
      </w:pPr>
      <w:r w:rsidRPr="002A0AF1">
        <w:rPr>
          <w:rFonts w:asciiTheme="minorHAnsi" w:hAnsiTheme="minorHAnsi" w:cstheme="minorHAnsi"/>
          <w:sz w:val="28"/>
          <w:szCs w:val="28"/>
        </w:rPr>
        <w:t xml:space="preserve">Коэффициент К определяется по формуле: </w:t>
      </w:r>
    </w:p>
    <w:p w14:paraId="26E06A3C" w14:textId="77777777" w:rsidR="00664A21" w:rsidRPr="002A0AF1" w:rsidRDefault="00664A21" w:rsidP="005E6D7E">
      <w:pPr>
        <w:tabs>
          <w:tab w:val="left" w:pos="1418"/>
        </w:tabs>
        <w:spacing w:after="0" w:line="240" w:lineRule="auto"/>
        <w:ind w:firstLine="567"/>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К = ДП </w:t>
      </w:r>
      <w:r w:rsidRPr="002A0AF1">
        <w:rPr>
          <w:rFonts w:asciiTheme="minorHAnsi" w:hAnsiTheme="minorHAnsi" w:cstheme="minorHAnsi"/>
          <w:noProof/>
          <w:sz w:val="28"/>
          <w:szCs w:val="28"/>
          <w:lang w:eastAsia="ru-RU"/>
        </w:rPr>
        <w:t>× 100 % / ДК</w:t>
      </w:r>
      <w:r w:rsidRPr="002A0AF1">
        <w:rPr>
          <w:rFonts w:asciiTheme="minorHAnsi" w:hAnsiTheme="minorHAnsi" w:cstheme="minorHAnsi"/>
          <w:sz w:val="28"/>
          <w:szCs w:val="28"/>
          <w:lang w:eastAsia="ru-RU"/>
        </w:rPr>
        <w:t>, где:</w:t>
      </w:r>
    </w:p>
    <w:p w14:paraId="26E06A3D" w14:textId="77777777" w:rsidR="00664A21" w:rsidRPr="002A0AF1" w:rsidRDefault="00664A21" w:rsidP="005E6D7E">
      <w:pPr>
        <w:pStyle w:val="af5"/>
        <w:tabs>
          <w:tab w:val="left" w:pos="1418"/>
        </w:tabs>
        <w:spacing w:after="0" w:line="240" w:lineRule="auto"/>
        <w:ind w:left="0" w:firstLine="567"/>
        <w:contextualSpacing w:val="0"/>
        <w:jc w:val="both"/>
        <w:rPr>
          <w:rFonts w:asciiTheme="minorHAnsi" w:hAnsiTheme="minorHAnsi" w:cstheme="minorHAnsi"/>
          <w:sz w:val="28"/>
          <w:szCs w:val="28"/>
        </w:rPr>
      </w:pPr>
      <w:r w:rsidRPr="002A0AF1">
        <w:rPr>
          <w:rFonts w:asciiTheme="minorHAnsi" w:hAnsiTheme="minorHAnsi" w:cstheme="minorHAnsi"/>
          <w:sz w:val="28"/>
          <w:szCs w:val="28"/>
        </w:rPr>
        <w:t>ДП – количество дней просрочки;</w:t>
      </w:r>
    </w:p>
    <w:p w14:paraId="26E06A3E" w14:textId="77777777" w:rsidR="00664A21" w:rsidRPr="002A0AF1" w:rsidRDefault="00664A21" w:rsidP="005E6D7E">
      <w:pPr>
        <w:pStyle w:val="af5"/>
        <w:tabs>
          <w:tab w:val="left" w:pos="1418"/>
        </w:tabs>
        <w:spacing w:after="0" w:line="240" w:lineRule="auto"/>
        <w:ind w:left="0" w:firstLine="567"/>
        <w:contextualSpacing w:val="0"/>
        <w:jc w:val="both"/>
        <w:rPr>
          <w:rFonts w:asciiTheme="minorHAnsi" w:hAnsiTheme="minorHAnsi" w:cstheme="minorHAnsi"/>
          <w:sz w:val="28"/>
          <w:szCs w:val="28"/>
        </w:rPr>
      </w:pPr>
      <w:r w:rsidRPr="002A0AF1">
        <w:rPr>
          <w:rFonts w:asciiTheme="minorHAnsi" w:hAnsiTheme="minorHAnsi" w:cstheme="minorHAnsi"/>
          <w:sz w:val="28"/>
          <w:szCs w:val="28"/>
        </w:rPr>
        <w:t>ДК – срок исполнения обязательства по контракту (количество дней).</w:t>
      </w:r>
    </w:p>
    <w:p w14:paraId="26E06A3F" w14:textId="77777777" w:rsidR="00664A21" w:rsidRPr="002A0AF1" w:rsidRDefault="00664A21" w:rsidP="005E6D7E">
      <w:pPr>
        <w:pStyle w:val="af5"/>
        <w:tabs>
          <w:tab w:val="left" w:pos="0"/>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26E06A40" w14:textId="77777777" w:rsidR="00664A21" w:rsidRPr="002A0AF1" w:rsidRDefault="00664A21" w:rsidP="005E6D7E">
      <w:pPr>
        <w:pStyle w:val="af5"/>
        <w:tabs>
          <w:tab w:val="left" w:pos="0"/>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26E06A41" w14:textId="77777777" w:rsidR="00664A21" w:rsidRPr="002A0AF1" w:rsidRDefault="00664A21" w:rsidP="005E6D7E">
      <w:pPr>
        <w:pStyle w:val="af5"/>
        <w:tabs>
          <w:tab w:val="left" w:pos="0"/>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26E06A42" w14:textId="70D23B04" w:rsidR="00664A21" w:rsidRPr="002A0AF1" w:rsidRDefault="00664A21" w:rsidP="00EF0315">
      <w:pPr>
        <w:pStyle w:val="af5"/>
        <w:numPr>
          <w:ilvl w:val="1"/>
          <w:numId w:val="7"/>
        </w:numPr>
        <w:tabs>
          <w:tab w:val="left" w:pos="0"/>
          <w:tab w:val="left" w:pos="709"/>
          <w:tab w:val="left" w:pos="851"/>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z w:val="28"/>
          <w:szCs w:val="28"/>
        </w:rPr>
        <w:t>В случае ненадлежащего исполнения Генподрядчиком обязательств, предусмотренных Контрактом (за исключением просрочки исполнения обязательств), Генподрядчик обязан уплатить Заказчику штраф в размере</w:t>
      </w:r>
      <w:r w:rsidR="00B123D7">
        <w:rPr>
          <w:rFonts w:asciiTheme="minorHAnsi" w:hAnsiTheme="minorHAnsi" w:cstheme="minorHAnsi"/>
          <w:sz w:val="28"/>
          <w:szCs w:val="28"/>
        </w:rPr>
        <w:t xml:space="preserve"> _____________ (___________) рублей.</w:t>
      </w:r>
      <w:r w:rsidR="00B123D7">
        <w:rPr>
          <w:rStyle w:val="aa"/>
          <w:rFonts w:asciiTheme="minorHAnsi" w:hAnsiTheme="minorHAnsi" w:cstheme="minorHAnsi"/>
          <w:sz w:val="28"/>
          <w:szCs w:val="28"/>
        </w:rPr>
        <w:footnoteReference w:id="84"/>
      </w:r>
    </w:p>
    <w:p w14:paraId="26E06A47" w14:textId="77777777" w:rsidR="00564773" w:rsidRPr="002A0AF1" w:rsidRDefault="00EA6628" w:rsidP="00EF0315">
      <w:pPr>
        <w:pStyle w:val="af5"/>
        <w:numPr>
          <w:ilvl w:val="1"/>
          <w:numId w:val="7"/>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В случае предъявления уполномоченными органами или третьими лицами требований и санкций Заказчику, если они явились следствием неисполнения и (или) ненадлежащего исполнения Генподрядчиком </w:t>
      </w:r>
      <w:r w:rsidR="009B2234" w:rsidRPr="002A0AF1">
        <w:rPr>
          <w:rFonts w:asciiTheme="minorHAnsi" w:hAnsiTheme="minorHAnsi" w:cstheme="minorHAnsi"/>
          <w:sz w:val="28"/>
          <w:szCs w:val="28"/>
        </w:rPr>
        <w:t xml:space="preserve"> (или) привлеченными субподрядчиками </w:t>
      </w:r>
      <w:r w:rsidRPr="002A0AF1">
        <w:rPr>
          <w:rFonts w:asciiTheme="minorHAnsi" w:hAnsiTheme="minorHAnsi" w:cstheme="minorHAnsi"/>
          <w:sz w:val="28"/>
          <w:szCs w:val="28"/>
        </w:rPr>
        <w:t xml:space="preserve">условий Контракта, требований Технической документации и нормативных правовых </w:t>
      </w:r>
      <w:r w:rsidRPr="002A0AF1">
        <w:rPr>
          <w:rFonts w:asciiTheme="minorHAnsi" w:hAnsiTheme="minorHAnsi" w:cstheme="minorHAnsi"/>
          <w:sz w:val="28"/>
          <w:szCs w:val="28"/>
        </w:rPr>
        <w:lastRenderedPageBreak/>
        <w:t xml:space="preserve">актов, действующих на территории Российской Федерации, </w:t>
      </w:r>
      <w:r w:rsidR="009B2234" w:rsidRPr="002A0AF1">
        <w:rPr>
          <w:rFonts w:asciiTheme="minorHAnsi" w:hAnsiTheme="minorHAnsi" w:cstheme="minorHAnsi"/>
          <w:sz w:val="28"/>
          <w:szCs w:val="28"/>
        </w:rPr>
        <w:t xml:space="preserve">а также в случае досрочного прекращения Контракта по вине Генподрядчика, </w:t>
      </w:r>
      <w:r w:rsidR="00A702F0" w:rsidRPr="002A0AF1">
        <w:rPr>
          <w:rFonts w:asciiTheme="minorHAnsi" w:hAnsiTheme="minorHAnsi" w:cstheme="minorHAnsi"/>
          <w:sz w:val="28"/>
          <w:szCs w:val="28"/>
        </w:rPr>
        <w:t>Заказчик вправе потребовать от Генподрядчика</w:t>
      </w:r>
      <w:r w:rsidRPr="002A0AF1">
        <w:rPr>
          <w:rFonts w:asciiTheme="minorHAnsi" w:hAnsiTheme="minorHAnsi" w:cstheme="minorHAnsi"/>
          <w:sz w:val="28"/>
          <w:szCs w:val="28"/>
        </w:rPr>
        <w:t xml:space="preserve"> возместить убытки в размере понесенных Заказчиком расходов и взысканных с Заказчика санкций.</w:t>
      </w:r>
    </w:p>
    <w:p w14:paraId="26E06A48" w14:textId="77777777" w:rsidR="00A702F0" w:rsidRPr="002A0AF1" w:rsidRDefault="00A702F0" w:rsidP="00EF0315">
      <w:pPr>
        <w:pStyle w:val="af5"/>
        <w:numPr>
          <w:ilvl w:val="1"/>
          <w:numId w:val="7"/>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eastAsiaTheme="minorHAnsi" w:hAnsiTheme="minorHAnsi" w:cstheme="minorHAnsi"/>
          <w:sz w:val="28"/>
          <w:szCs w:val="28"/>
        </w:rPr>
        <w:t>В случаях, предусмотренных законодательством Российской Федерации, Заказчик вправе предоставить отсрочку уплаты неустоек (штрафов, пеней) и (или) осуществить списание сумм неустоек (штрафов, пеней), начисленных Генподрядчику.</w:t>
      </w:r>
    </w:p>
    <w:p w14:paraId="26E06A49" w14:textId="77777777" w:rsidR="00564773" w:rsidRPr="002A0AF1" w:rsidRDefault="00564773" w:rsidP="00EF0315">
      <w:pPr>
        <w:pStyle w:val="af5"/>
        <w:numPr>
          <w:ilvl w:val="1"/>
          <w:numId w:val="7"/>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4"/>
          <w:sz w:val="28"/>
          <w:szCs w:val="28"/>
        </w:rPr>
        <w:t>Генподрядчик вправе потребовать от Заказчика уплаты неустоек (штрафов, пеней) в случае неисполнения или ненадлежащего исполнения Заказчиком следующих обязательств по Контракту:</w:t>
      </w:r>
    </w:p>
    <w:p w14:paraId="26E06A4A" w14:textId="2CD99A69" w:rsidR="00D4455F" w:rsidRPr="002A0AF1" w:rsidRDefault="00761711" w:rsidP="00EF0315">
      <w:pPr>
        <w:pStyle w:val="af5"/>
        <w:numPr>
          <w:ilvl w:val="0"/>
          <w:numId w:val="14"/>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в случае просрочки исполнения обязательств по оплате Работ в сроки, предусмотренные Контрактом</w:t>
      </w:r>
      <w:r w:rsidR="0025680A">
        <w:rPr>
          <w:rFonts w:asciiTheme="minorHAnsi" w:hAnsiTheme="minorHAnsi" w:cstheme="minorHAnsi"/>
          <w:spacing w:val="-4"/>
          <w:sz w:val="28"/>
          <w:szCs w:val="28"/>
        </w:rPr>
        <w:t xml:space="preserve"> </w:t>
      </w:r>
      <w:r w:rsidR="0025680A" w:rsidRPr="002A0AF1">
        <w:rPr>
          <w:rFonts w:asciiTheme="minorHAnsi" w:hAnsiTheme="minorHAnsi" w:cstheme="minorHAnsi"/>
          <w:spacing w:val="-4"/>
          <w:sz w:val="28"/>
          <w:szCs w:val="28"/>
        </w:rPr>
        <w:t>(пени согласно п</w:t>
      </w:r>
      <w:r w:rsidR="008A5557">
        <w:rPr>
          <w:rFonts w:asciiTheme="minorHAnsi" w:hAnsiTheme="minorHAnsi" w:cstheme="minorHAnsi"/>
          <w:spacing w:val="-4"/>
          <w:sz w:val="28"/>
          <w:szCs w:val="28"/>
        </w:rPr>
        <w:t>ункту</w:t>
      </w:r>
      <w:r w:rsidR="0025680A" w:rsidRPr="002A0AF1">
        <w:rPr>
          <w:rFonts w:asciiTheme="minorHAnsi" w:hAnsiTheme="minorHAnsi" w:cstheme="minorHAnsi"/>
          <w:spacing w:val="-4"/>
          <w:sz w:val="28"/>
          <w:szCs w:val="28"/>
        </w:rPr>
        <w:t xml:space="preserve"> 16.</w:t>
      </w:r>
      <w:r w:rsidR="00EC32F0" w:rsidRPr="005A382A">
        <w:rPr>
          <w:rFonts w:asciiTheme="minorHAnsi" w:hAnsiTheme="minorHAnsi" w:cstheme="minorHAnsi"/>
          <w:spacing w:val="-4"/>
          <w:sz w:val="28"/>
          <w:szCs w:val="28"/>
        </w:rPr>
        <w:t>7</w:t>
      </w:r>
      <w:r w:rsidR="0025680A" w:rsidRPr="002A0AF1">
        <w:rPr>
          <w:rFonts w:asciiTheme="minorHAnsi" w:hAnsiTheme="minorHAnsi" w:cstheme="minorHAnsi"/>
          <w:spacing w:val="-4"/>
          <w:sz w:val="28"/>
          <w:szCs w:val="28"/>
        </w:rPr>
        <w:t xml:space="preserve"> Контракта)</w:t>
      </w:r>
      <w:r w:rsidRPr="002A0AF1">
        <w:rPr>
          <w:rFonts w:asciiTheme="minorHAnsi" w:hAnsiTheme="minorHAnsi" w:cstheme="minorHAnsi"/>
          <w:spacing w:val="-4"/>
          <w:sz w:val="28"/>
          <w:szCs w:val="28"/>
        </w:rPr>
        <w:t>;</w:t>
      </w:r>
    </w:p>
    <w:p w14:paraId="26E06A4B" w14:textId="330574CE" w:rsidR="0046192E" w:rsidRPr="002A0AF1" w:rsidRDefault="0046192E" w:rsidP="00EF0315">
      <w:pPr>
        <w:pStyle w:val="af5"/>
        <w:numPr>
          <w:ilvl w:val="0"/>
          <w:numId w:val="14"/>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в случае просрочки более чем на ____ (_____) рабочих дней исполнения обязательств по приемке надлежащим образом выполненных Работ в сроки, предусмотренные Контрактом</w:t>
      </w:r>
      <w:r w:rsidR="0025680A">
        <w:rPr>
          <w:rFonts w:asciiTheme="minorHAnsi" w:hAnsiTheme="minorHAnsi" w:cstheme="minorHAnsi"/>
          <w:spacing w:val="-4"/>
          <w:sz w:val="28"/>
          <w:szCs w:val="28"/>
        </w:rPr>
        <w:t xml:space="preserve"> </w:t>
      </w:r>
      <w:r w:rsidR="0025680A" w:rsidRPr="002A0AF1">
        <w:rPr>
          <w:rFonts w:asciiTheme="minorHAnsi" w:hAnsiTheme="minorHAnsi" w:cstheme="minorHAnsi"/>
          <w:spacing w:val="-4"/>
          <w:sz w:val="28"/>
          <w:szCs w:val="28"/>
        </w:rPr>
        <w:t>(пени согласно п</w:t>
      </w:r>
      <w:r w:rsidR="008A5557">
        <w:rPr>
          <w:rFonts w:asciiTheme="minorHAnsi" w:hAnsiTheme="minorHAnsi" w:cstheme="minorHAnsi"/>
          <w:spacing w:val="-4"/>
          <w:sz w:val="28"/>
          <w:szCs w:val="28"/>
        </w:rPr>
        <w:t>ункту</w:t>
      </w:r>
      <w:r w:rsidR="0025680A" w:rsidRPr="002A0AF1">
        <w:rPr>
          <w:rFonts w:asciiTheme="minorHAnsi" w:hAnsiTheme="minorHAnsi" w:cstheme="minorHAnsi"/>
          <w:spacing w:val="-4"/>
          <w:sz w:val="28"/>
          <w:szCs w:val="28"/>
        </w:rPr>
        <w:t xml:space="preserve"> 16.</w:t>
      </w:r>
      <w:r w:rsidR="00EC32F0" w:rsidRPr="005A382A">
        <w:rPr>
          <w:rFonts w:asciiTheme="minorHAnsi" w:hAnsiTheme="minorHAnsi" w:cstheme="minorHAnsi"/>
          <w:spacing w:val="-4"/>
          <w:sz w:val="28"/>
          <w:szCs w:val="28"/>
        </w:rPr>
        <w:t>7</w:t>
      </w:r>
      <w:r w:rsidR="0025680A" w:rsidRPr="002A0AF1">
        <w:rPr>
          <w:rFonts w:asciiTheme="minorHAnsi" w:hAnsiTheme="minorHAnsi" w:cstheme="minorHAnsi"/>
          <w:spacing w:val="-4"/>
          <w:sz w:val="28"/>
          <w:szCs w:val="28"/>
        </w:rPr>
        <w:t xml:space="preserve"> Контракта)</w:t>
      </w:r>
      <w:r w:rsidRPr="002A0AF1">
        <w:rPr>
          <w:rFonts w:asciiTheme="minorHAnsi" w:hAnsiTheme="minorHAnsi" w:cstheme="minorHAnsi"/>
          <w:spacing w:val="-4"/>
          <w:sz w:val="28"/>
          <w:szCs w:val="28"/>
        </w:rPr>
        <w:t>;</w:t>
      </w:r>
    </w:p>
    <w:p w14:paraId="26E06A4C" w14:textId="735EC153" w:rsidR="00D4455F" w:rsidRPr="002A0AF1" w:rsidRDefault="000D4F4E" w:rsidP="00EF0315">
      <w:pPr>
        <w:pStyle w:val="af5"/>
        <w:numPr>
          <w:ilvl w:val="0"/>
          <w:numId w:val="14"/>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в случае просрочки исполнения обязательства </w:t>
      </w:r>
      <w:r w:rsidR="00D96910" w:rsidRPr="002A0AF1">
        <w:rPr>
          <w:rFonts w:asciiTheme="minorHAnsi" w:hAnsiTheme="minorHAnsi" w:cstheme="minorHAnsi"/>
          <w:spacing w:val="-4"/>
          <w:sz w:val="28"/>
          <w:szCs w:val="28"/>
        </w:rPr>
        <w:t xml:space="preserve">более чем на ____ (_____) рабочих дней </w:t>
      </w:r>
      <w:r w:rsidRPr="002A0AF1">
        <w:rPr>
          <w:rFonts w:asciiTheme="minorHAnsi" w:hAnsiTheme="minorHAnsi" w:cstheme="minorHAnsi"/>
          <w:spacing w:val="-4"/>
          <w:sz w:val="28"/>
          <w:szCs w:val="28"/>
        </w:rPr>
        <w:t>по подготовке и передаче Генподрядчику Строительной площадки для выполнения Работ в сроки и порядке, предусмотренные настоящим Контрактом</w:t>
      </w:r>
      <w:r w:rsidR="0025680A">
        <w:rPr>
          <w:rFonts w:asciiTheme="minorHAnsi" w:hAnsiTheme="minorHAnsi" w:cstheme="minorHAnsi"/>
          <w:spacing w:val="-4"/>
          <w:sz w:val="28"/>
          <w:szCs w:val="28"/>
        </w:rPr>
        <w:t xml:space="preserve"> </w:t>
      </w:r>
      <w:r w:rsidR="0025680A" w:rsidRPr="002A0AF1">
        <w:rPr>
          <w:rFonts w:asciiTheme="minorHAnsi" w:hAnsiTheme="minorHAnsi" w:cstheme="minorHAnsi"/>
          <w:spacing w:val="-4"/>
          <w:sz w:val="28"/>
          <w:szCs w:val="28"/>
        </w:rPr>
        <w:t>(пени согласно п</w:t>
      </w:r>
      <w:r w:rsidR="008A5557">
        <w:rPr>
          <w:rFonts w:asciiTheme="minorHAnsi" w:hAnsiTheme="minorHAnsi" w:cstheme="minorHAnsi"/>
          <w:spacing w:val="-4"/>
          <w:sz w:val="28"/>
          <w:szCs w:val="28"/>
        </w:rPr>
        <w:t>ункту</w:t>
      </w:r>
      <w:r w:rsidR="0025680A" w:rsidRPr="002A0AF1">
        <w:rPr>
          <w:rFonts w:asciiTheme="minorHAnsi" w:hAnsiTheme="minorHAnsi" w:cstheme="minorHAnsi"/>
          <w:spacing w:val="-4"/>
          <w:sz w:val="28"/>
          <w:szCs w:val="28"/>
        </w:rPr>
        <w:t xml:space="preserve"> 16.</w:t>
      </w:r>
      <w:r w:rsidR="00EC32F0" w:rsidRPr="005A382A">
        <w:rPr>
          <w:rFonts w:asciiTheme="minorHAnsi" w:hAnsiTheme="minorHAnsi" w:cstheme="minorHAnsi"/>
          <w:spacing w:val="-4"/>
          <w:sz w:val="28"/>
          <w:szCs w:val="28"/>
        </w:rPr>
        <w:t>7</w:t>
      </w:r>
      <w:r w:rsidR="0025680A" w:rsidRPr="002A0AF1">
        <w:rPr>
          <w:rFonts w:asciiTheme="minorHAnsi" w:hAnsiTheme="minorHAnsi" w:cstheme="minorHAnsi"/>
          <w:spacing w:val="-4"/>
          <w:sz w:val="28"/>
          <w:szCs w:val="28"/>
        </w:rPr>
        <w:t xml:space="preserve"> Контракта)</w:t>
      </w:r>
      <w:r w:rsidRPr="002A0AF1">
        <w:rPr>
          <w:rFonts w:asciiTheme="minorHAnsi" w:hAnsiTheme="minorHAnsi" w:cstheme="minorHAnsi"/>
          <w:spacing w:val="-4"/>
          <w:sz w:val="28"/>
          <w:szCs w:val="28"/>
        </w:rPr>
        <w:t>;</w:t>
      </w:r>
    </w:p>
    <w:p w14:paraId="26E06A4D" w14:textId="152B79BA" w:rsidR="006F2EA0" w:rsidRPr="002A0AF1" w:rsidRDefault="00761711" w:rsidP="00EF0315">
      <w:pPr>
        <w:pStyle w:val="af5"/>
        <w:numPr>
          <w:ilvl w:val="0"/>
          <w:numId w:val="14"/>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в случае просрочки исполнения обязательств </w:t>
      </w:r>
      <w:r w:rsidR="00D96910" w:rsidRPr="002A0AF1">
        <w:rPr>
          <w:rFonts w:asciiTheme="minorHAnsi" w:hAnsiTheme="minorHAnsi" w:cstheme="minorHAnsi"/>
          <w:spacing w:val="-4"/>
          <w:sz w:val="28"/>
          <w:szCs w:val="28"/>
        </w:rPr>
        <w:t xml:space="preserve">более чем на ____ (_____) рабочих дней </w:t>
      </w:r>
      <w:r w:rsidRPr="002A0AF1">
        <w:rPr>
          <w:rFonts w:asciiTheme="minorHAnsi" w:hAnsiTheme="minorHAnsi" w:cstheme="minorHAnsi"/>
          <w:spacing w:val="-4"/>
          <w:sz w:val="28"/>
          <w:szCs w:val="28"/>
        </w:rPr>
        <w:t xml:space="preserve">по предоставлению </w:t>
      </w:r>
      <w:r w:rsidR="000D4F4E" w:rsidRPr="002A0AF1">
        <w:rPr>
          <w:rFonts w:asciiTheme="minorHAnsi" w:hAnsiTheme="minorHAnsi" w:cstheme="minorHAnsi"/>
          <w:spacing w:val="-4"/>
          <w:sz w:val="28"/>
          <w:szCs w:val="28"/>
        </w:rPr>
        <w:t xml:space="preserve">надлежащим образом оформленных </w:t>
      </w:r>
      <w:r w:rsidR="005B6701" w:rsidRPr="002A0AF1">
        <w:rPr>
          <w:rFonts w:asciiTheme="minorHAnsi" w:hAnsiTheme="minorHAnsi" w:cstheme="minorHAnsi"/>
          <w:spacing w:val="-4"/>
          <w:sz w:val="28"/>
          <w:szCs w:val="28"/>
        </w:rPr>
        <w:t>документации</w:t>
      </w:r>
      <w:r w:rsidRPr="002A0AF1">
        <w:rPr>
          <w:rFonts w:asciiTheme="minorHAnsi" w:hAnsiTheme="minorHAnsi" w:cstheme="minorHAnsi"/>
          <w:spacing w:val="-4"/>
          <w:sz w:val="28"/>
          <w:szCs w:val="28"/>
        </w:rPr>
        <w:t xml:space="preserve"> и информации, предусмотренных настоящим Контрактом и необходимых для выполнения Работ</w:t>
      </w:r>
      <w:r w:rsidR="000D4F4E" w:rsidRPr="002A0AF1">
        <w:rPr>
          <w:rFonts w:asciiTheme="minorHAnsi" w:hAnsiTheme="minorHAnsi" w:cstheme="minorHAnsi"/>
          <w:spacing w:val="-4"/>
          <w:sz w:val="28"/>
          <w:szCs w:val="28"/>
        </w:rPr>
        <w:t xml:space="preserve"> и исполнения иных обязательств Генподрядчика </w:t>
      </w:r>
      <w:r w:rsidRPr="002A0AF1">
        <w:rPr>
          <w:rFonts w:asciiTheme="minorHAnsi" w:hAnsiTheme="minorHAnsi" w:cstheme="minorHAnsi"/>
          <w:spacing w:val="-4"/>
          <w:sz w:val="28"/>
          <w:szCs w:val="28"/>
        </w:rPr>
        <w:t>в сроки, предусмотренные Контрактом</w:t>
      </w:r>
      <w:r w:rsidR="0025680A">
        <w:rPr>
          <w:rFonts w:asciiTheme="minorHAnsi" w:hAnsiTheme="minorHAnsi" w:cstheme="minorHAnsi"/>
          <w:spacing w:val="-4"/>
          <w:sz w:val="28"/>
          <w:szCs w:val="28"/>
        </w:rPr>
        <w:t xml:space="preserve"> </w:t>
      </w:r>
      <w:r w:rsidR="0025680A" w:rsidRPr="002A0AF1">
        <w:rPr>
          <w:rFonts w:asciiTheme="minorHAnsi" w:hAnsiTheme="minorHAnsi" w:cstheme="minorHAnsi"/>
          <w:spacing w:val="-4"/>
          <w:sz w:val="28"/>
          <w:szCs w:val="28"/>
        </w:rPr>
        <w:t>(пени согласно п</w:t>
      </w:r>
      <w:r w:rsidR="008A5557">
        <w:rPr>
          <w:rFonts w:asciiTheme="minorHAnsi" w:hAnsiTheme="minorHAnsi" w:cstheme="minorHAnsi"/>
          <w:spacing w:val="-4"/>
          <w:sz w:val="28"/>
          <w:szCs w:val="28"/>
        </w:rPr>
        <w:t>ункту</w:t>
      </w:r>
      <w:r w:rsidR="0025680A" w:rsidRPr="002A0AF1">
        <w:rPr>
          <w:rFonts w:asciiTheme="minorHAnsi" w:hAnsiTheme="minorHAnsi" w:cstheme="minorHAnsi"/>
          <w:spacing w:val="-4"/>
          <w:sz w:val="28"/>
          <w:szCs w:val="28"/>
        </w:rPr>
        <w:t xml:space="preserve"> 16.</w:t>
      </w:r>
      <w:r w:rsidR="00EC32F0" w:rsidRPr="005A382A">
        <w:rPr>
          <w:rFonts w:asciiTheme="minorHAnsi" w:hAnsiTheme="minorHAnsi" w:cstheme="minorHAnsi"/>
          <w:spacing w:val="-4"/>
          <w:sz w:val="28"/>
          <w:szCs w:val="28"/>
        </w:rPr>
        <w:t>7</w:t>
      </w:r>
      <w:r w:rsidR="0025680A" w:rsidRPr="002A0AF1">
        <w:rPr>
          <w:rFonts w:asciiTheme="minorHAnsi" w:hAnsiTheme="minorHAnsi" w:cstheme="minorHAnsi"/>
          <w:spacing w:val="-4"/>
          <w:sz w:val="28"/>
          <w:szCs w:val="28"/>
        </w:rPr>
        <w:t xml:space="preserve"> Контракта)</w:t>
      </w:r>
      <w:r w:rsidR="000D4F4E" w:rsidRPr="002A0AF1">
        <w:rPr>
          <w:rFonts w:asciiTheme="minorHAnsi" w:hAnsiTheme="minorHAnsi" w:cstheme="minorHAnsi"/>
          <w:spacing w:val="-4"/>
          <w:sz w:val="28"/>
          <w:szCs w:val="28"/>
        </w:rPr>
        <w:t>;</w:t>
      </w:r>
    </w:p>
    <w:p w14:paraId="26E06A4E" w14:textId="3FE98FB0" w:rsidR="000627E0" w:rsidRDefault="00C70E71" w:rsidP="001451C7">
      <w:pPr>
        <w:pStyle w:val="af5"/>
        <w:numPr>
          <w:ilvl w:val="0"/>
          <w:numId w:val="14"/>
        </w:numPr>
        <w:tabs>
          <w:tab w:val="left" w:pos="1418"/>
        </w:tabs>
        <w:spacing w:after="0" w:line="240" w:lineRule="auto"/>
        <w:ind w:left="0" w:firstLine="709"/>
        <w:jc w:val="both"/>
        <w:rPr>
          <w:rFonts w:asciiTheme="minorHAnsi" w:hAnsiTheme="minorHAnsi" w:cstheme="minorHAnsi"/>
          <w:spacing w:val="-4"/>
          <w:sz w:val="28"/>
          <w:szCs w:val="28"/>
        </w:rPr>
      </w:pPr>
      <w:r w:rsidRPr="002A0AF1" w:rsidDel="00C70E71">
        <w:rPr>
          <w:rFonts w:asciiTheme="minorHAnsi" w:hAnsiTheme="minorHAnsi" w:cstheme="minorHAnsi"/>
          <w:spacing w:val="-4"/>
          <w:sz w:val="28"/>
          <w:szCs w:val="28"/>
        </w:rPr>
        <w:t xml:space="preserve"> </w:t>
      </w:r>
      <w:r w:rsidR="00D4455F" w:rsidRPr="002A0AF1">
        <w:rPr>
          <w:rFonts w:asciiTheme="minorHAnsi" w:hAnsiTheme="minorHAnsi" w:cstheme="minorHAnsi"/>
          <w:spacing w:val="-4"/>
          <w:sz w:val="28"/>
          <w:szCs w:val="28"/>
        </w:rPr>
        <w:t>[</w:t>
      </w:r>
      <w:r w:rsidR="000627E0" w:rsidRPr="002A0AF1">
        <w:rPr>
          <w:rFonts w:asciiTheme="minorHAnsi" w:hAnsiTheme="minorHAnsi" w:cstheme="minorHAnsi"/>
          <w:i/>
          <w:spacing w:val="-4"/>
          <w:sz w:val="28"/>
          <w:szCs w:val="28"/>
        </w:rPr>
        <w:t xml:space="preserve">в случае просрочки исполнения обязательств по предоставлению </w:t>
      </w:r>
      <w:r w:rsidR="000627E0" w:rsidRPr="00571FE5">
        <w:rPr>
          <w:rFonts w:asciiTheme="minorHAnsi" w:hAnsiTheme="minorHAnsi" w:cstheme="minorHAnsi"/>
          <w:i/>
          <w:spacing w:val="-4"/>
          <w:sz w:val="28"/>
          <w:szCs w:val="28"/>
        </w:rPr>
        <w:t>Генподрядчику</w:t>
      </w:r>
      <w:r w:rsidR="000627E0" w:rsidRPr="002A0AF1">
        <w:rPr>
          <w:rFonts w:asciiTheme="minorHAnsi" w:hAnsiTheme="minorHAnsi" w:cstheme="minorHAnsi"/>
          <w:i/>
          <w:spacing w:val="-4"/>
          <w:sz w:val="28"/>
          <w:szCs w:val="28"/>
        </w:rPr>
        <w:t xml:space="preserve"> материалов</w:t>
      </w:r>
      <w:r w:rsidR="002869AA" w:rsidRPr="002A0AF1">
        <w:rPr>
          <w:rFonts w:asciiTheme="minorHAnsi" w:hAnsiTheme="minorHAnsi" w:cstheme="minorHAnsi"/>
          <w:i/>
          <w:spacing w:val="-4"/>
          <w:sz w:val="28"/>
          <w:szCs w:val="28"/>
        </w:rPr>
        <w:t>, конструкций, изделий</w:t>
      </w:r>
      <w:r w:rsidR="000627E0" w:rsidRPr="002A0AF1">
        <w:rPr>
          <w:rFonts w:asciiTheme="minorHAnsi" w:hAnsiTheme="minorHAnsi" w:cstheme="minorHAnsi"/>
          <w:i/>
          <w:spacing w:val="-4"/>
          <w:sz w:val="28"/>
          <w:szCs w:val="28"/>
        </w:rPr>
        <w:t xml:space="preserve"> и оборудования необходимых для выполнения Работ в сроки, предусмотренные Контрактом</w:t>
      </w:r>
      <w:r w:rsidR="0025680A">
        <w:rPr>
          <w:rFonts w:asciiTheme="minorHAnsi" w:hAnsiTheme="minorHAnsi" w:cstheme="minorHAnsi"/>
          <w:i/>
          <w:spacing w:val="-4"/>
          <w:sz w:val="28"/>
          <w:szCs w:val="28"/>
        </w:rPr>
        <w:t xml:space="preserve"> </w:t>
      </w:r>
      <w:r w:rsidR="0025680A" w:rsidRPr="0025680A">
        <w:rPr>
          <w:rFonts w:asciiTheme="minorHAnsi" w:hAnsiTheme="minorHAnsi" w:cstheme="minorHAnsi"/>
          <w:i/>
          <w:spacing w:val="-4"/>
          <w:sz w:val="28"/>
          <w:szCs w:val="28"/>
        </w:rPr>
        <w:t>(пени согласно п</w:t>
      </w:r>
      <w:r w:rsidR="008A5557" w:rsidRPr="008A5557">
        <w:rPr>
          <w:rFonts w:asciiTheme="minorHAnsi" w:hAnsiTheme="minorHAnsi" w:cstheme="minorHAnsi"/>
          <w:i/>
          <w:spacing w:val="-4"/>
          <w:sz w:val="28"/>
          <w:szCs w:val="28"/>
        </w:rPr>
        <w:t>ункту</w:t>
      </w:r>
      <w:r w:rsidR="0025680A" w:rsidRPr="0025680A">
        <w:rPr>
          <w:rFonts w:asciiTheme="minorHAnsi" w:hAnsiTheme="minorHAnsi" w:cstheme="minorHAnsi"/>
          <w:i/>
          <w:spacing w:val="-4"/>
          <w:sz w:val="28"/>
          <w:szCs w:val="28"/>
        </w:rPr>
        <w:t xml:space="preserve"> 16.</w:t>
      </w:r>
      <w:r w:rsidR="00EC32F0" w:rsidRPr="005A382A">
        <w:rPr>
          <w:rFonts w:asciiTheme="minorHAnsi" w:hAnsiTheme="minorHAnsi" w:cstheme="minorHAnsi"/>
          <w:i/>
          <w:spacing w:val="-4"/>
          <w:sz w:val="28"/>
          <w:szCs w:val="28"/>
        </w:rPr>
        <w:t>7</w:t>
      </w:r>
      <w:r w:rsidR="0025680A" w:rsidRPr="0025680A">
        <w:rPr>
          <w:rFonts w:asciiTheme="minorHAnsi" w:hAnsiTheme="minorHAnsi" w:cstheme="minorHAnsi"/>
          <w:i/>
          <w:spacing w:val="-4"/>
          <w:sz w:val="28"/>
          <w:szCs w:val="28"/>
        </w:rPr>
        <w:t xml:space="preserve"> Контракта)</w:t>
      </w:r>
      <w:r w:rsidR="000627E0" w:rsidRPr="002A0AF1">
        <w:rPr>
          <w:rFonts w:asciiTheme="minorHAnsi" w:hAnsiTheme="minorHAnsi" w:cstheme="minorHAnsi"/>
          <w:i/>
          <w:spacing w:val="-4"/>
          <w:sz w:val="28"/>
          <w:szCs w:val="28"/>
        </w:rPr>
        <w:t>.</w:t>
      </w:r>
      <w:r w:rsidR="000627E0" w:rsidRPr="002A0AF1">
        <w:rPr>
          <w:rFonts w:asciiTheme="minorHAnsi" w:hAnsiTheme="minorHAnsi" w:cstheme="minorHAnsi"/>
          <w:spacing w:val="-4"/>
          <w:sz w:val="28"/>
          <w:szCs w:val="28"/>
        </w:rPr>
        <w:t>]</w:t>
      </w:r>
      <w:r w:rsidR="005A6234" w:rsidRPr="002A0AF1">
        <w:rPr>
          <w:rStyle w:val="aa"/>
          <w:rFonts w:asciiTheme="minorHAnsi" w:hAnsiTheme="minorHAnsi" w:cstheme="minorHAnsi"/>
          <w:i/>
          <w:spacing w:val="-4"/>
          <w:sz w:val="28"/>
          <w:szCs w:val="28"/>
        </w:rPr>
        <w:footnoteReference w:id="85"/>
      </w:r>
    </w:p>
    <w:p w14:paraId="26E06A50" w14:textId="7E3A38D6" w:rsidR="00564773" w:rsidRPr="002A0AF1" w:rsidRDefault="00664A21" w:rsidP="00EF0315">
      <w:pPr>
        <w:pStyle w:val="af5"/>
        <w:numPr>
          <w:ilvl w:val="1"/>
          <w:numId w:val="7"/>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Пеня начисляется за каждый день просрочки исполнения Заказчиком обязательств</w:t>
      </w:r>
      <w:r w:rsidR="00A91298" w:rsidRPr="002A0AF1">
        <w:rPr>
          <w:rFonts w:asciiTheme="minorHAnsi" w:hAnsiTheme="minorHAnsi" w:cstheme="minorHAnsi"/>
          <w:sz w:val="28"/>
          <w:szCs w:val="28"/>
        </w:rPr>
        <w:t xml:space="preserve"> по оплате цены Работ</w:t>
      </w:r>
      <w:r w:rsidRPr="002A0AF1">
        <w:rPr>
          <w:rFonts w:asciiTheme="minorHAnsi" w:hAnsiTheme="minorHAnsi" w:cstheme="minorHAnsi"/>
          <w:sz w:val="28"/>
          <w:szCs w:val="28"/>
        </w:rPr>
        <w:t xml:space="preserve">,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пеней </w:t>
      </w:r>
      <w:r w:rsidR="00EC32F0">
        <w:rPr>
          <w:rFonts w:asciiTheme="minorHAnsi" w:hAnsiTheme="minorHAnsi" w:cstheme="minorHAnsi"/>
          <w:sz w:val="28"/>
          <w:szCs w:val="28"/>
        </w:rPr>
        <w:t xml:space="preserve">ключевой </w:t>
      </w:r>
      <w:r w:rsidRPr="002A0AF1">
        <w:rPr>
          <w:rFonts w:asciiTheme="minorHAnsi" w:hAnsiTheme="minorHAnsi" w:cstheme="minorHAnsi"/>
          <w:sz w:val="28"/>
          <w:szCs w:val="28"/>
        </w:rPr>
        <w:t>ставки Центрального банка Российской Федерации от неуплаченной в срок суммы.</w:t>
      </w:r>
    </w:p>
    <w:p w14:paraId="26E06A55" w14:textId="79E962FF" w:rsidR="00664A21" w:rsidRPr="002A0AF1" w:rsidRDefault="00664A21" w:rsidP="00C22CB1">
      <w:pPr>
        <w:pStyle w:val="af5"/>
        <w:numPr>
          <w:ilvl w:val="1"/>
          <w:numId w:val="7"/>
        </w:numPr>
        <w:tabs>
          <w:tab w:val="left" w:pos="1418"/>
        </w:tabs>
        <w:spacing w:after="0" w:line="240" w:lineRule="auto"/>
        <w:ind w:left="0" w:firstLine="567"/>
        <w:jc w:val="both"/>
      </w:pPr>
      <w:r w:rsidRPr="002A0AF1">
        <w:rPr>
          <w:rFonts w:asciiTheme="minorHAnsi" w:hAnsiTheme="minorHAnsi" w:cstheme="minorHAnsi"/>
          <w:sz w:val="28"/>
          <w:szCs w:val="28"/>
        </w:rPr>
        <w:t xml:space="preserve">В случае ненадлежащего исполнения Заказчиком обязательств, предусмотренных Контрактом </w:t>
      </w:r>
      <w:r w:rsidR="000D4F4E" w:rsidRPr="002A0AF1">
        <w:rPr>
          <w:rFonts w:asciiTheme="minorHAnsi" w:hAnsiTheme="minorHAnsi" w:cstheme="minorHAnsi"/>
          <w:spacing w:val="-4"/>
          <w:sz w:val="28"/>
          <w:szCs w:val="28"/>
        </w:rPr>
        <w:t xml:space="preserve">(за исключением </w:t>
      </w:r>
      <w:r w:rsidR="00F25726">
        <w:rPr>
          <w:rFonts w:asciiTheme="minorHAnsi" w:hAnsiTheme="minorHAnsi" w:cstheme="minorHAnsi"/>
          <w:sz w:val="28"/>
          <w:szCs w:val="28"/>
        </w:rPr>
        <w:t>предусмотренных п</w:t>
      </w:r>
      <w:r w:rsidR="008A5557">
        <w:rPr>
          <w:rFonts w:asciiTheme="minorHAnsi" w:hAnsiTheme="minorHAnsi" w:cstheme="minorHAnsi"/>
          <w:spacing w:val="-4"/>
          <w:sz w:val="28"/>
          <w:szCs w:val="28"/>
        </w:rPr>
        <w:t>унктом</w:t>
      </w:r>
      <w:r w:rsidR="00F25726">
        <w:rPr>
          <w:rFonts w:asciiTheme="minorHAnsi" w:hAnsiTheme="minorHAnsi" w:cstheme="minorHAnsi"/>
          <w:sz w:val="28"/>
          <w:szCs w:val="28"/>
        </w:rPr>
        <w:t xml:space="preserve"> 16.6 Контракта</w:t>
      </w:r>
      <w:r w:rsidR="000D4F4E" w:rsidRPr="002A0AF1">
        <w:rPr>
          <w:rFonts w:asciiTheme="minorHAnsi" w:hAnsiTheme="minorHAnsi" w:cstheme="minorHAnsi"/>
          <w:spacing w:val="-4"/>
          <w:sz w:val="28"/>
          <w:szCs w:val="28"/>
        </w:rPr>
        <w:t>)</w:t>
      </w:r>
      <w:r w:rsidR="00F25726">
        <w:rPr>
          <w:rFonts w:asciiTheme="minorHAnsi" w:hAnsiTheme="minorHAnsi" w:cstheme="minorHAnsi"/>
          <w:spacing w:val="-4"/>
          <w:sz w:val="28"/>
          <w:szCs w:val="28"/>
        </w:rPr>
        <w:t xml:space="preserve"> и при условии, что такое нарушение влечет невозможность исполнения Контракта Генподрядчиком и нарушение не было устранено в согласованный Сторонами срок после получения от Генподрядчика </w:t>
      </w:r>
      <w:r w:rsidR="00F25726">
        <w:rPr>
          <w:rFonts w:asciiTheme="minorHAnsi" w:hAnsiTheme="minorHAnsi" w:cstheme="minorHAnsi"/>
          <w:spacing w:val="-4"/>
          <w:sz w:val="28"/>
          <w:szCs w:val="28"/>
        </w:rPr>
        <w:lastRenderedPageBreak/>
        <w:t>уведомления о нарушении,</w:t>
      </w:r>
      <w:r w:rsidR="000D4F4E" w:rsidRPr="002A0AF1">
        <w:rPr>
          <w:rFonts w:asciiTheme="minorHAnsi" w:hAnsiTheme="minorHAnsi" w:cstheme="minorHAnsi"/>
          <w:spacing w:val="-4"/>
          <w:sz w:val="28"/>
          <w:szCs w:val="28"/>
        </w:rPr>
        <w:t xml:space="preserve"> </w:t>
      </w:r>
      <w:r w:rsidR="00A702F0" w:rsidRPr="002A0AF1">
        <w:rPr>
          <w:rFonts w:asciiTheme="minorHAnsi" w:hAnsiTheme="minorHAnsi" w:cstheme="minorHAnsi"/>
          <w:sz w:val="28"/>
          <w:szCs w:val="28"/>
        </w:rPr>
        <w:t>Генподрядчик вправе потребовать от Заказчика</w:t>
      </w:r>
      <w:r w:rsidR="000D4F4E" w:rsidRPr="002A0AF1">
        <w:rPr>
          <w:rFonts w:asciiTheme="minorHAnsi" w:hAnsiTheme="minorHAnsi" w:cstheme="minorHAnsi"/>
          <w:sz w:val="28"/>
          <w:szCs w:val="28"/>
        </w:rPr>
        <w:t xml:space="preserve"> уплатить</w:t>
      </w:r>
      <w:r w:rsidRPr="002A0AF1">
        <w:rPr>
          <w:rFonts w:asciiTheme="minorHAnsi" w:hAnsiTheme="minorHAnsi" w:cstheme="minorHAnsi"/>
          <w:sz w:val="28"/>
          <w:szCs w:val="28"/>
        </w:rPr>
        <w:t xml:space="preserve"> штраф в размере</w:t>
      </w:r>
      <w:r w:rsidR="00B123D7" w:rsidRPr="00B123D7">
        <w:rPr>
          <w:rFonts w:asciiTheme="minorHAnsi" w:hAnsiTheme="minorHAnsi" w:cstheme="minorHAnsi"/>
          <w:sz w:val="28"/>
          <w:szCs w:val="28"/>
        </w:rPr>
        <w:t>_____________ (___________) рублей.</w:t>
      </w:r>
      <w:r w:rsidR="00B123D7" w:rsidRPr="00B123D7">
        <w:rPr>
          <w:rFonts w:asciiTheme="minorHAnsi" w:hAnsiTheme="minorHAnsi" w:cstheme="minorHAnsi"/>
          <w:sz w:val="28"/>
          <w:szCs w:val="28"/>
          <w:vertAlign w:val="superscript"/>
        </w:rPr>
        <w:footnoteReference w:id="86"/>
      </w:r>
    </w:p>
    <w:p w14:paraId="26E06A56" w14:textId="77777777" w:rsidR="00D4455F" w:rsidRPr="002A0AF1" w:rsidRDefault="00B44CA5"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z w:val="28"/>
          <w:szCs w:val="28"/>
        </w:rPr>
        <w:t xml:space="preserve">Если Заказчик, несмотря на своевременное и обоснованное уведомление со стороны Генподрядчика об обстоятельствах, не устранит нарушение своих обязанностей </w:t>
      </w:r>
      <w:r w:rsidR="008C4DB2">
        <w:rPr>
          <w:rFonts w:asciiTheme="minorHAnsi" w:hAnsiTheme="minorHAnsi" w:cstheme="minorHAnsi"/>
          <w:sz w:val="28"/>
          <w:szCs w:val="28"/>
        </w:rPr>
        <w:t xml:space="preserve">по </w:t>
      </w:r>
      <w:r w:rsidRPr="002A0AF1">
        <w:rPr>
          <w:rFonts w:asciiTheme="minorHAnsi" w:hAnsiTheme="minorHAnsi" w:cstheme="minorHAnsi"/>
          <w:sz w:val="28"/>
          <w:szCs w:val="28"/>
        </w:rPr>
        <w:t xml:space="preserve">Контракту, в частности непредоставление материала, оборудования, Технической документации, препятствующее исполнению Контракта Генподрядчиком, не изменит указаний о способе выполнения Работ или не примет других необходимых мер для устранения обстоятельств, </w:t>
      </w:r>
      <w:r w:rsidR="00A702F0" w:rsidRPr="002A0AF1">
        <w:rPr>
          <w:rFonts w:asciiTheme="minorHAnsi" w:hAnsiTheme="minorHAnsi" w:cstheme="minorHAnsi"/>
          <w:sz w:val="28"/>
          <w:szCs w:val="28"/>
        </w:rPr>
        <w:t>препятствующих надлежащему выполнению Работ</w:t>
      </w:r>
      <w:r w:rsidRPr="002A0AF1">
        <w:rPr>
          <w:rFonts w:asciiTheme="minorHAnsi" w:hAnsiTheme="minorHAnsi" w:cstheme="minorHAnsi"/>
          <w:sz w:val="28"/>
          <w:szCs w:val="28"/>
        </w:rPr>
        <w:t xml:space="preserve">, Генподрядчик вправе потребовать возмещения </w:t>
      </w:r>
      <w:r w:rsidR="00BB0393">
        <w:rPr>
          <w:rFonts w:asciiTheme="minorHAnsi" w:hAnsiTheme="minorHAnsi" w:cstheme="minorHAnsi"/>
          <w:sz w:val="28"/>
          <w:szCs w:val="28"/>
        </w:rPr>
        <w:t>реального ущерба</w:t>
      </w:r>
      <w:r w:rsidRPr="002A0AF1">
        <w:rPr>
          <w:rFonts w:asciiTheme="minorHAnsi" w:hAnsiTheme="minorHAnsi" w:cstheme="minorHAnsi"/>
          <w:sz w:val="28"/>
          <w:szCs w:val="28"/>
        </w:rPr>
        <w:t>, вызванн</w:t>
      </w:r>
      <w:r w:rsidR="00BB0393">
        <w:rPr>
          <w:rFonts w:asciiTheme="minorHAnsi" w:hAnsiTheme="minorHAnsi" w:cstheme="minorHAnsi"/>
          <w:sz w:val="28"/>
          <w:szCs w:val="28"/>
        </w:rPr>
        <w:t>ого</w:t>
      </w:r>
      <w:r w:rsidRPr="002A0AF1">
        <w:rPr>
          <w:rFonts w:asciiTheme="minorHAnsi" w:hAnsiTheme="minorHAnsi" w:cstheme="minorHAnsi"/>
          <w:sz w:val="28"/>
          <w:szCs w:val="28"/>
        </w:rPr>
        <w:t xml:space="preserve"> простоем, а также досрочным прекращением Контракта в случае отказа Генподрядчика от исполнения Контракта по основаниям, предусмотренным настоящим Контрактом и законодательством Российской Федерации.</w:t>
      </w:r>
      <w:bookmarkStart w:id="33" w:name="_Toc330559650"/>
      <w:bookmarkStart w:id="34" w:name="_Toc342586370"/>
    </w:p>
    <w:p w14:paraId="26E06A57" w14:textId="77777777" w:rsidR="00A702F0" w:rsidRPr="002A0AF1" w:rsidRDefault="00564773"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bCs/>
          <w:spacing w:val="-4"/>
          <w:sz w:val="28"/>
          <w:szCs w:val="28"/>
          <w:lang w:eastAsia="ru-RU"/>
        </w:rPr>
        <w:t xml:space="preserve"> </w:t>
      </w:r>
      <w:r w:rsidR="00F10D49" w:rsidRPr="002A0AF1">
        <w:rPr>
          <w:rFonts w:asciiTheme="minorHAnsi" w:hAnsiTheme="minorHAnsi" w:cstheme="minorHAnsi"/>
          <w:bCs/>
          <w:spacing w:val="-4"/>
          <w:sz w:val="28"/>
          <w:szCs w:val="28"/>
          <w:lang w:eastAsia="ru-RU"/>
        </w:rPr>
        <w:t>Если иное не предусмотрено законодательством Российской Федерации, при определении убытков принимаются во внимание определенные с разумной степенью достоверности цены, существовавшие в том месте, где обязательство должно было быть исполнено, в день добровольного удовлетворения нарушившей Стороной требования другой Стороны, а если требование добр</w:t>
      </w:r>
      <w:r w:rsidR="00D4455F" w:rsidRPr="002A0AF1">
        <w:rPr>
          <w:rFonts w:asciiTheme="minorHAnsi" w:hAnsiTheme="minorHAnsi" w:cstheme="minorHAnsi"/>
          <w:bCs/>
          <w:spacing w:val="-4"/>
          <w:sz w:val="28"/>
          <w:szCs w:val="28"/>
          <w:lang w:eastAsia="ru-RU"/>
        </w:rPr>
        <w:t>овольно удовлетворено не было, -</w:t>
      </w:r>
      <w:r w:rsidR="00F10D49" w:rsidRPr="002A0AF1">
        <w:rPr>
          <w:rFonts w:asciiTheme="minorHAnsi" w:hAnsiTheme="minorHAnsi" w:cstheme="minorHAnsi"/>
          <w:bCs/>
          <w:spacing w:val="-4"/>
          <w:sz w:val="28"/>
          <w:szCs w:val="28"/>
          <w:lang w:eastAsia="ru-RU"/>
        </w:rPr>
        <w:t xml:space="preserve"> по выбору Стороны, предъявившей требование, в день предъявления соответствующего иска о взыскании убытков либо в любой день в период рассмотрения судом первой инстанции данного иска. </w:t>
      </w:r>
    </w:p>
    <w:p w14:paraId="26E06A58" w14:textId="77777777" w:rsidR="00A702F0" w:rsidRPr="002A0AF1" w:rsidRDefault="00564773"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bCs/>
          <w:spacing w:val="-4"/>
          <w:sz w:val="28"/>
          <w:szCs w:val="28"/>
          <w:lang w:eastAsia="ru-RU"/>
        </w:rPr>
        <w:t xml:space="preserve"> </w:t>
      </w:r>
      <w:r w:rsidR="00F10D49" w:rsidRPr="002A0AF1">
        <w:rPr>
          <w:rFonts w:asciiTheme="minorHAnsi" w:hAnsiTheme="minorHAnsi" w:cstheme="minorHAnsi"/>
          <w:bCs/>
          <w:spacing w:val="-4"/>
          <w:sz w:val="28"/>
          <w:szCs w:val="28"/>
          <w:lang w:eastAsia="ru-RU"/>
        </w:rPr>
        <w:t>Оплата неустойки, возмещение убытков не освобождает Стороны от выполнения принятых на себя обязательств и устранения нарушений условий Контракта при наличии возможности устранения таких нарушений.</w:t>
      </w:r>
      <w:bookmarkEnd w:id="33"/>
      <w:bookmarkEnd w:id="34"/>
    </w:p>
    <w:p w14:paraId="26E06A59" w14:textId="77777777" w:rsidR="00A702F0" w:rsidRPr="002A0AF1" w:rsidRDefault="00564773"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 </w:t>
      </w:r>
      <w:r w:rsidR="00F10D49" w:rsidRPr="002A0AF1">
        <w:rPr>
          <w:rFonts w:asciiTheme="minorHAnsi" w:hAnsiTheme="minorHAnsi" w:cstheme="minorHAnsi"/>
          <w:spacing w:val="-4"/>
          <w:sz w:val="28"/>
          <w:szCs w:val="28"/>
        </w:rPr>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w:t>
      </w:r>
    </w:p>
    <w:p w14:paraId="26E06A5A" w14:textId="08F93705" w:rsidR="00A24B52" w:rsidRPr="002A0AF1" w:rsidRDefault="00A24B52"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Стороны вправе </w:t>
      </w:r>
      <w:r w:rsidR="00E71E75" w:rsidRPr="002A0AF1">
        <w:rPr>
          <w:rFonts w:asciiTheme="minorHAnsi" w:hAnsiTheme="minorHAnsi" w:cstheme="minorHAnsi"/>
          <w:spacing w:val="-4"/>
          <w:sz w:val="28"/>
          <w:szCs w:val="28"/>
        </w:rPr>
        <w:t>по соглашению Сторон изменить Контракт в части срок выполнения Работ</w:t>
      </w:r>
      <w:r w:rsidR="0023748F" w:rsidRPr="002A0AF1">
        <w:rPr>
          <w:rFonts w:asciiTheme="minorHAnsi" w:hAnsiTheme="minorHAnsi" w:cstheme="minorHAnsi"/>
          <w:spacing w:val="-4"/>
          <w:sz w:val="28"/>
          <w:szCs w:val="28"/>
        </w:rPr>
        <w:t xml:space="preserve"> или</w:t>
      </w:r>
      <w:r w:rsidR="00E71E75" w:rsidRPr="002A0AF1">
        <w:rPr>
          <w:rFonts w:asciiTheme="minorHAnsi" w:hAnsiTheme="minorHAnsi" w:cstheme="minorHAnsi"/>
          <w:spacing w:val="-4"/>
          <w:sz w:val="28"/>
          <w:szCs w:val="28"/>
        </w:rPr>
        <w:t xml:space="preserve"> объема Работ</w:t>
      </w:r>
      <w:r w:rsidR="0023748F" w:rsidRPr="002A0AF1">
        <w:rPr>
          <w:rFonts w:asciiTheme="minorHAnsi" w:hAnsiTheme="minorHAnsi" w:cstheme="minorHAnsi"/>
          <w:spacing w:val="-4"/>
          <w:sz w:val="28"/>
          <w:szCs w:val="28"/>
        </w:rPr>
        <w:t xml:space="preserve"> в случаях, предусмотренных </w:t>
      </w:r>
      <w:r w:rsidR="0077294B">
        <w:rPr>
          <w:rFonts w:asciiTheme="minorHAnsi" w:hAnsiTheme="minorHAnsi" w:cstheme="minorHAnsi"/>
          <w:spacing w:val="-4"/>
          <w:sz w:val="28"/>
          <w:szCs w:val="28"/>
        </w:rPr>
        <w:t>законодательством о контрактной системе</w:t>
      </w:r>
      <w:r w:rsidR="007369D3">
        <w:rPr>
          <w:rFonts w:asciiTheme="minorHAnsi" w:hAnsiTheme="minorHAnsi" w:cstheme="minorHAnsi"/>
          <w:spacing w:val="-4"/>
          <w:sz w:val="28"/>
          <w:szCs w:val="28"/>
        </w:rPr>
        <w:t xml:space="preserve"> </w:t>
      </w:r>
      <w:r w:rsidR="007369D3" w:rsidRPr="002B5FEA">
        <w:rPr>
          <w:rFonts w:asciiTheme="minorHAnsi" w:hAnsiTheme="minorHAnsi" w:cstheme="minorHAnsi"/>
          <w:spacing w:val="-4"/>
          <w:sz w:val="28"/>
          <w:szCs w:val="28"/>
        </w:rPr>
        <w:t>в сфере закупок товаров, работ, услуг для обеспечения государственных и муниципальных нужд</w:t>
      </w:r>
      <w:r w:rsidR="0077294B">
        <w:rPr>
          <w:rFonts w:asciiTheme="minorHAnsi" w:hAnsiTheme="minorHAnsi" w:cstheme="minorHAnsi"/>
          <w:spacing w:val="-4"/>
          <w:sz w:val="28"/>
          <w:szCs w:val="28"/>
        </w:rPr>
        <w:t>.</w:t>
      </w:r>
    </w:p>
    <w:p w14:paraId="26E06A5B" w14:textId="77777777" w:rsidR="007800FD" w:rsidRPr="002A0AF1" w:rsidRDefault="007800FD" w:rsidP="00EF0315">
      <w:pPr>
        <w:pStyle w:val="af5"/>
        <w:numPr>
          <w:ilvl w:val="1"/>
          <w:numId w:val="7"/>
        </w:numPr>
        <w:tabs>
          <w:tab w:val="left" w:pos="1418"/>
        </w:tabs>
        <w:spacing w:after="0" w:line="240" w:lineRule="auto"/>
        <w:ind w:left="0" w:firstLine="567"/>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Генподрядчик не несет ответственности за просрочку исполнения обязательств по Контракту в случаях, когда выполнение Работ невозможно по </w:t>
      </w:r>
      <w:r w:rsidR="00544AC7">
        <w:rPr>
          <w:rFonts w:asciiTheme="minorHAnsi" w:hAnsiTheme="minorHAnsi" w:cstheme="minorHAnsi"/>
          <w:spacing w:val="-4"/>
          <w:sz w:val="28"/>
          <w:szCs w:val="28"/>
        </w:rPr>
        <w:t>вине Заказчик</w:t>
      </w:r>
      <w:r w:rsidRPr="002A0AF1">
        <w:rPr>
          <w:rFonts w:asciiTheme="minorHAnsi" w:hAnsiTheme="minorHAnsi" w:cstheme="minorHAnsi"/>
          <w:spacing w:val="-4"/>
          <w:sz w:val="28"/>
          <w:szCs w:val="28"/>
        </w:rPr>
        <w:t xml:space="preserve">а (в том числе в случае внесения изменений в Техническую </w:t>
      </w:r>
      <w:r w:rsidRPr="002A0AF1">
        <w:rPr>
          <w:rFonts w:asciiTheme="minorHAnsi" w:hAnsiTheme="minorHAnsi" w:cstheme="minorHAnsi"/>
          <w:spacing w:val="-4"/>
          <w:sz w:val="28"/>
          <w:szCs w:val="28"/>
        </w:rPr>
        <w:lastRenderedPageBreak/>
        <w:t>документацию по причинам, не связанным с ненадлежащим исполнением Генподрядчиком своих обязательств по Контракту</w:t>
      </w:r>
      <w:r w:rsidR="00C07605" w:rsidRPr="002A0AF1">
        <w:rPr>
          <w:rFonts w:asciiTheme="minorHAnsi" w:hAnsiTheme="minorHAnsi" w:cstheme="minorHAnsi"/>
          <w:spacing w:val="-4"/>
          <w:sz w:val="28"/>
          <w:szCs w:val="28"/>
        </w:rPr>
        <w:t>, а также в случае отсутствия</w:t>
      </w:r>
      <w:r w:rsidR="00544AC7">
        <w:rPr>
          <w:rFonts w:asciiTheme="minorHAnsi" w:hAnsiTheme="minorHAnsi" w:cstheme="minorHAnsi"/>
          <w:spacing w:val="-4"/>
          <w:sz w:val="28"/>
          <w:szCs w:val="28"/>
        </w:rPr>
        <w:t xml:space="preserve"> по вине Заказчика</w:t>
      </w:r>
      <w:r w:rsidR="00C07605" w:rsidRPr="002A0AF1">
        <w:rPr>
          <w:rFonts w:asciiTheme="minorHAnsi" w:hAnsiTheme="minorHAnsi" w:cstheme="minorHAnsi"/>
          <w:spacing w:val="-4"/>
          <w:sz w:val="28"/>
          <w:szCs w:val="28"/>
        </w:rPr>
        <w:t xml:space="preserve"> подключения Объекта к внешним сетям инженерной инфраструктуры</w:t>
      </w:r>
      <w:r w:rsidRPr="002A0AF1">
        <w:rPr>
          <w:rFonts w:asciiTheme="minorHAnsi" w:hAnsiTheme="minorHAnsi" w:cstheme="minorHAnsi"/>
          <w:spacing w:val="-4"/>
          <w:sz w:val="28"/>
          <w:szCs w:val="28"/>
        </w:rPr>
        <w:t xml:space="preserve">). </w:t>
      </w:r>
    </w:p>
    <w:p w14:paraId="26E06A5C" w14:textId="259E1E1C" w:rsidR="000060FF" w:rsidRPr="00C22CB1" w:rsidRDefault="00B34283" w:rsidP="00EF0315">
      <w:pPr>
        <w:pStyle w:val="1"/>
        <w:numPr>
          <w:ilvl w:val="0"/>
          <w:numId w:val="7"/>
        </w:numPr>
        <w:spacing w:before="240" w:after="240"/>
        <w:jc w:val="center"/>
        <w:rPr>
          <w:rFonts w:asciiTheme="minorHAnsi" w:hAnsiTheme="minorHAnsi" w:cstheme="minorHAnsi"/>
          <w:b/>
          <w:i/>
          <w:color w:val="auto"/>
          <w:spacing w:val="-4"/>
          <w:sz w:val="28"/>
          <w:szCs w:val="28"/>
        </w:rPr>
      </w:pPr>
      <w:r w:rsidRPr="00C22CB1">
        <w:rPr>
          <w:rFonts w:asciiTheme="minorHAnsi" w:hAnsiTheme="minorHAnsi" w:cstheme="minorHAnsi"/>
          <w:b/>
          <w:i/>
          <w:color w:val="auto"/>
          <w:spacing w:val="-4"/>
          <w:sz w:val="28"/>
          <w:szCs w:val="28"/>
          <w:lang w:val="en-US"/>
        </w:rPr>
        <w:t>[</w:t>
      </w:r>
      <w:r w:rsidR="000060FF" w:rsidRPr="00C22CB1">
        <w:rPr>
          <w:rFonts w:asciiTheme="minorHAnsi" w:hAnsiTheme="minorHAnsi" w:cstheme="minorHAnsi"/>
          <w:b/>
          <w:i/>
          <w:color w:val="auto"/>
          <w:spacing w:val="-4"/>
          <w:sz w:val="28"/>
          <w:szCs w:val="28"/>
        </w:rPr>
        <w:t>Обеспечение исполнения Контракта</w:t>
      </w:r>
      <w:r w:rsidRPr="00C22CB1">
        <w:rPr>
          <w:rFonts w:asciiTheme="minorHAnsi" w:hAnsiTheme="minorHAnsi" w:cstheme="minorHAnsi"/>
          <w:b/>
          <w:i/>
          <w:color w:val="auto"/>
          <w:spacing w:val="-4"/>
          <w:sz w:val="28"/>
          <w:szCs w:val="28"/>
          <w:lang w:val="en-US"/>
        </w:rPr>
        <w:t>]</w:t>
      </w:r>
      <w:r w:rsidRPr="00B34283">
        <w:rPr>
          <w:rFonts w:asciiTheme="minorHAnsi" w:eastAsiaTheme="minorHAnsi" w:hAnsiTheme="minorHAnsi" w:cstheme="minorHAnsi"/>
          <w:b/>
          <w:i/>
          <w:noProof w:val="0"/>
          <w:color w:val="auto"/>
          <w:sz w:val="22"/>
          <w:szCs w:val="22"/>
          <w:vertAlign w:val="superscript"/>
          <w:lang w:val="en-US"/>
        </w:rPr>
        <w:t xml:space="preserve"> </w:t>
      </w:r>
      <w:r w:rsidRPr="00B34283">
        <w:rPr>
          <w:rFonts w:asciiTheme="minorHAnsi" w:hAnsiTheme="minorHAnsi" w:cstheme="minorHAnsi"/>
          <w:b/>
          <w:i/>
          <w:color w:val="auto"/>
          <w:spacing w:val="-4"/>
          <w:sz w:val="28"/>
          <w:szCs w:val="28"/>
          <w:vertAlign w:val="superscript"/>
        </w:rPr>
        <w:footnoteReference w:id="87"/>
      </w:r>
    </w:p>
    <w:p w14:paraId="26E06A5D" w14:textId="77777777" w:rsidR="000060FF" w:rsidRPr="00682C4A" w:rsidRDefault="00682C4A" w:rsidP="00EF0315">
      <w:pPr>
        <w:pStyle w:val="VL0"/>
        <w:numPr>
          <w:ilvl w:val="1"/>
          <w:numId w:val="7"/>
        </w:numPr>
        <w:tabs>
          <w:tab w:val="left" w:pos="1418"/>
        </w:tabs>
        <w:autoSpaceDE w:val="0"/>
        <w:autoSpaceDN w:val="0"/>
        <w:adjustRightInd w:val="0"/>
        <w:spacing w:before="0"/>
        <w:ind w:left="0" w:firstLine="567"/>
        <w:rPr>
          <w:rFonts w:asciiTheme="minorHAnsi" w:hAnsiTheme="minorHAnsi" w:cstheme="minorHAnsi"/>
          <w:color w:val="auto"/>
          <w:spacing w:val="-4"/>
          <w:sz w:val="28"/>
          <w:szCs w:val="28"/>
        </w:rPr>
      </w:pPr>
      <w:r w:rsidRPr="002A0AF1" w:rsidDel="00682C4A">
        <w:rPr>
          <w:rFonts w:asciiTheme="minorHAnsi" w:hAnsiTheme="minorHAnsi" w:cstheme="minorHAnsi"/>
          <w:color w:val="auto"/>
          <w:spacing w:val="-4"/>
          <w:sz w:val="28"/>
          <w:szCs w:val="28"/>
        </w:rPr>
        <w:t xml:space="preserve"> </w:t>
      </w:r>
      <w:r w:rsidR="0055581E" w:rsidRPr="009B410C">
        <w:rPr>
          <w:rFonts w:asciiTheme="minorHAnsi" w:hAnsiTheme="minorHAnsi" w:cstheme="minorHAnsi"/>
          <w:color w:val="auto"/>
          <w:spacing w:val="-4"/>
          <w:sz w:val="28"/>
          <w:szCs w:val="28"/>
        </w:rPr>
        <w:t>Генп</w:t>
      </w:r>
      <w:r w:rsidR="000060FF" w:rsidRPr="009B410C">
        <w:rPr>
          <w:rFonts w:asciiTheme="minorHAnsi" w:hAnsiTheme="minorHAnsi" w:cstheme="minorHAnsi"/>
          <w:color w:val="auto"/>
          <w:spacing w:val="-4"/>
          <w:sz w:val="28"/>
          <w:szCs w:val="28"/>
        </w:rPr>
        <w:t>одрядчик</w:t>
      </w:r>
      <w:r>
        <w:rPr>
          <w:rFonts w:asciiTheme="minorHAnsi" w:hAnsiTheme="minorHAnsi" w:cstheme="minorHAnsi"/>
          <w:color w:val="auto"/>
          <w:spacing w:val="-4"/>
          <w:sz w:val="28"/>
          <w:szCs w:val="28"/>
        </w:rPr>
        <w:t xml:space="preserve"> предоставляет</w:t>
      </w:r>
      <w:r w:rsidR="000060FF" w:rsidRPr="009B410C">
        <w:rPr>
          <w:rFonts w:asciiTheme="minorHAnsi" w:hAnsiTheme="minorHAnsi" w:cstheme="minorHAnsi"/>
          <w:color w:val="auto"/>
          <w:spacing w:val="-4"/>
          <w:sz w:val="28"/>
          <w:szCs w:val="28"/>
        </w:rPr>
        <w:t xml:space="preserve"> обеспечени</w:t>
      </w:r>
      <w:r>
        <w:rPr>
          <w:rFonts w:asciiTheme="minorHAnsi" w:hAnsiTheme="minorHAnsi" w:cstheme="minorHAnsi"/>
          <w:color w:val="auto"/>
          <w:spacing w:val="-4"/>
          <w:sz w:val="28"/>
          <w:szCs w:val="28"/>
        </w:rPr>
        <w:t>е</w:t>
      </w:r>
      <w:r w:rsidR="000060FF" w:rsidRPr="009B410C">
        <w:rPr>
          <w:rFonts w:asciiTheme="minorHAnsi" w:hAnsiTheme="minorHAnsi" w:cstheme="minorHAnsi"/>
          <w:color w:val="auto"/>
          <w:spacing w:val="-4"/>
          <w:sz w:val="28"/>
          <w:szCs w:val="28"/>
        </w:rPr>
        <w:t xml:space="preserve"> исполнения Контракта </w:t>
      </w:r>
      <w:r w:rsidRPr="00F97C4B">
        <w:rPr>
          <w:rFonts w:asciiTheme="minorHAnsi" w:hAnsiTheme="minorHAnsi" w:cstheme="minorHAnsi"/>
          <w:color w:val="auto"/>
          <w:spacing w:val="-4"/>
          <w:sz w:val="28"/>
          <w:szCs w:val="28"/>
        </w:rPr>
        <w:t>в форме ___________</w:t>
      </w:r>
      <w:r w:rsidRPr="00F97C4B">
        <w:rPr>
          <w:rFonts w:asciiTheme="minorHAnsi" w:hAnsiTheme="minorHAnsi" w:cstheme="minorHAnsi"/>
          <w:color w:val="auto"/>
          <w:sz w:val="28"/>
          <w:szCs w:val="28"/>
          <w:vertAlign w:val="superscript"/>
        </w:rPr>
        <w:footnoteReference w:id="88"/>
      </w:r>
      <w:r w:rsidRPr="00F97C4B">
        <w:rPr>
          <w:rFonts w:asciiTheme="minorHAnsi" w:hAnsiTheme="minorHAnsi" w:cstheme="minorHAnsi"/>
          <w:color w:val="auto"/>
          <w:spacing w:val="-4"/>
          <w:sz w:val="28"/>
          <w:szCs w:val="28"/>
        </w:rPr>
        <w:t xml:space="preserve"> </w:t>
      </w:r>
      <w:r w:rsidR="000060FF" w:rsidRPr="009B410C">
        <w:rPr>
          <w:rFonts w:asciiTheme="minorHAnsi" w:hAnsiTheme="minorHAnsi" w:cstheme="minorHAnsi"/>
          <w:color w:val="auto"/>
          <w:spacing w:val="-4"/>
          <w:sz w:val="28"/>
          <w:szCs w:val="28"/>
        </w:rPr>
        <w:t>на сумму ____ (_____)____</w:t>
      </w:r>
      <w:r w:rsidR="000060FF" w:rsidRPr="009B410C">
        <w:rPr>
          <w:rFonts w:asciiTheme="minorHAnsi" w:hAnsiTheme="minorHAnsi" w:cstheme="minorHAnsi"/>
          <w:color w:val="auto"/>
          <w:sz w:val="28"/>
          <w:szCs w:val="28"/>
          <w:vertAlign w:val="superscript"/>
        </w:rPr>
        <w:footnoteReference w:id="89"/>
      </w:r>
      <w:r w:rsidR="000060FF" w:rsidRPr="009B410C">
        <w:rPr>
          <w:rFonts w:asciiTheme="minorHAnsi" w:hAnsiTheme="minorHAnsi" w:cstheme="minorHAnsi"/>
          <w:color w:val="auto"/>
          <w:spacing w:val="-4"/>
          <w:sz w:val="28"/>
          <w:szCs w:val="28"/>
        </w:rPr>
        <w:t>, что составляет ____% (_____ процентов)</w:t>
      </w:r>
      <w:r w:rsidR="000060FF" w:rsidRPr="009B410C">
        <w:rPr>
          <w:rFonts w:asciiTheme="minorHAnsi" w:hAnsiTheme="minorHAnsi" w:cstheme="minorHAnsi"/>
          <w:color w:val="auto"/>
          <w:sz w:val="28"/>
          <w:szCs w:val="28"/>
          <w:vertAlign w:val="superscript"/>
        </w:rPr>
        <w:footnoteReference w:id="90"/>
      </w:r>
      <w:r w:rsidR="000060FF" w:rsidRPr="009B410C">
        <w:rPr>
          <w:rFonts w:asciiTheme="minorHAnsi" w:hAnsiTheme="minorHAnsi" w:cstheme="minorHAnsi"/>
          <w:color w:val="auto"/>
          <w:spacing w:val="-4"/>
          <w:sz w:val="28"/>
          <w:szCs w:val="28"/>
        </w:rPr>
        <w:t xml:space="preserve"> от начальной (максимальной) цены Контракта</w:t>
      </w:r>
      <w:r>
        <w:rPr>
          <w:rFonts w:asciiTheme="minorHAnsi" w:hAnsiTheme="minorHAnsi" w:cstheme="minorHAnsi"/>
          <w:color w:val="auto"/>
          <w:spacing w:val="-4"/>
          <w:sz w:val="28"/>
          <w:szCs w:val="28"/>
        </w:rPr>
        <w:t xml:space="preserve"> </w:t>
      </w:r>
      <w:r>
        <w:rPr>
          <w:rFonts w:asciiTheme="majorHAnsi" w:hAnsiTheme="majorHAnsi" w:cstheme="majorHAnsi"/>
          <w:spacing w:val="-2"/>
          <w:sz w:val="28"/>
          <w:szCs w:val="28"/>
        </w:rPr>
        <w:t>или цены контракта, заключаемого с единственным поставщиком</w:t>
      </w:r>
      <w:r>
        <w:rPr>
          <w:rFonts w:asciiTheme="minorHAnsi" w:hAnsiTheme="minorHAnsi" w:cstheme="minorHAnsi"/>
          <w:color w:val="auto"/>
          <w:spacing w:val="-4"/>
          <w:sz w:val="28"/>
          <w:szCs w:val="28"/>
        </w:rPr>
        <w:t>.</w:t>
      </w:r>
    </w:p>
    <w:p w14:paraId="26E06A5E" w14:textId="5B704547" w:rsidR="000060FF" w:rsidRPr="009B410C" w:rsidRDefault="000060FF" w:rsidP="00EF0315">
      <w:pPr>
        <w:numPr>
          <w:ilvl w:val="1"/>
          <w:numId w:val="7"/>
        </w:numPr>
        <w:tabs>
          <w:tab w:val="left" w:pos="0"/>
          <w:tab w:val="left" w:pos="851"/>
          <w:tab w:val="left" w:pos="1276"/>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 xml:space="preserve">Срок действия предоставленного </w:t>
      </w:r>
      <w:r w:rsidR="0055581E" w:rsidRPr="009B410C">
        <w:rPr>
          <w:rFonts w:asciiTheme="minorHAnsi" w:hAnsiTheme="minorHAnsi" w:cstheme="minorHAnsi"/>
          <w:spacing w:val="-4"/>
          <w:sz w:val="28"/>
          <w:szCs w:val="28"/>
        </w:rPr>
        <w:t>Генподрядчиком</w:t>
      </w:r>
      <w:r w:rsidRPr="009B410C">
        <w:rPr>
          <w:rFonts w:asciiTheme="minorHAnsi" w:hAnsiTheme="minorHAnsi" w:cstheme="minorHAnsi"/>
          <w:spacing w:val="-4"/>
          <w:sz w:val="28"/>
          <w:szCs w:val="28"/>
        </w:rPr>
        <w:t xml:space="preserve"> обеспечения: </w:t>
      </w:r>
      <w:r w:rsidR="00691365" w:rsidRPr="009B410C">
        <w:rPr>
          <w:rFonts w:asciiTheme="minorHAnsi" w:hAnsiTheme="minorHAnsi" w:cstheme="minorHAnsi"/>
          <w:spacing w:val="-4"/>
          <w:sz w:val="28"/>
          <w:szCs w:val="28"/>
        </w:rPr>
        <w:t>____</w:t>
      </w:r>
      <w:r w:rsidR="00691365">
        <w:rPr>
          <w:rFonts w:asciiTheme="minorHAnsi" w:hAnsiTheme="minorHAnsi" w:cstheme="minorHAnsi"/>
          <w:spacing w:val="-4"/>
          <w:sz w:val="28"/>
          <w:szCs w:val="28"/>
        </w:rPr>
        <w:t>______________________</w:t>
      </w:r>
      <w:r w:rsidRPr="009B410C">
        <w:rPr>
          <w:rStyle w:val="aa"/>
          <w:rFonts w:asciiTheme="minorHAnsi" w:hAnsiTheme="minorHAnsi" w:cstheme="minorHAnsi"/>
          <w:spacing w:val="-4"/>
          <w:sz w:val="28"/>
          <w:szCs w:val="28"/>
        </w:rPr>
        <w:footnoteReference w:id="91"/>
      </w:r>
      <w:r w:rsidRPr="009B410C">
        <w:rPr>
          <w:rFonts w:asciiTheme="minorHAnsi" w:hAnsiTheme="minorHAnsi" w:cstheme="minorHAnsi"/>
          <w:spacing w:val="-4"/>
          <w:sz w:val="28"/>
          <w:szCs w:val="28"/>
        </w:rPr>
        <w:t>.</w:t>
      </w:r>
    </w:p>
    <w:p w14:paraId="26E06A60" w14:textId="5BC07C87" w:rsidR="000060FF" w:rsidRPr="009B410C" w:rsidRDefault="000060FF" w:rsidP="00EF0315">
      <w:pPr>
        <w:numPr>
          <w:ilvl w:val="1"/>
          <w:numId w:val="7"/>
        </w:numPr>
        <w:tabs>
          <w:tab w:val="left" w:pos="0"/>
          <w:tab w:val="left" w:pos="851"/>
          <w:tab w:val="left" w:pos="1276"/>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При предоставлении обеспечения исполнения Контракта в виде банковской гарантии</w:t>
      </w:r>
      <w:r w:rsidR="0071049A" w:rsidRPr="009B410C">
        <w:rPr>
          <w:rFonts w:asciiTheme="minorHAnsi" w:hAnsiTheme="minorHAnsi" w:cstheme="minorHAnsi"/>
          <w:spacing w:val="-4"/>
          <w:sz w:val="28"/>
          <w:szCs w:val="28"/>
        </w:rPr>
        <w:t xml:space="preserve">, банковская гарантия должна соответствовать требованиям, установленным </w:t>
      </w:r>
      <w:r w:rsidR="007369D3" w:rsidRPr="007369D3">
        <w:rPr>
          <w:rFonts w:asciiTheme="minorHAnsi" w:hAnsiTheme="minorHAnsi" w:cstheme="minorHAnsi"/>
          <w:spacing w:val="-4"/>
          <w:sz w:val="28"/>
          <w:szCs w:val="28"/>
        </w:rPr>
        <w:t xml:space="preserve"> </w:t>
      </w:r>
      <w:r w:rsidR="007369D3">
        <w:rPr>
          <w:rFonts w:asciiTheme="minorHAnsi" w:hAnsiTheme="minorHAnsi" w:cstheme="minorHAnsi"/>
          <w:spacing w:val="-4"/>
          <w:sz w:val="28"/>
          <w:szCs w:val="28"/>
        </w:rPr>
        <w:t xml:space="preserve">законодательством о контрактной </w:t>
      </w:r>
      <w:r w:rsidR="007369D3" w:rsidRPr="002B5FEA">
        <w:rPr>
          <w:rFonts w:asciiTheme="minorHAnsi" w:hAnsiTheme="minorHAnsi" w:cstheme="minorHAnsi"/>
          <w:spacing w:val="-4"/>
          <w:sz w:val="28"/>
          <w:szCs w:val="28"/>
        </w:rPr>
        <w:t>системе в сфере закупок товаров, работ, услуг для обеспечения государственных и муниципальных нужд</w:t>
      </w:r>
      <w:r w:rsidRPr="009B410C">
        <w:rPr>
          <w:rFonts w:asciiTheme="minorHAnsi" w:hAnsiTheme="minorHAnsi" w:cstheme="minorHAnsi"/>
          <w:spacing w:val="-4"/>
          <w:sz w:val="28"/>
          <w:szCs w:val="28"/>
        </w:rPr>
        <w:t>.</w:t>
      </w:r>
      <w:r w:rsidR="006E1DBF" w:rsidRPr="009B410C">
        <w:rPr>
          <w:rFonts w:asciiTheme="minorHAnsi" w:hAnsiTheme="minorHAnsi" w:cstheme="minorHAnsi"/>
          <w:spacing w:val="-4"/>
          <w:sz w:val="28"/>
          <w:szCs w:val="28"/>
        </w:rPr>
        <w:t xml:space="preserve"> Срок действия банковской гарантии должен превышать срок действия контракта не менее чем на один месяц.</w:t>
      </w:r>
    </w:p>
    <w:p w14:paraId="26E06A61" w14:textId="77777777" w:rsidR="0055581E" w:rsidRPr="009B410C" w:rsidRDefault="000060FF" w:rsidP="00EF0315">
      <w:pPr>
        <w:numPr>
          <w:ilvl w:val="1"/>
          <w:numId w:val="7"/>
        </w:numPr>
        <w:tabs>
          <w:tab w:val="left" w:pos="0"/>
          <w:tab w:val="left" w:pos="851"/>
          <w:tab w:val="left" w:pos="1276"/>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 xml:space="preserve">Утрата предоставленной </w:t>
      </w:r>
      <w:r w:rsidR="0055581E"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одрядчиком банковской гарантией обеспечительной функции (например, вследствие отзыва или приостановки действия лицензии банка, выдавшего такую банковскую гарантию), влечет прекращение обязательств Заказчика по оплате аванса </w:t>
      </w:r>
      <w:r w:rsidR="0055581E"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одрядчику, если такая обязанность предусмотрена Контрактом</w:t>
      </w:r>
      <w:r w:rsidR="00E62708" w:rsidRPr="00E62708">
        <w:rPr>
          <w:rFonts w:asciiTheme="minorHAnsi" w:hAnsiTheme="minorHAnsi" w:cstheme="minorHAnsi"/>
          <w:spacing w:val="-4"/>
          <w:sz w:val="28"/>
          <w:szCs w:val="28"/>
        </w:rPr>
        <w:t>.</w:t>
      </w:r>
    </w:p>
    <w:p w14:paraId="26E06A62" w14:textId="2C5652A3" w:rsidR="000060FF" w:rsidRPr="009B410C" w:rsidRDefault="000060FF" w:rsidP="00EF0315">
      <w:pPr>
        <w:pStyle w:val="af5"/>
        <w:numPr>
          <w:ilvl w:val="1"/>
          <w:numId w:val="7"/>
        </w:numPr>
        <w:tabs>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Последст</w:t>
      </w:r>
      <w:r w:rsidR="00A46E96" w:rsidRPr="009B410C">
        <w:rPr>
          <w:rFonts w:asciiTheme="minorHAnsi" w:hAnsiTheme="minorHAnsi" w:cstheme="minorHAnsi"/>
          <w:spacing w:val="-4"/>
          <w:sz w:val="28"/>
          <w:szCs w:val="28"/>
        </w:rPr>
        <w:t>вия, предусмотренные подпункт</w:t>
      </w:r>
      <w:r w:rsidR="00095D33" w:rsidRPr="009B410C">
        <w:rPr>
          <w:rFonts w:asciiTheme="minorHAnsi" w:hAnsiTheme="minorHAnsi" w:cstheme="minorHAnsi"/>
          <w:spacing w:val="-4"/>
          <w:sz w:val="28"/>
          <w:szCs w:val="28"/>
        </w:rPr>
        <w:t>о</w:t>
      </w:r>
      <w:r w:rsidR="00A46E96" w:rsidRPr="009B410C">
        <w:rPr>
          <w:rFonts w:asciiTheme="minorHAnsi" w:hAnsiTheme="minorHAnsi" w:cstheme="minorHAnsi"/>
          <w:spacing w:val="-4"/>
          <w:sz w:val="28"/>
          <w:szCs w:val="28"/>
        </w:rPr>
        <w:t>м</w:t>
      </w:r>
      <w:r w:rsidR="0072346E" w:rsidRPr="009B410C">
        <w:rPr>
          <w:rFonts w:asciiTheme="minorHAnsi" w:hAnsiTheme="minorHAnsi" w:cstheme="minorHAnsi"/>
          <w:spacing w:val="-4"/>
          <w:sz w:val="28"/>
          <w:szCs w:val="28"/>
        </w:rPr>
        <w:t xml:space="preserve"> 17.</w:t>
      </w:r>
      <w:r w:rsidR="004808DA">
        <w:rPr>
          <w:rFonts w:asciiTheme="minorHAnsi" w:hAnsiTheme="minorHAnsi" w:cstheme="minorHAnsi"/>
          <w:spacing w:val="-4"/>
          <w:sz w:val="28"/>
          <w:szCs w:val="28"/>
        </w:rPr>
        <w:t xml:space="preserve">4 </w:t>
      </w:r>
      <w:r w:rsidRPr="009B410C">
        <w:rPr>
          <w:rFonts w:asciiTheme="minorHAnsi" w:hAnsiTheme="minorHAnsi" w:cstheme="minorHAnsi"/>
          <w:spacing w:val="-4"/>
          <w:sz w:val="28"/>
          <w:szCs w:val="28"/>
        </w:rPr>
        <w:t xml:space="preserve">Контракта, не наступают или прекращают свое действие в случае если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одрядчик предоставит Заказчику новую банковскую гарантию с аналогичными условиями, оформленную в соответствии с законодательством Российской Федерации, или иное надлежащее и равноценное обеспечение исполнения Контракта в соответствии с законодательством Российской Федерации</w:t>
      </w:r>
      <w:r w:rsidR="00A46E96" w:rsidRPr="009B410C">
        <w:rPr>
          <w:rFonts w:asciiTheme="minorHAnsi" w:hAnsiTheme="minorHAnsi" w:cstheme="minorHAnsi"/>
          <w:spacing w:val="-4"/>
          <w:sz w:val="28"/>
          <w:szCs w:val="28"/>
        </w:rPr>
        <w:t xml:space="preserve">, а также в случае если на момент утраты банковской гарантией обеспечительной функции условиями Контракта было предусмотрено дополнительное обеспечение исполнения Контракта в виде иного равноценного обеспечения исполнения Контракта в соответствии с законодательством Российской </w:t>
      </w:r>
      <w:r w:rsidR="00A46E96" w:rsidRPr="009B410C">
        <w:rPr>
          <w:rFonts w:asciiTheme="minorHAnsi" w:hAnsiTheme="minorHAnsi" w:cstheme="minorHAnsi"/>
          <w:spacing w:val="-4"/>
          <w:sz w:val="28"/>
          <w:szCs w:val="28"/>
        </w:rPr>
        <w:lastRenderedPageBreak/>
        <w:t>Федерации.</w:t>
      </w:r>
      <w:r w:rsidR="00B123D7">
        <w:rPr>
          <w:rFonts w:asciiTheme="minorHAnsi" w:hAnsiTheme="minorHAnsi" w:cstheme="minorHAnsi"/>
          <w:spacing w:val="-4"/>
          <w:sz w:val="28"/>
          <w:szCs w:val="28"/>
        </w:rPr>
        <w:t xml:space="preserve"> Размер обеспечения новой банковской гарантии может быть пропорционально</w:t>
      </w:r>
      <w:r w:rsidR="00B123D7" w:rsidRPr="00B123D7">
        <w:rPr>
          <w:rFonts w:asciiTheme="minorHAnsi" w:hAnsiTheme="minorHAnsi" w:cstheme="minorHAnsi"/>
          <w:spacing w:val="-4"/>
          <w:sz w:val="28"/>
          <w:szCs w:val="28"/>
        </w:rPr>
        <w:t xml:space="preserve"> </w:t>
      </w:r>
      <w:r w:rsidR="00B123D7">
        <w:rPr>
          <w:rFonts w:asciiTheme="minorHAnsi" w:hAnsiTheme="minorHAnsi" w:cstheme="minorHAnsi"/>
          <w:spacing w:val="-4"/>
          <w:sz w:val="28"/>
          <w:szCs w:val="28"/>
        </w:rPr>
        <w:t>уменьшен на сумму выполненных Генподрядчиком и принятых Заказчиком</w:t>
      </w:r>
      <w:r w:rsidR="00DF3E7F">
        <w:rPr>
          <w:rFonts w:asciiTheme="minorHAnsi" w:hAnsiTheme="minorHAnsi" w:cstheme="minorHAnsi"/>
          <w:spacing w:val="-4"/>
          <w:sz w:val="28"/>
          <w:szCs w:val="28"/>
        </w:rPr>
        <w:t xml:space="preserve"> в соответствии с разделом 13 настоящего Контракта</w:t>
      </w:r>
      <w:r w:rsidR="00B123D7">
        <w:rPr>
          <w:rFonts w:asciiTheme="minorHAnsi" w:hAnsiTheme="minorHAnsi" w:cstheme="minorHAnsi"/>
          <w:spacing w:val="-4"/>
          <w:sz w:val="28"/>
          <w:szCs w:val="28"/>
        </w:rPr>
        <w:t xml:space="preserve"> работ.</w:t>
      </w:r>
    </w:p>
    <w:p w14:paraId="26E06A64" w14:textId="77777777" w:rsidR="00143B57" w:rsidRPr="009B410C" w:rsidRDefault="000060FF" w:rsidP="00EF0315">
      <w:pPr>
        <w:pStyle w:val="af5"/>
        <w:numPr>
          <w:ilvl w:val="1"/>
          <w:numId w:val="7"/>
        </w:numPr>
        <w:tabs>
          <w:tab w:val="left" w:pos="0"/>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 xml:space="preserve">Если для обеспечения исполнения Контракта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 внес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Заказчик вправе по своему усмотрению в одностороннем порядке удерживать из этих денежных средств неустойки (штрафы, пени), убытки, подлежащие уплате или возмещению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одрядчиком за нарушение Контракта, расходы, связанные с привлечением третьих лиц для устранения недостатков Работ или выполнения Работ, не выполненных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одрядчиком, а также иные денежные средства, подлежащие уплате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одрядчиком Заказчику по Контракту.</w:t>
      </w:r>
    </w:p>
    <w:p w14:paraId="26E06A65" w14:textId="77777777" w:rsidR="00143B57" w:rsidRPr="009B410C" w:rsidRDefault="000060FF" w:rsidP="00EF0315">
      <w:pPr>
        <w:pStyle w:val="af5"/>
        <w:numPr>
          <w:ilvl w:val="1"/>
          <w:numId w:val="7"/>
        </w:numPr>
        <w:tabs>
          <w:tab w:val="left" w:pos="0"/>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 xml:space="preserve">Денежные средства, внесенные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одрядчиком в качестве обеспечения исполнения Контракта, Заказчик возвращает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одрядчику в течение _____(_____)_____ с момента истечения срока, на который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 xml:space="preserve">одрядчик предоставил обеспечение, при условии подписания </w:t>
      </w:r>
      <w:r w:rsidR="00143B57" w:rsidRPr="009B410C">
        <w:rPr>
          <w:rFonts w:asciiTheme="minorHAnsi" w:hAnsiTheme="minorHAnsi" w:cstheme="minorHAnsi"/>
          <w:spacing w:val="-4"/>
          <w:sz w:val="28"/>
          <w:szCs w:val="28"/>
        </w:rPr>
        <w:t>акта приемки законченного строительством Объекта</w:t>
      </w:r>
      <w:r w:rsidRPr="009B410C">
        <w:rPr>
          <w:rFonts w:asciiTheme="minorHAnsi" w:hAnsiTheme="minorHAnsi" w:cstheme="minorHAnsi"/>
          <w:spacing w:val="-4"/>
          <w:sz w:val="28"/>
          <w:szCs w:val="28"/>
        </w:rPr>
        <w:t xml:space="preserve">. Денежные средства возвращаются на расчетный счет, указанный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одрядчик</w:t>
      </w:r>
      <w:r w:rsidR="00143B57" w:rsidRPr="009B410C">
        <w:rPr>
          <w:rFonts w:asciiTheme="minorHAnsi" w:hAnsiTheme="minorHAnsi" w:cstheme="minorHAnsi"/>
          <w:spacing w:val="-4"/>
          <w:sz w:val="28"/>
          <w:szCs w:val="28"/>
        </w:rPr>
        <w:t>ом</w:t>
      </w:r>
      <w:r w:rsidRPr="009B410C">
        <w:rPr>
          <w:rFonts w:asciiTheme="minorHAnsi" w:hAnsiTheme="minorHAnsi" w:cstheme="minorHAnsi"/>
          <w:spacing w:val="-4"/>
          <w:sz w:val="28"/>
          <w:szCs w:val="28"/>
        </w:rPr>
        <w:t xml:space="preserve"> в его требовании либо при отсутствии такого указания на расчетный счет, указанный в настоящем Контракте.</w:t>
      </w:r>
    </w:p>
    <w:p w14:paraId="6C3E1FFA" w14:textId="77777777" w:rsidR="00B34283" w:rsidRPr="00C22CB1" w:rsidRDefault="000060FF" w:rsidP="00EF0315">
      <w:pPr>
        <w:pStyle w:val="af5"/>
        <w:numPr>
          <w:ilvl w:val="1"/>
          <w:numId w:val="7"/>
        </w:numPr>
        <w:tabs>
          <w:tab w:val="left" w:pos="0"/>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9B410C">
        <w:rPr>
          <w:rFonts w:asciiTheme="minorHAnsi" w:hAnsiTheme="minorHAnsi" w:cstheme="minorHAnsi"/>
          <w:spacing w:val="-4"/>
          <w:sz w:val="28"/>
          <w:szCs w:val="28"/>
        </w:rPr>
        <w:t xml:space="preserve">В ходе исполнения Контракта </w:t>
      </w:r>
      <w:r w:rsidR="00143B57" w:rsidRPr="009B410C">
        <w:rPr>
          <w:rFonts w:asciiTheme="minorHAnsi" w:hAnsiTheme="minorHAnsi" w:cstheme="minorHAnsi"/>
          <w:spacing w:val="-4"/>
          <w:sz w:val="28"/>
          <w:szCs w:val="28"/>
        </w:rPr>
        <w:t>Генп</w:t>
      </w:r>
      <w:r w:rsidRPr="009B410C">
        <w:rPr>
          <w:rFonts w:asciiTheme="minorHAnsi" w:hAnsiTheme="minorHAnsi" w:cstheme="minorHAnsi"/>
          <w:spacing w:val="-4"/>
          <w:sz w:val="28"/>
          <w:szCs w:val="28"/>
        </w:rPr>
        <w:t>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bookmarkStart w:id="35" w:name="_Toc336004642"/>
      <w:bookmarkStart w:id="36" w:name="_Toc340584134"/>
      <w:bookmarkStart w:id="37" w:name="_Toc440449681"/>
      <w:bookmarkEnd w:id="31"/>
      <w:bookmarkEnd w:id="32"/>
    </w:p>
    <w:p w14:paraId="26E06A66" w14:textId="2CF10E92" w:rsidR="00A46E96" w:rsidRPr="00C22CB1" w:rsidRDefault="00B34283">
      <w:pPr>
        <w:pStyle w:val="af5"/>
        <w:numPr>
          <w:ilvl w:val="1"/>
          <w:numId w:val="7"/>
        </w:numPr>
        <w:tabs>
          <w:tab w:val="left" w:pos="0"/>
          <w:tab w:val="left" w:pos="851"/>
          <w:tab w:val="left" w:pos="993"/>
          <w:tab w:val="left" w:pos="1418"/>
        </w:tabs>
        <w:autoSpaceDE w:val="0"/>
        <w:autoSpaceDN w:val="0"/>
        <w:adjustRightInd w:val="0"/>
        <w:spacing w:after="0" w:line="240" w:lineRule="auto"/>
        <w:ind w:left="0" w:firstLine="567"/>
        <w:jc w:val="both"/>
        <w:rPr>
          <w:rFonts w:asciiTheme="minorHAnsi" w:hAnsiTheme="minorHAnsi" w:cstheme="minorHAnsi"/>
          <w:spacing w:val="-4"/>
          <w:sz w:val="28"/>
          <w:szCs w:val="28"/>
        </w:rPr>
      </w:pPr>
      <w:r w:rsidRPr="00B34283">
        <w:rPr>
          <w:rFonts w:asciiTheme="minorHAnsi" w:hAnsiTheme="minorHAnsi" w:cstheme="minorHAnsi"/>
          <w:sz w:val="28"/>
          <w:szCs w:val="28"/>
        </w:rPr>
        <w:t>Обеспечение исполнения Контракта не применяется (указать основание освобождения Генподрядчика от предоставления обеспечения исполнения контракта со ссылкой на нормы законодательства):</w:t>
      </w:r>
      <w:r w:rsidRPr="00C22CB1">
        <w:rPr>
          <w:rFonts w:asciiTheme="minorHAnsi" w:hAnsiTheme="minorHAnsi" w:cstheme="minorHAnsi"/>
          <w:sz w:val="28"/>
          <w:szCs w:val="28"/>
        </w:rPr>
        <w:t xml:space="preserve"> </w:t>
      </w:r>
      <w:r w:rsidRPr="00B34283">
        <w:rPr>
          <w:rFonts w:asciiTheme="minorHAnsi" w:hAnsiTheme="minorHAnsi" w:cstheme="minorHAnsi"/>
          <w:sz w:val="28"/>
          <w:szCs w:val="28"/>
        </w:rPr>
        <w:t>_________________________</w:t>
      </w:r>
      <w:r>
        <w:rPr>
          <w:rStyle w:val="aa"/>
          <w:rFonts w:asciiTheme="minorHAnsi" w:hAnsiTheme="minorHAnsi" w:cstheme="minorHAnsi"/>
          <w:sz w:val="28"/>
          <w:szCs w:val="28"/>
        </w:rPr>
        <w:footnoteReference w:id="92"/>
      </w:r>
      <w:r w:rsidRPr="00B34283">
        <w:rPr>
          <w:rFonts w:asciiTheme="minorHAnsi" w:hAnsiTheme="minorHAnsi" w:cstheme="minorHAnsi"/>
          <w:sz w:val="28"/>
          <w:szCs w:val="28"/>
        </w:rPr>
        <w:t>.</w:t>
      </w:r>
    </w:p>
    <w:p w14:paraId="26E06A67" w14:textId="77777777" w:rsidR="00935EC9" w:rsidRPr="002A0AF1" w:rsidRDefault="00935EC9" w:rsidP="00EF0315">
      <w:pPr>
        <w:pStyle w:val="1"/>
        <w:numPr>
          <w:ilvl w:val="0"/>
          <w:numId w:val="15"/>
        </w:numPr>
        <w:spacing w:before="240" w:after="240"/>
        <w:jc w:val="center"/>
        <w:rPr>
          <w:rFonts w:asciiTheme="minorHAnsi" w:hAnsiTheme="minorHAnsi" w:cstheme="minorHAnsi"/>
          <w:b/>
          <w:color w:val="auto"/>
          <w:sz w:val="28"/>
          <w:szCs w:val="28"/>
        </w:rPr>
      </w:pPr>
      <w:bookmarkStart w:id="38" w:name="_Toc340584459"/>
      <w:bookmarkStart w:id="39" w:name="_Toc340584149"/>
      <w:bookmarkStart w:id="40" w:name="_Toc336004656"/>
      <w:bookmarkStart w:id="41" w:name="_Toc440449716"/>
      <w:bookmarkEnd w:id="35"/>
      <w:bookmarkEnd w:id="36"/>
      <w:bookmarkEnd w:id="37"/>
      <w:r w:rsidRPr="002A0AF1">
        <w:rPr>
          <w:rFonts w:asciiTheme="minorHAnsi" w:hAnsiTheme="minorHAnsi" w:cstheme="minorHAnsi"/>
          <w:b/>
          <w:color w:val="auto"/>
          <w:sz w:val="28"/>
          <w:szCs w:val="28"/>
        </w:rPr>
        <w:t>Права на результаты интеллектуальной деятельности</w:t>
      </w:r>
    </w:p>
    <w:p w14:paraId="26E06A68" w14:textId="2621A595" w:rsidR="0072346E" w:rsidRPr="00541733"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 xml:space="preserve">Все планы, чертежи, кальки, спецификации, программы, отчеты, модели, макеты, проекты, расчеты, графики, техническая информация, данные и иные материалы любого характера и рода на любом носителе (включая, без ограничения, CD и иные носители информации) (в совокупности называемые </w:t>
      </w:r>
      <w:r w:rsidR="001340C0" w:rsidRPr="002A0AF1">
        <w:rPr>
          <w:rFonts w:asciiTheme="minorHAnsi" w:hAnsiTheme="minorHAnsi" w:cstheme="minorHAnsi"/>
          <w:sz w:val="28"/>
          <w:szCs w:val="28"/>
        </w:rPr>
        <w:t>Д</w:t>
      </w:r>
      <w:r w:rsidRPr="002A0AF1">
        <w:rPr>
          <w:rFonts w:asciiTheme="minorHAnsi" w:hAnsiTheme="minorHAnsi" w:cstheme="minorHAnsi"/>
          <w:sz w:val="28"/>
          <w:szCs w:val="28"/>
        </w:rPr>
        <w:t xml:space="preserve">окументация), созданные Генподрядчиком или субподрядчиками при исполнении Контракта, являются собственностью Заказчика и право собственности на </w:t>
      </w:r>
      <w:r w:rsidR="001340C0" w:rsidRPr="002A0AF1">
        <w:rPr>
          <w:rFonts w:asciiTheme="minorHAnsi" w:hAnsiTheme="minorHAnsi" w:cstheme="minorHAnsi"/>
          <w:sz w:val="28"/>
          <w:szCs w:val="28"/>
        </w:rPr>
        <w:t>Д</w:t>
      </w:r>
      <w:r w:rsidRPr="002A0AF1">
        <w:rPr>
          <w:rFonts w:asciiTheme="minorHAnsi" w:hAnsiTheme="minorHAnsi" w:cstheme="minorHAnsi"/>
          <w:sz w:val="28"/>
          <w:szCs w:val="28"/>
        </w:rPr>
        <w:t xml:space="preserve">окументацию и исключительные (имущественные) права на результаты интеллектуальной деятельности, </w:t>
      </w:r>
      <w:r w:rsidRPr="002A0AF1">
        <w:rPr>
          <w:rFonts w:asciiTheme="minorHAnsi" w:hAnsiTheme="minorHAnsi" w:cstheme="minorHAnsi"/>
          <w:sz w:val="28"/>
          <w:szCs w:val="28"/>
        </w:rPr>
        <w:lastRenderedPageBreak/>
        <w:t xml:space="preserve">содержащиеся в ней (далее </w:t>
      </w:r>
      <w:r w:rsidR="001340C0" w:rsidRPr="002A0AF1">
        <w:rPr>
          <w:rFonts w:asciiTheme="minorHAnsi" w:hAnsiTheme="minorHAnsi" w:cstheme="minorHAnsi"/>
          <w:sz w:val="28"/>
          <w:szCs w:val="28"/>
        </w:rPr>
        <w:t xml:space="preserve">– </w:t>
      </w:r>
      <w:r w:rsidRPr="002A0AF1">
        <w:rPr>
          <w:rFonts w:asciiTheme="minorHAnsi" w:hAnsiTheme="minorHAnsi" w:cstheme="minorHAnsi"/>
          <w:b/>
          <w:sz w:val="28"/>
          <w:szCs w:val="28"/>
        </w:rPr>
        <w:t>Исключительные права</w:t>
      </w:r>
      <w:r w:rsidRPr="002A0AF1">
        <w:rPr>
          <w:rFonts w:asciiTheme="minorHAnsi" w:hAnsiTheme="minorHAnsi" w:cstheme="minorHAnsi"/>
          <w:sz w:val="28"/>
          <w:szCs w:val="28"/>
        </w:rPr>
        <w:t>), в полном объеме и без каких-либо ограничений принадлежат Заказчику.</w:t>
      </w:r>
    </w:p>
    <w:p w14:paraId="26E06A69" w14:textId="77777777" w:rsidR="001340C0" w:rsidRPr="002A0AF1"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imes New Roman" w:hAnsi="Times New Roman"/>
          <w:sz w:val="28"/>
          <w:szCs w:val="28"/>
        </w:rPr>
        <w:t xml:space="preserve">В случае предъявления к Заказчику третьими лицами претензий и исков, возникающих из авторских имущественных прав на произведения, входящие в </w:t>
      </w:r>
      <w:r w:rsidR="001340C0" w:rsidRPr="002A0AF1">
        <w:rPr>
          <w:rFonts w:ascii="Times New Roman" w:hAnsi="Times New Roman"/>
          <w:sz w:val="28"/>
          <w:szCs w:val="28"/>
        </w:rPr>
        <w:t>Документацию</w:t>
      </w:r>
      <w:r w:rsidRPr="002A0AF1">
        <w:rPr>
          <w:rFonts w:ascii="Times New Roman" w:hAnsi="Times New Roman"/>
          <w:sz w:val="28"/>
          <w:szCs w:val="28"/>
        </w:rPr>
        <w:t xml:space="preserve">, разработанную </w:t>
      </w:r>
      <w:r w:rsidR="001340C0" w:rsidRPr="002A0AF1">
        <w:rPr>
          <w:rFonts w:ascii="Times New Roman" w:hAnsi="Times New Roman"/>
          <w:sz w:val="28"/>
          <w:szCs w:val="28"/>
        </w:rPr>
        <w:t xml:space="preserve">Генподрядчиком </w:t>
      </w:r>
      <w:r w:rsidRPr="002A0AF1">
        <w:rPr>
          <w:rFonts w:ascii="Times New Roman" w:hAnsi="Times New Roman"/>
          <w:sz w:val="28"/>
          <w:szCs w:val="28"/>
        </w:rPr>
        <w:t xml:space="preserve">по Контракту, </w:t>
      </w:r>
      <w:r w:rsidR="001340C0" w:rsidRPr="002A0AF1">
        <w:rPr>
          <w:rFonts w:ascii="Times New Roman" w:hAnsi="Times New Roman"/>
          <w:sz w:val="28"/>
          <w:szCs w:val="28"/>
        </w:rPr>
        <w:t>Генп</w:t>
      </w:r>
      <w:r w:rsidRPr="002A0AF1">
        <w:rPr>
          <w:rFonts w:ascii="Times New Roman" w:hAnsi="Times New Roman"/>
          <w:sz w:val="28"/>
          <w:szCs w:val="28"/>
        </w:rPr>
        <w:t>одрядчик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компетентного органа или суда принять на себя возмещение причиненных Заказчику убытков.</w:t>
      </w:r>
    </w:p>
    <w:p w14:paraId="26E06A6A" w14:textId="58F56CB0" w:rsidR="001340C0" w:rsidRPr="002A0AF1" w:rsidRDefault="001340C0"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imes New Roman" w:hAnsi="Times New Roman"/>
          <w:sz w:val="28"/>
          <w:szCs w:val="28"/>
        </w:rPr>
        <w:t>Генподрядчик</w:t>
      </w:r>
      <w:r w:rsidR="00935EC9" w:rsidRPr="002A0AF1">
        <w:rPr>
          <w:rFonts w:ascii="Times New Roman" w:hAnsi="Times New Roman"/>
          <w:sz w:val="28"/>
          <w:szCs w:val="28"/>
        </w:rPr>
        <w:t xml:space="preserve"> гарантирует, что между ним и его работником</w:t>
      </w:r>
      <w:r w:rsidR="004B1F6C">
        <w:rPr>
          <w:rFonts w:ascii="Times New Roman" w:hAnsi="Times New Roman"/>
          <w:sz w:val="28"/>
          <w:szCs w:val="28"/>
        </w:rPr>
        <w:t xml:space="preserve"> (автором)</w:t>
      </w:r>
      <w:r w:rsidR="00935EC9" w:rsidRPr="002A0AF1">
        <w:rPr>
          <w:rFonts w:ascii="Times New Roman" w:hAnsi="Times New Roman"/>
          <w:sz w:val="28"/>
          <w:szCs w:val="28"/>
        </w:rPr>
        <w:t xml:space="preserve"> не заключено и не будет заключено договоров, содержащих условия о том, что право на использование произведений, созданных работником (автором) в связи с </w:t>
      </w:r>
      <w:r w:rsidR="00935EC9" w:rsidRPr="002A0AF1">
        <w:rPr>
          <w:rFonts w:asciiTheme="minorHAnsi" w:hAnsiTheme="minorHAnsi" w:cstheme="minorHAnsi"/>
          <w:sz w:val="28"/>
          <w:szCs w:val="28"/>
        </w:rPr>
        <w:t>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w:t>
      </w:r>
      <w:r w:rsidR="004B1F6C">
        <w:rPr>
          <w:rFonts w:asciiTheme="minorHAnsi" w:hAnsiTheme="minorHAnsi" w:cstheme="minorHAnsi"/>
          <w:sz w:val="28"/>
          <w:szCs w:val="28"/>
        </w:rPr>
        <w:t xml:space="preserve"> (автору)</w:t>
      </w:r>
      <w:r w:rsidR="00935EC9" w:rsidRPr="002A0AF1">
        <w:rPr>
          <w:rFonts w:asciiTheme="minorHAnsi" w:hAnsiTheme="minorHAnsi" w:cstheme="minorHAnsi"/>
          <w:sz w:val="28"/>
          <w:szCs w:val="28"/>
        </w:rPr>
        <w:t>.</w:t>
      </w:r>
    </w:p>
    <w:p w14:paraId="26E06A6B" w14:textId="77777777" w:rsidR="001340C0" w:rsidRPr="002A0AF1"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 xml:space="preserve">Передаваемые </w:t>
      </w:r>
      <w:r w:rsidR="001340C0"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одрядчиком исключительные права на </w:t>
      </w:r>
      <w:r w:rsidR="001340C0" w:rsidRPr="002A0AF1">
        <w:rPr>
          <w:rFonts w:asciiTheme="minorHAnsi" w:hAnsiTheme="minorHAnsi" w:cstheme="minorHAnsi"/>
          <w:sz w:val="28"/>
          <w:szCs w:val="28"/>
        </w:rPr>
        <w:t>Д</w:t>
      </w:r>
      <w:r w:rsidRPr="002A0AF1">
        <w:rPr>
          <w:rFonts w:asciiTheme="minorHAnsi" w:hAnsiTheme="minorHAnsi" w:cstheme="minorHAnsi"/>
          <w:sz w:val="28"/>
          <w:szCs w:val="28"/>
        </w:rPr>
        <w:t>окументацию в полном объеме означают прав</w:t>
      </w:r>
      <w:r w:rsidR="001340C0" w:rsidRPr="002A0AF1">
        <w:rPr>
          <w:rFonts w:asciiTheme="minorHAnsi" w:hAnsiTheme="minorHAnsi" w:cstheme="minorHAnsi"/>
          <w:sz w:val="28"/>
          <w:szCs w:val="28"/>
        </w:rPr>
        <w:t>о Заказчика использовать такую Д</w:t>
      </w:r>
      <w:r w:rsidRPr="002A0AF1">
        <w:rPr>
          <w:rFonts w:asciiTheme="minorHAnsi" w:hAnsiTheme="minorHAnsi" w:cstheme="minorHAnsi"/>
          <w:sz w:val="28"/>
          <w:szCs w:val="28"/>
        </w:rPr>
        <w:t>окументацию, как на территории Российской Федерации, так и за ее пределами в любой форме и любым не противоречащим законодательству Российской Федерации способом.</w:t>
      </w:r>
    </w:p>
    <w:p w14:paraId="26E06A6C" w14:textId="77777777" w:rsidR="001340C0" w:rsidRPr="002A0AF1"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 xml:space="preserve">Использование </w:t>
      </w:r>
      <w:r w:rsidR="001340C0"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одрядчиком результатов интеллектуальной деятельности, указанных в пункте </w:t>
      </w:r>
      <w:r w:rsidR="0072346E" w:rsidRPr="002A0AF1">
        <w:rPr>
          <w:rFonts w:asciiTheme="minorHAnsi" w:hAnsiTheme="minorHAnsi" w:cstheme="minorHAnsi"/>
          <w:sz w:val="28"/>
          <w:szCs w:val="28"/>
        </w:rPr>
        <w:t>18</w:t>
      </w:r>
      <w:r w:rsidRPr="002A0AF1">
        <w:rPr>
          <w:rFonts w:asciiTheme="minorHAnsi" w:hAnsiTheme="minorHAnsi" w:cstheme="minorHAnsi"/>
          <w:sz w:val="28"/>
          <w:szCs w:val="28"/>
        </w:rPr>
        <w:t>.1 Контракта возможно только при заключении Сторонами возмездного лицензионного договора. Срок действия такого договора определяется Сторонами при его заключении.</w:t>
      </w:r>
    </w:p>
    <w:p w14:paraId="26E06A6D" w14:textId="77777777" w:rsidR="00A628D8" w:rsidRPr="002A0AF1" w:rsidRDefault="00A628D8"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Датой</w:t>
      </w:r>
      <w:r w:rsidR="00935EC9" w:rsidRPr="002A0AF1">
        <w:rPr>
          <w:rFonts w:asciiTheme="minorHAnsi" w:hAnsiTheme="minorHAnsi" w:cstheme="minorHAnsi"/>
          <w:sz w:val="28"/>
          <w:szCs w:val="28"/>
        </w:rPr>
        <w:t xml:space="preserve"> передачи исключительных прав </w:t>
      </w:r>
      <w:r w:rsidRPr="002A0AF1">
        <w:rPr>
          <w:rFonts w:asciiTheme="minorHAnsi" w:hAnsiTheme="minorHAnsi" w:cstheme="minorHAnsi"/>
          <w:sz w:val="28"/>
          <w:szCs w:val="28"/>
        </w:rPr>
        <w:t>Заказчику являются дата</w:t>
      </w:r>
      <w:r w:rsidR="00935EC9" w:rsidRPr="002A0AF1">
        <w:rPr>
          <w:rFonts w:asciiTheme="minorHAnsi" w:hAnsiTheme="minorHAnsi" w:cstheme="minorHAnsi"/>
          <w:sz w:val="28"/>
          <w:szCs w:val="28"/>
        </w:rPr>
        <w:t xml:space="preserve"> подписания </w:t>
      </w:r>
      <w:r w:rsidRPr="002A0AF1">
        <w:rPr>
          <w:rFonts w:asciiTheme="minorHAnsi" w:hAnsiTheme="minorHAnsi" w:cstheme="minorHAnsi"/>
          <w:sz w:val="28"/>
          <w:szCs w:val="28"/>
        </w:rPr>
        <w:t xml:space="preserve">Сторонами </w:t>
      </w:r>
      <w:r w:rsidR="00935EC9" w:rsidRPr="002A0AF1">
        <w:rPr>
          <w:rFonts w:asciiTheme="minorHAnsi" w:hAnsiTheme="minorHAnsi" w:cstheme="minorHAnsi"/>
          <w:sz w:val="28"/>
          <w:szCs w:val="28"/>
        </w:rPr>
        <w:t xml:space="preserve">акта приемки </w:t>
      </w:r>
      <w:r w:rsidRPr="002A0AF1">
        <w:rPr>
          <w:rFonts w:asciiTheme="minorHAnsi" w:hAnsiTheme="minorHAnsi" w:cstheme="minorHAnsi"/>
          <w:sz w:val="28"/>
          <w:szCs w:val="28"/>
        </w:rPr>
        <w:t>соответствующей Документации, разработанной Генподрядчиком в соответствии с Контрактом.</w:t>
      </w:r>
    </w:p>
    <w:p w14:paraId="26E06A6E" w14:textId="77777777" w:rsidR="00A628D8" w:rsidRPr="002A0AF1"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 xml:space="preserve">В рамках Контракта </w:t>
      </w:r>
      <w:r w:rsidR="00A628D8" w:rsidRPr="002A0AF1">
        <w:rPr>
          <w:rFonts w:asciiTheme="minorHAnsi" w:hAnsiTheme="minorHAnsi" w:cstheme="minorHAnsi"/>
          <w:sz w:val="28"/>
          <w:szCs w:val="28"/>
        </w:rPr>
        <w:t>Генп</w:t>
      </w:r>
      <w:r w:rsidRPr="002A0AF1">
        <w:rPr>
          <w:rFonts w:asciiTheme="minorHAnsi" w:hAnsiTheme="minorHAnsi" w:cstheme="minorHAnsi"/>
          <w:sz w:val="28"/>
          <w:szCs w:val="28"/>
        </w:rPr>
        <w:t xml:space="preserve">одрядчик дает Заказчику согласие на обнародование </w:t>
      </w:r>
      <w:r w:rsidR="00A628D8" w:rsidRPr="002A0AF1">
        <w:rPr>
          <w:rFonts w:asciiTheme="minorHAnsi" w:hAnsiTheme="minorHAnsi" w:cstheme="minorHAnsi"/>
          <w:sz w:val="28"/>
          <w:szCs w:val="28"/>
        </w:rPr>
        <w:t>результатов интеллектуальной деятельности, переданной Генподрядчиком Заказчику</w:t>
      </w:r>
      <w:r w:rsidRPr="002A0AF1">
        <w:rPr>
          <w:rFonts w:asciiTheme="minorHAnsi" w:hAnsiTheme="minorHAnsi" w:cstheme="minorHAnsi"/>
          <w:sz w:val="28"/>
          <w:szCs w:val="28"/>
        </w:rPr>
        <w:t>, то есть дает согласие на осуществление действия, которое делает результаты интеллектуальной деятельности доступными для всеобщего сведения путем их оп</w:t>
      </w:r>
      <w:r w:rsidR="00A628D8" w:rsidRPr="002A0AF1">
        <w:rPr>
          <w:rFonts w:asciiTheme="minorHAnsi" w:hAnsiTheme="minorHAnsi" w:cstheme="minorHAnsi"/>
          <w:sz w:val="28"/>
          <w:szCs w:val="28"/>
        </w:rPr>
        <w:t xml:space="preserve">убликования, публичного показа, </w:t>
      </w:r>
      <w:r w:rsidRPr="002A0AF1">
        <w:rPr>
          <w:rFonts w:asciiTheme="minorHAnsi" w:hAnsiTheme="minorHAnsi" w:cstheme="minorHAnsi"/>
          <w:sz w:val="28"/>
          <w:szCs w:val="28"/>
        </w:rPr>
        <w:t>либо любым другим способом.</w:t>
      </w:r>
    </w:p>
    <w:p w14:paraId="26E06A6F" w14:textId="77777777" w:rsidR="00A628D8" w:rsidRPr="002A0AF1" w:rsidRDefault="00935EC9"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Использование Заказчиком результатов интеллектуальной деятельности допускается неограниченное количество раз.</w:t>
      </w:r>
    </w:p>
    <w:p w14:paraId="26E06A70" w14:textId="77777777" w:rsidR="00935EC9" w:rsidRPr="002A0AF1" w:rsidRDefault="00A628D8" w:rsidP="00EF0315">
      <w:pPr>
        <w:pStyle w:val="af5"/>
        <w:numPr>
          <w:ilvl w:val="1"/>
          <w:numId w:val="15"/>
        </w:numPr>
        <w:tabs>
          <w:tab w:val="left" w:pos="1418"/>
        </w:tabs>
        <w:spacing w:after="0" w:line="240" w:lineRule="auto"/>
        <w:ind w:left="0" w:firstLine="567"/>
        <w:jc w:val="both"/>
        <w:rPr>
          <w:rFonts w:asciiTheme="minorHAnsi" w:hAnsiTheme="minorHAnsi" w:cstheme="minorHAnsi"/>
        </w:rPr>
      </w:pPr>
      <w:r w:rsidRPr="002A0AF1">
        <w:rPr>
          <w:rFonts w:asciiTheme="minorHAnsi" w:hAnsiTheme="minorHAnsi" w:cstheme="minorHAnsi"/>
          <w:sz w:val="28"/>
          <w:szCs w:val="28"/>
        </w:rPr>
        <w:t>Генп</w:t>
      </w:r>
      <w:r w:rsidR="00935EC9" w:rsidRPr="002A0AF1">
        <w:rPr>
          <w:rFonts w:asciiTheme="minorHAnsi" w:hAnsiTheme="minorHAnsi" w:cstheme="minorHAnsi"/>
          <w:sz w:val="28"/>
          <w:szCs w:val="28"/>
        </w:rPr>
        <w:t>одрядчик обязуется предусмотреть в договорах с третьими лицами соответствующие условия о правах Заказчика на создаваемые результаты интеллектуальной деятельности.</w:t>
      </w:r>
    </w:p>
    <w:p w14:paraId="26E06A71" w14:textId="77777777" w:rsidR="00A628D8" w:rsidRPr="002A0AF1" w:rsidRDefault="00A628D8" w:rsidP="00EF0315">
      <w:pPr>
        <w:pStyle w:val="1"/>
        <w:numPr>
          <w:ilvl w:val="0"/>
          <w:numId w:val="15"/>
        </w:numPr>
        <w:tabs>
          <w:tab w:val="left" w:pos="1276"/>
        </w:tabs>
        <w:spacing w:before="240" w:after="240"/>
        <w:ind w:left="567" w:firstLine="0"/>
        <w:jc w:val="center"/>
        <w:rPr>
          <w:rFonts w:asciiTheme="minorHAnsi" w:hAnsiTheme="minorHAnsi" w:cstheme="minorHAnsi"/>
          <w:b/>
          <w:color w:val="auto"/>
          <w:sz w:val="28"/>
          <w:szCs w:val="28"/>
        </w:rPr>
      </w:pPr>
      <w:bookmarkStart w:id="42" w:name="_Toc440449723"/>
      <w:r w:rsidRPr="002A0AF1">
        <w:rPr>
          <w:rFonts w:asciiTheme="minorHAnsi" w:hAnsiTheme="minorHAnsi" w:cstheme="minorHAnsi"/>
          <w:b/>
          <w:color w:val="auto"/>
          <w:sz w:val="28"/>
          <w:szCs w:val="28"/>
        </w:rPr>
        <w:t>Изменение и прекращение Контракта</w:t>
      </w:r>
      <w:bookmarkEnd w:id="42"/>
      <w:r w:rsidRPr="002A0AF1">
        <w:rPr>
          <w:rFonts w:asciiTheme="minorHAnsi" w:hAnsiTheme="minorHAnsi" w:cstheme="minorHAnsi"/>
          <w:b/>
          <w:color w:val="auto"/>
          <w:sz w:val="28"/>
          <w:szCs w:val="28"/>
        </w:rPr>
        <w:t>. Срок действия Контракта</w:t>
      </w:r>
    </w:p>
    <w:p w14:paraId="26E06A72" w14:textId="77777777" w:rsidR="00A628D8" w:rsidRPr="002A0AF1" w:rsidRDefault="00A628D8" w:rsidP="00EF0315">
      <w:pPr>
        <w:pStyle w:val="VL0"/>
        <w:numPr>
          <w:ilvl w:val="1"/>
          <w:numId w:val="15"/>
        </w:numPr>
        <w:tabs>
          <w:tab w:val="left" w:pos="0"/>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lastRenderedPageBreak/>
        <w:t>Контракт вступает в силу с момента его заключения Сторонами и действует до___________</w:t>
      </w:r>
      <w:r w:rsidRPr="002A0AF1">
        <w:rPr>
          <w:rStyle w:val="aa"/>
          <w:rFonts w:asciiTheme="minorHAnsi" w:hAnsiTheme="minorHAnsi" w:cstheme="minorHAnsi"/>
          <w:color w:val="auto"/>
          <w:sz w:val="28"/>
          <w:szCs w:val="28"/>
        </w:rPr>
        <w:footnoteReference w:id="93"/>
      </w:r>
      <w:r w:rsidRPr="002A0AF1">
        <w:rPr>
          <w:rFonts w:asciiTheme="minorHAnsi" w:hAnsiTheme="minorHAnsi" w:cstheme="minorHAnsi"/>
          <w:color w:val="auto"/>
          <w:sz w:val="28"/>
          <w:szCs w:val="28"/>
        </w:rPr>
        <w:t>.</w:t>
      </w:r>
    </w:p>
    <w:p w14:paraId="26E06A73" w14:textId="0A901BFD" w:rsidR="00A628D8" w:rsidRPr="002A0AF1" w:rsidRDefault="00EA0E87" w:rsidP="00EF0315">
      <w:pPr>
        <w:pStyle w:val="VL0"/>
        <w:numPr>
          <w:ilvl w:val="1"/>
          <w:numId w:val="15"/>
        </w:numPr>
        <w:tabs>
          <w:tab w:val="left" w:pos="0"/>
          <w:tab w:val="left" w:pos="1418"/>
        </w:tabs>
        <w:spacing w:before="0"/>
        <w:ind w:left="0" w:firstLine="567"/>
        <w:rPr>
          <w:rFonts w:asciiTheme="minorHAnsi" w:hAnsiTheme="minorHAnsi" w:cstheme="minorHAnsi"/>
          <w:color w:val="auto"/>
          <w:sz w:val="28"/>
          <w:szCs w:val="28"/>
        </w:rPr>
      </w:pPr>
      <w:r w:rsidRPr="00A849A2">
        <w:rPr>
          <w:rFonts w:asciiTheme="minorHAnsi" w:hAnsiTheme="minorHAnsi" w:cstheme="minorHAnsi"/>
          <w:color w:val="auto"/>
          <w:sz w:val="28"/>
          <w:szCs w:val="28"/>
        </w:rPr>
        <w:t>Прекращение Контракта (окончание срока действия Контракта или его расторжение) влечет прекращение обязательств Сторон по нему, за исключением обязательств, вытекающих из условий Контракта, которые в силу своей природы предполагают их действие и после прекращения Контракта либо имеют целью регулирование отношений Сторон в период после прекращения Контракта</w:t>
      </w:r>
      <w:r w:rsidR="00A628D8" w:rsidRPr="002A0AF1">
        <w:rPr>
          <w:rFonts w:asciiTheme="minorHAnsi" w:hAnsiTheme="minorHAnsi" w:cstheme="minorHAnsi"/>
          <w:color w:val="auto"/>
          <w:sz w:val="28"/>
          <w:szCs w:val="28"/>
        </w:rPr>
        <w:t>.</w:t>
      </w:r>
    </w:p>
    <w:p w14:paraId="26E06A74" w14:textId="570E7608" w:rsidR="00A628D8" w:rsidRPr="002A0AF1" w:rsidRDefault="00A628D8" w:rsidP="00EF0315">
      <w:pPr>
        <w:pStyle w:val="VL0"/>
        <w:numPr>
          <w:ilvl w:val="1"/>
          <w:numId w:val="15"/>
        </w:numPr>
        <w:tabs>
          <w:tab w:val="left" w:pos="0"/>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Изменение существенных условий Контракта при его исполнении не допускается, за исключением изменени</w:t>
      </w:r>
      <w:r w:rsidR="004B1F6C">
        <w:rPr>
          <w:rFonts w:asciiTheme="minorHAnsi" w:hAnsiTheme="minorHAnsi" w:cstheme="minorHAnsi"/>
          <w:color w:val="auto"/>
          <w:sz w:val="28"/>
          <w:szCs w:val="28"/>
        </w:rPr>
        <w:t>й</w:t>
      </w:r>
      <w:r w:rsidRPr="002A0AF1">
        <w:rPr>
          <w:rFonts w:asciiTheme="minorHAnsi" w:hAnsiTheme="minorHAnsi" w:cstheme="minorHAnsi"/>
          <w:color w:val="auto"/>
          <w:sz w:val="28"/>
          <w:szCs w:val="28"/>
        </w:rPr>
        <w:t xml:space="preserve"> по соглашению Сторон в случаях, предусмотренных законодательством Российской Федерации, в том числе:</w:t>
      </w:r>
    </w:p>
    <w:p w14:paraId="26E06A75" w14:textId="77777777" w:rsidR="00A628D8" w:rsidRPr="002A0AF1" w:rsidRDefault="00A628D8" w:rsidP="00EF0315">
      <w:pPr>
        <w:pStyle w:val="VL0"/>
        <w:numPr>
          <w:ilvl w:val="2"/>
          <w:numId w:val="15"/>
        </w:numPr>
        <w:tabs>
          <w:tab w:val="left" w:pos="851"/>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при снижении цены Контракта без изменения предусмотренного Контрактом объема и качества Работ и иных условий Контракта;</w:t>
      </w:r>
    </w:p>
    <w:p w14:paraId="26E06A76" w14:textId="77777777" w:rsidR="00F52816" w:rsidRDefault="00A628D8" w:rsidP="00EF0315">
      <w:pPr>
        <w:pStyle w:val="VL0"/>
        <w:numPr>
          <w:ilvl w:val="2"/>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если по предложению Заказчика увеличивается или уменьшается не более чем на 10 % (десять процентов) предусмотренный Контрактом объем Работ.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работы, но не более чем на 10 % (десять процентов) цены Контракта. При уменьшении предусмотренного Контрактом объема Работ Стороны обязаны уменьшить цену Контракта исходя из цены единицы работы</w:t>
      </w:r>
      <w:r w:rsidR="00F52816">
        <w:rPr>
          <w:rFonts w:asciiTheme="minorHAnsi" w:hAnsiTheme="minorHAnsi" w:cstheme="minorHAnsi"/>
          <w:color w:val="auto"/>
          <w:sz w:val="28"/>
          <w:szCs w:val="28"/>
        </w:rPr>
        <w:t>;</w:t>
      </w:r>
    </w:p>
    <w:p w14:paraId="26E06A78"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Любые изменения и дополнения (в том числе приложения) условий Контракта приобретают юридическую силу, если они составлены в письменной форме в виде дополнительных соглашений и подписаны обеими Сторонами.</w:t>
      </w:r>
    </w:p>
    <w:p w14:paraId="26E06A79"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pacing w:val="-2"/>
          <w:sz w:val="28"/>
          <w:szCs w:val="28"/>
        </w:rPr>
        <w:t xml:space="preserve">Контракт может быть прекращен Сторонами досрочно путем заключения ими соглашения о расторжении Контракта. Сторона, которой направлено предложение о расторжении настоящего Контракта по соглашению Сторон, должна дать письменный ответ по существу в срок </w:t>
      </w:r>
      <w:r w:rsidRPr="002A0AF1">
        <w:rPr>
          <w:rFonts w:asciiTheme="minorHAnsi" w:hAnsiTheme="minorHAnsi" w:cstheme="minorHAnsi"/>
          <w:color w:val="auto"/>
          <w:sz w:val="28"/>
          <w:szCs w:val="28"/>
        </w:rPr>
        <w:t>не позднее ______ (_________)</w:t>
      </w:r>
      <w:r w:rsidRPr="002A0AF1">
        <w:rPr>
          <w:rStyle w:val="aa"/>
          <w:rFonts w:asciiTheme="minorHAnsi" w:hAnsiTheme="minorHAnsi" w:cstheme="minorHAnsi"/>
          <w:color w:val="auto"/>
          <w:sz w:val="28"/>
          <w:szCs w:val="28"/>
        </w:rPr>
        <w:footnoteReference w:id="94"/>
      </w:r>
      <w:r w:rsidRPr="002A0AF1">
        <w:rPr>
          <w:rFonts w:asciiTheme="minorHAnsi" w:hAnsiTheme="minorHAnsi" w:cstheme="minorHAnsi"/>
          <w:color w:val="auto"/>
          <w:sz w:val="28"/>
          <w:szCs w:val="28"/>
        </w:rPr>
        <w:t xml:space="preserve"> </w:t>
      </w:r>
      <w:r w:rsidRPr="002A0AF1">
        <w:rPr>
          <w:rFonts w:asciiTheme="minorHAnsi" w:hAnsiTheme="minorHAnsi" w:cstheme="minorHAnsi"/>
          <w:color w:val="auto"/>
          <w:spacing w:val="-2"/>
          <w:sz w:val="28"/>
          <w:szCs w:val="28"/>
        </w:rPr>
        <w:t>с даты его получения.</w:t>
      </w:r>
    </w:p>
    <w:p w14:paraId="26E06A7A"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pacing w:val="-2"/>
          <w:sz w:val="28"/>
          <w:szCs w:val="28"/>
        </w:rPr>
        <w:t>Контракт</w:t>
      </w:r>
      <w:r w:rsidRPr="002A0AF1">
        <w:rPr>
          <w:rFonts w:asciiTheme="minorHAnsi" w:hAnsiTheme="minorHAnsi" w:cstheme="minorHAnsi"/>
          <w:color w:val="auto"/>
          <w:sz w:val="28"/>
          <w:szCs w:val="28"/>
        </w:rPr>
        <w:t xml:space="preserve"> может быть расторгнут досрочно на основании решения суда в случаях и в порядке, предусмотренном Контрактом и законодательством Российской Федерации.</w:t>
      </w:r>
    </w:p>
    <w:p w14:paraId="26E06A7B"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pacing w:val="-2"/>
          <w:sz w:val="28"/>
          <w:szCs w:val="28"/>
        </w:rPr>
        <w:t>Контракт</w:t>
      </w:r>
      <w:r w:rsidRPr="002A0AF1">
        <w:rPr>
          <w:rFonts w:asciiTheme="minorHAnsi" w:hAnsiTheme="minorHAnsi" w:cstheme="minorHAnsi"/>
          <w:color w:val="auto"/>
          <w:sz w:val="28"/>
          <w:szCs w:val="28"/>
        </w:rPr>
        <w:t xml:space="preserve"> может быть прекращен досрочно вследствие отказа одной из Сторон от исполнения Контракта в случаях, когда такой отказ допускается в соответствии с законодательством Российской Федерации и Контрактом.</w:t>
      </w:r>
    </w:p>
    <w:p w14:paraId="26E06A7C" w14:textId="1BA4F2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lastRenderedPageBreak/>
        <w:t>Прекращение Контракта не освобождает Стороны от ответственности за его нарушения, если таковые имели место при неисполнении или ненадлежащем исполнении Контракта.</w:t>
      </w:r>
    </w:p>
    <w:p w14:paraId="26E06A7D" w14:textId="628C9C1C"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Заказчик вправе в одностороннем внесудебном порядке отказаться от исполнения Контракта по основаниям и в случаях, предусмотренных законодательством Российской Федерации. В частности, Заказчик вправе принять решение об одностороннем отказе в следующих случаях:</w:t>
      </w:r>
    </w:p>
    <w:p w14:paraId="26E06A7E" w14:textId="569D0396" w:rsidR="00A628D8" w:rsidRPr="004B414E" w:rsidRDefault="00A628D8" w:rsidP="00EF0315">
      <w:pPr>
        <w:pStyle w:val="VL0"/>
        <w:numPr>
          <w:ilvl w:val="2"/>
          <w:numId w:val="15"/>
        </w:numPr>
        <w:tabs>
          <w:tab w:val="left" w:pos="0"/>
          <w:tab w:val="left" w:pos="1418"/>
        </w:tabs>
        <w:spacing w:before="0"/>
        <w:ind w:left="0" w:firstLine="567"/>
        <w:rPr>
          <w:rFonts w:asciiTheme="minorHAnsi" w:hAnsiTheme="minorHAnsi" w:cstheme="minorHAnsi"/>
          <w:color w:val="auto"/>
          <w:sz w:val="28"/>
          <w:szCs w:val="28"/>
        </w:rPr>
      </w:pPr>
      <w:r w:rsidRPr="004B414E">
        <w:rPr>
          <w:rFonts w:asciiTheme="minorHAnsi" w:hAnsiTheme="minorHAnsi" w:cstheme="minorHAnsi"/>
          <w:color w:val="auto"/>
          <w:sz w:val="28"/>
          <w:szCs w:val="28"/>
        </w:rPr>
        <w:t xml:space="preserve">если Генподрядчик не приступает своевременно к исполнению Контракта или выполняет Работы настолько медленно, что завершение Работ к установленному в Контракте сроку </w:t>
      </w:r>
      <w:r w:rsidR="001868EE">
        <w:rPr>
          <w:rFonts w:asciiTheme="minorHAnsi" w:hAnsiTheme="minorHAnsi" w:cstheme="minorHAnsi"/>
          <w:color w:val="auto"/>
          <w:sz w:val="28"/>
          <w:szCs w:val="28"/>
        </w:rPr>
        <w:t xml:space="preserve">согласно Графику выполнения работ </w:t>
      </w:r>
      <w:r w:rsidRPr="004B414E">
        <w:rPr>
          <w:rFonts w:asciiTheme="minorHAnsi" w:hAnsiTheme="minorHAnsi" w:cstheme="minorHAnsi"/>
          <w:color w:val="auto"/>
          <w:sz w:val="28"/>
          <w:szCs w:val="28"/>
        </w:rPr>
        <w:t>становится явно невозможным;</w:t>
      </w:r>
    </w:p>
    <w:p w14:paraId="26E06A7F" w14:textId="77777777" w:rsidR="00A628D8" w:rsidRPr="004B414E" w:rsidRDefault="00A628D8" w:rsidP="00EF0315">
      <w:pPr>
        <w:pStyle w:val="VL0"/>
        <w:numPr>
          <w:ilvl w:val="2"/>
          <w:numId w:val="15"/>
        </w:numPr>
        <w:tabs>
          <w:tab w:val="left" w:pos="0"/>
          <w:tab w:val="left" w:pos="1418"/>
        </w:tabs>
        <w:spacing w:before="0"/>
        <w:ind w:left="0" w:firstLine="567"/>
        <w:rPr>
          <w:rFonts w:asciiTheme="minorHAnsi" w:hAnsiTheme="minorHAnsi" w:cstheme="minorHAnsi"/>
          <w:color w:val="auto"/>
          <w:sz w:val="28"/>
          <w:szCs w:val="28"/>
        </w:rPr>
      </w:pPr>
      <w:r w:rsidRPr="004B414E">
        <w:rPr>
          <w:rFonts w:asciiTheme="minorHAnsi" w:hAnsiTheme="minorHAnsi" w:cstheme="minorHAnsi"/>
          <w:color w:val="auto"/>
          <w:sz w:val="28"/>
          <w:szCs w:val="28"/>
          <w:lang w:eastAsia="ru-RU"/>
        </w:rPr>
        <w:t xml:space="preserve">в случае если во время выполнения Работ стало очевидным, что они не будут выполнены надлежащим образом, и Генподрядчик не устранил </w:t>
      </w:r>
      <w:r w:rsidR="00056CD9">
        <w:rPr>
          <w:rFonts w:asciiTheme="minorHAnsi" w:hAnsiTheme="minorHAnsi" w:cstheme="minorHAnsi"/>
          <w:color w:val="auto"/>
          <w:sz w:val="28"/>
          <w:szCs w:val="28"/>
          <w:lang w:eastAsia="ru-RU"/>
        </w:rPr>
        <w:t>н</w:t>
      </w:r>
      <w:r w:rsidRPr="004B414E">
        <w:rPr>
          <w:rFonts w:asciiTheme="minorHAnsi" w:hAnsiTheme="minorHAnsi" w:cstheme="minorHAnsi"/>
          <w:color w:val="auto"/>
          <w:sz w:val="28"/>
          <w:szCs w:val="28"/>
          <w:lang w:eastAsia="ru-RU"/>
        </w:rPr>
        <w:t>едостатки (дефекты) Работ в назначенный срок после получения требования об их устранении от Заказчика;</w:t>
      </w:r>
    </w:p>
    <w:p w14:paraId="26E06A80" w14:textId="77777777" w:rsidR="00AD0D07" w:rsidRPr="00492642" w:rsidRDefault="00A628D8" w:rsidP="00EF0315">
      <w:pPr>
        <w:pStyle w:val="VL0"/>
        <w:numPr>
          <w:ilvl w:val="2"/>
          <w:numId w:val="15"/>
        </w:numPr>
        <w:tabs>
          <w:tab w:val="left" w:pos="0"/>
          <w:tab w:val="left" w:pos="851"/>
          <w:tab w:val="left" w:pos="1418"/>
        </w:tabs>
        <w:spacing w:before="0"/>
        <w:ind w:left="0" w:firstLine="567"/>
        <w:rPr>
          <w:rFonts w:asciiTheme="minorHAnsi" w:hAnsiTheme="minorHAnsi" w:cstheme="minorHAnsi"/>
          <w:color w:val="auto"/>
          <w:sz w:val="28"/>
          <w:szCs w:val="28"/>
        </w:rPr>
      </w:pPr>
      <w:r w:rsidRPr="004B414E">
        <w:rPr>
          <w:rFonts w:asciiTheme="minorHAnsi" w:hAnsiTheme="minorHAnsi" w:cstheme="minorHAnsi"/>
          <w:color w:val="auto"/>
          <w:sz w:val="28"/>
          <w:szCs w:val="28"/>
          <w:lang w:eastAsia="ru-RU"/>
        </w:rPr>
        <w:t xml:space="preserve">если отступления в Работах от условий Контракта или иные </w:t>
      </w:r>
      <w:r w:rsidR="00056CD9">
        <w:rPr>
          <w:rFonts w:asciiTheme="minorHAnsi" w:hAnsiTheme="minorHAnsi" w:cstheme="minorHAnsi"/>
          <w:color w:val="auto"/>
          <w:sz w:val="28"/>
          <w:szCs w:val="28"/>
          <w:lang w:eastAsia="ru-RU"/>
        </w:rPr>
        <w:t>н</w:t>
      </w:r>
      <w:r w:rsidRPr="004B414E">
        <w:rPr>
          <w:rFonts w:asciiTheme="minorHAnsi" w:hAnsiTheme="minorHAnsi" w:cstheme="minorHAnsi"/>
          <w:color w:val="auto"/>
          <w:sz w:val="28"/>
          <w:szCs w:val="28"/>
          <w:lang w:eastAsia="ru-RU"/>
        </w:rPr>
        <w:t>едостатки (дефекты) Работ в установленный Заказчиком разумный срок не были устранены либо являются существенными и неустранимыми</w:t>
      </w:r>
    </w:p>
    <w:p w14:paraId="26E06A81" w14:textId="283F4613" w:rsidR="004D2620" w:rsidRPr="004B414E" w:rsidRDefault="00541733" w:rsidP="00EF0315">
      <w:pPr>
        <w:pStyle w:val="VL0"/>
        <w:numPr>
          <w:ilvl w:val="2"/>
          <w:numId w:val="15"/>
        </w:numPr>
        <w:tabs>
          <w:tab w:val="left" w:pos="0"/>
          <w:tab w:val="left" w:pos="851"/>
          <w:tab w:val="left" w:pos="1418"/>
        </w:tabs>
        <w:spacing w:before="0"/>
        <w:ind w:left="0" w:firstLine="567"/>
        <w:rPr>
          <w:rFonts w:asciiTheme="minorHAnsi" w:hAnsiTheme="minorHAnsi" w:cstheme="minorHAnsi"/>
          <w:color w:val="auto"/>
          <w:sz w:val="28"/>
          <w:szCs w:val="28"/>
        </w:rPr>
      </w:pPr>
      <w:r w:rsidRPr="00492642">
        <w:rPr>
          <w:rFonts w:asciiTheme="minorHAnsi" w:hAnsiTheme="minorHAnsi" w:cstheme="minorHAnsi"/>
          <w:color w:val="auto"/>
          <w:sz w:val="28"/>
          <w:szCs w:val="28"/>
          <w:lang w:eastAsia="ru-RU"/>
        </w:rPr>
        <w:t xml:space="preserve">Если Генподрядчик два раза подряд и более нарушает сроки Работ в отношении </w:t>
      </w:r>
      <w:r>
        <w:rPr>
          <w:rFonts w:asciiTheme="minorHAnsi" w:hAnsiTheme="minorHAnsi" w:cstheme="minorHAnsi"/>
          <w:color w:val="auto"/>
          <w:sz w:val="28"/>
          <w:szCs w:val="28"/>
          <w:lang w:eastAsia="ru-RU"/>
        </w:rPr>
        <w:t>Этапов</w:t>
      </w:r>
      <w:r w:rsidRPr="00573FA1">
        <w:rPr>
          <w:rFonts w:asciiTheme="minorHAnsi" w:hAnsiTheme="minorHAnsi" w:cstheme="minorHAnsi"/>
          <w:color w:val="auto"/>
          <w:sz w:val="28"/>
          <w:szCs w:val="28"/>
          <w:lang w:eastAsia="ru-RU"/>
        </w:rPr>
        <w:t xml:space="preserve"> </w:t>
      </w:r>
      <w:r w:rsidRPr="00492642">
        <w:rPr>
          <w:rFonts w:asciiTheme="minorHAnsi" w:hAnsiTheme="minorHAnsi" w:cstheme="minorHAnsi"/>
          <w:color w:val="auto"/>
          <w:sz w:val="28"/>
          <w:szCs w:val="28"/>
          <w:lang w:eastAsia="ru-RU"/>
        </w:rPr>
        <w:t xml:space="preserve">Работ, предусмотренных </w:t>
      </w:r>
      <w:r w:rsidR="004B1F6C">
        <w:rPr>
          <w:rFonts w:asciiTheme="minorHAnsi" w:hAnsiTheme="minorHAnsi" w:cstheme="minorHAnsi"/>
          <w:color w:val="auto"/>
          <w:sz w:val="28"/>
          <w:szCs w:val="28"/>
          <w:lang w:eastAsia="ru-RU"/>
        </w:rPr>
        <w:t>Г</w:t>
      </w:r>
      <w:r w:rsidRPr="00492642">
        <w:rPr>
          <w:rFonts w:asciiTheme="minorHAnsi" w:hAnsiTheme="minorHAnsi" w:cstheme="minorHAnsi"/>
          <w:color w:val="auto"/>
          <w:sz w:val="28"/>
          <w:szCs w:val="28"/>
          <w:lang w:eastAsia="ru-RU"/>
        </w:rPr>
        <w:t xml:space="preserve">рафиком </w:t>
      </w:r>
      <w:r w:rsidR="004B1F6C">
        <w:rPr>
          <w:rFonts w:asciiTheme="minorHAnsi" w:hAnsiTheme="minorHAnsi" w:cstheme="minorHAnsi"/>
          <w:color w:val="auto"/>
          <w:sz w:val="28"/>
          <w:szCs w:val="28"/>
          <w:lang w:eastAsia="ru-RU"/>
        </w:rPr>
        <w:t>выполнения</w:t>
      </w:r>
      <w:r w:rsidR="004B1F6C" w:rsidRPr="00492642">
        <w:rPr>
          <w:rFonts w:asciiTheme="minorHAnsi" w:hAnsiTheme="minorHAnsi" w:cstheme="minorHAnsi"/>
          <w:color w:val="auto"/>
          <w:sz w:val="28"/>
          <w:szCs w:val="28"/>
          <w:lang w:eastAsia="ru-RU"/>
        </w:rPr>
        <w:t xml:space="preserve"> </w:t>
      </w:r>
      <w:r>
        <w:rPr>
          <w:rFonts w:asciiTheme="minorHAnsi" w:hAnsiTheme="minorHAnsi" w:cstheme="minorHAnsi"/>
          <w:color w:val="auto"/>
          <w:sz w:val="28"/>
          <w:szCs w:val="28"/>
          <w:lang w:eastAsia="ru-RU"/>
        </w:rPr>
        <w:t>р</w:t>
      </w:r>
      <w:r w:rsidRPr="00492642">
        <w:rPr>
          <w:rFonts w:asciiTheme="minorHAnsi" w:hAnsiTheme="minorHAnsi" w:cstheme="minorHAnsi"/>
          <w:color w:val="auto"/>
          <w:sz w:val="28"/>
          <w:szCs w:val="28"/>
          <w:lang w:eastAsia="ru-RU"/>
        </w:rPr>
        <w:t>абот</w:t>
      </w:r>
      <w:r>
        <w:rPr>
          <w:rFonts w:asciiTheme="minorHAnsi" w:hAnsiTheme="minorHAnsi" w:cstheme="minorHAnsi"/>
          <w:color w:val="auto"/>
          <w:sz w:val="28"/>
          <w:szCs w:val="28"/>
          <w:lang w:eastAsia="ru-RU"/>
        </w:rPr>
        <w:t>.</w:t>
      </w:r>
    </w:p>
    <w:p w14:paraId="26E06A82"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4B414E">
        <w:rPr>
          <w:rFonts w:asciiTheme="minorHAnsi" w:hAnsiTheme="minorHAnsi" w:cstheme="minorHAnsi"/>
          <w:color w:val="auto"/>
          <w:sz w:val="28"/>
          <w:szCs w:val="28"/>
        </w:rPr>
        <w:t>В случае если до принятия решения об</w:t>
      </w:r>
      <w:r w:rsidRPr="002A0AF1">
        <w:rPr>
          <w:rFonts w:asciiTheme="minorHAnsi" w:hAnsiTheme="minorHAnsi" w:cstheme="minorHAnsi"/>
          <w:color w:val="auto"/>
          <w:sz w:val="28"/>
          <w:szCs w:val="28"/>
        </w:rPr>
        <w:t xml:space="preserve"> одностороннем отказе от исполнения Контракта Заказчик провел экспертизу выполненных Работ с привлечением экспертов (экспертной организации), решение об одностороннем отказе от исполнения Контракта Заказчик вправе принять только при условии, что по результатам экспертизы выполненных Работ в заключении эксперта (экспертной организации) будет подтверждены нарушения условий Контракта, послужившие основанием для одностороннего отказа Заказчика от исполнения Контракта.</w:t>
      </w:r>
    </w:p>
    <w:p w14:paraId="26E06A83"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 </w:t>
      </w:r>
      <w:r w:rsidRPr="002A0AF1">
        <w:rPr>
          <w:rFonts w:asciiTheme="minorHAnsi" w:hAnsiTheme="minorHAnsi" w:cstheme="minorHAnsi"/>
          <w:color w:val="auto"/>
          <w:sz w:val="28"/>
          <w:szCs w:val="28"/>
          <w:lang w:eastAsia="ru-RU"/>
        </w:rPr>
        <w:t xml:space="preserve">Решение Заказчика об одностороннем отказе от исполнения Контракта не позднее чем в течение 3 (трех) рабочих дней с даты принятия указанного решения, размещается в единой информационной системе и направляется Генподрядчику по почте заказным письмом с уведомлением о вручении по адресу Генподрядчика,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Генподрядчику. Выполнение заказчиком требований настоящего пункта считается надлежащим уведомлением Генподрядчика об одностороннем отказе от исполнения Контракта. </w:t>
      </w:r>
    </w:p>
    <w:p w14:paraId="26E06A84" w14:textId="1E702131" w:rsidR="00A628D8" w:rsidRPr="002A0AF1" w:rsidRDefault="00A628D8" w:rsidP="00C54149">
      <w:pPr>
        <w:pStyle w:val="VL0"/>
        <w:tabs>
          <w:tab w:val="left" w:pos="1418"/>
        </w:tabs>
        <w:spacing w:before="0"/>
        <w:ind w:firstLine="567"/>
        <w:rPr>
          <w:rFonts w:asciiTheme="minorHAnsi" w:hAnsiTheme="minorHAnsi" w:cstheme="minorHAnsi"/>
          <w:color w:val="auto"/>
          <w:sz w:val="28"/>
          <w:szCs w:val="28"/>
          <w:lang w:eastAsia="ru-RU"/>
        </w:rPr>
      </w:pPr>
      <w:r w:rsidRPr="002A0AF1">
        <w:rPr>
          <w:rFonts w:asciiTheme="minorHAnsi" w:hAnsiTheme="minorHAnsi" w:cstheme="minorHAnsi"/>
          <w:color w:val="auto"/>
          <w:sz w:val="28"/>
          <w:szCs w:val="28"/>
          <w:lang w:eastAsia="ru-RU"/>
        </w:rPr>
        <w:t xml:space="preserve">Датой уведомления признается дата получения Заказчиком подтверждения о вручении Генподрядчику указанного уведомления либо дата получения Заказчиком информации об отсутствии Генподрядчика по его адресу, указанному в Контракте. При невозможности получения указанных </w:t>
      </w:r>
      <w:r w:rsidRPr="002A0AF1">
        <w:rPr>
          <w:rFonts w:asciiTheme="minorHAnsi" w:hAnsiTheme="minorHAnsi" w:cstheme="minorHAnsi"/>
          <w:color w:val="auto"/>
          <w:sz w:val="28"/>
          <w:szCs w:val="28"/>
          <w:lang w:eastAsia="ru-RU"/>
        </w:rPr>
        <w:lastRenderedPageBreak/>
        <w:t xml:space="preserve">подтверждения либо информации датой такого надлежащего уведомления признается дата по истечении 30 (тридцати) дней с даты размещения решения </w:t>
      </w:r>
      <w:r w:rsidR="00842148">
        <w:rPr>
          <w:rFonts w:asciiTheme="minorHAnsi" w:hAnsiTheme="minorHAnsi" w:cstheme="minorHAnsi"/>
          <w:color w:val="auto"/>
          <w:sz w:val="28"/>
          <w:szCs w:val="28"/>
          <w:lang w:eastAsia="ru-RU"/>
        </w:rPr>
        <w:t>З</w:t>
      </w:r>
      <w:r w:rsidRPr="002A0AF1">
        <w:rPr>
          <w:rFonts w:asciiTheme="minorHAnsi" w:hAnsiTheme="minorHAnsi" w:cstheme="minorHAnsi"/>
          <w:color w:val="auto"/>
          <w:sz w:val="28"/>
          <w:szCs w:val="28"/>
          <w:lang w:eastAsia="ru-RU"/>
        </w:rPr>
        <w:t>аказчика об одностороннем отказе от исполнения контракта в единой информационной системе.</w:t>
      </w:r>
    </w:p>
    <w:p w14:paraId="26E06A85"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lang w:eastAsia="ru-RU"/>
        </w:rPr>
        <w:t xml:space="preserve">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Генподрядчика об одностороннем отказе от исполнения Контракта.</w:t>
      </w:r>
    </w:p>
    <w:p w14:paraId="26E06A86" w14:textId="3D730366" w:rsidR="00A628D8" w:rsidRPr="002A0AF1" w:rsidRDefault="00A628D8" w:rsidP="00C54149">
      <w:pPr>
        <w:pStyle w:val="VL0"/>
        <w:tabs>
          <w:tab w:val="left" w:pos="1418"/>
        </w:tabs>
        <w:spacing w:before="0"/>
        <w:ind w:firstLine="567"/>
        <w:rPr>
          <w:rFonts w:asciiTheme="minorHAnsi" w:hAnsiTheme="minorHAnsi" w:cstheme="minorHAnsi"/>
          <w:color w:val="auto"/>
          <w:sz w:val="28"/>
          <w:szCs w:val="28"/>
          <w:lang w:eastAsia="ru-RU"/>
        </w:rPr>
      </w:pPr>
      <w:r w:rsidRPr="002A0AF1">
        <w:rPr>
          <w:rFonts w:asciiTheme="minorHAnsi" w:hAnsiTheme="minorHAnsi" w:cstheme="minorHAnsi"/>
          <w:color w:val="auto"/>
          <w:sz w:val="28"/>
          <w:szCs w:val="28"/>
          <w:lang w:eastAsia="ru-RU"/>
        </w:rPr>
        <w:t xml:space="preserve">Заказчик обязан отменить не вступившее в силу решение об одностороннем отказе от исполнения Контракта, если в течение </w:t>
      </w:r>
      <w:r w:rsidR="004D4876">
        <w:rPr>
          <w:rFonts w:asciiTheme="minorHAnsi" w:hAnsiTheme="minorHAnsi" w:cstheme="minorHAnsi"/>
          <w:color w:val="auto"/>
          <w:sz w:val="28"/>
          <w:szCs w:val="28"/>
          <w:lang w:eastAsia="ru-RU"/>
        </w:rPr>
        <w:t>10 (</w:t>
      </w:r>
      <w:r w:rsidRPr="002A0AF1">
        <w:rPr>
          <w:rFonts w:asciiTheme="minorHAnsi" w:hAnsiTheme="minorHAnsi" w:cstheme="minorHAnsi"/>
          <w:color w:val="auto"/>
          <w:sz w:val="28"/>
          <w:szCs w:val="28"/>
          <w:lang w:eastAsia="ru-RU"/>
        </w:rPr>
        <w:t>десятидневного</w:t>
      </w:r>
      <w:r w:rsidR="004D4876">
        <w:rPr>
          <w:rFonts w:asciiTheme="minorHAnsi" w:hAnsiTheme="minorHAnsi" w:cstheme="minorHAnsi"/>
          <w:color w:val="auto"/>
          <w:sz w:val="28"/>
          <w:szCs w:val="28"/>
          <w:lang w:eastAsia="ru-RU"/>
        </w:rPr>
        <w:t>)</w:t>
      </w:r>
      <w:r w:rsidRPr="002A0AF1">
        <w:rPr>
          <w:rFonts w:asciiTheme="minorHAnsi" w:hAnsiTheme="minorHAnsi" w:cstheme="minorHAnsi"/>
          <w:color w:val="auto"/>
          <w:sz w:val="28"/>
          <w:szCs w:val="28"/>
          <w:lang w:eastAsia="ru-RU"/>
        </w:rPr>
        <w:t xml:space="preserve"> срока с даты надлежащего уведомления Генподрядчика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007369D3">
        <w:rPr>
          <w:rFonts w:asciiTheme="minorHAnsi" w:hAnsiTheme="minorHAnsi" w:cstheme="minorHAnsi"/>
          <w:spacing w:val="-4"/>
          <w:sz w:val="28"/>
          <w:szCs w:val="28"/>
        </w:rPr>
        <w:t xml:space="preserve">законодательством о контрактной </w:t>
      </w:r>
      <w:r w:rsidR="007369D3" w:rsidRPr="002B5FEA">
        <w:rPr>
          <w:rFonts w:asciiTheme="minorHAnsi" w:hAnsiTheme="minorHAnsi" w:cstheme="minorHAnsi"/>
          <w:spacing w:val="-4"/>
          <w:sz w:val="28"/>
          <w:szCs w:val="28"/>
        </w:rPr>
        <w:t>системе в сфере закупок товаров, работ, услуг для обеспечения государственных и муниципальных нужд</w:t>
      </w:r>
      <w:r w:rsidRPr="002A0AF1">
        <w:rPr>
          <w:rFonts w:asciiTheme="minorHAnsi" w:hAnsiTheme="minorHAnsi" w:cstheme="minorHAnsi"/>
          <w:color w:val="auto"/>
          <w:sz w:val="28"/>
          <w:szCs w:val="28"/>
          <w:lang w:eastAsia="ru-RU"/>
        </w:rPr>
        <w:t xml:space="preserve">. Данное правило не применяется в случае повторного нарушения Генподрядчиком условий Контракта, которое в соответствии с законодательством </w:t>
      </w:r>
      <w:r w:rsidR="006326D1">
        <w:rPr>
          <w:rFonts w:asciiTheme="minorHAnsi" w:hAnsiTheme="minorHAnsi" w:cstheme="minorHAnsi"/>
          <w:color w:val="auto"/>
          <w:sz w:val="28"/>
          <w:szCs w:val="28"/>
          <w:lang w:eastAsia="ru-RU"/>
        </w:rPr>
        <w:t xml:space="preserve">Российской Федерации </w:t>
      </w:r>
      <w:r w:rsidRPr="002A0AF1">
        <w:rPr>
          <w:rFonts w:asciiTheme="minorHAnsi" w:hAnsiTheme="minorHAnsi" w:cstheme="minorHAnsi"/>
          <w:color w:val="auto"/>
          <w:sz w:val="28"/>
          <w:szCs w:val="28"/>
          <w:lang w:eastAsia="ru-RU"/>
        </w:rPr>
        <w:t>является основанием для одностороннего отказа Заказчика от исполнения Контракта.</w:t>
      </w:r>
    </w:p>
    <w:p w14:paraId="26E06A87" w14:textId="77777777" w:rsidR="00A628D8" w:rsidRPr="002A0AF1" w:rsidRDefault="00A628D8" w:rsidP="00EF0315">
      <w:pPr>
        <w:pStyle w:val="VL0"/>
        <w:numPr>
          <w:ilvl w:val="1"/>
          <w:numId w:val="15"/>
        </w:numPr>
        <w:tabs>
          <w:tab w:val="left" w:pos="1701"/>
        </w:tabs>
        <w:spacing w:before="0"/>
        <w:ind w:left="0" w:firstLine="567"/>
        <w:rPr>
          <w:rFonts w:asciiTheme="minorHAnsi" w:hAnsiTheme="minorHAnsi" w:cstheme="minorHAnsi"/>
          <w:color w:val="auto"/>
          <w:sz w:val="28"/>
          <w:szCs w:val="28"/>
          <w:lang w:eastAsia="ru-RU"/>
        </w:rPr>
      </w:pPr>
      <w:r w:rsidRPr="002A0AF1">
        <w:rPr>
          <w:rFonts w:asciiTheme="minorHAnsi" w:hAnsiTheme="minorHAnsi" w:cstheme="minorHAnsi"/>
          <w:color w:val="auto"/>
          <w:sz w:val="28"/>
          <w:szCs w:val="28"/>
          <w:lang w:eastAsia="ru-RU"/>
        </w:rPr>
        <w:t>Заказчик обязан принять решение об одностороннем отказе от исполнения Контракта, если</w:t>
      </w:r>
      <w:r w:rsidRPr="002A0AF1">
        <w:rPr>
          <w:rFonts w:asciiTheme="minorHAnsi" w:hAnsiTheme="minorHAnsi" w:cstheme="minorHAnsi"/>
          <w:color w:val="auto"/>
          <w:sz w:val="28"/>
          <w:szCs w:val="28"/>
        </w:rPr>
        <w:t xml:space="preserve"> в ходе исполнения Контракта установлено любое из следующих обстоятельств:</w:t>
      </w:r>
    </w:p>
    <w:p w14:paraId="26E06A88" w14:textId="00563088" w:rsidR="00A628D8" w:rsidRPr="002A0AF1" w:rsidRDefault="00A628D8" w:rsidP="00EF0315">
      <w:pPr>
        <w:pStyle w:val="VL0"/>
        <w:numPr>
          <w:ilvl w:val="2"/>
          <w:numId w:val="15"/>
        </w:numPr>
        <w:tabs>
          <w:tab w:val="left" w:pos="1560"/>
          <w:tab w:val="left" w:pos="1701"/>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Генподрядчик не соответствует установленным документацией о закупке</w:t>
      </w:r>
      <w:r w:rsidR="004C76B9">
        <w:rPr>
          <w:rFonts w:asciiTheme="minorHAnsi" w:hAnsiTheme="minorHAnsi" w:cstheme="minorHAnsi"/>
          <w:color w:val="auto"/>
          <w:sz w:val="28"/>
          <w:szCs w:val="28"/>
        </w:rPr>
        <w:t xml:space="preserve">, извещением о проведении запроса котировок </w:t>
      </w:r>
      <w:r w:rsidRPr="002A0AF1">
        <w:rPr>
          <w:rFonts w:asciiTheme="minorHAnsi" w:hAnsiTheme="minorHAnsi" w:cstheme="minorHAnsi"/>
          <w:color w:val="auto"/>
          <w:sz w:val="28"/>
          <w:szCs w:val="28"/>
        </w:rPr>
        <w:t>требованиям к участникам закупки</w:t>
      </w:r>
      <w:r w:rsidR="004C76B9">
        <w:rPr>
          <w:rFonts w:asciiTheme="minorHAnsi" w:hAnsiTheme="minorHAnsi" w:cstheme="minorHAnsi"/>
          <w:color w:val="auto"/>
          <w:sz w:val="28"/>
          <w:szCs w:val="28"/>
        </w:rPr>
        <w:t>,</w:t>
      </w:r>
      <w:r w:rsidR="004C76B9" w:rsidRPr="004C76B9">
        <w:rPr>
          <w:rFonts w:asciiTheme="minorHAnsi" w:eastAsiaTheme="minorHAnsi" w:hAnsiTheme="minorHAnsi" w:cstheme="minorHAnsi"/>
          <w:color w:val="auto"/>
          <w:spacing w:val="-4"/>
          <w:sz w:val="28"/>
          <w:szCs w:val="28"/>
        </w:rPr>
        <w:t xml:space="preserve"> </w:t>
      </w:r>
      <w:r w:rsidR="004C76B9" w:rsidRPr="004C76B9">
        <w:rPr>
          <w:rFonts w:asciiTheme="minorHAnsi" w:hAnsiTheme="minorHAnsi" w:cstheme="minorHAnsi"/>
          <w:color w:val="auto"/>
          <w:sz w:val="28"/>
          <w:szCs w:val="28"/>
        </w:rPr>
        <w:t>единым требованиям к участникам закупки, установленными законодательством о контрактной системе в сфере закупок товаров, работ и услуг для государственных и муниципальных нужд</w:t>
      </w:r>
      <w:r w:rsidRPr="002A0AF1">
        <w:rPr>
          <w:rFonts w:asciiTheme="minorHAnsi" w:hAnsiTheme="minorHAnsi" w:cstheme="minorHAnsi"/>
          <w:color w:val="auto"/>
          <w:sz w:val="28"/>
          <w:szCs w:val="28"/>
        </w:rPr>
        <w:t xml:space="preserve">; </w:t>
      </w:r>
    </w:p>
    <w:p w14:paraId="26E06A89" w14:textId="05908808" w:rsidR="00324881" w:rsidRPr="002A0AF1" w:rsidRDefault="00A628D8" w:rsidP="00EF0315">
      <w:pPr>
        <w:pStyle w:val="VL0"/>
        <w:numPr>
          <w:ilvl w:val="2"/>
          <w:numId w:val="15"/>
        </w:numPr>
        <w:tabs>
          <w:tab w:val="left" w:pos="1701"/>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Генподрядчик предоставил недостоверную информацию о своем соответствии таким требованиям, что позволило ему стать победителем определения подрядчика</w:t>
      </w:r>
      <w:r w:rsidR="00324881" w:rsidRPr="002A0AF1">
        <w:rPr>
          <w:rFonts w:asciiTheme="minorHAnsi" w:hAnsiTheme="minorHAnsi" w:cstheme="minorHAnsi"/>
          <w:color w:val="auto"/>
          <w:sz w:val="28"/>
          <w:szCs w:val="28"/>
        </w:rPr>
        <w:t xml:space="preserve">; </w:t>
      </w:r>
    </w:p>
    <w:p w14:paraId="5804DACA" w14:textId="14BF5E59" w:rsidR="00BC0C7D" w:rsidRDefault="00324881" w:rsidP="00EF0315">
      <w:pPr>
        <w:pStyle w:val="VL0"/>
        <w:numPr>
          <w:ilvl w:val="2"/>
          <w:numId w:val="15"/>
        </w:numPr>
        <w:tabs>
          <w:tab w:val="left" w:pos="1701"/>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у Генподрядчика отсутствует (в том</w:t>
      </w:r>
      <w:r w:rsidR="008C4DB2">
        <w:rPr>
          <w:rFonts w:asciiTheme="minorHAnsi" w:hAnsiTheme="minorHAnsi" w:cstheme="minorHAnsi"/>
          <w:color w:val="auto"/>
          <w:sz w:val="28"/>
          <w:szCs w:val="28"/>
        </w:rPr>
        <w:t xml:space="preserve"> числе</w:t>
      </w:r>
      <w:r w:rsidRPr="002A0AF1">
        <w:rPr>
          <w:rFonts w:asciiTheme="minorHAnsi" w:hAnsiTheme="minorHAnsi" w:cstheme="minorHAnsi"/>
          <w:color w:val="auto"/>
          <w:sz w:val="28"/>
          <w:szCs w:val="28"/>
        </w:rPr>
        <w:t xml:space="preserve"> прекратило действие после заключения Контракта) свидетельство о допуске, </w:t>
      </w:r>
      <w:r w:rsidR="004808DA" w:rsidRPr="002A0AF1">
        <w:rPr>
          <w:rFonts w:asciiTheme="minorHAnsi" w:hAnsiTheme="minorHAnsi" w:cstheme="minorHAnsi"/>
          <w:color w:val="auto"/>
          <w:sz w:val="28"/>
          <w:szCs w:val="28"/>
        </w:rPr>
        <w:t>выданно</w:t>
      </w:r>
      <w:r w:rsidR="004808DA">
        <w:rPr>
          <w:rFonts w:asciiTheme="minorHAnsi" w:hAnsiTheme="minorHAnsi" w:cstheme="minorHAnsi"/>
          <w:color w:val="auto"/>
          <w:sz w:val="28"/>
          <w:szCs w:val="28"/>
        </w:rPr>
        <w:t>е</w:t>
      </w:r>
      <w:r w:rsidR="004808DA" w:rsidRPr="002A0AF1">
        <w:rPr>
          <w:rFonts w:asciiTheme="minorHAnsi" w:hAnsiTheme="minorHAnsi" w:cstheme="minorHAnsi"/>
          <w:color w:val="auto"/>
          <w:sz w:val="28"/>
          <w:szCs w:val="28"/>
        </w:rPr>
        <w:t xml:space="preserve"> </w:t>
      </w:r>
      <w:r w:rsidRPr="0077623B">
        <w:rPr>
          <w:rFonts w:asciiTheme="minorHAnsi" w:hAnsiTheme="minorHAnsi" w:cstheme="minorHAnsi"/>
          <w:color w:val="auto"/>
          <w:sz w:val="28"/>
          <w:szCs w:val="28"/>
        </w:rPr>
        <w:t>саморегулируемой организацией либо иное разрешение, необходимое в</w:t>
      </w:r>
      <w:r w:rsidRPr="002A0AF1">
        <w:rPr>
          <w:rFonts w:asciiTheme="minorHAnsi" w:hAnsiTheme="minorHAnsi" w:cstheme="minorHAnsi"/>
          <w:color w:val="auto"/>
          <w:sz w:val="28"/>
          <w:szCs w:val="28"/>
        </w:rPr>
        <w:t xml:space="preserve"> соответствии с </w:t>
      </w:r>
      <w:r w:rsidR="006326D1">
        <w:rPr>
          <w:rFonts w:asciiTheme="minorHAnsi" w:hAnsiTheme="minorHAnsi" w:cstheme="minorHAnsi"/>
          <w:color w:val="auto"/>
          <w:sz w:val="28"/>
          <w:szCs w:val="28"/>
        </w:rPr>
        <w:t>з</w:t>
      </w:r>
      <w:r w:rsidRPr="002A0AF1">
        <w:rPr>
          <w:rFonts w:asciiTheme="minorHAnsi" w:hAnsiTheme="minorHAnsi" w:cstheme="minorHAnsi"/>
          <w:color w:val="auto"/>
          <w:sz w:val="28"/>
          <w:szCs w:val="28"/>
        </w:rPr>
        <w:t>аконодательством</w:t>
      </w:r>
      <w:r w:rsidR="006326D1">
        <w:rPr>
          <w:rFonts w:asciiTheme="minorHAnsi" w:hAnsiTheme="minorHAnsi" w:cstheme="minorHAnsi"/>
          <w:color w:val="auto"/>
          <w:sz w:val="28"/>
          <w:szCs w:val="28"/>
        </w:rPr>
        <w:t xml:space="preserve"> Российской Федерации</w:t>
      </w:r>
      <w:r w:rsidRPr="002A0AF1">
        <w:rPr>
          <w:rFonts w:asciiTheme="minorHAnsi" w:hAnsiTheme="minorHAnsi" w:cstheme="minorHAnsi"/>
          <w:color w:val="auto"/>
          <w:sz w:val="28"/>
          <w:szCs w:val="28"/>
        </w:rPr>
        <w:t xml:space="preserve"> для исполнения обязательства по Контракту</w:t>
      </w:r>
      <w:r w:rsidR="00BC0C7D">
        <w:rPr>
          <w:rFonts w:asciiTheme="minorHAnsi" w:hAnsiTheme="minorHAnsi" w:cstheme="minorHAnsi"/>
          <w:color w:val="auto"/>
          <w:sz w:val="28"/>
          <w:szCs w:val="28"/>
        </w:rPr>
        <w:t xml:space="preserve">; </w:t>
      </w:r>
    </w:p>
    <w:p w14:paraId="26E06A8A" w14:textId="50242FDD" w:rsidR="00A628D8" w:rsidRPr="002A0AF1" w:rsidRDefault="00BC0C7D" w:rsidP="00BC0C7D">
      <w:pPr>
        <w:pStyle w:val="VL0"/>
        <w:numPr>
          <w:ilvl w:val="2"/>
          <w:numId w:val="15"/>
        </w:numPr>
        <w:tabs>
          <w:tab w:val="left" w:pos="1701"/>
        </w:tabs>
        <w:spacing w:before="0"/>
        <w:ind w:left="0" w:firstLine="567"/>
        <w:rPr>
          <w:rFonts w:asciiTheme="minorHAnsi" w:hAnsiTheme="minorHAnsi" w:cstheme="minorHAnsi"/>
          <w:color w:val="auto"/>
          <w:sz w:val="28"/>
          <w:szCs w:val="28"/>
        </w:rPr>
      </w:pPr>
      <w:r w:rsidRPr="00BC0C7D">
        <w:rPr>
          <w:rFonts w:asciiTheme="minorHAnsi" w:hAnsiTheme="minorHAnsi" w:cstheme="minorHAnsi"/>
          <w:color w:val="auto"/>
          <w:sz w:val="28"/>
          <w:szCs w:val="28"/>
        </w:rPr>
        <w:t xml:space="preserve">если </w:t>
      </w:r>
      <w:r w:rsidRPr="002A0AF1">
        <w:rPr>
          <w:rFonts w:asciiTheme="minorHAnsi" w:hAnsiTheme="minorHAnsi" w:cstheme="minorHAnsi"/>
          <w:color w:val="auto"/>
          <w:sz w:val="28"/>
          <w:szCs w:val="28"/>
        </w:rPr>
        <w:t>Генподрядчик</w:t>
      </w:r>
      <w:r>
        <w:rPr>
          <w:rFonts w:asciiTheme="minorHAnsi" w:hAnsiTheme="minorHAnsi" w:cstheme="minorHAnsi"/>
          <w:color w:val="auto"/>
          <w:sz w:val="28"/>
          <w:szCs w:val="28"/>
        </w:rPr>
        <w:t xml:space="preserve"> </w:t>
      </w:r>
      <w:r w:rsidRPr="00BC0C7D">
        <w:rPr>
          <w:rFonts w:asciiTheme="minorHAnsi" w:hAnsiTheme="minorHAnsi" w:cstheme="minorHAnsi"/>
          <w:color w:val="auto"/>
          <w:sz w:val="28"/>
          <w:szCs w:val="28"/>
        </w:rPr>
        <w:t>предостави</w:t>
      </w:r>
      <w:r>
        <w:rPr>
          <w:rFonts w:asciiTheme="minorHAnsi" w:hAnsiTheme="minorHAnsi" w:cstheme="minorHAnsi"/>
          <w:color w:val="auto"/>
          <w:sz w:val="28"/>
          <w:szCs w:val="28"/>
        </w:rPr>
        <w:t>л</w:t>
      </w:r>
      <w:r w:rsidRPr="00BC0C7D">
        <w:rPr>
          <w:rFonts w:asciiTheme="minorHAnsi" w:hAnsiTheme="minorHAnsi" w:cstheme="minorHAnsi"/>
          <w:color w:val="auto"/>
          <w:sz w:val="28"/>
          <w:szCs w:val="28"/>
        </w:rPr>
        <w:t xml:space="preserve"> Заказчику в качестве обеспечения исполнения Контракта недействительные или недостоверные документы</w:t>
      </w:r>
      <w:r w:rsidR="00A628D8" w:rsidRPr="002A0AF1">
        <w:rPr>
          <w:rFonts w:asciiTheme="minorHAnsi" w:hAnsiTheme="minorHAnsi" w:cstheme="minorHAnsi"/>
          <w:color w:val="auto"/>
          <w:sz w:val="28"/>
          <w:szCs w:val="28"/>
        </w:rPr>
        <w:t>.</w:t>
      </w:r>
    </w:p>
    <w:p w14:paraId="26E06A8B" w14:textId="77777777" w:rsidR="00A628D8" w:rsidRPr="002A0AF1" w:rsidRDefault="00A628D8" w:rsidP="00EF0315">
      <w:pPr>
        <w:pStyle w:val="VL0"/>
        <w:numPr>
          <w:ilvl w:val="1"/>
          <w:numId w:val="15"/>
        </w:numPr>
        <w:tabs>
          <w:tab w:val="left" w:pos="1701"/>
        </w:tabs>
        <w:spacing w:before="0"/>
        <w:ind w:left="0" w:firstLine="709"/>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 Генподрядчик вправе принять решение об одностороннем отказе от исполнения Контракта по основаниям, предусмотренным законодательством Российской Федерации для одност</w:t>
      </w:r>
      <w:bookmarkStart w:id="43" w:name="_GoBack"/>
      <w:bookmarkEnd w:id="43"/>
      <w:r w:rsidRPr="002A0AF1">
        <w:rPr>
          <w:rFonts w:asciiTheme="minorHAnsi" w:hAnsiTheme="minorHAnsi" w:cstheme="minorHAnsi"/>
          <w:color w:val="auto"/>
          <w:sz w:val="28"/>
          <w:szCs w:val="28"/>
        </w:rPr>
        <w:t>ороннего отказа от исполнения отдельных видов обязательств,</w:t>
      </w:r>
      <w:r w:rsidRPr="002A0AF1">
        <w:rPr>
          <w:rFonts w:asciiTheme="minorHAnsi" w:hAnsiTheme="minorHAnsi" w:cstheme="minorHAnsi"/>
          <w:sz w:val="28"/>
          <w:szCs w:val="28"/>
        </w:rPr>
        <w:t xml:space="preserve"> в том числе:</w:t>
      </w:r>
    </w:p>
    <w:p w14:paraId="01CB3062" w14:textId="5D17D0C2" w:rsidR="00F17659" w:rsidRPr="00A55F6F" w:rsidRDefault="00F17659" w:rsidP="00EF0315">
      <w:pPr>
        <w:pStyle w:val="VL0"/>
        <w:numPr>
          <w:ilvl w:val="0"/>
          <w:numId w:val="35"/>
        </w:numPr>
        <w:tabs>
          <w:tab w:val="left" w:pos="1701"/>
        </w:tabs>
        <w:spacing w:before="0"/>
        <w:ind w:left="0" w:firstLine="709"/>
        <w:rPr>
          <w:rFonts w:asciiTheme="minorHAnsi" w:hAnsiTheme="minorHAnsi" w:cstheme="minorHAnsi"/>
          <w:sz w:val="28"/>
          <w:szCs w:val="28"/>
        </w:rPr>
      </w:pPr>
      <w:r>
        <w:rPr>
          <w:rFonts w:asciiTheme="minorHAnsi" w:hAnsiTheme="minorHAnsi" w:cstheme="minorHAnsi"/>
          <w:sz w:val="28"/>
          <w:szCs w:val="28"/>
        </w:rPr>
        <w:t xml:space="preserve">если </w:t>
      </w:r>
      <w:r w:rsidRPr="00F17659">
        <w:rPr>
          <w:rFonts w:asciiTheme="minorHAnsi" w:hAnsiTheme="minorHAnsi" w:cstheme="minorHAnsi"/>
          <w:sz w:val="28"/>
          <w:szCs w:val="28"/>
        </w:rPr>
        <w:t xml:space="preserve">несмотря на своевременное и обоснованное предупреждение со стороны </w:t>
      </w:r>
      <w:r>
        <w:rPr>
          <w:rFonts w:asciiTheme="minorHAnsi" w:hAnsiTheme="minorHAnsi" w:cstheme="minorHAnsi"/>
          <w:sz w:val="28"/>
          <w:szCs w:val="28"/>
        </w:rPr>
        <w:t>Ген</w:t>
      </w:r>
      <w:r w:rsidRPr="00F17659">
        <w:rPr>
          <w:rFonts w:asciiTheme="minorHAnsi" w:hAnsiTheme="minorHAnsi" w:cstheme="minorHAnsi"/>
          <w:sz w:val="28"/>
          <w:szCs w:val="28"/>
        </w:rPr>
        <w:t xml:space="preserve">подрядчика об обстоятельствах, указанных в </w:t>
      </w:r>
      <w:r w:rsidRPr="00EC2D25">
        <w:rPr>
          <w:rFonts w:asciiTheme="minorHAnsi" w:hAnsiTheme="minorHAnsi" w:cstheme="minorHAnsi"/>
          <w:sz w:val="28"/>
          <w:szCs w:val="28"/>
        </w:rPr>
        <w:lastRenderedPageBreak/>
        <w:t>пункте 6.5 Контракта</w:t>
      </w:r>
      <w:r w:rsidRPr="00F17659">
        <w:rPr>
          <w:rFonts w:asciiTheme="minorHAnsi" w:hAnsiTheme="minorHAnsi" w:cstheme="minorHAnsi"/>
          <w:sz w:val="28"/>
          <w:szCs w:val="28"/>
        </w:rPr>
        <w:t>,</w:t>
      </w:r>
      <w:r w:rsidR="00A55F6F">
        <w:rPr>
          <w:rFonts w:asciiTheme="minorHAnsi" w:hAnsiTheme="minorHAnsi" w:cstheme="minorHAnsi"/>
          <w:sz w:val="28"/>
          <w:szCs w:val="28"/>
        </w:rPr>
        <w:t xml:space="preserve"> Заказчик</w:t>
      </w:r>
      <w:r w:rsidRPr="00F17659">
        <w:rPr>
          <w:rFonts w:asciiTheme="minorHAnsi" w:hAnsiTheme="minorHAnsi" w:cstheme="minorHAnsi"/>
          <w:sz w:val="28"/>
          <w:szCs w:val="28"/>
        </w:rPr>
        <w:t xml:space="preserve"> в разумный срок не заменит непригодные или недоброкачественные материал, оборудование, </w:t>
      </w:r>
      <w:r w:rsidR="00A55F6F">
        <w:rPr>
          <w:rFonts w:asciiTheme="minorHAnsi" w:hAnsiTheme="minorHAnsi" w:cstheme="minorHAnsi"/>
          <w:sz w:val="28"/>
          <w:szCs w:val="28"/>
        </w:rPr>
        <w:t>Т</w:t>
      </w:r>
      <w:r w:rsidRPr="00F17659">
        <w:rPr>
          <w:rFonts w:asciiTheme="minorHAnsi" w:hAnsiTheme="minorHAnsi" w:cstheme="minorHAnsi"/>
          <w:sz w:val="28"/>
          <w:szCs w:val="28"/>
        </w:rPr>
        <w:t xml:space="preserve">ехническую документацию, не изменит указаний о способе выполнения </w:t>
      </w:r>
      <w:r w:rsidR="00A55F6F">
        <w:rPr>
          <w:rFonts w:asciiTheme="minorHAnsi" w:hAnsiTheme="minorHAnsi" w:cstheme="minorHAnsi"/>
          <w:sz w:val="28"/>
          <w:szCs w:val="28"/>
        </w:rPr>
        <w:t>Работ</w:t>
      </w:r>
      <w:r w:rsidRPr="00F17659">
        <w:rPr>
          <w:rFonts w:asciiTheme="minorHAnsi" w:hAnsiTheme="minorHAnsi" w:cstheme="minorHAnsi"/>
          <w:sz w:val="28"/>
          <w:szCs w:val="28"/>
        </w:rPr>
        <w:t xml:space="preserve"> или не примет других необходимых мер для устранения обст</w:t>
      </w:r>
      <w:r>
        <w:rPr>
          <w:rFonts w:asciiTheme="minorHAnsi" w:hAnsiTheme="minorHAnsi" w:cstheme="minorHAnsi"/>
          <w:sz w:val="28"/>
          <w:szCs w:val="28"/>
        </w:rPr>
        <w:t xml:space="preserve">оятельств, грозящих </w:t>
      </w:r>
      <w:r w:rsidR="00A55F6F">
        <w:rPr>
          <w:rFonts w:asciiTheme="minorHAnsi" w:hAnsiTheme="minorHAnsi" w:cstheme="minorHAnsi"/>
          <w:sz w:val="28"/>
          <w:szCs w:val="28"/>
        </w:rPr>
        <w:t>их</w:t>
      </w:r>
      <w:r>
        <w:rPr>
          <w:rFonts w:asciiTheme="minorHAnsi" w:hAnsiTheme="minorHAnsi" w:cstheme="minorHAnsi"/>
          <w:sz w:val="28"/>
          <w:szCs w:val="28"/>
        </w:rPr>
        <w:t xml:space="preserve"> годности;</w:t>
      </w:r>
    </w:p>
    <w:p w14:paraId="5A9344A0" w14:textId="77777777" w:rsidR="00A55F6F" w:rsidRDefault="00A628D8" w:rsidP="00EF0315">
      <w:pPr>
        <w:pStyle w:val="VL0"/>
        <w:numPr>
          <w:ilvl w:val="0"/>
          <w:numId w:val="35"/>
        </w:numPr>
        <w:tabs>
          <w:tab w:val="left" w:pos="1701"/>
        </w:tabs>
        <w:spacing w:before="0"/>
        <w:ind w:left="0" w:firstLine="709"/>
        <w:rPr>
          <w:rFonts w:asciiTheme="minorHAnsi" w:hAnsiTheme="minorHAnsi" w:cstheme="minorHAnsi"/>
          <w:sz w:val="28"/>
          <w:szCs w:val="28"/>
        </w:rPr>
      </w:pPr>
      <w:r w:rsidRPr="002A0AF1">
        <w:rPr>
          <w:rFonts w:asciiTheme="minorHAnsi" w:hAnsiTheme="minorHAnsi" w:cstheme="minorHAnsi"/>
          <w:sz w:val="28"/>
          <w:szCs w:val="28"/>
        </w:rPr>
        <w:t>если нарушение Заказчиком своих обязанностей, предусмотренных Контрактом, препятствует исполнению Контракта Генподрядчиком, в том числе в случае, если просрочка исполнения Заказчиком обязанности или обязанностей, предусмотренных Контрактом, влечет просрочку исполнения Контракта Генподрядчиком более чем на 10 (десять) процентов от общего срока выполнения Работ, предусмотренного Контрактом</w:t>
      </w:r>
      <w:r w:rsidR="00A55F6F">
        <w:rPr>
          <w:rFonts w:asciiTheme="minorHAnsi" w:hAnsiTheme="minorHAnsi" w:cstheme="minorHAnsi"/>
          <w:sz w:val="28"/>
          <w:szCs w:val="28"/>
        </w:rPr>
        <w:t>;</w:t>
      </w:r>
    </w:p>
    <w:p w14:paraId="26E06A8C" w14:textId="76A9F236" w:rsidR="00A628D8" w:rsidRPr="00691365" w:rsidRDefault="00A55F6F" w:rsidP="00EF0315">
      <w:pPr>
        <w:pStyle w:val="VL0"/>
        <w:numPr>
          <w:ilvl w:val="0"/>
          <w:numId w:val="35"/>
        </w:numPr>
        <w:tabs>
          <w:tab w:val="left" w:pos="1701"/>
        </w:tabs>
        <w:spacing w:before="0"/>
        <w:ind w:left="0" w:firstLine="709"/>
        <w:rPr>
          <w:rFonts w:asciiTheme="minorHAnsi" w:hAnsiTheme="minorHAnsi" w:cstheme="minorHAnsi"/>
          <w:sz w:val="28"/>
          <w:szCs w:val="28"/>
        </w:rPr>
      </w:pPr>
      <w:r w:rsidRPr="00EC2D25">
        <w:rPr>
          <w:rFonts w:asciiTheme="minorHAnsi" w:hAnsiTheme="minorHAnsi" w:cstheme="minorHAnsi"/>
          <w:sz w:val="28"/>
          <w:szCs w:val="28"/>
        </w:rPr>
        <w:t>[</w:t>
      </w:r>
      <w:r w:rsidRPr="00EC2D25">
        <w:rPr>
          <w:rFonts w:asciiTheme="minorHAnsi" w:hAnsiTheme="minorHAnsi" w:cstheme="minorHAnsi"/>
          <w:i/>
          <w:sz w:val="28"/>
          <w:szCs w:val="28"/>
        </w:rPr>
        <w:t>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w:t>
      </w:r>
      <w:r>
        <w:rPr>
          <w:rStyle w:val="aa"/>
          <w:rFonts w:asciiTheme="minorHAnsi" w:hAnsiTheme="minorHAnsi" w:cstheme="minorHAnsi"/>
          <w:i/>
          <w:sz w:val="28"/>
          <w:szCs w:val="28"/>
        </w:rPr>
        <w:footnoteReference w:id="95"/>
      </w:r>
      <w:r w:rsidR="00780194" w:rsidRPr="00691365">
        <w:rPr>
          <w:rFonts w:asciiTheme="minorHAnsi" w:hAnsiTheme="minorHAnsi" w:cstheme="minorHAnsi"/>
          <w:sz w:val="28"/>
          <w:szCs w:val="28"/>
        </w:rPr>
        <w:t>.</w:t>
      </w:r>
    </w:p>
    <w:p w14:paraId="26E06A8D" w14:textId="77777777" w:rsidR="00A628D8" w:rsidRPr="002A0AF1" w:rsidRDefault="00A628D8" w:rsidP="00EF0315">
      <w:pPr>
        <w:pStyle w:val="VL0"/>
        <w:numPr>
          <w:ilvl w:val="1"/>
          <w:numId w:val="15"/>
        </w:numPr>
        <w:tabs>
          <w:tab w:val="left" w:pos="1560"/>
        </w:tabs>
        <w:spacing w:before="0"/>
        <w:ind w:left="0" w:firstLine="709"/>
        <w:rPr>
          <w:rFonts w:asciiTheme="minorHAnsi" w:hAnsiTheme="minorHAnsi" w:cstheme="minorHAnsi"/>
          <w:color w:val="auto"/>
          <w:sz w:val="28"/>
          <w:szCs w:val="28"/>
        </w:rPr>
      </w:pPr>
      <w:r w:rsidRPr="002A0AF1">
        <w:rPr>
          <w:rFonts w:asciiTheme="minorHAnsi" w:hAnsiTheme="minorHAnsi" w:cstheme="minorHAnsi"/>
          <w:color w:val="auto"/>
          <w:sz w:val="28"/>
          <w:szCs w:val="28"/>
          <w:lang w:eastAsia="ru-RU"/>
        </w:rPr>
        <w:t>Решение Генподрядчика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w:t>
      </w:r>
      <w:r w:rsidRPr="005E1C2B">
        <w:rPr>
          <w:rFonts w:asciiTheme="minorHAnsi" w:hAnsiTheme="minorHAnsi" w:cstheme="minorHAnsi"/>
          <w:color w:val="auto"/>
          <w:sz w:val="28"/>
          <w:szCs w:val="28"/>
          <w:lang w:eastAsia="ru-RU"/>
        </w:rPr>
        <w:t>, а также</w:t>
      </w:r>
      <w:r w:rsidR="00DA62E2" w:rsidRPr="002A0AF1">
        <w:rPr>
          <w:rFonts w:asciiTheme="minorHAnsi" w:hAnsiTheme="minorHAnsi" w:cstheme="minorHAnsi"/>
          <w:color w:val="auto"/>
          <w:sz w:val="28"/>
          <w:szCs w:val="28"/>
          <w:lang w:eastAsia="ru-RU"/>
        </w:rPr>
        <w:t xml:space="preserve"> дублируется</w:t>
      </w:r>
      <w:r w:rsidRPr="002A0AF1">
        <w:rPr>
          <w:rFonts w:asciiTheme="minorHAnsi" w:hAnsiTheme="minorHAnsi" w:cstheme="minorHAnsi"/>
          <w:color w:val="auto"/>
          <w:sz w:val="28"/>
          <w:szCs w:val="28"/>
          <w:lang w:eastAsia="ru-RU"/>
        </w:rPr>
        <w:t xml:space="preserve"> телеграммой, либо посредством факсимильной связи, либо по адресу электронной почты. Выполнение Генподрядчиком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Генподрядчиком подтверждения о вручении Заказчику указанного уведомления.</w:t>
      </w:r>
    </w:p>
    <w:p w14:paraId="26E06A8E" w14:textId="77777777" w:rsidR="00A628D8" w:rsidRPr="002A0AF1" w:rsidRDefault="00A628D8"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 </w:t>
      </w:r>
      <w:r w:rsidRPr="002A0AF1">
        <w:rPr>
          <w:rFonts w:asciiTheme="minorHAnsi" w:hAnsiTheme="minorHAnsi" w:cstheme="minorHAnsi"/>
          <w:color w:val="auto"/>
          <w:sz w:val="28"/>
          <w:szCs w:val="28"/>
          <w:lang w:eastAsia="ru-RU"/>
        </w:rPr>
        <w:t>Решение Генподрядчика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Генподрядчиком Заказчика об одностороннем отказе от исполнения Контракта.</w:t>
      </w:r>
      <w:r w:rsidRPr="002A0AF1">
        <w:rPr>
          <w:rFonts w:asciiTheme="minorHAnsi" w:hAnsiTheme="minorHAnsi" w:cstheme="minorHAnsi"/>
          <w:color w:val="auto"/>
          <w:sz w:val="28"/>
          <w:szCs w:val="28"/>
        </w:rPr>
        <w:t xml:space="preserve"> </w:t>
      </w:r>
    </w:p>
    <w:p w14:paraId="26E06A8F" w14:textId="77777777" w:rsidR="00A628D8" w:rsidRPr="002A0AF1" w:rsidRDefault="00A628D8" w:rsidP="00C54149">
      <w:pPr>
        <w:pStyle w:val="VL0"/>
        <w:tabs>
          <w:tab w:val="left" w:pos="1418"/>
        </w:tabs>
        <w:spacing w:before="0"/>
        <w:ind w:firstLine="567"/>
        <w:rPr>
          <w:rFonts w:asciiTheme="minorHAnsi" w:hAnsiTheme="minorHAnsi" w:cstheme="minorHAnsi"/>
          <w:color w:val="auto"/>
          <w:sz w:val="28"/>
          <w:szCs w:val="28"/>
        </w:rPr>
      </w:pPr>
      <w:r w:rsidRPr="002A0AF1">
        <w:rPr>
          <w:rFonts w:asciiTheme="minorHAnsi" w:hAnsiTheme="minorHAnsi" w:cstheme="minorHAnsi"/>
          <w:color w:val="auto"/>
          <w:sz w:val="28"/>
          <w:szCs w:val="28"/>
          <w:lang w:eastAsia="ru-RU"/>
        </w:rPr>
        <w:t>Генподрядчик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6E06A90" w14:textId="77777777" w:rsidR="00A628D8" w:rsidRPr="002A0AF1" w:rsidRDefault="00A628D8" w:rsidP="00EF0315">
      <w:pPr>
        <w:pStyle w:val="af5"/>
        <w:numPr>
          <w:ilvl w:val="1"/>
          <w:numId w:val="15"/>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 При расторжении Контракта в связи с односторонним отказом одной из Сторон другая Сторона вправе потребовать возмещения только фактически понесенного </w:t>
      </w:r>
      <w:r w:rsidR="00DA62E2" w:rsidRPr="002A0AF1">
        <w:rPr>
          <w:rFonts w:asciiTheme="minorHAnsi" w:hAnsiTheme="minorHAnsi" w:cstheme="minorHAnsi"/>
          <w:sz w:val="28"/>
          <w:szCs w:val="28"/>
          <w:lang w:eastAsia="ru-RU"/>
        </w:rPr>
        <w:t xml:space="preserve">реального </w:t>
      </w:r>
      <w:r w:rsidRPr="002A0AF1">
        <w:rPr>
          <w:rFonts w:asciiTheme="minorHAnsi" w:hAnsiTheme="minorHAnsi" w:cstheme="minorHAnsi"/>
          <w:sz w:val="28"/>
          <w:szCs w:val="28"/>
          <w:lang w:eastAsia="ru-RU"/>
        </w:rPr>
        <w:t>ущерба</w:t>
      </w:r>
      <w:r w:rsidR="00796E27" w:rsidRPr="002A0AF1">
        <w:rPr>
          <w:rFonts w:asciiTheme="minorHAnsi" w:hAnsiTheme="minorHAnsi" w:cstheme="minorHAnsi"/>
          <w:sz w:val="28"/>
          <w:szCs w:val="28"/>
          <w:lang w:eastAsia="ru-RU"/>
        </w:rPr>
        <w:t xml:space="preserve"> (за исключением упущенной выгоды)</w:t>
      </w:r>
      <w:r w:rsidRPr="002A0AF1">
        <w:rPr>
          <w:rFonts w:asciiTheme="minorHAnsi" w:hAnsiTheme="minorHAnsi" w:cstheme="minorHAnsi"/>
          <w:sz w:val="28"/>
          <w:szCs w:val="28"/>
          <w:lang w:eastAsia="ru-RU"/>
        </w:rPr>
        <w:t xml:space="preserve">, </w:t>
      </w:r>
      <w:r w:rsidR="00DA62E2" w:rsidRPr="002A0AF1">
        <w:rPr>
          <w:rFonts w:asciiTheme="minorHAnsi" w:hAnsiTheme="minorHAnsi" w:cstheme="minorHAnsi"/>
          <w:sz w:val="28"/>
          <w:szCs w:val="28"/>
          <w:lang w:eastAsia="ru-RU"/>
        </w:rPr>
        <w:t xml:space="preserve">понесенного пострадавшей Стороной в связи с </w:t>
      </w:r>
      <w:r w:rsidRPr="002A0AF1">
        <w:rPr>
          <w:rFonts w:asciiTheme="minorHAnsi" w:hAnsiTheme="minorHAnsi" w:cstheme="minorHAnsi"/>
          <w:sz w:val="28"/>
          <w:szCs w:val="28"/>
          <w:lang w:eastAsia="ru-RU"/>
        </w:rPr>
        <w:t>обстоятельствами, являющимися основанием для принятия решения об одностороннем отказе от исполнения Контракта.</w:t>
      </w:r>
    </w:p>
    <w:p w14:paraId="26E06A91" w14:textId="080F8F9B" w:rsidR="00A628D8" w:rsidRPr="002A0AF1" w:rsidRDefault="00A628D8" w:rsidP="00EF0315">
      <w:pPr>
        <w:pStyle w:val="af5"/>
        <w:numPr>
          <w:ilvl w:val="1"/>
          <w:numId w:val="15"/>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lastRenderedPageBreak/>
        <w:t xml:space="preserve"> </w:t>
      </w:r>
      <w:r w:rsidRPr="002A0AF1">
        <w:rPr>
          <w:rFonts w:asciiTheme="minorHAnsi" w:hAnsiTheme="minorHAnsi" w:cstheme="minorHAnsi"/>
          <w:sz w:val="28"/>
          <w:szCs w:val="28"/>
        </w:rPr>
        <w:t>В случае досрочного прекращения Контракта Генподрядчик обязан немедленно</w:t>
      </w:r>
      <w:r w:rsidR="00BC0C7D">
        <w:rPr>
          <w:rFonts w:asciiTheme="minorHAnsi" w:hAnsiTheme="minorHAnsi" w:cstheme="minorHAnsi"/>
          <w:sz w:val="28"/>
          <w:szCs w:val="28"/>
        </w:rPr>
        <w:t xml:space="preserve"> с момента вступления соответствующего решения</w:t>
      </w:r>
      <w:r w:rsidRPr="002A0AF1">
        <w:rPr>
          <w:rFonts w:asciiTheme="minorHAnsi" w:hAnsiTheme="minorHAnsi" w:cstheme="minorHAnsi"/>
          <w:sz w:val="28"/>
          <w:szCs w:val="28"/>
        </w:rPr>
        <w:t xml:space="preserve"> предпринять следующие действия:</w:t>
      </w:r>
    </w:p>
    <w:p w14:paraId="26E06A92" w14:textId="0C932A1A" w:rsidR="009C1086" w:rsidRDefault="009C0AC5" w:rsidP="00EF0315">
      <w:pPr>
        <w:pStyle w:val="af5"/>
        <w:numPr>
          <w:ilvl w:val="2"/>
          <w:numId w:val="15"/>
        </w:numPr>
        <w:tabs>
          <w:tab w:val="left" w:pos="1560"/>
        </w:tabs>
        <w:autoSpaceDE w:val="0"/>
        <w:autoSpaceDN w:val="0"/>
        <w:adjustRightInd w:val="0"/>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з</w:t>
      </w:r>
      <w:r w:rsidR="009C1086">
        <w:rPr>
          <w:rFonts w:asciiTheme="minorHAnsi" w:hAnsiTheme="minorHAnsi" w:cstheme="minorHAnsi"/>
          <w:sz w:val="28"/>
          <w:szCs w:val="28"/>
        </w:rPr>
        <w:t xml:space="preserve">авершить выполнение соответствующего </w:t>
      </w:r>
      <w:r w:rsidR="00541733">
        <w:rPr>
          <w:rFonts w:asciiTheme="minorHAnsi" w:hAnsiTheme="minorHAnsi" w:cstheme="minorHAnsi"/>
          <w:sz w:val="28"/>
          <w:szCs w:val="28"/>
        </w:rPr>
        <w:t>Этапа Работ</w:t>
      </w:r>
      <w:r w:rsidR="009C1086">
        <w:rPr>
          <w:rFonts w:asciiTheme="minorHAnsi" w:hAnsiTheme="minorHAnsi" w:cstheme="minorHAnsi"/>
          <w:sz w:val="28"/>
          <w:szCs w:val="28"/>
        </w:rPr>
        <w:t xml:space="preserve"> за исключением случаев, когда Заказчик направит Генподрядчику иное указание;</w:t>
      </w:r>
    </w:p>
    <w:p w14:paraId="26E06A93" w14:textId="77777777" w:rsidR="00A628D8" w:rsidRPr="002A0AF1" w:rsidRDefault="00A628D8" w:rsidP="00EF0315">
      <w:pPr>
        <w:pStyle w:val="af5"/>
        <w:numPr>
          <w:ilvl w:val="2"/>
          <w:numId w:val="15"/>
        </w:numPr>
        <w:tabs>
          <w:tab w:val="left" w:pos="1560"/>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прекратить все Работы, за исключением работ, которые необходимы для защиты и сохранности имущества, находящегося на Строительной площадке; </w:t>
      </w:r>
    </w:p>
    <w:p w14:paraId="26E06A94" w14:textId="77777777" w:rsidR="00A628D8" w:rsidRPr="002A0AF1" w:rsidRDefault="00A628D8" w:rsidP="00EF0315">
      <w:pPr>
        <w:pStyle w:val="af5"/>
        <w:numPr>
          <w:ilvl w:val="2"/>
          <w:numId w:val="15"/>
        </w:numPr>
        <w:tabs>
          <w:tab w:val="left" w:pos="1560"/>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передать Заказчику все выполненные Работы, оборудование и материалы, находящиеся на Строительной площадке и предназначенные для выполнения Работ;</w:t>
      </w:r>
    </w:p>
    <w:p w14:paraId="26E06A95" w14:textId="77777777" w:rsidR="00A628D8" w:rsidRPr="002A0AF1" w:rsidRDefault="00A628D8" w:rsidP="00EF0315">
      <w:pPr>
        <w:pStyle w:val="af5"/>
        <w:numPr>
          <w:ilvl w:val="2"/>
          <w:numId w:val="15"/>
        </w:numPr>
        <w:tabs>
          <w:tab w:val="left" w:pos="1560"/>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вывезти всю строительную технику Генподрядчика и установленные Генподрядчиком временные конструкции со Строительной площадки, за исключением тех, которые необходимы для обеспечения сохранности Работ, и передать Строительную площадку по акту приема-передачи Заказчику;</w:t>
      </w:r>
    </w:p>
    <w:p w14:paraId="26E06A96" w14:textId="77777777" w:rsidR="00A628D8" w:rsidRPr="002A0AF1" w:rsidRDefault="00A628D8" w:rsidP="00EF0315">
      <w:pPr>
        <w:pStyle w:val="af5"/>
        <w:numPr>
          <w:ilvl w:val="2"/>
          <w:numId w:val="15"/>
        </w:numPr>
        <w:tabs>
          <w:tab w:val="left" w:pos="1560"/>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передать Заказчику Техническую документацию, Исполнительную документацию, Организационно-технологическую и иную отчетную документацию на выполненные Работы и понесенные затраты;</w:t>
      </w:r>
    </w:p>
    <w:p w14:paraId="26E06A97" w14:textId="77777777" w:rsidR="00A628D8" w:rsidRPr="002A0AF1" w:rsidRDefault="00A628D8"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После выполнения Генподрядчиком обязанностей, предусмотренных пунктом </w:t>
      </w:r>
      <w:r w:rsidR="00F911DB" w:rsidRPr="002A0AF1">
        <w:rPr>
          <w:rFonts w:asciiTheme="minorHAnsi" w:hAnsiTheme="minorHAnsi" w:cstheme="minorHAnsi"/>
          <w:sz w:val="28"/>
          <w:szCs w:val="28"/>
        </w:rPr>
        <w:t>19</w:t>
      </w:r>
      <w:r w:rsidR="00FD5BEB" w:rsidRPr="002A0AF1">
        <w:rPr>
          <w:rFonts w:asciiTheme="minorHAnsi" w:hAnsiTheme="minorHAnsi" w:cstheme="minorHAnsi"/>
          <w:sz w:val="28"/>
          <w:szCs w:val="28"/>
        </w:rPr>
        <w:t>.18</w:t>
      </w:r>
      <w:r w:rsidRPr="002A0AF1">
        <w:rPr>
          <w:rFonts w:asciiTheme="minorHAnsi" w:hAnsiTheme="minorHAnsi" w:cstheme="minorHAnsi"/>
          <w:sz w:val="28"/>
          <w:szCs w:val="28"/>
        </w:rPr>
        <w:t xml:space="preserve"> Контракта, Стороны не позднее ______ (_________)_______ должны осуществить приемку-передачу Объекта незавершенного строительства и произвести сверку взаимных расчетов.</w:t>
      </w:r>
    </w:p>
    <w:p w14:paraId="26E06A9A" w14:textId="75DE6AD5" w:rsidR="00A628D8" w:rsidRPr="0034568A" w:rsidRDefault="00A628D8"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541733">
        <w:rPr>
          <w:rFonts w:asciiTheme="minorHAnsi" w:hAnsiTheme="minorHAnsi" w:cstheme="minorHAnsi"/>
          <w:sz w:val="28"/>
          <w:szCs w:val="28"/>
        </w:rPr>
        <w:t xml:space="preserve"> Приемка Объекта незавершенного строительства осуществляется по акту приема-передачи, подписываемому Сторонами в порядке, предусмотренном Контрактом с подписанием акта приема-передачи по форме согласно Приложению № 8 к Контракту, в котором фиксируются:</w:t>
      </w:r>
      <w:r w:rsidR="00541733">
        <w:rPr>
          <w:rFonts w:asciiTheme="minorHAnsi" w:hAnsiTheme="minorHAnsi" w:cstheme="minorHAnsi"/>
          <w:sz w:val="28"/>
          <w:szCs w:val="28"/>
        </w:rPr>
        <w:t xml:space="preserve"> з</w:t>
      </w:r>
      <w:r w:rsidRPr="00541733">
        <w:rPr>
          <w:rFonts w:asciiTheme="minorHAnsi" w:hAnsiTheme="minorHAnsi" w:cstheme="minorHAnsi"/>
          <w:sz w:val="28"/>
          <w:szCs w:val="28"/>
        </w:rPr>
        <w:t xml:space="preserve">авершенные и незавершенные </w:t>
      </w:r>
      <w:r w:rsidR="00541733" w:rsidRPr="00541733">
        <w:rPr>
          <w:rFonts w:asciiTheme="minorHAnsi" w:hAnsiTheme="minorHAnsi" w:cstheme="minorHAnsi"/>
          <w:sz w:val="28"/>
          <w:szCs w:val="28"/>
        </w:rPr>
        <w:t>Этапы</w:t>
      </w:r>
      <w:r w:rsidRPr="00541733">
        <w:rPr>
          <w:rFonts w:asciiTheme="minorHAnsi" w:hAnsiTheme="minorHAnsi" w:cstheme="minorHAnsi"/>
          <w:sz w:val="28"/>
          <w:szCs w:val="28"/>
        </w:rPr>
        <w:t xml:space="preserve"> Работ </w:t>
      </w:r>
      <w:r w:rsidR="00541733" w:rsidRPr="00FC62E1">
        <w:rPr>
          <w:rFonts w:ascii="Times New Roman" w:hAnsi="Times New Roman"/>
          <w:sz w:val="28"/>
          <w:szCs w:val="28"/>
        </w:rPr>
        <w:t xml:space="preserve">с указанием процентного соотношения объемов и стоимости отдельных работ, выполненных в рамках соответствующего незавершенного Этапа Работ до момента расторжения Контракта, к общему объему и общей стоимости </w:t>
      </w:r>
      <w:r w:rsidR="00541733" w:rsidRPr="0034568A">
        <w:rPr>
          <w:rFonts w:ascii="Times New Roman" w:hAnsi="Times New Roman"/>
          <w:sz w:val="28"/>
          <w:szCs w:val="28"/>
        </w:rPr>
        <w:t>Работ по соответствующему Этапу Работ</w:t>
      </w:r>
      <w:r w:rsidRPr="0034568A">
        <w:rPr>
          <w:rFonts w:asciiTheme="minorHAnsi" w:hAnsiTheme="minorHAnsi" w:cstheme="minorHAnsi"/>
          <w:sz w:val="28"/>
          <w:szCs w:val="28"/>
        </w:rPr>
        <w:t>.</w:t>
      </w:r>
    </w:p>
    <w:p w14:paraId="26E06A9B" w14:textId="04C2E9B9" w:rsidR="00A628D8" w:rsidRPr="002A0AF1" w:rsidRDefault="00A628D8" w:rsidP="00EF0315">
      <w:pPr>
        <w:pStyle w:val="af5"/>
        <w:numPr>
          <w:ilvl w:val="1"/>
          <w:numId w:val="15"/>
        </w:numPr>
        <w:tabs>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34568A">
        <w:rPr>
          <w:rFonts w:asciiTheme="minorHAnsi" w:hAnsiTheme="minorHAnsi" w:cstheme="minorHAnsi"/>
          <w:sz w:val="28"/>
          <w:szCs w:val="28"/>
        </w:rPr>
        <w:t xml:space="preserve"> Для проверки выполненных Работ и подписания акта </w:t>
      </w:r>
      <w:r w:rsidR="0034568A" w:rsidRPr="00296899">
        <w:rPr>
          <w:rFonts w:asciiTheme="minorHAnsi" w:hAnsiTheme="minorHAnsi" w:cstheme="minorHAnsi"/>
          <w:sz w:val="28"/>
          <w:szCs w:val="28"/>
        </w:rPr>
        <w:t xml:space="preserve">приема-передачи </w:t>
      </w:r>
      <w:r w:rsidRPr="0034568A">
        <w:rPr>
          <w:rFonts w:asciiTheme="minorHAnsi" w:hAnsiTheme="minorHAnsi" w:cstheme="minorHAnsi"/>
          <w:sz w:val="28"/>
          <w:szCs w:val="28"/>
        </w:rPr>
        <w:t xml:space="preserve">незавершенного строительством Объекта Заказчик организует экспертизу в порядке, предусмотренном разделом </w:t>
      </w:r>
      <w:r w:rsidR="00F632A4" w:rsidRPr="0034568A">
        <w:rPr>
          <w:rFonts w:asciiTheme="minorHAnsi" w:hAnsiTheme="minorHAnsi" w:cstheme="minorHAnsi"/>
          <w:sz w:val="28"/>
          <w:szCs w:val="28"/>
        </w:rPr>
        <w:t>13</w:t>
      </w:r>
      <w:r w:rsidRPr="0034568A">
        <w:rPr>
          <w:rFonts w:asciiTheme="minorHAnsi" w:hAnsiTheme="minorHAnsi" w:cstheme="minorHAnsi"/>
          <w:sz w:val="28"/>
          <w:szCs w:val="28"/>
        </w:rPr>
        <w:t xml:space="preserve"> Контракта</w:t>
      </w:r>
      <w:r w:rsidRPr="002A0AF1">
        <w:rPr>
          <w:rFonts w:asciiTheme="minorHAnsi" w:hAnsiTheme="minorHAnsi" w:cstheme="minorHAnsi"/>
          <w:sz w:val="28"/>
          <w:szCs w:val="28"/>
        </w:rPr>
        <w:t>.</w:t>
      </w:r>
    </w:p>
    <w:p w14:paraId="26E06A9C" w14:textId="73D95D93" w:rsidR="00A628D8" w:rsidRPr="002A0AF1" w:rsidRDefault="00A628D8"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В случае возникновения у Генподрядчика разногласий </w:t>
      </w:r>
      <w:r w:rsidR="009C0AC5">
        <w:rPr>
          <w:rFonts w:asciiTheme="minorHAnsi" w:hAnsiTheme="minorHAnsi" w:cstheme="minorHAnsi"/>
          <w:sz w:val="28"/>
          <w:szCs w:val="28"/>
        </w:rPr>
        <w:t>по</w:t>
      </w:r>
      <w:r w:rsidR="009C0AC5" w:rsidRPr="002A0AF1">
        <w:rPr>
          <w:rFonts w:asciiTheme="minorHAnsi" w:hAnsiTheme="minorHAnsi" w:cstheme="minorHAnsi"/>
          <w:sz w:val="28"/>
          <w:szCs w:val="28"/>
        </w:rPr>
        <w:t xml:space="preserve"> </w:t>
      </w:r>
      <w:r w:rsidRPr="002A0AF1">
        <w:rPr>
          <w:rFonts w:asciiTheme="minorHAnsi" w:hAnsiTheme="minorHAnsi" w:cstheme="minorHAnsi"/>
          <w:sz w:val="28"/>
          <w:szCs w:val="28"/>
        </w:rPr>
        <w:t>результат</w:t>
      </w:r>
      <w:r w:rsidR="009C0AC5">
        <w:rPr>
          <w:rFonts w:asciiTheme="minorHAnsi" w:hAnsiTheme="minorHAnsi" w:cstheme="minorHAnsi"/>
          <w:sz w:val="28"/>
          <w:szCs w:val="28"/>
        </w:rPr>
        <w:t>ам</w:t>
      </w:r>
      <w:r w:rsidRPr="002A0AF1">
        <w:rPr>
          <w:rFonts w:asciiTheme="minorHAnsi" w:hAnsiTheme="minorHAnsi" w:cstheme="minorHAnsi"/>
          <w:sz w:val="28"/>
          <w:szCs w:val="28"/>
        </w:rPr>
        <w:t xml:space="preserve"> экспертизы Заказчика Генподрядчик вправе инициировать проведение независимой экспертизы в порядке, предусмотренном разделом</w:t>
      </w:r>
      <w:r w:rsidR="003A7B88" w:rsidRPr="002A0AF1">
        <w:rPr>
          <w:rFonts w:asciiTheme="minorHAnsi" w:hAnsiTheme="minorHAnsi" w:cstheme="minorHAnsi"/>
          <w:sz w:val="28"/>
          <w:szCs w:val="28"/>
        </w:rPr>
        <w:t xml:space="preserve"> 2</w:t>
      </w:r>
      <w:r w:rsidR="00F632A4" w:rsidRPr="002A0AF1">
        <w:rPr>
          <w:rFonts w:asciiTheme="minorHAnsi" w:hAnsiTheme="minorHAnsi" w:cstheme="minorHAnsi"/>
          <w:sz w:val="28"/>
          <w:szCs w:val="28"/>
        </w:rPr>
        <w:t>1</w:t>
      </w:r>
      <w:r w:rsidRPr="002A0AF1">
        <w:rPr>
          <w:rFonts w:asciiTheme="minorHAnsi" w:hAnsiTheme="minorHAnsi" w:cstheme="minorHAnsi"/>
          <w:sz w:val="28"/>
          <w:szCs w:val="28"/>
        </w:rPr>
        <w:t xml:space="preserve"> Контракта.</w:t>
      </w:r>
    </w:p>
    <w:p w14:paraId="26E06A9D" w14:textId="7E8390C4" w:rsidR="00A628D8" w:rsidRPr="002A0AF1" w:rsidRDefault="00541733"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Стоимость фактически выполненных Генподрядчиком Работ, указанных в пункте 19.20 Контракта, определяется в процентном соотношении фактически выполненного надлежащим образом объема работ к общему объему Работ по Контракту или соответствующему </w:t>
      </w:r>
      <w:r>
        <w:rPr>
          <w:rFonts w:asciiTheme="minorHAnsi" w:hAnsiTheme="minorHAnsi" w:cstheme="minorHAnsi"/>
          <w:sz w:val="28"/>
          <w:szCs w:val="28"/>
        </w:rPr>
        <w:t>Этапу</w:t>
      </w:r>
      <w:r w:rsidRPr="002A0AF1">
        <w:rPr>
          <w:rFonts w:asciiTheme="minorHAnsi" w:hAnsiTheme="minorHAnsi" w:cstheme="minorHAnsi"/>
          <w:sz w:val="28"/>
          <w:szCs w:val="28"/>
        </w:rPr>
        <w:t xml:space="preserve"> Работ, с </w:t>
      </w:r>
      <w:r w:rsidRPr="002A0AF1">
        <w:rPr>
          <w:rFonts w:asciiTheme="minorHAnsi" w:hAnsiTheme="minorHAnsi" w:cstheme="minorHAnsi"/>
          <w:sz w:val="28"/>
          <w:szCs w:val="28"/>
        </w:rPr>
        <w:lastRenderedPageBreak/>
        <w:t>учетом всех предусмотренных Контрактом и (или) законодательством Российской Федерации штрафных санкций, удержаний и иных выплат.</w:t>
      </w:r>
    </w:p>
    <w:p w14:paraId="26E06A9E" w14:textId="7A1594AE" w:rsidR="00A628D8" w:rsidRPr="002A0AF1" w:rsidRDefault="00A628D8"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w:t>
      </w:r>
      <w:r w:rsidR="00541733" w:rsidRPr="002A0AF1">
        <w:rPr>
          <w:rFonts w:asciiTheme="minorHAnsi" w:hAnsiTheme="minorHAnsi" w:cstheme="minorHAnsi"/>
          <w:sz w:val="28"/>
          <w:szCs w:val="28"/>
        </w:rPr>
        <w:t xml:space="preserve">В случае досрочного прекращения Контракта по основаниям, не связанным с </w:t>
      </w:r>
      <w:r w:rsidR="00541733">
        <w:rPr>
          <w:rFonts w:asciiTheme="minorHAnsi" w:hAnsiTheme="minorHAnsi" w:cstheme="minorHAnsi"/>
          <w:sz w:val="28"/>
          <w:szCs w:val="28"/>
        </w:rPr>
        <w:t>ненадлежащим исполнением Генподрядчиком своих обязательств по настоящему Контракту</w:t>
      </w:r>
      <w:r w:rsidR="00541733" w:rsidRPr="002A0AF1">
        <w:rPr>
          <w:rFonts w:asciiTheme="minorHAnsi" w:hAnsiTheme="minorHAnsi" w:cstheme="minorHAnsi"/>
          <w:sz w:val="28"/>
          <w:szCs w:val="28"/>
        </w:rPr>
        <w:t xml:space="preserve">, незавершенные Работы могут быть приняты и оплачены по стоимости соответствующего объема, указанной в Смете, при условии, что процентное соотношение фактически выполненных и принятых Работ по отношению к общему объему Работ по Контракту или соответствующему </w:t>
      </w:r>
      <w:r w:rsidR="00541733">
        <w:rPr>
          <w:rFonts w:asciiTheme="minorHAnsi" w:hAnsiTheme="minorHAnsi" w:cstheme="minorHAnsi"/>
          <w:sz w:val="28"/>
          <w:szCs w:val="28"/>
        </w:rPr>
        <w:t>Этапу</w:t>
      </w:r>
      <w:r w:rsidR="00541733" w:rsidRPr="002A0AF1">
        <w:rPr>
          <w:rFonts w:asciiTheme="minorHAnsi" w:hAnsiTheme="minorHAnsi" w:cstheme="minorHAnsi"/>
          <w:sz w:val="28"/>
          <w:szCs w:val="28"/>
        </w:rPr>
        <w:t xml:space="preserve"> Работ</w:t>
      </w:r>
      <w:r w:rsidR="00541733" w:rsidRPr="002A0AF1">
        <w:rPr>
          <w:rFonts w:asciiTheme="minorHAnsi" w:hAnsiTheme="minorHAnsi" w:cstheme="minorHAnsi"/>
          <w:spacing w:val="-2"/>
          <w:sz w:val="28"/>
          <w:szCs w:val="28"/>
        </w:rPr>
        <w:t xml:space="preserve"> составляет не менее 75% (семидесяти пяти процентов). В случае если объем фактически выполненных и принятых Работ в процентном соотношении составляет менее 75 % (семидесяти пяти процентов) от общего объема Работ по Контракту или соответствующему </w:t>
      </w:r>
      <w:r w:rsidR="00541733">
        <w:rPr>
          <w:rFonts w:asciiTheme="minorHAnsi" w:hAnsiTheme="minorHAnsi" w:cstheme="minorHAnsi"/>
          <w:sz w:val="28"/>
          <w:szCs w:val="28"/>
        </w:rPr>
        <w:t>Этапу</w:t>
      </w:r>
      <w:r w:rsidR="00541733" w:rsidRPr="002A0AF1">
        <w:rPr>
          <w:rFonts w:asciiTheme="minorHAnsi" w:hAnsiTheme="minorHAnsi" w:cstheme="minorHAnsi"/>
          <w:spacing w:val="-2"/>
          <w:sz w:val="28"/>
          <w:szCs w:val="28"/>
        </w:rPr>
        <w:t xml:space="preserve"> Работ, оплате подлежат только документально подтвержденные прямые затраты Генподрядчик</w:t>
      </w:r>
      <w:r w:rsidR="009C0AC5">
        <w:rPr>
          <w:rFonts w:asciiTheme="minorHAnsi" w:hAnsiTheme="minorHAnsi" w:cstheme="minorHAnsi"/>
          <w:spacing w:val="-2"/>
          <w:sz w:val="28"/>
          <w:szCs w:val="28"/>
        </w:rPr>
        <w:t>а</w:t>
      </w:r>
      <w:r w:rsidR="00541733" w:rsidRPr="002A0AF1">
        <w:rPr>
          <w:rFonts w:asciiTheme="minorHAnsi" w:hAnsiTheme="minorHAnsi" w:cstheme="minorHAnsi"/>
          <w:spacing w:val="-2"/>
          <w:sz w:val="28"/>
          <w:szCs w:val="28"/>
        </w:rPr>
        <w:t xml:space="preserve"> на выполнение соответствующих Работ до прекращения Контракта, по стоимости соответствующих затрат, указанной в Смете.</w:t>
      </w:r>
      <w:r w:rsidR="00541733" w:rsidRPr="002A0AF1">
        <w:rPr>
          <w:rFonts w:asciiTheme="minorHAnsi" w:hAnsiTheme="minorHAnsi" w:cstheme="minorHAnsi"/>
          <w:sz w:val="28"/>
          <w:szCs w:val="28"/>
        </w:rPr>
        <w:t xml:space="preserve"> При этом Генподрядчик не вправе требовать оплаты таких затрат по их рыночной стоимости, а также возмещения затрат, не предусмотренных в Смете и не согласованных с Заказчиком в порядке, предусмотренном Контрактом. Оплата производится при выполнении условий Контракта об оплате (включая предоставление необходимых документов, устранение </w:t>
      </w:r>
      <w:r w:rsidR="00541733">
        <w:rPr>
          <w:rFonts w:asciiTheme="minorHAnsi" w:hAnsiTheme="minorHAnsi" w:cstheme="minorHAnsi"/>
          <w:sz w:val="28"/>
          <w:szCs w:val="28"/>
        </w:rPr>
        <w:t>н</w:t>
      </w:r>
      <w:r w:rsidR="00541733" w:rsidRPr="002A0AF1">
        <w:rPr>
          <w:rFonts w:asciiTheme="minorHAnsi" w:hAnsiTheme="minorHAnsi" w:cstheme="minorHAnsi"/>
          <w:sz w:val="28"/>
          <w:szCs w:val="28"/>
        </w:rPr>
        <w:t>едостатков (дефектов) Работ и пр.) в порядке, предусмотренном разделом 5 Контракта.</w:t>
      </w:r>
    </w:p>
    <w:p w14:paraId="26E06A9F" w14:textId="28F5C488" w:rsidR="00A628D8" w:rsidRPr="002A0AF1" w:rsidRDefault="00A628D8" w:rsidP="00EF0315">
      <w:pPr>
        <w:pStyle w:val="af5"/>
        <w:numPr>
          <w:ilvl w:val="1"/>
          <w:numId w:val="15"/>
        </w:numPr>
        <w:tabs>
          <w:tab w:val="left" w:pos="0"/>
          <w:tab w:val="left" w:pos="1418"/>
        </w:tabs>
        <w:autoSpaceDE w:val="0"/>
        <w:autoSpaceDN w:val="0"/>
        <w:adjustRightInd w:val="0"/>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 При досрочном прекращении Контракта до завершения Работ в связи с </w:t>
      </w:r>
      <w:r w:rsidR="00606836">
        <w:rPr>
          <w:rFonts w:asciiTheme="minorHAnsi" w:hAnsiTheme="minorHAnsi" w:cstheme="minorHAnsi"/>
          <w:sz w:val="28"/>
          <w:szCs w:val="28"/>
        </w:rPr>
        <w:t>ненадлежащим исполнением Генподрядчиком своих обязательств по настоящему Контракту</w:t>
      </w:r>
      <w:r w:rsidRPr="002A0AF1">
        <w:rPr>
          <w:rFonts w:asciiTheme="minorHAnsi" w:hAnsiTheme="minorHAnsi" w:cstheme="minorHAnsi"/>
          <w:sz w:val="28"/>
          <w:szCs w:val="28"/>
        </w:rPr>
        <w:t xml:space="preserve"> Заказчик вправе полностью отказаться от приемки незавершенных Работ. В этом случае Генподрядчик не вправе требовать от Заказчика оплатить незавершенные Работы исходя из стоимости соответствующей части Работ, указанной в Смете, и Генподрядчику возмещаются в отношении незавершенных Работ только документально подтвержденные прямые затраты</w:t>
      </w:r>
      <w:r w:rsidRPr="002A0AF1">
        <w:rPr>
          <w:rFonts w:asciiTheme="minorHAnsi" w:hAnsiTheme="minorHAnsi" w:cstheme="minorHAnsi"/>
          <w:spacing w:val="-2"/>
          <w:sz w:val="28"/>
          <w:szCs w:val="28"/>
        </w:rPr>
        <w:t xml:space="preserve"> на выполнение соответствующих Работ</w:t>
      </w:r>
      <w:r w:rsidRPr="002A0AF1">
        <w:rPr>
          <w:rFonts w:asciiTheme="minorHAnsi" w:hAnsiTheme="minorHAnsi" w:cstheme="minorHAnsi"/>
          <w:sz w:val="28"/>
          <w:szCs w:val="28"/>
        </w:rPr>
        <w:t>, понесенные Генподрядчиком до прекращения Контракта,</w:t>
      </w:r>
      <w:r w:rsidRPr="002A0AF1">
        <w:rPr>
          <w:rFonts w:asciiTheme="minorHAnsi" w:hAnsiTheme="minorHAnsi" w:cstheme="minorHAnsi"/>
          <w:spacing w:val="-2"/>
          <w:sz w:val="28"/>
          <w:szCs w:val="28"/>
        </w:rPr>
        <w:t xml:space="preserve"> по стоимости соответствующих затрат, указанной в Смете</w:t>
      </w:r>
      <w:r w:rsidRPr="002A0AF1">
        <w:rPr>
          <w:rFonts w:asciiTheme="minorHAnsi" w:hAnsiTheme="minorHAnsi" w:cstheme="minorHAnsi"/>
          <w:sz w:val="28"/>
          <w:szCs w:val="28"/>
        </w:rPr>
        <w:t>.</w:t>
      </w:r>
      <w:r w:rsidRPr="002A0AF1">
        <w:rPr>
          <w:rFonts w:asciiTheme="minorHAnsi" w:hAnsiTheme="minorHAnsi" w:cstheme="minorHAnsi"/>
          <w:spacing w:val="-2"/>
          <w:sz w:val="28"/>
          <w:szCs w:val="28"/>
        </w:rPr>
        <w:t xml:space="preserve"> </w:t>
      </w:r>
      <w:r w:rsidRPr="002A0AF1">
        <w:rPr>
          <w:rFonts w:asciiTheme="minorHAnsi" w:hAnsiTheme="minorHAnsi" w:cstheme="minorHAnsi"/>
          <w:sz w:val="28"/>
          <w:szCs w:val="28"/>
        </w:rPr>
        <w:t>При этом Генподрядчик не вправе требовать оплаты таких затрат по их рыночной стоимости, а также возмещения затрат, не предусмотренных в Смете и не согласованных с Заказчиком в порядке, предусмотренном Контрактом.</w:t>
      </w:r>
    </w:p>
    <w:p w14:paraId="26E06AA0" w14:textId="77777777" w:rsidR="00353E96" w:rsidRPr="002A0AF1" w:rsidRDefault="00353E96" w:rsidP="00EF0315">
      <w:pPr>
        <w:pStyle w:val="1"/>
        <w:numPr>
          <w:ilvl w:val="0"/>
          <w:numId w:val="15"/>
        </w:numPr>
        <w:spacing w:before="240" w:after="24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Конфиденциальность</w:t>
      </w:r>
    </w:p>
    <w:p w14:paraId="26E06AA1" w14:textId="6EFEAB9A"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Стороны обязуются, начиная с даты заключения </w:t>
      </w:r>
      <w:r w:rsidR="009C0AC5">
        <w:rPr>
          <w:rFonts w:asciiTheme="minorHAnsi" w:hAnsiTheme="minorHAnsi" w:cstheme="minorHAnsi"/>
          <w:sz w:val="28"/>
          <w:szCs w:val="28"/>
        </w:rPr>
        <w:t xml:space="preserve">Контракта </w:t>
      </w:r>
      <w:r w:rsidRPr="002A0AF1">
        <w:rPr>
          <w:rFonts w:asciiTheme="minorHAnsi" w:hAnsiTheme="minorHAnsi" w:cstheme="minorHAnsi"/>
          <w:sz w:val="28"/>
          <w:szCs w:val="28"/>
        </w:rPr>
        <w:t xml:space="preserve">и в течение ____ (______) ________ после прекращения действия Контракта, соблюдать конфиденциальность в отношении информации, полученной ими друг от друга или ставшей известной им в ходе исполнения Контракта (конфиденциальную информацию), без предварительного письменного согласия другой Стороны не передавать, не открывать и не разглашать в общем или в частности конфиденциальную информацию каким-либо третьим </w:t>
      </w:r>
      <w:r w:rsidRPr="002A0AF1">
        <w:rPr>
          <w:rFonts w:asciiTheme="minorHAnsi" w:hAnsiTheme="minorHAnsi" w:cstheme="minorHAnsi"/>
          <w:sz w:val="28"/>
          <w:szCs w:val="28"/>
        </w:rPr>
        <w:lastRenderedPageBreak/>
        <w:t>лицам, в том числе исключить доступ к конфиденциальной информации третьих лиц или представителей Сторон, не уполномоченных работать с конфиденциальной информацией. Письменное согласие на раскрытие конфиденциальной информации не требуется при раскрытии ее лицам и (или) в случаях, предусмотренных Контрактом</w:t>
      </w:r>
      <w:r w:rsidRPr="002A0AF1">
        <w:rPr>
          <w:rFonts w:asciiTheme="minorHAnsi" w:hAnsiTheme="minorHAnsi" w:cstheme="minorHAnsi"/>
          <w:spacing w:val="-4"/>
          <w:sz w:val="28"/>
          <w:szCs w:val="28"/>
        </w:rPr>
        <w:t>, за исключением случаев, когда раскрытие такой информации предусмотрено законодательством Российской Федерации.</w:t>
      </w:r>
    </w:p>
    <w:p w14:paraId="26E06AA2" w14:textId="77816FD7"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Требования настоящего раздела Контракта не распространяются на случаи раскрытия конфиденциальной информации по запросу органов власти в случаях, предусмотренных законодательством Российской Федерации. В случае если Стороной получен запрос от организаций, государственных органов или органов местного самоуправления, уполномоченных на получение </w:t>
      </w:r>
      <w:r w:rsidR="00265AB1" w:rsidRPr="002A0AF1">
        <w:rPr>
          <w:rFonts w:asciiTheme="minorHAnsi" w:hAnsiTheme="minorHAnsi" w:cstheme="minorHAnsi"/>
          <w:sz w:val="28"/>
          <w:szCs w:val="28"/>
        </w:rPr>
        <w:t xml:space="preserve">конфиденциальной информации </w:t>
      </w:r>
      <w:r w:rsidRPr="002A0AF1">
        <w:rPr>
          <w:rFonts w:asciiTheme="minorHAnsi" w:hAnsiTheme="minorHAnsi" w:cstheme="minorHAnsi"/>
          <w:sz w:val="28"/>
          <w:szCs w:val="28"/>
        </w:rPr>
        <w:t xml:space="preserve">в соответствии с законодательством Российской Федерации, о предоставлении такой информации, Сторона уведомляет в течение </w:t>
      </w:r>
      <w:r w:rsidR="006326D1">
        <w:rPr>
          <w:rFonts w:asciiTheme="minorHAnsi" w:hAnsiTheme="minorHAnsi" w:cstheme="minorHAnsi"/>
          <w:bCs/>
          <w:sz w:val="28"/>
          <w:szCs w:val="28"/>
        </w:rPr>
        <w:t>3</w:t>
      </w:r>
      <w:r w:rsidR="006326D1" w:rsidRPr="002A0AF1">
        <w:rPr>
          <w:rFonts w:asciiTheme="minorHAnsi" w:hAnsiTheme="minorHAnsi" w:cstheme="minorHAnsi"/>
          <w:bCs/>
          <w:sz w:val="28"/>
          <w:szCs w:val="28"/>
        </w:rPr>
        <w:t xml:space="preserve"> (</w:t>
      </w:r>
      <w:r w:rsidR="006326D1">
        <w:rPr>
          <w:rFonts w:asciiTheme="minorHAnsi" w:hAnsiTheme="minorHAnsi" w:cstheme="minorHAnsi"/>
          <w:bCs/>
          <w:sz w:val="28"/>
          <w:szCs w:val="28"/>
        </w:rPr>
        <w:t>трех</w:t>
      </w:r>
      <w:r w:rsidR="006326D1" w:rsidRPr="002A0AF1">
        <w:rPr>
          <w:rFonts w:asciiTheme="minorHAnsi" w:hAnsiTheme="minorHAnsi" w:cstheme="minorHAnsi"/>
          <w:bCs/>
          <w:sz w:val="28"/>
          <w:szCs w:val="28"/>
        </w:rPr>
        <w:t xml:space="preserve">) </w:t>
      </w:r>
      <w:r w:rsidR="006326D1">
        <w:rPr>
          <w:rFonts w:asciiTheme="minorHAnsi" w:hAnsiTheme="minorHAnsi" w:cstheme="minorHAnsi"/>
          <w:bCs/>
          <w:sz w:val="28"/>
          <w:szCs w:val="28"/>
        </w:rPr>
        <w:t>рабочих дней</w:t>
      </w:r>
      <w:r w:rsidR="006326D1" w:rsidRPr="002A0AF1">
        <w:rPr>
          <w:rFonts w:asciiTheme="minorHAnsi" w:hAnsiTheme="minorHAnsi" w:cstheme="minorHAnsi"/>
          <w:bCs/>
          <w:sz w:val="28"/>
          <w:szCs w:val="28"/>
        </w:rPr>
        <w:t xml:space="preserve"> </w:t>
      </w:r>
      <w:r w:rsidRPr="002A0AF1">
        <w:rPr>
          <w:rFonts w:asciiTheme="minorHAnsi" w:hAnsiTheme="minorHAnsi" w:cstheme="minorHAnsi"/>
          <w:sz w:val="28"/>
          <w:szCs w:val="28"/>
        </w:rPr>
        <w:t xml:space="preserve">о таком запросе другую Сторону, а также передает другой Стороне сведения о такой передаче в документарной форме. </w:t>
      </w:r>
    </w:p>
    <w:p w14:paraId="26E06AA3" w14:textId="77777777"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Требования настоящего раздела Контракта не применяются по отношению к конфиденциальной информации, относительно которой раскрывающая Сторона докажет следующее:</w:t>
      </w:r>
    </w:p>
    <w:p w14:paraId="26E06AA4" w14:textId="77777777" w:rsidR="00353E96" w:rsidRPr="002A0AF1" w:rsidRDefault="00353E96" w:rsidP="00EF0315">
      <w:pPr>
        <w:pStyle w:val="af5"/>
        <w:numPr>
          <w:ilvl w:val="2"/>
          <w:numId w:val="15"/>
        </w:numPr>
        <w:tabs>
          <w:tab w:val="left" w:pos="993"/>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раскрывающая Сторона владела информацией до даты заключения Контракта и получения от Стороны непосредственно или косвенно любой информации, которая является предметом обязательств в отношении конфиденциальности между Сторонами; или</w:t>
      </w:r>
    </w:p>
    <w:p w14:paraId="26E06AA5" w14:textId="77777777" w:rsidR="00353E96" w:rsidRPr="002A0AF1" w:rsidRDefault="00353E96" w:rsidP="00EF0315">
      <w:pPr>
        <w:pStyle w:val="af5"/>
        <w:numPr>
          <w:ilvl w:val="2"/>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данная информация стала общедоступной или общераспространенной не в результате нарушений соответствующей Стороны; или</w:t>
      </w:r>
    </w:p>
    <w:p w14:paraId="26E06AA6" w14:textId="77777777"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раскрытие информации произведено по распоряжению суда или в соответствии с требованиями какого бы то ни было применимого действующего законодательства Российской Федерации; или</w:t>
      </w:r>
    </w:p>
    <w:p w14:paraId="26E06AA7" w14:textId="66CAB776"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соответствующая информация была получена от </w:t>
      </w:r>
      <w:r w:rsidR="00265AB1">
        <w:rPr>
          <w:rFonts w:asciiTheme="minorHAnsi" w:hAnsiTheme="minorHAnsi" w:cstheme="minorHAnsi"/>
          <w:sz w:val="28"/>
          <w:szCs w:val="28"/>
        </w:rPr>
        <w:t xml:space="preserve">третьих лиц </w:t>
      </w:r>
      <w:r w:rsidRPr="002A0AF1">
        <w:rPr>
          <w:rFonts w:asciiTheme="minorHAnsi" w:hAnsiTheme="minorHAnsi" w:cstheme="minorHAnsi"/>
          <w:sz w:val="28"/>
          <w:szCs w:val="28"/>
        </w:rPr>
        <w:t>при отсутствии требования к конфиденциальности;</w:t>
      </w:r>
    </w:p>
    <w:p w14:paraId="26E06AA8" w14:textId="77777777"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pacing w:val="-4"/>
          <w:sz w:val="28"/>
          <w:szCs w:val="28"/>
        </w:rPr>
        <w:t xml:space="preserve">Соответствующая информация была предоставлена сотруднику Сторон или их представителям, действующим от их имени (включая, но не исключительно техническому заказчику), оказывающим услуги и (или) выполняющим работы, связанные со строительством, эксплуатацией, консервацией, ремонтом, техническим обслуживанием, демонтажем (сносом) Объекта (при необходимости), устранением </w:t>
      </w:r>
      <w:r w:rsidR="00056CD9">
        <w:rPr>
          <w:rFonts w:asciiTheme="minorHAnsi" w:hAnsiTheme="minorHAnsi" w:cstheme="minorHAnsi"/>
          <w:spacing w:val="-4"/>
          <w:sz w:val="28"/>
          <w:szCs w:val="28"/>
        </w:rPr>
        <w:t>н</w:t>
      </w:r>
      <w:r w:rsidRPr="002A0AF1">
        <w:rPr>
          <w:rFonts w:asciiTheme="minorHAnsi" w:hAnsiTheme="minorHAnsi" w:cstheme="minorHAnsi"/>
          <w:spacing w:val="-4"/>
          <w:sz w:val="28"/>
          <w:szCs w:val="28"/>
        </w:rPr>
        <w:t xml:space="preserve">едостатков (дефектов) Работ, получением </w:t>
      </w:r>
      <w:r w:rsidR="00757187">
        <w:rPr>
          <w:rFonts w:asciiTheme="minorHAnsi" w:hAnsiTheme="minorHAnsi" w:cstheme="minorHAnsi"/>
          <w:spacing w:val="-4"/>
          <w:sz w:val="28"/>
          <w:szCs w:val="28"/>
        </w:rPr>
        <w:t>з</w:t>
      </w:r>
      <w:r w:rsidRPr="002A0AF1">
        <w:rPr>
          <w:rFonts w:asciiTheme="minorHAnsi" w:hAnsiTheme="minorHAnsi" w:cstheme="minorHAnsi"/>
          <w:spacing w:val="-4"/>
          <w:sz w:val="28"/>
          <w:szCs w:val="28"/>
        </w:rPr>
        <w:t>аключения о соответствии Объекта, введением Объекта в эксплуатацию.</w:t>
      </w:r>
    </w:p>
    <w:p w14:paraId="26E06AA9" w14:textId="77777777"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Обязательства из настоящего раздела Контракта продолжают действовать после завершения выполнения Работ, истечения срока действия или прекращения Контракта.</w:t>
      </w:r>
    </w:p>
    <w:p w14:paraId="26E06AAA" w14:textId="77777777" w:rsidR="00353E96" w:rsidRPr="002A0AF1" w:rsidRDefault="00353E96" w:rsidP="00EF0315">
      <w:pPr>
        <w:pStyle w:val="af5"/>
        <w:numPr>
          <w:ilvl w:val="1"/>
          <w:numId w:val="15"/>
        </w:numPr>
        <w:tabs>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 xml:space="preserve">Для соблюдения конфиденциальности информации Стороны обязуются: </w:t>
      </w:r>
    </w:p>
    <w:p w14:paraId="26E06AAB" w14:textId="77777777"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lastRenderedPageBreak/>
        <w:t>не хранить конфиденциальную информацию ни на каком компьютере, в базе данных или с помощью других электронных средств хранения данных или информации, кроме случаев, когда данные электронные средства находятся под контролем исключительно данной Стороны и к данному средству отсутствует доступ сторонних юридических и физических лиц;</w:t>
      </w:r>
    </w:p>
    <w:p w14:paraId="26E06AAC" w14:textId="77777777"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не копировать конфиденциальную информацию ни полностью, ни частично, за исключением случаев, когда это необходимо в целях выполнения и (или) завершения Работ;</w:t>
      </w:r>
    </w:p>
    <w:p w14:paraId="26E06AAD" w14:textId="77777777"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уведомить другую Сторону о существовании каких-либо обстоятельств, связанных с какими бы то ни было обладанием или использованием конфиденциальной информации либо любой ее части каким-либо лицом;</w:t>
      </w:r>
    </w:p>
    <w:p w14:paraId="26E06AAE" w14:textId="69293515" w:rsidR="00353E96" w:rsidRPr="002A0AF1" w:rsidRDefault="00353E96" w:rsidP="00EF0315">
      <w:pPr>
        <w:pStyle w:val="af5"/>
        <w:numPr>
          <w:ilvl w:val="2"/>
          <w:numId w:val="15"/>
        </w:numPr>
        <w:tabs>
          <w:tab w:val="left" w:pos="851"/>
          <w:tab w:val="left" w:pos="1418"/>
        </w:tabs>
        <w:spacing w:after="0" w:line="240" w:lineRule="auto"/>
        <w:ind w:left="0" w:firstLine="567"/>
        <w:jc w:val="both"/>
        <w:rPr>
          <w:rFonts w:asciiTheme="minorHAnsi" w:hAnsiTheme="minorHAnsi" w:cstheme="minorHAnsi"/>
          <w:sz w:val="28"/>
          <w:szCs w:val="28"/>
        </w:rPr>
      </w:pPr>
      <w:r w:rsidRPr="002A0AF1">
        <w:rPr>
          <w:rFonts w:asciiTheme="minorHAnsi" w:hAnsiTheme="minorHAnsi" w:cstheme="minorHAnsi"/>
          <w:sz w:val="28"/>
          <w:szCs w:val="28"/>
        </w:rPr>
        <w:t>предпринимать меры, необходимые для обеспечения поддержания конфиденциальности и защиты конфиденциальной информации, а также для предотвращения доступа к ней или использования конфиденциальной информации каким-либо лицом, не имеющим разрешения (допуска).</w:t>
      </w:r>
    </w:p>
    <w:p w14:paraId="26E06AAF" w14:textId="5A3B16A2" w:rsidR="00353E96" w:rsidRPr="002A0AF1" w:rsidRDefault="00353E96"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Генподрядчик обязуется не публиковать информацию, документ или статью в отношении выполненных Работ в средствах массовой информации без предварительного письменного согласия Заказчика. Генподрядчик обязан в любом случае направлять Заказчику все запросы от средств массовой информации в отношении Работ.</w:t>
      </w:r>
    </w:p>
    <w:p w14:paraId="26E06AB0" w14:textId="5D1FF14C" w:rsidR="00935EC9" w:rsidRPr="002A0AF1" w:rsidRDefault="00353E96" w:rsidP="00EF0315">
      <w:pPr>
        <w:pStyle w:val="VL0"/>
        <w:numPr>
          <w:ilvl w:val="1"/>
          <w:numId w:val="15"/>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Заказчик вправе без получения согласия Генподрядчика в одностороннем порядке раскрыть конфиденциальную информацию своим кредиторам и страховщикам, сторонним юридическим и физическим лицам для эксплуатации, ремонта или технического обслуживания Объекта, а также соответствующему органу власти, в ведомственном подчинении которого находится Заказчик.</w:t>
      </w:r>
      <w:r w:rsidR="00DB68B8">
        <w:rPr>
          <w:rFonts w:asciiTheme="minorHAnsi" w:hAnsiTheme="minorHAnsi" w:cstheme="minorHAnsi"/>
          <w:color w:val="auto"/>
          <w:sz w:val="28"/>
          <w:szCs w:val="28"/>
        </w:rPr>
        <w:t xml:space="preserve"> Кроме этого, </w:t>
      </w:r>
      <w:r w:rsidR="00DB68B8">
        <w:rPr>
          <w:rFonts w:asciiTheme="minorHAnsi" w:hAnsiTheme="minorHAnsi" w:cstheme="minorHAnsi"/>
          <w:sz w:val="28"/>
          <w:szCs w:val="28"/>
        </w:rPr>
        <w:t>т</w:t>
      </w:r>
      <w:r w:rsidR="00DB68B8" w:rsidRPr="002A0AF1">
        <w:rPr>
          <w:rFonts w:asciiTheme="minorHAnsi" w:hAnsiTheme="minorHAnsi" w:cstheme="minorHAnsi"/>
          <w:sz w:val="28"/>
          <w:szCs w:val="28"/>
        </w:rPr>
        <w:t>ребования настоящего раздела Контракта</w:t>
      </w:r>
      <w:r w:rsidR="00DB68B8">
        <w:rPr>
          <w:rFonts w:asciiTheme="minorHAnsi" w:hAnsiTheme="minorHAnsi" w:cstheme="minorHAnsi"/>
          <w:sz w:val="28"/>
          <w:szCs w:val="28"/>
        </w:rPr>
        <w:t xml:space="preserve"> не распространяются на действия Заказчика, которые Заказчик обязан совершить в соответствии с </w:t>
      </w:r>
      <w:r w:rsidR="007369D3">
        <w:rPr>
          <w:rFonts w:asciiTheme="minorHAnsi" w:hAnsiTheme="minorHAnsi" w:cstheme="minorHAnsi"/>
          <w:spacing w:val="-4"/>
          <w:sz w:val="28"/>
          <w:szCs w:val="28"/>
        </w:rPr>
        <w:t xml:space="preserve">законодательством о контрактной </w:t>
      </w:r>
      <w:r w:rsidR="007369D3" w:rsidRPr="002B5FEA">
        <w:rPr>
          <w:rFonts w:asciiTheme="minorHAnsi" w:hAnsiTheme="minorHAnsi" w:cstheme="minorHAnsi"/>
          <w:spacing w:val="-4"/>
          <w:sz w:val="28"/>
          <w:szCs w:val="28"/>
        </w:rPr>
        <w:t>системе в сфере закупок товаров, работ, услуг для обеспечения государственных и муниципальных нужд</w:t>
      </w:r>
      <w:r w:rsidR="00DB68B8">
        <w:rPr>
          <w:rFonts w:asciiTheme="minorHAnsi" w:hAnsiTheme="minorHAnsi" w:cstheme="minorHAnsi"/>
          <w:sz w:val="28"/>
          <w:szCs w:val="28"/>
        </w:rPr>
        <w:t xml:space="preserve">. </w:t>
      </w:r>
    </w:p>
    <w:p w14:paraId="26E06AB1" w14:textId="43957EA8" w:rsidR="00330B21" w:rsidRPr="002A0AF1" w:rsidRDefault="00330B21" w:rsidP="00EF0315">
      <w:pPr>
        <w:pStyle w:val="1"/>
        <w:numPr>
          <w:ilvl w:val="0"/>
          <w:numId w:val="15"/>
        </w:numPr>
        <w:spacing w:before="240" w:after="24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Порядок разрешения споров. Применимое право</w:t>
      </w:r>
      <w:bookmarkEnd w:id="38"/>
      <w:bookmarkEnd w:id="39"/>
      <w:bookmarkEnd w:id="40"/>
      <w:bookmarkEnd w:id="41"/>
    </w:p>
    <w:p w14:paraId="26E06AB2"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bookmarkStart w:id="44" w:name="_Toc440449719"/>
      <w:r w:rsidRPr="002A0AF1">
        <w:rPr>
          <w:rFonts w:asciiTheme="minorHAnsi" w:hAnsiTheme="minorHAnsi" w:cstheme="minorHAnsi"/>
          <w:spacing w:val="-4"/>
          <w:sz w:val="28"/>
          <w:szCs w:val="28"/>
        </w:rPr>
        <w:t>Все споры или разногласия, возникающие из Контракта или в связи с ним, подлежат разрешению с соблюдением обязательного досудебного (претензионного) порядка.</w:t>
      </w:r>
    </w:p>
    <w:p w14:paraId="26E06AB3"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Претензия оформляется в письменной форме и, если она связана с нарушением условий Контракта, должна содержать перечень допущенных при исполнении Контракта нарушений со ссылкой на соответствующие условия Контракта, включая его приложения, стоимостную оценку ответственности, а также действия, которые должен совершить адресат претензии для устранения нарушений.</w:t>
      </w:r>
    </w:p>
    <w:p w14:paraId="26E06AB4" w14:textId="2D78DC22"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lastRenderedPageBreak/>
        <w:t xml:space="preserve">Срок ответа на претензию устанавливается в </w:t>
      </w:r>
      <w:r w:rsidR="00842148">
        <w:rPr>
          <w:rFonts w:asciiTheme="minorHAnsi" w:hAnsiTheme="minorHAnsi" w:cstheme="minorHAnsi"/>
          <w:spacing w:val="-4"/>
          <w:sz w:val="28"/>
          <w:szCs w:val="28"/>
        </w:rPr>
        <w:t>10</w:t>
      </w:r>
      <w:r w:rsidR="00842148" w:rsidRPr="002A0AF1">
        <w:rPr>
          <w:rFonts w:asciiTheme="minorHAnsi" w:hAnsiTheme="minorHAnsi" w:cstheme="minorHAnsi"/>
          <w:spacing w:val="-4"/>
          <w:sz w:val="28"/>
          <w:szCs w:val="28"/>
        </w:rPr>
        <w:t xml:space="preserve"> (</w:t>
      </w:r>
      <w:r w:rsidR="00842148">
        <w:rPr>
          <w:rFonts w:asciiTheme="minorHAnsi" w:hAnsiTheme="minorHAnsi" w:cstheme="minorHAnsi"/>
          <w:spacing w:val="-4"/>
          <w:sz w:val="28"/>
          <w:szCs w:val="28"/>
        </w:rPr>
        <w:t>десять</w:t>
      </w:r>
      <w:r w:rsidR="00842148" w:rsidRPr="002A0AF1">
        <w:rPr>
          <w:rFonts w:asciiTheme="minorHAnsi" w:hAnsiTheme="minorHAnsi" w:cstheme="minorHAnsi"/>
          <w:spacing w:val="-4"/>
          <w:sz w:val="28"/>
          <w:szCs w:val="28"/>
        </w:rPr>
        <w:t xml:space="preserve">) </w:t>
      </w:r>
      <w:r w:rsidR="00F0391D">
        <w:rPr>
          <w:rFonts w:asciiTheme="minorHAnsi" w:hAnsiTheme="minorHAnsi" w:cstheme="minorHAnsi"/>
          <w:spacing w:val="-4"/>
          <w:sz w:val="28"/>
          <w:szCs w:val="28"/>
        </w:rPr>
        <w:t xml:space="preserve">рабочих </w:t>
      </w:r>
      <w:r w:rsidR="00842148">
        <w:rPr>
          <w:rFonts w:asciiTheme="minorHAnsi" w:hAnsiTheme="minorHAnsi" w:cstheme="minorHAnsi"/>
          <w:spacing w:val="-4"/>
          <w:sz w:val="28"/>
          <w:szCs w:val="28"/>
        </w:rPr>
        <w:t xml:space="preserve">дней </w:t>
      </w:r>
      <w:r w:rsidRPr="002A0AF1">
        <w:rPr>
          <w:rFonts w:asciiTheme="minorHAnsi" w:hAnsiTheme="minorHAnsi" w:cstheme="minorHAnsi"/>
          <w:spacing w:val="-4"/>
          <w:sz w:val="28"/>
          <w:szCs w:val="28"/>
        </w:rPr>
        <w:t xml:space="preserve">со дня </w:t>
      </w:r>
      <w:r w:rsidR="003D514F">
        <w:rPr>
          <w:rFonts w:asciiTheme="minorHAnsi" w:hAnsiTheme="minorHAnsi" w:cstheme="minorHAnsi"/>
          <w:spacing w:val="-4"/>
          <w:sz w:val="28"/>
          <w:szCs w:val="28"/>
        </w:rPr>
        <w:t xml:space="preserve">получения </w:t>
      </w:r>
      <w:r w:rsidRPr="002A0AF1">
        <w:rPr>
          <w:rFonts w:asciiTheme="minorHAnsi" w:hAnsiTheme="minorHAnsi" w:cstheme="minorHAnsi"/>
          <w:spacing w:val="-4"/>
          <w:sz w:val="28"/>
          <w:szCs w:val="28"/>
        </w:rPr>
        <w:t>претензии по адресу другой Стороны, указанному в Контракте.</w:t>
      </w:r>
    </w:p>
    <w:p w14:paraId="26E06AB5" w14:textId="62D5F7B3"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color w:val="auto"/>
          <w:sz w:val="28"/>
          <w:szCs w:val="28"/>
        </w:rPr>
        <w:t xml:space="preserve">В случае возникновения у </w:t>
      </w:r>
      <w:r w:rsidR="000B7CAE">
        <w:rPr>
          <w:rFonts w:asciiTheme="minorHAnsi" w:hAnsiTheme="minorHAnsi" w:cstheme="minorHAnsi"/>
          <w:color w:val="auto"/>
          <w:sz w:val="28"/>
          <w:szCs w:val="28"/>
        </w:rPr>
        <w:t>Генподрядчика</w:t>
      </w:r>
      <w:r w:rsidR="000B7CAE" w:rsidRPr="002A0AF1">
        <w:rPr>
          <w:rFonts w:asciiTheme="minorHAnsi" w:hAnsiTheme="minorHAnsi" w:cstheme="minorHAnsi"/>
          <w:color w:val="auto"/>
          <w:sz w:val="28"/>
          <w:szCs w:val="28"/>
        </w:rPr>
        <w:t xml:space="preserve"> </w:t>
      </w:r>
      <w:r w:rsidRPr="002A0AF1">
        <w:rPr>
          <w:rFonts w:asciiTheme="minorHAnsi" w:hAnsiTheme="minorHAnsi" w:cstheme="minorHAnsi"/>
          <w:color w:val="auto"/>
          <w:sz w:val="28"/>
          <w:szCs w:val="28"/>
        </w:rPr>
        <w:t xml:space="preserve">разногласий </w:t>
      </w:r>
      <w:r w:rsidRPr="002A0AF1">
        <w:rPr>
          <w:rFonts w:asciiTheme="minorHAnsi" w:hAnsiTheme="minorHAnsi" w:cstheme="minorHAnsi"/>
          <w:spacing w:val="-4"/>
          <w:sz w:val="28"/>
          <w:szCs w:val="28"/>
        </w:rPr>
        <w:t xml:space="preserve">с Заказчиком по вопросам, связанным с определением объема, стоимости, качества выполненных им </w:t>
      </w:r>
      <w:r w:rsidR="0045560E">
        <w:rPr>
          <w:rFonts w:asciiTheme="minorHAnsi" w:hAnsiTheme="minorHAnsi" w:cstheme="minorHAnsi"/>
          <w:spacing w:val="-4"/>
          <w:sz w:val="28"/>
          <w:szCs w:val="28"/>
        </w:rPr>
        <w:t>Работ</w:t>
      </w:r>
      <w:r w:rsidRPr="002A0AF1">
        <w:rPr>
          <w:rFonts w:asciiTheme="minorHAnsi" w:hAnsiTheme="minorHAnsi" w:cstheme="minorHAnsi"/>
          <w:spacing w:val="-4"/>
          <w:sz w:val="28"/>
          <w:szCs w:val="28"/>
        </w:rPr>
        <w:t xml:space="preserve">, а также в случае несогласия с результатами экспертизы Заказчика при приемке </w:t>
      </w:r>
      <w:r w:rsidR="0045560E">
        <w:rPr>
          <w:rFonts w:asciiTheme="minorHAnsi" w:hAnsiTheme="minorHAnsi" w:cstheme="minorHAnsi"/>
          <w:spacing w:val="-4"/>
          <w:sz w:val="28"/>
          <w:szCs w:val="28"/>
        </w:rPr>
        <w:t>Работ</w:t>
      </w:r>
      <w:r w:rsidRPr="002A0AF1">
        <w:rPr>
          <w:rFonts w:asciiTheme="minorHAnsi" w:hAnsiTheme="minorHAnsi" w:cstheme="minorHAnsi"/>
          <w:spacing w:val="-4"/>
          <w:sz w:val="28"/>
          <w:szCs w:val="28"/>
        </w:rPr>
        <w:t xml:space="preserve">, </w:t>
      </w:r>
      <w:r w:rsidR="00494F9C" w:rsidRPr="002A0AF1">
        <w:rPr>
          <w:rFonts w:asciiTheme="minorHAnsi" w:hAnsiTheme="minorHAnsi" w:cstheme="minorHAnsi"/>
          <w:spacing w:val="-4"/>
          <w:sz w:val="28"/>
          <w:szCs w:val="28"/>
        </w:rPr>
        <w:t xml:space="preserve">Генподрядчик </w:t>
      </w:r>
      <w:r w:rsidRPr="002A0AF1">
        <w:rPr>
          <w:rFonts w:asciiTheme="minorHAnsi" w:hAnsiTheme="minorHAnsi" w:cstheme="minorHAnsi"/>
          <w:spacing w:val="-4"/>
          <w:sz w:val="28"/>
          <w:szCs w:val="28"/>
        </w:rPr>
        <w:t>вправе инициировать проведение внесудебной независимой экспертизы.</w:t>
      </w:r>
    </w:p>
    <w:p w14:paraId="26E06AB6"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Для целей проведения указанной экспертизы </w:t>
      </w:r>
      <w:r w:rsidR="00494F9C" w:rsidRPr="002A0AF1">
        <w:rPr>
          <w:rFonts w:asciiTheme="minorHAnsi" w:hAnsiTheme="minorHAnsi" w:cstheme="minorHAnsi"/>
          <w:spacing w:val="-4"/>
          <w:sz w:val="28"/>
          <w:szCs w:val="28"/>
        </w:rPr>
        <w:t xml:space="preserve">Генподрядчик </w:t>
      </w:r>
      <w:r w:rsidRPr="002A0AF1">
        <w:rPr>
          <w:rFonts w:asciiTheme="minorHAnsi" w:hAnsiTheme="minorHAnsi" w:cstheme="minorHAnsi"/>
          <w:spacing w:val="-4"/>
          <w:sz w:val="28"/>
          <w:szCs w:val="28"/>
        </w:rPr>
        <w:t xml:space="preserve">направляет Заказчику для согласования предложение о кандидатуре или кандидатурах экспертов (экспертных организаций) и вопросы, которые </w:t>
      </w:r>
      <w:r w:rsidR="00494F9C" w:rsidRPr="002A0AF1">
        <w:rPr>
          <w:rFonts w:asciiTheme="minorHAnsi" w:hAnsiTheme="minorHAnsi" w:cstheme="minorHAnsi"/>
          <w:spacing w:val="-4"/>
          <w:sz w:val="28"/>
          <w:szCs w:val="28"/>
        </w:rPr>
        <w:t xml:space="preserve">Генподрядчик </w:t>
      </w:r>
      <w:r w:rsidRPr="002A0AF1">
        <w:rPr>
          <w:rFonts w:asciiTheme="minorHAnsi" w:hAnsiTheme="minorHAnsi" w:cstheme="minorHAnsi"/>
          <w:spacing w:val="-4"/>
          <w:sz w:val="28"/>
          <w:szCs w:val="28"/>
        </w:rPr>
        <w:t>предлагает для разрешения при проведении экспертизы.</w:t>
      </w:r>
    </w:p>
    <w:p w14:paraId="26E06AB7"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spacing w:val="-4"/>
          <w:sz w:val="28"/>
          <w:szCs w:val="28"/>
        </w:rPr>
        <w:t xml:space="preserve">Заказчик обязан согласовать предложенную </w:t>
      </w:r>
      <w:r w:rsidR="00494F9C" w:rsidRPr="002A0AF1">
        <w:rPr>
          <w:rFonts w:asciiTheme="minorHAnsi" w:hAnsiTheme="minorHAnsi" w:cstheme="minorHAnsi"/>
          <w:spacing w:val="-4"/>
          <w:sz w:val="28"/>
          <w:szCs w:val="28"/>
        </w:rPr>
        <w:t xml:space="preserve">Генподрядчиком </w:t>
      </w:r>
      <w:r w:rsidRPr="002A0AF1">
        <w:rPr>
          <w:rFonts w:asciiTheme="minorHAnsi" w:hAnsiTheme="minorHAnsi" w:cstheme="minorHAnsi"/>
          <w:spacing w:val="-4"/>
          <w:sz w:val="28"/>
          <w:szCs w:val="28"/>
        </w:rPr>
        <w:t>кандидатуру (одну из</w:t>
      </w:r>
      <w:r w:rsidRPr="002A0AF1">
        <w:rPr>
          <w:rFonts w:asciiTheme="minorHAnsi" w:hAnsiTheme="minorHAnsi" w:cstheme="minorHAnsi"/>
          <w:color w:val="auto"/>
          <w:spacing w:val="-4"/>
          <w:sz w:val="28"/>
          <w:szCs w:val="28"/>
        </w:rPr>
        <w:t xml:space="preserve"> предложенных кандидатур) эксперта (экспертных организаций) и вопросы, которые </w:t>
      </w:r>
      <w:r w:rsidR="00494F9C" w:rsidRPr="002A0AF1">
        <w:rPr>
          <w:rFonts w:asciiTheme="minorHAnsi" w:hAnsiTheme="minorHAnsi" w:cstheme="minorHAnsi"/>
          <w:color w:val="auto"/>
          <w:spacing w:val="-4"/>
          <w:sz w:val="28"/>
          <w:szCs w:val="28"/>
        </w:rPr>
        <w:t xml:space="preserve">Генподрядчик </w:t>
      </w:r>
      <w:r w:rsidRPr="002A0AF1">
        <w:rPr>
          <w:rFonts w:asciiTheme="minorHAnsi" w:hAnsiTheme="minorHAnsi" w:cstheme="minorHAnsi"/>
          <w:color w:val="auto"/>
          <w:spacing w:val="-4"/>
          <w:sz w:val="28"/>
          <w:szCs w:val="28"/>
        </w:rPr>
        <w:t xml:space="preserve">предлагает для разрешения при проведении экспертизы, </w:t>
      </w:r>
      <w:r w:rsidRPr="002A0AF1">
        <w:rPr>
          <w:rFonts w:asciiTheme="minorHAnsi" w:hAnsiTheme="minorHAnsi" w:cstheme="minorHAnsi"/>
          <w:spacing w:val="-4"/>
          <w:sz w:val="28"/>
          <w:szCs w:val="28"/>
        </w:rPr>
        <w:t>а также вправе поставить дополнительные вопросы для экспертизы</w:t>
      </w:r>
      <w:r w:rsidRPr="002A0AF1">
        <w:rPr>
          <w:rFonts w:asciiTheme="minorHAnsi" w:hAnsiTheme="minorHAnsi" w:cstheme="minorHAnsi"/>
          <w:color w:val="auto"/>
          <w:spacing w:val="-4"/>
          <w:sz w:val="28"/>
          <w:szCs w:val="28"/>
        </w:rPr>
        <w:t xml:space="preserve"> или направить отказ от согласования в течение _____(_____)_____ со дня получения предложения </w:t>
      </w:r>
      <w:r w:rsidR="00494F9C" w:rsidRPr="002A0AF1">
        <w:rPr>
          <w:rFonts w:asciiTheme="minorHAnsi" w:hAnsiTheme="minorHAnsi" w:cstheme="minorHAnsi"/>
          <w:spacing w:val="-4"/>
          <w:sz w:val="28"/>
          <w:szCs w:val="28"/>
        </w:rPr>
        <w:t>Генподрядчика</w:t>
      </w:r>
      <w:r w:rsidRPr="002A0AF1">
        <w:rPr>
          <w:rFonts w:asciiTheme="minorHAnsi" w:hAnsiTheme="minorHAnsi" w:cstheme="minorHAnsi"/>
          <w:color w:val="auto"/>
          <w:spacing w:val="-4"/>
          <w:sz w:val="28"/>
          <w:szCs w:val="28"/>
        </w:rPr>
        <w:t xml:space="preserve">. </w:t>
      </w:r>
      <w:r w:rsidRPr="002A0AF1">
        <w:rPr>
          <w:rFonts w:asciiTheme="minorHAnsi" w:hAnsiTheme="minorHAnsi" w:cstheme="minorHAnsi"/>
          <w:spacing w:val="-4"/>
          <w:sz w:val="28"/>
          <w:szCs w:val="28"/>
        </w:rPr>
        <w:t>В случае если Заказчик не направит отказ в течение срока, указанного в настоящем пункте Контракта, кандидатура эксперта (экспертной организации) считается согласованной Заказчиком</w:t>
      </w:r>
      <w:r w:rsidRPr="002A0AF1">
        <w:rPr>
          <w:rFonts w:asciiTheme="minorHAnsi" w:hAnsiTheme="minorHAnsi" w:cstheme="minorHAnsi"/>
          <w:color w:val="auto"/>
          <w:spacing w:val="-4"/>
          <w:sz w:val="28"/>
          <w:szCs w:val="28"/>
        </w:rPr>
        <w:t xml:space="preserve">. При этом, если </w:t>
      </w:r>
      <w:r w:rsidR="00494F9C" w:rsidRPr="002A0AF1">
        <w:rPr>
          <w:rFonts w:asciiTheme="minorHAnsi" w:hAnsiTheme="minorHAnsi" w:cstheme="minorHAnsi"/>
          <w:spacing w:val="-4"/>
          <w:sz w:val="28"/>
          <w:szCs w:val="28"/>
        </w:rPr>
        <w:t>Генподрядчиком</w:t>
      </w:r>
      <w:r w:rsidRPr="002A0AF1">
        <w:rPr>
          <w:rFonts w:asciiTheme="minorHAnsi" w:hAnsiTheme="minorHAnsi" w:cstheme="minorHAnsi"/>
          <w:color w:val="auto"/>
          <w:spacing w:val="-4"/>
          <w:sz w:val="28"/>
          <w:szCs w:val="28"/>
        </w:rPr>
        <w:t xml:space="preserve"> было предложено две и более кандидатур эксперта (экспертных организаций), </w:t>
      </w:r>
      <w:r w:rsidRPr="002A0AF1">
        <w:rPr>
          <w:rFonts w:asciiTheme="minorHAnsi" w:hAnsiTheme="minorHAnsi" w:cstheme="minorHAnsi"/>
          <w:spacing w:val="-4"/>
          <w:sz w:val="28"/>
          <w:szCs w:val="28"/>
        </w:rPr>
        <w:t xml:space="preserve">то согласованной будет считаться любая кандидатура эксперта (экспертной организации) по выбору </w:t>
      </w:r>
      <w:r w:rsidR="00494F9C" w:rsidRPr="002A0AF1">
        <w:rPr>
          <w:rFonts w:asciiTheme="minorHAnsi" w:hAnsiTheme="minorHAnsi" w:cstheme="minorHAnsi"/>
          <w:spacing w:val="-4"/>
          <w:sz w:val="28"/>
          <w:szCs w:val="28"/>
        </w:rPr>
        <w:t>Генподрядчика</w:t>
      </w:r>
      <w:r w:rsidRPr="002A0AF1">
        <w:rPr>
          <w:rFonts w:asciiTheme="minorHAnsi" w:hAnsiTheme="minorHAnsi" w:cstheme="minorHAnsi"/>
          <w:spacing w:val="-4"/>
          <w:sz w:val="28"/>
          <w:szCs w:val="28"/>
        </w:rPr>
        <w:t xml:space="preserve"> из указанных в его предложении.</w:t>
      </w:r>
    </w:p>
    <w:p w14:paraId="26E06AB8"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Одновременно с направлением отказа </w:t>
      </w:r>
      <w:r w:rsidRPr="002A0AF1">
        <w:rPr>
          <w:rFonts w:asciiTheme="minorHAnsi" w:hAnsiTheme="minorHAnsi" w:cstheme="minorHAnsi"/>
          <w:color w:val="auto"/>
          <w:spacing w:val="-4"/>
          <w:sz w:val="28"/>
          <w:szCs w:val="28"/>
        </w:rPr>
        <w:t>от согласования кандидатуры эксперта (</w:t>
      </w:r>
      <w:r w:rsidRPr="002A0AF1">
        <w:rPr>
          <w:rFonts w:asciiTheme="minorHAnsi" w:hAnsiTheme="minorHAnsi" w:cstheme="minorHAnsi"/>
          <w:spacing w:val="-4"/>
          <w:sz w:val="28"/>
          <w:szCs w:val="28"/>
        </w:rPr>
        <w:t xml:space="preserve">экспертной организации) Заказчик направляет </w:t>
      </w:r>
      <w:r w:rsidR="00494F9C" w:rsidRPr="002A0AF1">
        <w:rPr>
          <w:rFonts w:asciiTheme="minorHAnsi" w:hAnsiTheme="minorHAnsi" w:cstheme="minorHAnsi"/>
          <w:spacing w:val="-4"/>
          <w:sz w:val="28"/>
          <w:szCs w:val="28"/>
        </w:rPr>
        <w:t>Генподрядчику</w:t>
      </w:r>
      <w:r w:rsidRPr="002A0AF1">
        <w:rPr>
          <w:rFonts w:asciiTheme="minorHAnsi" w:hAnsiTheme="minorHAnsi" w:cstheme="minorHAnsi"/>
          <w:spacing w:val="-4"/>
          <w:sz w:val="28"/>
          <w:szCs w:val="28"/>
        </w:rPr>
        <w:t xml:space="preserve"> для согласования своё предложение о кандидатуре или кандидатурах экспертов (экспертных организаций).  </w:t>
      </w:r>
    </w:p>
    <w:p w14:paraId="26E06AB9"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В случае если Сторонами достигнуто согласие по вопросу о выборе кандидатуры эксперта (экспертной организации), а также о вопросах для разрешения при проведении экспертизы, результаты такой экспертизы являются обязательными для Сторон.</w:t>
      </w:r>
    </w:p>
    <w:p w14:paraId="26E06ABA"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Расходы, связанные с проведением независимой экспертизы, предусмотренной в настоящем разделе Контракта, оплачиваются в любом случае </w:t>
      </w:r>
      <w:r w:rsidR="00494F9C" w:rsidRPr="002A0AF1">
        <w:rPr>
          <w:rFonts w:asciiTheme="minorHAnsi" w:hAnsiTheme="minorHAnsi" w:cstheme="minorHAnsi"/>
          <w:spacing w:val="-4"/>
          <w:sz w:val="28"/>
          <w:szCs w:val="28"/>
        </w:rPr>
        <w:t>Генподрядчиком</w:t>
      </w:r>
      <w:r w:rsidRPr="002A0AF1">
        <w:rPr>
          <w:rFonts w:asciiTheme="minorHAnsi" w:hAnsiTheme="minorHAnsi" w:cstheme="minorHAnsi"/>
          <w:spacing w:val="-4"/>
          <w:sz w:val="28"/>
          <w:szCs w:val="28"/>
        </w:rPr>
        <w:t xml:space="preserve">. При этом, если доводы </w:t>
      </w:r>
      <w:r w:rsidR="00494F9C" w:rsidRPr="002A0AF1">
        <w:rPr>
          <w:rFonts w:asciiTheme="minorHAnsi" w:hAnsiTheme="minorHAnsi" w:cstheme="minorHAnsi"/>
          <w:spacing w:val="-4"/>
          <w:sz w:val="28"/>
          <w:szCs w:val="28"/>
        </w:rPr>
        <w:t>Генподрядчика</w:t>
      </w:r>
      <w:r w:rsidRPr="002A0AF1">
        <w:rPr>
          <w:rFonts w:asciiTheme="minorHAnsi" w:hAnsiTheme="minorHAnsi" w:cstheme="minorHAnsi"/>
          <w:spacing w:val="-4"/>
          <w:sz w:val="28"/>
          <w:szCs w:val="28"/>
        </w:rPr>
        <w:t xml:space="preserve"> будут подтверждены результатами такой экспертизы, последний вправе взыскать с Заказчика расходы на её проведение в порядке, предусмотренном законодательством Российской Федерации.</w:t>
      </w:r>
    </w:p>
    <w:p w14:paraId="26E06ABB" w14:textId="68E96BB2"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color w:val="auto"/>
          <w:spacing w:val="-4"/>
          <w:sz w:val="28"/>
          <w:szCs w:val="28"/>
        </w:rPr>
      </w:pPr>
      <w:r w:rsidRPr="002A0AF1">
        <w:rPr>
          <w:rFonts w:asciiTheme="minorHAnsi" w:hAnsiTheme="minorHAnsi" w:cstheme="minorHAnsi"/>
          <w:spacing w:val="-4"/>
          <w:sz w:val="28"/>
          <w:szCs w:val="28"/>
        </w:rPr>
        <w:t>Если Стороны</w:t>
      </w:r>
      <w:r w:rsidRPr="002A0AF1">
        <w:rPr>
          <w:rFonts w:asciiTheme="minorHAnsi" w:hAnsiTheme="minorHAnsi" w:cstheme="minorHAnsi"/>
          <w:color w:val="auto"/>
          <w:spacing w:val="-4"/>
          <w:sz w:val="28"/>
          <w:szCs w:val="28"/>
        </w:rPr>
        <w:t xml:space="preserve"> не урегулировали спор, разногласия или претензию, вытекающие из Контракта или связанные с ним, в том числе касающиеся его нарушения, прекращения или недействительности, в течение ____ (_____) ____ с момента </w:t>
      </w:r>
      <w:r w:rsidR="003D514F">
        <w:rPr>
          <w:rFonts w:asciiTheme="minorHAnsi" w:hAnsiTheme="minorHAnsi" w:cstheme="minorHAnsi"/>
          <w:spacing w:val="-4"/>
          <w:sz w:val="28"/>
          <w:szCs w:val="28"/>
        </w:rPr>
        <w:t xml:space="preserve">получения </w:t>
      </w:r>
      <w:r w:rsidRPr="002A0AF1">
        <w:rPr>
          <w:rFonts w:asciiTheme="minorHAnsi" w:hAnsiTheme="minorHAnsi" w:cstheme="minorHAnsi"/>
          <w:color w:val="auto"/>
          <w:spacing w:val="-4"/>
          <w:sz w:val="28"/>
          <w:szCs w:val="28"/>
        </w:rPr>
        <w:t>первой претензии, то спор может быть передан на разрешение в арбитражный суд субъекта Российской Федерации по месту нахождения Заказчика.</w:t>
      </w:r>
    </w:p>
    <w:p w14:paraId="26E06ABC" w14:textId="77777777" w:rsidR="009A628D" w:rsidRPr="002A0AF1" w:rsidRDefault="009A628D" w:rsidP="00EF0315">
      <w:pPr>
        <w:pStyle w:val="VL0"/>
        <w:numPr>
          <w:ilvl w:val="1"/>
          <w:numId w:val="15"/>
        </w:numPr>
        <w:tabs>
          <w:tab w:val="left" w:pos="1418"/>
        </w:tabs>
        <w:spacing w:before="0"/>
        <w:ind w:left="0" w:firstLine="567"/>
        <w:rPr>
          <w:rFonts w:asciiTheme="minorHAnsi" w:hAnsiTheme="minorHAnsi" w:cstheme="minorHAnsi"/>
          <w:spacing w:val="-4"/>
          <w:sz w:val="28"/>
          <w:szCs w:val="28"/>
        </w:rPr>
      </w:pPr>
      <w:r w:rsidRPr="002A0AF1">
        <w:rPr>
          <w:rFonts w:asciiTheme="minorHAnsi" w:hAnsiTheme="minorHAnsi" w:cstheme="minorHAnsi"/>
          <w:spacing w:val="-4"/>
          <w:sz w:val="28"/>
          <w:szCs w:val="28"/>
        </w:rPr>
        <w:t xml:space="preserve">К </w:t>
      </w:r>
      <w:r w:rsidRPr="002A0AF1">
        <w:rPr>
          <w:rFonts w:asciiTheme="minorHAnsi" w:hAnsiTheme="minorHAnsi" w:cstheme="minorHAnsi"/>
          <w:color w:val="auto"/>
          <w:spacing w:val="-4"/>
          <w:sz w:val="28"/>
          <w:szCs w:val="28"/>
        </w:rPr>
        <w:t>Контракту</w:t>
      </w:r>
      <w:r w:rsidRPr="002A0AF1">
        <w:rPr>
          <w:rFonts w:asciiTheme="minorHAnsi" w:hAnsiTheme="minorHAnsi" w:cstheme="minorHAnsi"/>
          <w:spacing w:val="-4"/>
          <w:sz w:val="28"/>
          <w:szCs w:val="28"/>
        </w:rPr>
        <w:t xml:space="preserve"> подлежит применению право Российской Федерации.</w:t>
      </w:r>
    </w:p>
    <w:p w14:paraId="26E06ABD" w14:textId="77777777" w:rsidR="00353E96" w:rsidRPr="00EC2D25" w:rsidRDefault="00353E96" w:rsidP="00EF0315">
      <w:pPr>
        <w:pStyle w:val="1"/>
        <w:numPr>
          <w:ilvl w:val="0"/>
          <w:numId w:val="24"/>
        </w:numPr>
        <w:spacing w:before="240" w:after="240"/>
        <w:jc w:val="center"/>
        <w:rPr>
          <w:rFonts w:asciiTheme="minorHAnsi" w:hAnsiTheme="minorHAnsi" w:cstheme="minorHAnsi"/>
          <w:b/>
          <w:color w:val="auto"/>
          <w:sz w:val="28"/>
          <w:szCs w:val="28"/>
        </w:rPr>
      </w:pPr>
      <w:r w:rsidRPr="00EC2D25">
        <w:rPr>
          <w:rFonts w:asciiTheme="minorHAnsi" w:hAnsiTheme="minorHAnsi" w:cstheme="minorHAnsi"/>
          <w:b/>
          <w:color w:val="auto"/>
          <w:sz w:val="28"/>
          <w:szCs w:val="28"/>
        </w:rPr>
        <w:lastRenderedPageBreak/>
        <w:t>Уступка требований по Контракту</w:t>
      </w:r>
    </w:p>
    <w:p w14:paraId="26E06ABE" w14:textId="6460A21A" w:rsidR="00353E96" w:rsidRPr="00EC2D25" w:rsidRDefault="00D01CE3" w:rsidP="00EF0315">
      <w:pPr>
        <w:pStyle w:val="VL0"/>
        <w:numPr>
          <w:ilvl w:val="1"/>
          <w:numId w:val="24"/>
        </w:numPr>
        <w:tabs>
          <w:tab w:val="left" w:pos="1418"/>
        </w:tabs>
        <w:spacing w:before="0"/>
        <w:ind w:left="0" w:firstLine="567"/>
        <w:rPr>
          <w:rFonts w:ascii="Times New Roman" w:hAnsi="Times New Roman"/>
          <w:color w:val="auto"/>
          <w:sz w:val="28"/>
          <w:szCs w:val="28"/>
        </w:rPr>
      </w:pPr>
      <w:r w:rsidRPr="00EC2D25">
        <w:rPr>
          <w:rFonts w:ascii="Times New Roman" w:hAnsi="Times New Roman"/>
          <w:color w:val="auto"/>
          <w:sz w:val="28"/>
          <w:szCs w:val="28"/>
        </w:rPr>
        <w:t xml:space="preserve">Стороны </w:t>
      </w:r>
      <w:r w:rsidR="00691365" w:rsidRPr="00EC2D25">
        <w:rPr>
          <w:rFonts w:ascii="Times New Roman" w:hAnsi="Times New Roman"/>
          <w:color w:val="auto"/>
          <w:sz w:val="28"/>
          <w:szCs w:val="28"/>
        </w:rPr>
        <w:t xml:space="preserve">не </w:t>
      </w:r>
      <w:r w:rsidR="00353E96" w:rsidRPr="00EC2D25">
        <w:rPr>
          <w:rFonts w:ascii="Times New Roman" w:hAnsi="Times New Roman"/>
          <w:color w:val="auto"/>
          <w:sz w:val="28"/>
          <w:szCs w:val="28"/>
        </w:rPr>
        <w:t>вправе уступить требования</w:t>
      </w:r>
      <w:r w:rsidRPr="00EC2D25">
        <w:rPr>
          <w:rFonts w:ascii="Times New Roman" w:hAnsi="Times New Roman"/>
          <w:color w:val="auto"/>
          <w:sz w:val="28"/>
          <w:szCs w:val="28"/>
        </w:rPr>
        <w:t xml:space="preserve"> друг</w:t>
      </w:r>
      <w:r w:rsidR="00353E96" w:rsidRPr="00EC2D25">
        <w:rPr>
          <w:rFonts w:ascii="Times New Roman" w:hAnsi="Times New Roman"/>
          <w:color w:val="auto"/>
          <w:sz w:val="28"/>
          <w:szCs w:val="28"/>
        </w:rPr>
        <w:t xml:space="preserve"> к </w:t>
      </w:r>
      <w:r w:rsidRPr="00EC2D25">
        <w:rPr>
          <w:rFonts w:ascii="Times New Roman" w:hAnsi="Times New Roman"/>
          <w:color w:val="auto"/>
          <w:sz w:val="28"/>
          <w:szCs w:val="28"/>
        </w:rPr>
        <w:t>другу по настоящему Контракту</w:t>
      </w:r>
      <w:r w:rsidR="00353E96" w:rsidRPr="00EC2D25">
        <w:rPr>
          <w:rFonts w:ascii="Times New Roman" w:hAnsi="Times New Roman"/>
          <w:color w:val="auto"/>
          <w:sz w:val="28"/>
          <w:szCs w:val="28"/>
        </w:rPr>
        <w:t xml:space="preserve"> в соответствии с законодательством Российской Федерации.</w:t>
      </w:r>
    </w:p>
    <w:p w14:paraId="26E06ABF" w14:textId="77777777" w:rsidR="00E33DEB" w:rsidRDefault="00E33DEB" w:rsidP="00EF0315">
      <w:pPr>
        <w:pStyle w:val="VL0"/>
        <w:numPr>
          <w:ilvl w:val="1"/>
          <w:numId w:val="24"/>
        </w:numPr>
        <w:tabs>
          <w:tab w:val="left" w:pos="1418"/>
        </w:tabs>
        <w:spacing w:before="0"/>
        <w:ind w:left="0" w:firstLine="567"/>
        <w:rPr>
          <w:rFonts w:ascii="Times New Roman" w:hAnsi="Times New Roman"/>
          <w:color w:val="auto"/>
          <w:sz w:val="28"/>
          <w:szCs w:val="28"/>
        </w:rPr>
      </w:pPr>
      <w:r w:rsidRPr="00EC2D25">
        <w:rPr>
          <w:rFonts w:ascii="Times New Roman" w:hAnsi="Times New Roman"/>
          <w:color w:val="auto"/>
          <w:sz w:val="28"/>
          <w:szCs w:val="28"/>
        </w:rPr>
        <w:t>При</w:t>
      </w:r>
      <w:r>
        <w:rPr>
          <w:rFonts w:ascii="Times New Roman" w:hAnsi="Times New Roman"/>
          <w:color w:val="auto"/>
          <w:sz w:val="28"/>
          <w:szCs w:val="28"/>
        </w:rPr>
        <w:t xml:space="preserve"> исполнении Контракта не допускается перемена Генподрядчика за исключением случая, если новый Генподрядчик является правопреемником Генподрядчика по Контракту вследствие реорганизации юридического лица в форме преобразования, слияния или присоединения.</w:t>
      </w:r>
    </w:p>
    <w:p w14:paraId="26E06AC0" w14:textId="77777777" w:rsidR="00E33DEB" w:rsidRPr="002A0AF1" w:rsidRDefault="00E33DEB" w:rsidP="00EF0315">
      <w:pPr>
        <w:pStyle w:val="VL0"/>
        <w:numPr>
          <w:ilvl w:val="1"/>
          <w:numId w:val="24"/>
        </w:numPr>
        <w:tabs>
          <w:tab w:val="left" w:pos="1418"/>
        </w:tabs>
        <w:spacing w:before="0"/>
        <w:ind w:left="0" w:firstLine="567"/>
        <w:rPr>
          <w:rFonts w:ascii="Times New Roman" w:hAnsi="Times New Roman"/>
          <w:color w:val="auto"/>
          <w:sz w:val="28"/>
          <w:szCs w:val="28"/>
        </w:rPr>
      </w:pPr>
      <w:r>
        <w:rPr>
          <w:rFonts w:ascii="Times New Roman" w:hAnsi="Times New Roman"/>
          <w:color w:val="auto"/>
          <w:sz w:val="28"/>
          <w:szCs w:val="28"/>
        </w:rPr>
        <w:t>В случае перемены Заказчика права и обязанности Заказчика, предусмотренные Контрактом, переходят к новому Заказчику.</w:t>
      </w:r>
    </w:p>
    <w:p w14:paraId="26E06AC1" w14:textId="77777777" w:rsidR="00330B21" w:rsidRPr="002A0AF1" w:rsidRDefault="00330B21" w:rsidP="00EF0315">
      <w:pPr>
        <w:pStyle w:val="1"/>
        <w:numPr>
          <w:ilvl w:val="0"/>
          <w:numId w:val="24"/>
        </w:numPr>
        <w:spacing w:before="240" w:after="240"/>
        <w:jc w:val="center"/>
        <w:rPr>
          <w:rFonts w:asciiTheme="minorHAnsi" w:hAnsiTheme="minorHAnsi" w:cstheme="minorHAnsi"/>
          <w:b/>
          <w:color w:val="auto"/>
          <w:sz w:val="28"/>
          <w:szCs w:val="28"/>
        </w:rPr>
      </w:pPr>
      <w:r w:rsidRPr="002A0AF1">
        <w:rPr>
          <w:rFonts w:asciiTheme="minorHAnsi" w:hAnsiTheme="minorHAnsi" w:cstheme="minorHAnsi"/>
          <w:b/>
          <w:color w:val="auto"/>
          <w:sz w:val="28"/>
          <w:szCs w:val="28"/>
        </w:rPr>
        <w:t>Обстоятельства непреодолимой силы</w:t>
      </w:r>
      <w:bookmarkEnd w:id="44"/>
    </w:p>
    <w:p w14:paraId="26E06AC2" w14:textId="6A5A8350" w:rsidR="00D4455F" w:rsidRPr="002A0AF1" w:rsidRDefault="00330B21" w:rsidP="00EF0315">
      <w:pPr>
        <w:pStyle w:val="VL0"/>
        <w:numPr>
          <w:ilvl w:val="1"/>
          <w:numId w:val="24"/>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Сторона освобождается от </w:t>
      </w:r>
      <w:r w:rsidR="003D514F">
        <w:rPr>
          <w:rFonts w:asciiTheme="minorHAnsi" w:hAnsiTheme="minorHAnsi" w:cstheme="minorHAnsi"/>
          <w:sz w:val="28"/>
          <w:szCs w:val="28"/>
        </w:rPr>
        <w:t xml:space="preserve">возмещения убытков, </w:t>
      </w:r>
      <w:r w:rsidRPr="002A0AF1">
        <w:rPr>
          <w:rFonts w:asciiTheme="minorHAnsi" w:hAnsiTheme="minorHAnsi" w:cstheme="minorHAnsi"/>
          <w:color w:val="auto"/>
          <w:sz w:val="28"/>
          <w:szCs w:val="28"/>
        </w:rPr>
        <w:t>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26E06AC3" w14:textId="458C66AB" w:rsidR="00D4455F" w:rsidRPr="002A0AF1" w:rsidRDefault="00330B21" w:rsidP="00EF0315">
      <w:pPr>
        <w:pStyle w:val="VL0"/>
        <w:numPr>
          <w:ilvl w:val="1"/>
          <w:numId w:val="24"/>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К обстоятельствам непреодолимой силы, в частности, не относится резкое повышение или понижение температур наружного воздуха, атмосферного давления; атмосферные осадки в виде снега, дождя, града; пожар, возникший по причинам, отличным от природных явлений стихийного характера, а также пожар, произошедший вследствие поджога, а также изменение финансово-экономической ситуации в стране или в мире, изменения курсов валют, забастовка </w:t>
      </w:r>
      <w:r w:rsidR="00DF3E7F">
        <w:rPr>
          <w:rFonts w:asciiTheme="minorHAnsi" w:hAnsiTheme="minorHAnsi" w:cstheme="minorHAnsi"/>
          <w:color w:val="auto"/>
          <w:sz w:val="28"/>
          <w:szCs w:val="28"/>
        </w:rPr>
        <w:t>работников</w:t>
      </w:r>
      <w:r w:rsidR="00DF3E7F" w:rsidRPr="002A0AF1">
        <w:rPr>
          <w:rFonts w:asciiTheme="minorHAnsi" w:hAnsiTheme="minorHAnsi" w:cstheme="minorHAnsi"/>
          <w:color w:val="auto"/>
          <w:sz w:val="28"/>
          <w:szCs w:val="28"/>
        </w:rPr>
        <w:t xml:space="preserve"> </w:t>
      </w:r>
      <w:r w:rsidRPr="002A0AF1">
        <w:rPr>
          <w:rFonts w:asciiTheme="minorHAnsi" w:hAnsiTheme="minorHAnsi" w:cstheme="minorHAnsi"/>
          <w:color w:val="auto"/>
          <w:sz w:val="28"/>
          <w:szCs w:val="28"/>
        </w:rPr>
        <w:t>Генподрядчика или привлеченных им лиц, сотрудников Заказчика, неисполнение обязательств контрагентами Генподрядчика, любые противоправные действия третьих лиц, предписания органов государственной власти или органов местного самоуправления (в том числе не соответствующие законодательству), не обусловленные введением военного или чрезвычайного положения, а также любые иные подобные обстоятельства.</w:t>
      </w:r>
    </w:p>
    <w:p w14:paraId="26E06AC4" w14:textId="77777777" w:rsidR="00D4455F" w:rsidRPr="002A0AF1" w:rsidRDefault="00330B21" w:rsidP="00EF0315">
      <w:pPr>
        <w:pStyle w:val="VL0"/>
        <w:numPr>
          <w:ilvl w:val="1"/>
          <w:numId w:val="24"/>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pacing w:val="-4"/>
          <w:sz w:val="28"/>
          <w:szCs w:val="28"/>
        </w:rPr>
        <w:t xml:space="preserve">Сторона, подвергшаяся действию непреодолимой силы, должна незамедлительно известить </w:t>
      </w:r>
      <w:r w:rsidRPr="002A0AF1">
        <w:rPr>
          <w:rFonts w:asciiTheme="minorHAnsi" w:hAnsiTheme="minorHAnsi" w:cstheme="minorHAnsi"/>
          <w:color w:val="auto"/>
          <w:sz w:val="28"/>
          <w:szCs w:val="28"/>
        </w:rPr>
        <w:t>другую</w:t>
      </w:r>
      <w:r w:rsidRPr="002A0AF1">
        <w:rPr>
          <w:rFonts w:asciiTheme="minorHAnsi" w:hAnsiTheme="minorHAnsi" w:cstheme="minorHAnsi"/>
          <w:color w:val="auto"/>
          <w:spacing w:val="-4"/>
          <w:sz w:val="28"/>
          <w:szCs w:val="28"/>
        </w:rPr>
        <w:t xml:space="preserve"> Сторону о характере обстоятельств непреодолимой силы и, по возможности, об оценке их влияния на исполнение обязательств по Контракту, а также предоставить другой Стороне по ее требованию выданные уполномоченным органом или организациями документы, подтверждающие действие обстоятельств непреодолимой силы.</w:t>
      </w:r>
    </w:p>
    <w:p w14:paraId="26E06AC5" w14:textId="77777777" w:rsidR="00D4455F" w:rsidRPr="002A0AF1" w:rsidRDefault="00330B21" w:rsidP="00EF0315">
      <w:pPr>
        <w:pStyle w:val="VL0"/>
        <w:numPr>
          <w:ilvl w:val="1"/>
          <w:numId w:val="24"/>
        </w:numPr>
        <w:tabs>
          <w:tab w:val="left" w:pos="1418"/>
        </w:tabs>
        <w:spacing w:before="0"/>
        <w:ind w:left="0" w:firstLine="567"/>
        <w:rPr>
          <w:rFonts w:asciiTheme="minorHAnsi" w:hAnsiTheme="minorHAnsi" w:cstheme="minorHAnsi"/>
          <w:color w:val="auto"/>
          <w:sz w:val="28"/>
          <w:szCs w:val="28"/>
        </w:rPr>
      </w:pPr>
      <w:r w:rsidRPr="002A0AF1">
        <w:rPr>
          <w:rFonts w:asciiTheme="minorHAnsi" w:hAnsiTheme="minorHAnsi" w:cstheme="minorHAnsi"/>
          <w:color w:val="auto"/>
          <w:sz w:val="28"/>
          <w:szCs w:val="28"/>
        </w:rPr>
        <w:t xml:space="preserve">При наступлении обстоятельств непреодолимой силы срок исполнения обязательств по Контракту отодвигается соразмерно времени </w:t>
      </w:r>
      <w:r w:rsidRPr="002A0AF1">
        <w:rPr>
          <w:rFonts w:asciiTheme="minorHAnsi" w:hAnsiTheme="minorHAnsi" w:cstheme="minorHAnsi"/>
          <w:color w:val="auto"/>
          <w:sz w:val="28"/>
          <w:szCs w:val="28"/>
        </w:rPr>
        <w:lastRenderedPageBreak/>
        <w:t>действия данных обстоятельств постольку, поскольку эти обстоятельства значительно влияют на исполнение Контракта в срок.</w:t>
      </w:r>
    </w:p>
    <w:p w14:paraId="26E06AC6" w14:textId="77777777" w:rsidR="00B4498D" w:rsidRPr="002A0AF1" w:rsidRDefault="00B4498D" w:rsidP="00EF0315">
      <w:pPr>
        <w:pStyle w:val="VL0"/>
        <w:numPr>
          <w:ilvl w:val="1"/>
          <w:numId w:val="24"/>
        </w:numPr>
        <w:tabs>
          <w:tab w:val="left" w:pos="1418"/>
        </w:tabs>
        <w:spacing w:before="0"/>
        <w:ind w:left="0" w:firstLine="567"/>
        <w:rPr>
          <w:rFonts w:asciiTheme="minorHAnsi" w:hAnsiTheme="minorHAnsi" w:cstheme="minorHAnsi"/>
          <w:sz w:val="28"/>
          <w:szCs w:val="28"/>
        </w:rPr>
      </w:pPr>
      <w:r w:rsidRPr="002A0AF1">
        <w:t xml:space="preserve"> </w:t>
      </w:r>
      <w:r w:rsidRPr="002A0AF1">
        <w:rPr>
          <w:rFonts w:asciiTheme="minorHAnsi" w:hAnsiTheme="minorHAnsi" w:cstheme="minorHAnsi"/>
          <w:sz w:val="28"/>
          <w:szCs w:val="28"/>
        </w:rPr>
        <w:t>В случае если: (i) обстоятельства непреодолимой силы продолжаются более 3 (трех) месяцев; или (ii) разумно предположить, что обстоятельства непреодолимой силы продолжатся более 3 (трех) месяцев, то:</w:t>
      </w:r>
    </w:p>
    <w:p w14:paraId="26E06AC7" w14:textId="77777777" w:rsidR="00B4498D" w:rsidRPr="002A0AF1" w:rsidRDefault="00B4498D" w:rsidP="00EF0315">
      <w:pPr>
        <w:pStyle w:val="VL0"/>
        <w:numPr>
          <w:ilvl w:val="2"/>
          <w:numId w:val="24"/>
        </w:numPr>
        <w:tabs>
          <w:tab w:val="left" w:pos="1560"/>
        </w:tabs>
        <w:spacing w:before="0"/>
        <w:ind w:left="0" w:firstLine="709"/>
        <w:rPr>
          <w:rFonts w:asciiTheme="minorHAnsi" w:hAnsiTheme="minorHAnsi" w:cstheme="minorHAnsi"/>
          <w:sz w:val="28"/>
          <w:szCs w:val="28"/>
        </w:rPr>
      </w:pPr>
      <w:r w:rsidRPr="002A0AF1">
        <w:rPr>
          <w:rFonts w:asciiTheme="minorHAnsi" w:hAnsiTheme="minorHAnsi" w:cstheme="minorHAnsi"/>
          <w:sz w:val="28"/>
          <w:szCs w:val="28"/>
        </w:rPr>
        <w:t>Стороны незамедлительно приступают к переговорам и согласуют изменения в настоящий Контракт, вносимые путем заключения дополнительного соглашения к настоящему Контракту, которые необходимы Сторонам для продолжения выполнения своих обязательств по настоящему Контракту в порядке, по возможности максимально приближенном к первоначально предусмотренному порядку.</w:t>
      </w:r>
    </w:p>
    <w:p w14:paraId="26E06AC8" w14:textId="7171D77B" w:rsidR="00B4498D" w:rsidRPr="002A0AF1" w:rsidRDefault="00B4498D" w:rsidP="00EF0315">
      <w:pPr>
        <w:pStyle w:val="VL0"/>
        <w:numPr>
          <w:ilvl w:val="2"/>
          <w:numId w:val="24"/>
        </w:numPr>
        <w:tabs>
          <w:tab w:val="left" w:pos="1560"/>
        </w:tabs>
        <w:spacing w:before="0"/>
        <w:ind w:left="0" w:firstLine="709"/>
        <w:rPr>
          <w:rFonts w:asciiTheme="minorHAnsi" w:hAnsiTheme="minorHAnsi" w:cstheme="minorHAnsi"/>
          <w:sz w:val="28"/>
          <w:szCs w:val="28"/>
        </w:rPr>
      </w:pPr>
      <w:r w:rsidRPr="002A0AF1">
        <w:rPr>
          <w:rFonts w:asciiTheme="minorHAnsi" w:hAnsiTheme="minorHAnsi" w:cstheme="minorHAnsi"/>
          <w:sz w:val="28"/>
          <w:szCs w:val="28"/>
        </w:rPr>
        <w:t xml:space="preserve">В случае незаключения указанного </w:t>
      </w:r>
      <w:r w:rsidR="003D514F">
        <w:rPr>
          <w:rFonts w:asciiTheme="minorHAnsi" w:hAnsiTheme="minorHAnsi" w:cstheme="minorHAnsi"/>
          <w:sz w:val="28"/>
          <w:szCs w:val="28"/>
        </w:rPr>
        <w:t xml:space="preserve">в пункте 23.5.1 настоящего Контракта </w:t>
      </w:r>
      <w:r w:rsidRPr="002A0AF1">
        <w:rPr>
          <w:rFonts w:asciiTheme="minorHAnsi" w:hAnsiTheme="minorHAnsi" w:cstheme="minorHAnsi"/>
          <w:sz w:val="28"/>
          <w:szCs w:val="28"/>
        </w:rPr>
        <w:t>дополнительного соглашения к настоящему Контракту в течение 90 (девяноста) дней со дня уведомления одной Стороной о наступлении обстоятельств непреодолимой силы другой Стороны, любая Сторона будет вправе в одностороннем внесудебном порядке отказаться от исполнения настоящего Контракта.</w:t>
      </w:r>
    </w:p>
    <w:p w14:paraId="26E06AC9" w14:textId="77777777" w:rsidR="00B4498D" w:rsidRPr="002A0AF1" w:rsidRDefault="00B4498D" w:rsidP="00D27F20">
      <w:pPr>
        <w:pStyle w:val="VL0"/>
        <w:tabs>
          <w:tab w:val="left" w:pos="1418"/>
        </w:tabs>
        <w:spacing w:before="0"/>
        <w:ind w:left="567"/>
        <w:rPr>
          <w:rFonts w:asciiTheme="minorHAnsi" w:hAnsiTheme="minorHAnsi" w:cstheme="minorHAnsi"/>
          <w:sz w:val="28"/>
          <w:szCs w:val="28"/>
        </w:rPr>
      </w:pPr>
    </w:p>
    <w:p w14:paraId="26E06ACA" w14:textId="77777777" w:rsidR="00863123" w:rsidRPr="002A0AF1" w:rsidRDefault="00863123" w:rsidP="00EF0315">
      <w:pPr>
        <w:pStyle w:val="1"/>
        <w:numPr>
          <w:ilvl w:val="0"/>
          <w:numId w:val="24"/>
        </w:numPr>
        <w:spacing w:before="240" w:after="240"/>
        <w:jc w:val="center"/>
        <w:rPr>
          <w:rFonts w:asciiTheme="minorHAnsi" w:hAnsiTheme="minorHAnsi" w:cstheme="minorHAnsi"/>
          <w:b/>
          <w:color w:val="auto"/>
          <w:spacing w:val="-4"/>
          <w:sz w:val="28"/>
          <w:szCs w:val="28"/>
        </w:rPr>
      </w:pPr>
      <w:r w:rsidRPr="002A0AF1">
        <w:rPr>
          <w:rFonts w:asciiTheme="minorHAnsi" w:hAnsiTheme="minorHAnsi" w:cstheme="minorHAnsi"/>
          <w:b/>
          <w:color w:val="auto"/>
          <w:sz w:val="28"/>
          <w:szCs w:val="28"/>
        </w:rPr>
        <w:t>Прочие</w:t>
      </w:r>
      <w:r w:rsidRPr="002A0AF1">
        <w:rPr>
          <w:rFonts w:asciiTheme="minorHAnsi" w:hAnsiTheme="minorHAnsi" w:cstheme="minorHAnsi"/>
          <w:b/>
          <w:color w:val="auto"/>
          <w:spacing w:val="-4"/>
          <w:sz w:val="28"/>
          <w:szCs w:val="28"/>
        </w:rPr>
        <w:t xml:space="preserve"> условия</w:t>
      </w:r>
    </w:p>
    <w:p w14:paraId="26E06ACB" w14:textId="77777777" w:rsidR="00227533" w:rsidRPr="002A0AF1" w:rsidRDefault="00863123" w:rsidP="00EF0315">
      <w:pPr>
        <w:pStyle w:val="af5"/>
        <w:numPr>
          <w:ilvl w:val="1"/>
          <w:numId w:val="24"/>
        </w:numPr>
        <w:tabs>
          <w:tab w:val="left" w:pos="1418"/>
        </w:tabs>
        <w:spacing w:after="0" w:line="240" w:lineRule="auto"/>
        <w:ind w:left="0" w:firstLine="567"/>
        <w:jc w:val="both"/>
        <w:rPr>
          <w:rFonts w:ascii="Times New Roman" w:hAnsi="Times New Roman"/>
          <w:spacing w:val="-4"/>
          <w:sz w:val="28"/>
          <w:szCs w:val="28"/>
        </w:rPr>
      </w:pPr>
      <w:r w:rsidRPr="002A0AF1">
        <w:rPr>
          <w:rFonts w:asciiTheme="minorHAnsi" w:hAnsiTheme="minorHAnsi" w:cstheme="minorHAnsi"/>
          <w:spacing w:val="-4"/>
          <w:sz w:val="28"/>
          <w:szCs w:val="28"/>
        </w:rPr>
        <w:t xml:space="preserve">Вся </w:t>
      </w:r>
      <w:r w:rsidRPr="002A0AF1">
        <w:rPr>
          <w:rFonts w:ascii="Times New Roman" w:hAnsi="Times New Roman"/>
          <w:spacing w:val="-4"/>
          <w:sz w:val="28"/>
          <w:szCs w:val="28"/>
        </w:rPr>
        <w:t>переписка, документация, а также переговоры по Контракту должны вестись на русском языке.</w:t>
      </w:r>
    </w:p>
    <w:p w14:paraId="26E06ACC" w14:textId="77777777" w:rsidR="00227533" w:rsidRPr="002A0AF1" w:rsidRDefault="00863123" w:rsidP="00EF0315">
      <w:pPr>
        <w:pStyle w:val="af5"/>
        <w:numPr>
          <w:ilvl w:val="1"/>
          <w:numId w:val="24"/>
        </w:numPr>
        <w:tabs>
          <w:tab w:val="left" w:pos="709"/>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Любые уведомления, запросы, требования, согласия, согласования, ответы и иная корреспонденция, которые должны быть сделаны или переданы одной Стороной другой Стороне по Контракту, должны быть сделаны в письменной форме.</w:t>
      </w:r>
    </w:p>
    <w:p w14:paraId="26E06ACD" w14:textId="77777777" w:rsidR="00227533" w:rsidRPr="002A0AF1" w:rsidRDefault="00863123" w:rsidP="00EF0315">
      <w:pPr>
        <w:pStyle w:val="af5"/>
        <w:numPr>
          <w:ilvl w:val="1"/>
          <w:numId w:val="24"/>
        </w:numPr>
        <w:tabs>
          <w:tab w:val="left" w:pos="709"/>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роспись,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w:t>
      </w:r>
    </w:p>
    <w:p w14:paraId="26E06ACE" w14:textId="77777777" w:rsidR="00863123" w:rsidRPr="002A0AF1" w:rsidRDefault="00863123" w:rsidP="00EF0315">
      <w:pPr>
        <w:pStyle w:val="af5"/>
        <w:numPr>
          <w:ilvl w:val="1"/>
          <w:numId w:val="24"/>
        </w:numPr>
        <w:tabs>
          <w:tab w:val="left" w:pos="709"/>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Корреспонденция считается доставленной Стороне также в случаях, если:</w:t>
      </w:r>
    </w:p>
    <w:p w14:paraId="26E06ACF" w14:textId="77777777" w:rsidR="00227533" w:rsidRPr="002A0AF1" w:rsidRDefault="00863123" w:rsidP="00EF0315">
      <w:pPr>
        <w:pStyle w:val="af5"/>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Сторона отказалась от получения корреспонденции и этот отказ зафиксирован организацией почтовой связи;</w:t>
      </w:r>
    </w:p>
    <w:p w14:paraId="26E06AD0" w14:textId="77777777" w:rsidR="00227533" w:rsidRPr="002A0AF1" w:rsidRDefault="00863123" w:rsidP="00EF0315">
      <w:pPr>
        <w:pStyle w:val="af5"/>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14:paraId="26E06AD1" w14:textId="77777777" w:rsidR="00863123" w:rsidRPr="002A0AF1" w:rsidRDefault="00863123" w:rsidP="00EF0315">
      <w:pPr>
        <w:pStyle w:val="af5"/>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корреспонденция не вручена в связи с отсутствием Стороны по указанному адресу, о чем организация почтовой связи уведомила отправителя.</w:t>
      </w:r>
    </w:p>
    <w:p w14:paraId="26E06AD2" w14:textId="09FC61EE" w:rsidR="00863123" w:rsidRPr="002A0AF1" w:rsidRDefault="00863123" w:rsidP="00EF0315">
      <w:pPr>
        <w:pStyle w:val="af5"/>
        <w:numPr>
          <w:ilvl w:val="1"/>
          <w:numId w:val="24"/>
        </w:numPr>
        <w:tabs>
          <w:tab w:val="left" w:pos="709"/>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lastRenderedPageBreak/>
        <w:t xml:space="preserve">В случае изменения юридического статуса одной из Сторон, в том числе в результате инициирования процедуры ликвидации, реорганизации или несостоятельности (банкротства), изменения ее местонахождения, иных контрактных данных (в том числе факса и электронной почты), наименования и (или) реквизитов счета, на который в соответствии с условиями Контракта должны производится платежи, </w:t>
      </w:r>
      <w:r w:rsidR="00B12939">
        <w:rPr>
          <w:rFonts w:ascii="Times New Roman" w:hAnsi="Times New Roman"/>
          <w:spacing w:val="-4"/>
          <w:sz w:val="28"/>
          <w:szCs w:val="28"/>
        </w:rPr>
        <w:t>Сторона</w:t>
      </w:r>
      <w:r w:rsidR="00B12939" w:rsidRPr="002A0AF1">
        <w:rPr>
          <w:rFonts w:ascii="Times New Roman" w:hAnsi="Times New Roman"/>
          <w:spacing w:val="-4"/>
          <w:sz w:val="28"/>
          <w:szCs w:val="28"/>
        </w:rPr>
        <w:t xml:space="preserve"> </w:t>
      </w:r>
      <w:r w:rsidRPr="002A0AF1">
        <w:rPr>
          <w:rFonts w:ascii="Times New Roman" w:hAnsi="Times New Roman"/>
          <w:spacing w:val="-4"/>
          <w:sz w:val="28"/>
          <w:szCs w:val="28"/>
        </w:rPr>
        <w:t xml:space="preserve">обязана </w:t>
      </w:r>
      <w:r w:rsidR="00713FCF" w:rsidRPr="002A0AF1">
        <w:rPr>
          <w:rFonts w:ascii="Times New Roman" w:hAnsi="Times New Roman"/>
          <w:spacing w:val="-4"/>
          <w:sz w:val="28"/>
          <w:szCs w:val="28"/>
        </w:rPr>
        <w:t>незамедлительно</w:t>
      </w:r>
      <w:r w:rsidRPr="002A0AF1">
        <w:rPr>
          <w:rFonts w:ascii="Times New Roman" w:hAnsi="Times New Roman"/>
          <w:spacing w:val="-4"/>
          <w:sz w:val="28"/>
          <w:szCs w:val="28"/>
        </w:rPr>
        <w:t xml:space="preserve"> с момента наступления каждого из таких событий уведомить об этом другую Сторону. Сторона, не исполнившая указанную обязанность, несет все риски, связанные с таким бездействием, в том числе риски связанных с этим последствий неполучения в срок корреспонденции.</w:t>
      </w:r>
    </w:p>
    <w:p w14:paraId="26E06AD3" w14:textId="77777777" w:rsidR="00863123" w:rsidRPr="002A0AF1" w:rsidRDefault="00713FCF" w:rsidP="00745DF8">
      <w:pPr>
        <w:tabs>
          <w:tab w:val="left" w:pos="1134"/>
          <w:tab w:val="left" w:pos="1418"/>
        </w:tabs>
        <w:spacing w:after="0" w:line="240" w:lineRule="auto"/>
        <w:ind w:firstLine="567"/>
        <w:jc w:val="both"/>
        <w:rPr>
          <w:rFonts w:ascii="Times New Roman" w:hAnsi="Times New Roman"/>
          <w:spacing w:val="-4"/>
          <w:sz w:val="28"/>
          <w:szCs w:val="28"/>
        </w:rPr>
      </w:pPr>
      <w:r w:rsidRPr="002A0AF1">
        <w:rPr>
          <w:rFonts w:ascii="Times New Roman" w:hAnsi="Times New Roman"/>
          <w:spacing w:val="-4"/>
          <w:sz w:val="28"/>
          <w:szCs w:val="28"/>
        </w:rPr>
        <w:t xml:space="preserve">Генподрядчик </w:t>
      </w:r>
      <w:r w:rsidR="00863123" w:rsidRPr="002A0AF1">
        <w:rPr>
          <w:rFonts w:ascii="Times New Roman" w:hAnsi="Times New Roman"/>
          <w:spacing w:val="-4"/>
          <w:sz w:val="28"/>
          <w:szCs w:val="28"/>
        </w:rPr>
        <w:t xml:space="preserve">также обязан уведомлять Заказчика заблаговременно о любых будущих или незамедлительно о произошедших изменениях, касающихся специальных разрешений </w:t>
      </w:r>
      <w:r w:rsidRPr="002A0AF1">
        <w:rPr>
          <w:rFonts w:ascii="Times New Roman" w:hAnsi="Times New Roman"/>
          <w:spacing w:val="-4"/>
          <w:sz w:val="28"/>
          <w:szCs w:val="28"/>
        </w:rPr>
        <w:t xml:space="preserve">и допусков, </w:t>
      </w:r>
      <w:r w:rsidR="00863123" w:rsidRPr="002A0AF1">
        <w:rPr>
          <w:rFonts w:ascii="Times New Roman" w:hAnsi="Times New Roman"/>
          <w:spacing w:val="-4"/>
          <w:sz w:val="28"/>
          <w:szCs w:val="28"/>
        </w:rPr>
        <w:t xml:space="preserve">необходимых для исполнения Контракта, об аресте имущества </w:t>
      </w:r>
      <w:r w:rsidRPr="002A0AF1">
        <w:rPr>
          <w:rFonts w:ascii="Times New Roman" w:hAnsi="Times New Roman"/>
          <w:spacing w:val="-4"/>
          <w:sz w:val="28"/>
          <w:szCs w:val="28"/>
        </w:rPr>
        <w:t>Генподрядчика</w:t>
      </w:r>
      <w:r w:rsidR="00863123" w:rsidRPr="002A0AF1">
        <w:rPr>
          <w:rFonts w:ascii="Times New Roman" w:hAnsi="Times New Roman"/>
          <w:spacing w:val="-4"/>
          <w:sz w:val="28"/>
          <w:szCs w:val="28"/>
        </w:rPr>
        <w:t>, а также об иных обстоятельствах, способных повлиять на надлежащее исполнение обязанностей по Контракту.</w:t>
      </w:r>
    </w:p>
    <w:p w14:paraId="26E06AD4" w14:textId="77777777" w:rsidR="00863123" w:rsidRPr="002A0AF1" w:rsidRDefault="00713FCF" w:rsidP="00EF0315">
      <w:pPr>
        <w:pStyle w:val="af5"/>
        <w:numPr>
          <w:ilvl w:val="1"/>
          <w:numId w:val="24"/>
        </w:numPr>
        <w:tabs>
          <w:tab w:val="left" w:pos="1134"/>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Генподрядчик</w:t>
      </w:r>
      <w:r w:rsidR="00863123" w:rsidRPr="002A0AF1">
        <w:rPr>
          <w:rFonts w:ascii="Times New Roman" w:hAnsi="Times New Roman"/>
          <w:spacing w:val="-4"/>
          <w:sz w:val="28"/>
          <w:szCs w:val="28"/>
        </w:rPr>
        <w:t xml:space="preserve"> подтверждает и заверяет, что на дату заключения Контракта:</w:t>
      </w:r>
    </w:p>
    <w:p w14:paraId="26E06AD5" w14:textId="77777777" w:rsidR="00863123" w:rsidRPr="002A0AF1" w:rsidRDefault="00863123" w:rsidP="00EF0315">
      <w:pPr>
        <w:pStyle w:val="af5"/>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 xml:space="preserve">у него имеется </w:t>
      </w:r>
      <w:r w:rsidR="00466C00" w:rsidRPr="002A0AF1">
        <w:rPr>
          <w:rFonts w:ascii="Times New Roman" w:hAnsi="Times New Roman"/>
          <w:spacing w:val="-4"/>
          <w:sz w:val="28"/>
          <w:szCs w:val="28"/>
        </w:rPr>
        <w:t>свидетельство о допуске к работам, которые оказывают влияние на безопасность объектов капитального строительства № ___, выданного_________________________________________________________</w:t>
      </w:r>
      <w:r w:rsidR="00466C00" w:rsidRPr="002A0AF1">
        <w:rPr>
          <w:rStyle w:val="aa"/>
          <w:rFonts w:ascii="Times New Roman" w:hAnsi="Times New Roman"/>
          <w:spacing w:val="-4"/>
          <w:sz w:val="28"/>
          <w:szCs w:val="28"/>
        </w:rPr>
        <w:footnoteReference w:id="96"/>
      </w:r>
      <w:r w:rsidR="00713FCF" w:rsidRPr="002A0AF1">
        <w:rPr>
          <w:rFonts w:ascii="Times New Roman" w:hAnsi="Times New Roman"/>
          <w:spacing w:val="-4"/>
          <w:sz w:val="28"/>
          <w:szCs w:val="28"/>
        </w:rPr>
        <w:t xml:space="preserve"> необходимое для исполнения Контракта</w:t>
      </w:r>
      <w:r w:rsidRPr="002A0AF1">
        <w:rPr>
          <w:rFonts w:ascii="Times New Roman" w:hAnsi="Times New Roman"/>
          <w:sz w:val="28"/>
          <w:szCs w:val="28"/>
          <w:vertAlign w:val="superscript"/>
        </w:rPr>
        <w:footnoteReference w:id="97"/>
      </w:r>
      <w:r w:rsidRPr="002A0AF1">
        <w:rPr>
          <w:rFonts w:ascii="Times New Roman" w:hAnsi="Times New Roman"/>
          <w:spacing w:val="-4"/>
          <w:sz w:val="28"/>
          <w:szCs w:val="28"/>
        </w:rPr>
        <w:t>;</w:t>
      </w:r>
    </w:p>
    <w:p w14:paraId="26E06AD6" w14:textId="77777777" w:rsidR="00863123" w:rsidRPr="002A0AF1" w:rsidRDefault="00863123" w:rsidP="00EF0315">
      <w:pPr>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 xml:space="preserve">им соблюдены все требования к заключению Контракта, в том числе и то, что Контракт заключен от имени </w:t>
      </w:r>
      <w:r w:rsidR="00713FCF" w:rsidRPr="002A0AF1">
        <w:rPr>
          <w:rFonts w:ascii="Times New Roman" w:hAnsi="Times New Roman"/>
          <w:spacing w:val="-4"/>
          <w:sz w:val="28"/>
          <w:szCs w:val="28"/>
        </w:rPr>
        <w:t>Генподрядчика</w:t>
      </w:r>
      <w:r w:rsidRPr="002A0AF1">
        <w:rPr>
          <w:rFonts w:ascii="Times New Roman" w:hAnsi="Times New Roman"/>
          <w:spacing w:val="-4"/>
          <w:sz w:val="28"/>
          <w:szCs w:val="28"/>
        </w:rPr>
        <w:t xml:space="preserve"> </w:t>
      </w:r>
      <w:r w:rsidR="00713FCF" w:rsidRPr="002A0AF1">
        <w:rPr>
          <w:rFonts w:ascii="Times New Roman" w:hAnsi="Times New Roman"/>
          <w:spacing w:val="-4"/>
          <w:sz w:val="28"/>
          <w:szCs w:val="28"/>
        </w:rPr>
        <w:t>уполномоченным</w:t>
      </w:r>
      <w:r w:rsidRPr="002A0AF1">
        <w:rPr>
          <w:rFonts w:ascii="Times New Roman" w:hAnsi="Times New Roman"/>
          <w:spacing w:val="-4"/>
          <w:sz w:val="28"/>
          <w:szCs w:val="28"/>
        </w:rPr>
        <w:t xml:space="preserve"> лицом; </w:t>
      </w:r>
    </w:p>
    <w:p w14:paraId="26E06AD7" w14:textId="77777777" w:rsidR="00863123" w:rsidRPr="002A0AF1" w:rsidRDefault="00863123" w:rsidP="00EF0315">
      <w:pPr>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 xml:space="preserve">для заключения Контракта им соблюдены корпоративные требования, предъявляемые применимым законодательством, а также учредительными и иными внутренними (локальными) документами </w:t>
      </w:r>
      <w:r w:rsidR="00713FCF" w:rsidRPr="002A0AF1">
        <w:rPr>
          <w:rFonts w:ascii="Times New Roman" w:hAnsi="Times New Roman"/>
          <w:spacing w:val="-4"/>
          <w:sz w:val="28"/>
          <w:szCs w:val="28"/>
        </w:rPr>
        <w:t xml:space="preserve">Генподрядчика </w:t>
      </w:r>
      <w:r w:rsidRPr="002A0AF1">
        <w:rPr>
          <w:rFonts w:ascii="Times New Roman" w:hAnsi="Times New Roman"/>
          <w:spacing w:val="-4"/>
          <w:sz w:val="28"/>
          <w:szCs w:val="28"/>
        </w:rPr>
        <w:t xml:space="preserve">к данному виду сделок, если </w:t>
      </w:r>
      <w:r w:rsidR="00713FCF" w:rsidRPr="002A0AF1">
        <w:rPr>
          <w:rFonts w:ascii="Times New Roman" w:hAnsi="Times New Roman"/>
          <w:spacing w:val="-4"/>
          <w:sz w:val="28"/>
          <w:szCs w:val="28"/>
        </w:rPr>
        <w:t xml:space="preserve">Генподрядчик </w:t>
      </w:r>
      <w:r w:rsidRPr="002A0AF1">
        <w:rPr>
          <w:rFonts w:ascii="Times New Roman" w:hAnsi="Times New Roman"/>
          <w:spacing w:val="-4"/>
          <w:sz w:val="28"/>
          <w:szCs w:val="28"/>
        </w:rPr>
        <w:t>является юридическим лицом (организацией);</w:t>
      </w:r>
    </w:p>
    <w:p w14:paraId="26E06AD8" w14:textId="77777777" w:rsidR="00863123" w:rsidRPr="002A0AF1" w:rsidRDefault="00863123" w:rsidP="00EF0315">
      <w:pPr>
        <w:numPr>
          <w:ilvl w:val="2"/>
          <w:numId w:val="24"/>
        </w:numPr>
        <w:tabs>
          <w:tab w:val="left" w:pos="993"/>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___________</w:t>
      </w:r>
      <w:r w:rsidRPr="002A0AF1">
        <w:rPr>
          <w:rFonts w:ascii="Times New Roman" w:hAnsi="Times New Roman"/>
          <w:spacing w:val="-4"/>
          <w:sz w:val="28"/>
          <w:szCs w:val="28"/>
          <w:vertAlign w:val="superscript"/>
        </w:rPr>
        <w:footnoteReference w:id="98"/>
      </w:r>
      <w:r w:rsidRPr="002A0AF1">
        <w:rPr>
          <w:rFonts w:ascii="Times New Roman" w:hAnsi="Times New Roman"/>
          <w:spacing w:val="-4"/>
          <w:sz w:val="28"/>
          <w:szCs w:val="28"/>
        </w:rPr>
        <w:t>.</w:t>
      </w:r>
    </w:p>
    <w:p w14:paraId="26E06AD9" w14:textId="77777777" w:rsidR="00863123" w:rsidRPr="002A0AF1" w:rsidRDefault="00863123" w:rsidP="00745DF8">
      <w:pPr>
        <w:tabs>
          <w:tab w:val="left" w:pos="1134"/>
          <w:tab w:val="left" w:pos="1418"/>
        </w:tabs>
        <w:spacing w:after="0" w:line="240" w:lineRule="auto"/>
        <w:ind w:firstLine="567"/>
        <w:jc w:val="both"/>
        <w:rPr>
          <w:rFonts w:ascii="Times New Roman" w:hAnsi="Times New Roman"/>
          <w:b/>
          <w:spacing w:val="-4"/>
          <w:sz w:val="28"/>
          <w:szCs w:val="28"/>
        </w:rPr>
      </w:pPr>
      <w:r w:rsidRPr="002A0AF1">
        <w:rPr>
          <w:rFonts w:ascii="Times New Roman" w:hAnsi="Times New Roman"/>
          <w:spacing w:val="-4"/>
          <w:sz w:val="28"/>
          <w:szCs w:val="28"/>
        </w:rPr>
        <w:t xml:space="preserve">Заказчик полагается на сделанные в настоящем пункте </w:t>
      </w:r>
      <w:r w:rsidR="00713FCF" w:rsidRPr="002A0AF1">
        <w:rPr>
          <w:rFonts w:ascii="Times New Roman" w:hAnsi="Times New Roman"/>
          <w:spacing w:val="-4"/>
          <w:sz w:val="28"/>
          <w:szCs w:val="28"/>
        </w:rPr>
        <w:t xml:space="preserve">Генподрядчиком </w:t>
      </w:r>
      <w:r w:rsidRPr="002A0AF1">
        <w:rPr>
          <w:rFonts w:ascii="Times New Roman" w:hAnsi="Times New Roman"/>
          <w:spacing w:val="-4"/>
          <w:sz w:val="28"/>
          <w:szCs w:val="28"/>
        </w:rPr>
        <w:t xml:space="preserve">заверения об обстоятельствах как на имеющие для него существенное значение. </w:t>
      </w:r>
    </w:p>
    <w:p w14:paraId="26E06ADA" w14:textId="77777777" w:rsidR="00863123" w:rsidRPr="002A0AF1" w:rsidRDefault="00863123" w:rsidP="00EF0315">
      <w:pPr>
        <w:pStyle w:val="af5"/>
        <w:numPr>
          <w:ilvl w:val="1"/>
          <w:numId w:val="24"/>
        </w:numPr>
        <w:tabs>
          <w:tab w:val="left" w:pos="142"/>
          <w:tab w:val="left" w:pos="284"/>
          <w:tab w:val="left" w:pos="426"/>
          <w:tab w:val="left" w:pos="709"/>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w:t>
      </w:r>
      <w:r w:rsidRPr="002A0AF1">
        <w:rPr>
          <w:rFonts w:ascii="Times New Roman" w:hAnsi="Times New Roman"/>
          <w:b/>
          <w:i/>
          <w:spacing w:val="-4"/>
          <w:sz w:val="28"/>
          <w:szCs w:val="28"/>
        </w:rPr>
        <w:t>Первый вариант</w:t>
      </w:r>
      <w:r w:rsidRPr="002A0AF1">
        <w:rPr>
          <w:rFonts w:ascii="Times New Roman" w:hAnsi="Times New Roman"/>
          <w:sz w:val="28"/>
          <w:szCs w:val="28"/>
          <w:vertAlign w:val="superscript"/>
        </w:rPr>
        <w:footnoteReference w:id="99"/>
      </w:r>
      <w:r w:rsidRPr="002A0AF1">
        <w:rPr>
          <w:rFonts w:ascii="Times New Roman" w:hAnsi="Times New Roman"/>
          <w:i/>
          <w:spacing w:val="-4"/>
          <w:sz w:val="28"/>
          <w:szCs w:val="28"/>
        </w:rPr>
        <w:t>: Контракт составлен на русском языке в простой письменной форме в ____ (_____)</w:t>
      </w:r>
      <w:r w:rsidRPr="002A0AF1">
        <w:rPr>
          <w:rFonts w:ascii="Times New Roman" w:hAnsi="Times New Roman"/>
          <w:sz w:val="28"/>
          <w:szCs w:val="28"/>
          <w:vertAlign w:val="superscript"/>
        </w:rPr>
        <w:footnoteReference w:id="100"/>
      </w:r>
      <w:r w:rsidRPr="002A0AF1">
        <w:rPr>
          <w:rFonts w:ascii="Times New Roman" w:hAnsi="Times New Roman"/>
          <w:i/>
          <w:spacing w:val="-4"/>
          <w:sz w:val="28"/>
          <w:szCs w:val="28"/>
        </w:rPr>
        <w:t xml:space="preserve"> идентичных экземплярах, один экземпляр — для Заказчика и </w:t>
      </w:r>
      <w:r w:rsidR="00713FCF" w:rsidRPr="002A0AF1">
        <w:rPr>
          <w:rFonts w:ascii="Times New Roman" w:hAnsi="Times New Roman"/>
          <w:i/>
          <w:spacing w:val="-4"/>
          <w:sz w:val="28"/>
          <w:szCs w:val="28"/>
        </w:rPr>
        <w:t>один экземпляр — для Генподрядчика</w:t>
      </w:r>
      <w:r w:rsidRPr="002A0AF1">
        <w:rPr>
          <w:rFonts w:ascii="Times New Roman" w:hAnsi="Times New Roman"/>
          <w:i/>
          <w:spacing w:val="-4"/>
          <w:sz w:val="28"/>
          <w:szCs w:val="28"/>
        </w:rPr>
        <w:t>.</w:t>
      </w:r>
      <w:r w:rsidRPr="002A0AF1">
        <w:rPr>
          <w:rFonts w:ascii="Times New Roman" w:hAnsi="Times New Roman"/>
          <w:spacing w:val="-4"/>
          <w:sz w:val="28"/>
          <w:szCs w:val="28"/>
        </w:rPr>
        <w:t>]</w:t>
      </w:r>
    </w:p>
    <w:p w14:paraId="26E06ADB" w14:textId="77777777" w:rsidR="00863123" w:rsidRPr="002A0AF1" w:rsidRDefault="00863123" w:rsidP="00745DF8">
      <w:pPr>
        <w:tabs>
          <w:tab w:val="left" w:pos="1418"/>
        </w:tabs>
        <w:spacing w:after="0" w:line="240" w:lineRule="auto"/>
        <w:ind w:firstLine="567"/>
        <w:jc w:val="both"/>
        <w:rPr>
          <w:rFonts w:ascii="Times New Roman" w:hAnsi="Times New Roman"/>
          <w:spacing w:val="-4"/>
          <w:sz w:val="28"/>
          <w:szCs w:val="28"/>
        </w:rPr>
      </w:pPr>
      <w:r w:rsidRPr="002A0AF1">
        <w:rPr>
          <w:rFonts w:ascii="Times New Roman" w:hAnsi="Times New Roman"/>
          <w:spacing w:val="-4"/>
          <w:sz w:val="28"/>
          <w:szCs w:val="28"/>
        </w:rPr>
        <w:lastRenderedPageBreak/>
        <w:t>[</w:t>
      </w:r>
      <w:r w:rsidRPr="002A0AF1">
        <w:rPr>
          <w:rFonts w:ascii="Times New Roman" w:hAnsi="Times New Roman"/>
          <w:b/>
          <w:i/>
          <w:spacing w:val="-4"/>
          <w:sz w:val="28"/>
          <w:szCs w:val="28"/>
        </w:rPr>
        <w:t>Второй вариант</w:t>
      </w:r>
      <w:r w:rsidRPr="002A0AF1">
        <w:rPr>
          <w:rFonts w:ascii="Times New Roman" w:hAnsi="Times New Roman"/>
          <w:spacing w:val="-4"/>
          <w:sz w:val="28"/>
          <w:szCs w:val="28"/>
          <w:vertAlign w:val="superscript"/>
        </w:rPr>
        <w:footnoteReference w:id="101"/>
      </w:r>
      <w:r w:rsidRPr="002A0AF1">
        <w:rPr>
          <w:rFonts w:ascii="Times New Roman" w:hAnsi="Times New Roman"/>
          <w:i/>
          <w:spacing w:val="-4"/>
          <w:sz w:val="28"/>
          <w:szCs w:val="28"/>
        </w:rPr>
        <w:t>: Контракт составлен</w:t>
      </w:r>
      <w:r w:rsidRPr="002A0AF1">
        <w:rPr>
          <w:rFonts w:ascii="Times New Roman" w:hAnsi="Times New Roman"/>
          <w:spacing w:val="-4"/>
          <w:sz w:val="28"/>
          <w:szCs w:val="28"/>
        </w:rPr>
        <w:t xml:space="preserve"> </w:t>
      </w:r>
      <w:r w:rsidRPr="002A0AF1">
        <w:rPr>
          <w:rFonts w:ascii="Times New Roman" w:hAnsi="Times New Roman"/>
          <w:i/>
          <w:spacing w:val="-4"/>
          <w:sz w:val="28"/>
          <w:szCs w:val="28"/>
        </w:rPr>
        <w:t>на русском языке в простой письменной форме электронного документа</w:t>
      </w:r>
      <w:r w:rsidRPr="002A0AF1">
        <w:rPr>
          <w:rFonts w:ascii="Times New Roman" w:hAnsi="Times New Roman"/>
          <w:spacing w:val="-4"/>
          <w:sz w:val="28"/>
          <w:szCs w:val="28"/>
        </w:rPr>
        <w:t>].</w:t>
      </w:r>
    </w:p>
    <w:p w14:paraId="26E06ADC" w14:textId="77777777" w:rsidR="00863123" w:rsidRPr="002A0AF1" w:rsidRDefault="00863123" w:rsidP="00EF0315">
      <w:pPr>
        <w:numPr>
          <w:ilvl w:val="1"/>
          <w:numId w:val="24"/>
        </w:numPr>
        <w:tabs>
          <w:tab w:val="left" w:pos="1276"/>
          <w:tab w:val="left" w:pos="1418"/>
        </w:tabs>
        <w:spacing w:after="0" w:line="240" w:lineRule="auto"/>
        <w:ind w:left="0" w:firstLine="567"/>
        <w:jc w:val="both"/>
        <w:rPr>
          <w:rFonts w:ascii="Times New Roman" w:hAnsi="Times New Roman"/>
          <w:spacing w:val="-4"/>
          <w:sz w:val="28"/>
          <w:szCs w:val="28"/>
        </w:rPr>
      </w:pPr>
      <w:r w:rsidRPr="002A0AF1">
        <w:rPr>
          <w:rFonts w:ascii="Times New Roman" w:hAnsi="Times New Roman"/>
          <w:spacing w:val="-4"/>
          <w:sz w:val="28"/>
          <w:szCs w:val="28"/>
        </w:rPr>
        <w:t>___________</w:t>
      </w:r>
      <w:r w:rsidRPr="002A0AF1">
        <w:rPr>
          <w:rFonts w:ascii="Times New Roman" w:hAnsi="Times New Roman"/>
          <w:spacing w:val="-4"/>
          <w:sz w:val="28"/>
          <w:szCs w:val="28"/>
          <w:vertAlign w:val="superscript"/>
        </w:rPr>
        <w:footnoteReference w:id="102"/>
      </w:r>
      <w:r w:rsidRPr="002A0AF1">
        <w:rPr>
          <w:rFonts w:ascii="Times New Roman" w:hAnsi="Times New Roman"/>
          <w:spacing w:val="-4"/>
          <w:sz w:val="28"/>
          <w:szCs w:val="28"/>
        </w:rPr>
        <w:t>.</w:t>
      </w:r>
    </w:p>
    <w:p w14:paraId="26E06ADD" w14:textId="77777777" w:rsidR="00330B21" w:rsidRPr="002A0AF1" w:rsidRDefault="00330B21" w:rsidP="00EF0315">
      <w:pPr>
        <w:pStyle w:val="VL0"/>
        <w:numPr>
          <w:ilvl w:val="1"/>
          <w:numId w:val="24"/>
        </w:numPr>
        <w:tabs>
          <w:tab w:val="left" w:pos="1418"/>
        </w:tabs>
        <w:spacing w:before="0"/>
        <w:ind w:left="0" w:firstLine="567"/>
        <w:rPr>
          <w:rFonts w:ascii="Times New Roman" w:hAnsi="Times New Roman"/>
          <w:color w:val="auto"/>
          <w:sz w:val="28"/>
          <w:szCs w:val="28"/>
        </w:rPr>
      </w:pPr>
      <w:r w:rsidRPr="002A0AF1">
        <w:rPr>
          <w:rFonts w:ascii="Times New Roman" w:hAnsi="Times New Roman"/>
          <w:color w:val="auto"/>
          <w:sz w:val="28"/>
          <w:szCs w:val="28"/>
        </w:rPr>
        <w:t>Все приложения к Контракту являются его неотъемлемыми частями, в том числе:</w:t>
      </w:r>
    </w:p>
    <w:p w14:paraId="26E06ADE" w14:textId="77777777" w:rsidR="00330B21" w:rsidRPr="002A0AF1" w:rsidRDefault="00330B21" w:rsidP="00EF0315">
      <w:pPr>
        <w:pStyle w:val="VL0"/>
        <w:numPr>
          <w:ilvl w:val="2"/>
          <w:numId w:val="24"/>
        </w:numPr>
        <w:tabs>
          <w:tab w:val="left" w:pos="1418"/>
        </w:tabs>
        <w:spacing w:before="0"/>
        <w:ind w:left="0" w:firstLine="567"/>
        <w:rPr>
          <w:rFonts w:ascii="Times New Roman" w:hAnsi="Times New Roman"/>
          <w:color w:val="auto"/>
          <w:sz w:val="28"/>
          <w:szCs w:val="28"/>
        </w:rPr>
      </w:pPr>
      <w:r w:rsidRPr="002A0AF1">
        <w:rPr>
          <w:rFonts w:ascii="Times New Roman" w:hAnsi="Times New Roman"/>
          <w:color w:val="auto"/>
          <w:sz w:val="28"/>
          <w:szCs w:val="28"/>
        </w:rPr>
        <w:t xml:space="preserve">Приложение № 1 Техническое задание; </w:t>
      </w:r>
    </w:p>
    <w:p w14:paraId="26E06ADF" w14:textId="77777777" w:rsidR="00330B21" w:rsidRPr="002B058F"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2A0AF1">
        <w:rPr>
          <w:rFonts w:ascii="Times New Roman" w:hAnsi="Times New Roman"/>
          <w:color w:val="auto"/>
          <w:sz w:val="28"/>
          <w:szCs w:val="28"/>
        </w:rPr>
        <w:t xml:space="preserve">Приложение № 2 </w:t>
      </w:r>
      <w:r w:rsidR="00CB2B47" w:rsidRPr="002A0AF1">
        <w:rPr>
          <w:rFonts w:ascii="Times New Roman" w:hAnsi="Times New Roman"/>
          <w:color w:val="auto"/>
          <w:sz w:val="28"/>
          <w:szCs w:val="28"/>
        </w:rPr>
        <w:t>Перечень</w:t>
      </w:r>
      <w:r w:rsidR="000F1DCA" w:rsidRPr="002A0AF1">
        <w:rPr>
          <w:rFonts w:ascii="Times New Roman" w:hAnsi="Times New Roman"/>
          <w:color w:val="auto"/>
          <w:sz w:val="28"/>
          <w:szCs w:val="28"/>
        </w:rPr>
        <w:t xml:space="preserve"> </w:t>
      </w:r>
      <w:r w:rsidRPr="002A0AF1">
        <w:rPr>
          <w:rFonts w:ascii="Times New Roman" w:hAnsi="Times New Roman"/>
          <w:color w:val="auto"/>
          <w:sz w:val="28"/>
          <w:szCs w:val="28"/>
        </w:rPr>
        <w:t>Технической документации</w:t>
      </w:r>
      <w:r w:rsidR="00CB2B47" w:rsidRPr="002A0AF1">
        <w:rPr>
          <w:rFonts w:ascii="Times New Roman" w:hAnsi="Times New Roman"/>
          <w:color w:val="auto"/>
          <w:sz w:val="28"/>
          <w:szCs w:val="28"/>
        </w:rPr>
        <w:t xml:space="preserve">, передаваемой </w:t>
      </w:r>
      <w:r w:rsidR="00CB2B47" w:rsidRPr="002B058F">
        <w:rPr>
          <w:rFonts w:ascii="Times New Roman" w:hAnsi="Times New Roman"/>
          <w:color w:val="auto"/>
          <w:sz w:val="28"/>
          <w:szCs w:val="28"/>
        </w:rPr>
        <w:t>Заказчиком Генподрядчику</w:t>
      </w:r>
      <w:r w:rsidRPr="002B058F">
        <w:rPr>
          <w:rFonts w:ascii="Times New Roman" w:hAnsi="Times New Roman"/>
          <w:color w:val="auto"/>
          <w:sz w:val="28"/>
          <w:szCs w:val="28"/>
        </w:rPr>
        <w:t>;</w:t>
      </w:r>
    </w:p>
    <w:p w14:paraId="26E06AE0" w14:textId="77777777" w:rsidR="000F1DCA" w:rsidRPr="002B058F" w:rsidRDefault="000F1DCA"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2B058F">
        <w:rPr>
          <w:rFonts w:ascii="Times New Roman" w:hAnsi="Times New Roman"/>
          <w:color w:val="auto"/>
          <w:sz w:val="28"/>
          <w:szCs w:val="28"/>
        </w:rPr>
        <w:t>Приложение № 3 Смета;</w:t>
      </w:r>
    </w:p>
    <w:p w14:paraId="26E06AE1" w14:textId="77777777" w:rsidR="00330B21" w:rsidRPr="002B058F"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2B058F">
        <w:rPr>
          <w:rFonts w:ascii="Times New Roman" w:hAnsi="Times New Roman"/>
          <w:color w:val="auto"/>
          <w:sz w:val="28"/>
          <w:szCs w:val="28"/>
        </w:rPr>
        <w:t xml:space="preserve">Приложение № </w:t>
      </w:r>
      <w:r w:rsidR="000F1DCA" w:rsidRPr="002B058F">
        <w:rPr>
          <w:rFonts w:ascii="Times New Roman" w:hAnsi="Times New Roman"/>
          <w:color w:val="auto"/>
          <w:sz w:val="28"/>
          <w:szCs w:val="28"/>
        </w:rPr>
        <w:t>4</w:t>
      </w:r>
      <w:r w:rsidRPr="002B058F">
        <w:rPr>
          <w:rFonts w:ascii="Times New Roman" w:hAnsi="Times New Roman"/>
          <w:color w:val="auto"/>
          <w:sz w:val="28"/>
          <w:szCs w:val="28"/>
        </w:rPr>
        <w:t xml:space="preserve"> Акт приема-передачи Строительной площадки;</w:t>
      </w:r>
    </w:p>
    <w:p w14:paraId="26E06AE2" w14:textId="77777777" w:rsidR="00330B21" w:rsidRPr="009B410C"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2B058F">
        <w:rPr>
          <w:rFonts w:ascii="Times New Roman" w:hAnsi="Times New Roman"/>
          <w:color w:val="auto"/>
          <w:sz w:val="28"/>
          <w:szCs w:val="28"/>
        </w:rPr>
        <w:t xml:space="preserve">Приложение № </w:t>
      </w:r>
      <w:r w:rsidR="000F1DCA" w:rsidRPr="002B058F">
        <w:rPr>
          <w:rFonts w:ascii="Times New Roman" w:hAnsi="Times New Roman"/>
          <w:color w:val="auto"/>
          <w:sz w:val="28"/>
          <w:szCs w:val="28"/>
        </w:rPr>
        <w:t>5</w:t>
      </w:r>
      <w:r w:rsidRPr="002B058F">
        <w:rPr>
          <w:rFonts w:ascii="Times New Roman" w:hAnsi="Times New Roman"/>
          <w:color w:val="auto"/>
          <w:sz w:val="28"/>
          <w:szCs w:val="28"/>
        </w:rPr>
        <w:t xml:space="preserve"> График </w:t>
      </w:r>
      <w:r w:rsidR="00A85DF6" w:rsidRPr="002B058F">
        <w:rPr>
          <w:rFonts w:ascii="Times New Roman" w:hAnsi="Times New Roman"/>
          <w:color w:val="auto"/>
          <w:sz w:val="28"/>
          <w:szCs w:val="28"/>
        </w:rPr>
        <w:t xml:space="preserve">выполнения </w:t>
      </w:r>
      <w:r w:rsidRPr="002B058F">
        <w:rPr>
          <w:rFonts w:ascii="Times New Roman" w:hAnsi="Times New Roman"/>
          <w:color w:val="auto"/>
          <w:sz w:val="28"/>
          <w:szCs w:val="28"/>
        </w:rPr>
        <w:t>Работ;</w:t>
      </w:r>
    </w:p>
    <w:p w14:paraId="26E06AE4" w14:textId="4D1EF706" w:rsidR="00330B21" w:rsidRPr="00452E69"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452E69">
        <w:rPr>
          <w:rFonts w:ascii="Times New Roman" w:hAnsi="Times New Roman"/>
          <w:color w:val="auto"/>
          <w:sz w:val="28"/>
          <w:szCs w:val="28"/>
        </w:rPr>
        <w:t xml:space="preserve">Приложение № </w:t>
      </w:r>
      <w:r w:rsidR="000F1DCA" w:rsidRPr="00452E69">
        <w:rPr>
          <w:rFonts w:ascii="Times New Roman" w:hAnsi="Times New Roman"/>
          <w:color w:val="auto"/>
          <w:sz w:val="28"/>
          <w:szCs w:val="28"/>
        </w:rPr>
        <w:t>6</w:t>
      </w:r>
      <w:r w:rsidRPr="00452E69">
        <w:rPr>
          <w:rFonts w:ascii="Times New Roman" w:hAnsi="Times New Roman"/>
          <w:color w:val="auto"/>
          <w:sz w:val="28"/>
          <w:szCs w:val="28"/>
        </w:rPr>
        <w:t xml:space="preserve"> </w:t>
      </w:r>
      <w:r w:rsidR="00824B40" w:rsidRPr="00452E69">
        <w:rPr>
          <w:rFonts w:asciiTheme="minorHAnsi" w:hAnsiTheme="minorHAnsi" w:cstheme="minorHAnsi"/>
          <w:sz w:val="28"/>
          <w:szCs w:val="28"/>
        </w:rPr>
        <w:t>График оплаты Работ</w:t>
      </w:r>
      <w:r w:rsidRPr="00452E69">
        <w:rPr>
          <w:rFonts w:ascii="Times New Roman" w:hAnsi="Times New Roman"/>
          <w:color w:val="auto"/>
          <w:sz w:val="28"/>
          <w:szCs w:val="28"/>
        </w:rPr>
        <w:t>;</w:t>
      </w:r>
    </w:p>
    <w:p w14:paraId="26E06AE5" w14:textId="2E8765D9" w:rsidR="00330B21" w:rsidRPr="00452E69"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452E69">
        <w:rPr>
          <w:rFonts w:ascii="Times New Roman" w:hAnsi="Times New Roman"/>
          <w:color w:val="auto"/>
          <w:sz w:val="28"/>
          <w:szCs w:val="28"/>
        </w:rPr>
        <w:t xml:space="preserve">Приложение № </w:t>
      </w:r>
      <w:r w:rsidR="000F1DCA" w:rsidRPr="00452E69">
        <w:rPr>
          <w:rFonts w:ascii="Times New Roman" w:hAnsi="Times New Roman"/>
          <w:color w:val="auto"/>
          <w:sz w:val="28"/>
          <w:szCs w:val="28"/>
        </w:rPr>
        <w:t>7</w:t>
      </w:r>
      <w:r w:rsidRPr="00452E69">
        <w:rPr>
          <w:rFonts w:ascii="Times New Roman" w:hAnsi="Times New Roman"/>
          <w:color w:val="auto"/>
          <w:sz w:val="28"/>
          <w:szCs w:val="28"/>
        </w:rPr>
        <w:t xml:space="preserve"> Форма Акта </w:t>
      </w:r>
      <w:r w:rsidR="00EF0542" w:rsidRPr="00452E69">
        <w:rPr>
          <w:rFonts w:ascii="Times New Roman" w:hAnsi="Times New Roman"/>
          <w:color w:val="auto"/>
          <w:sz w:val="28"/>
          <w:szCs w:val="28"/>
        </w:rPr>
        <w:t>выполненных</w:t>
      </w:r>
      <w:r w:rsidRPr="00452E69">
        <w:rPr>
          <w:rFonts w:ascii="Times New Roman" w:hAnsi="Times New Roman"/>
          <w:color w:val="auto"/>
          <w:sz w:val="28"/>
          <w:szCs w:val="28"/>
        </w:rPr>
        <w:t xml:space="preserve"> Работ;</w:t>
      </w:r>
    </w:p>
    <w:p w14:paraId="26E06AE6" w14:textId="77777777" w:rsidR="00696831" w:rsidRDefault="00330B21"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452E69">
        <w:rPr>
          <w:rFonts w:ascii="Times New Roman" w:hAnsi="Times New Roman"/>
          <w:color w:val="auto"/>
          <w:sz w:val="28"/>
          <w:szCs w:val="28"/>
        </w:rPr>
        <w:t>Приложение</w:t>
      </w:r>
      <w:r w:rsidR="005B581B" w:rsidRPr="00452E69">
        <w:rPr>
          <w:rFonts w:ascii="Times New Roman" w:hAnsi="Times New Roman"/>
          <w:color w:val="auto"/>
          <w:sz w:val="28"/>
          <w:szCs w:val="28"/>
        </w:rPr>
        <w:t> </w:t>
      </w:r>
      <w:r w:rsidRPr="00452E69">
        <w:rPr>
          <w:rFonts w:ascii="Times New Roman" w:hAnsi="Times New Roman"/>
          <w:color w:val="auto"/>
          <w:sz w:val="28"/>
          <w:szCs w:val="28"/>
        </w:rPr>
        <w:t>№</w:t>
      </w:r>
      <w:r w:rsidR="005B581B" w:rsidRPr="00452E69">
        <w:rPr>
          <w:rFonts w:ascii="Times New Roman" w:hAnsi="Times New Roman"/>
          <w:color w:val="auto"/>
          <w:sz w:val="28"/>
          <w:szCs w:val="28"/>
        </w:rPr>
        <w:t> </w:t>
      </w:r>
      <w:r w:rsidR="000F1DCA" w:rsidRPr="00452E69">
        <w:rPr>
          <w:rFonts w:ascii="Times New Roman" w:hAnsi="Times New Roman"/>
          <w:color w:val="auto"/>
          <w:sz w:val="28"/>
          <w:szCs w:val="28"/>
        </w:rPr>
        <w:t>8</w:t>
      </w:r>
      <w:r w:rsidRPr="002A0AF1">
        <w:rPr>
          <w:rFonts w:ascii="Times New Roman" w:hAnsi="Times New Roman"/>
          <w:color w:val="auto"/>
          <w:sz w:val="28"/>
          <w:szCs w:val="28"/>
        </w:rPr>
        <w:t xml:space="preserve"> Форма Акта приема-передачи </w:t>
      </w:r>
      <w:r w:rsidR="00353E96" w:rsidRPr="002A0AF1">
        <w:rPr>
          <w:rFonts w:ascii="Times New Roman" w:hAnsi="Times New Roman"/>
          <w:color w:val="auto"/>
          <w:sz w:val="28"/>
          <w:szCs w:val="28"/>
        </w:rPr>
        <w:t>Объекта незавершенного строительства</w:t>
      </w:r>
      <w:bookmarkStart w:id="45" w:name="_Ref440335256"/>
      <w:r w:rsidR="00696831">
        <w:rPr>
          <w:rFonts w:ascii="Times New Roman" w:hAnsi="Times New Roman"/>
          <w:color w:val="auto"/>
          <w:sz w:val="28"/>
          <w:szCs w:val="28"/>
        </w:rPr>
        <w:t>;</w:t>
      </w:r>
    </w:p>
    <w:p w14:paraId="26E06AE7" w14:textId="77777777" w:rsidR="00330B21" w:rsidRPr="002A0AF1" w:rsidRDefault="00D226EA" w:rsidP="00EF0315">
      <w:pPr>
        <w:pStyle w:val="VL0"/>
        <w:numPr>
          <w:ilvl w:val="2"/>
          <w:numId w:val="24"/>
        </w:numPr>
        <w:tabs>
          <w:tab w:val="left" w:pos="709"/>
          <w:tab w:val="left" w:pos="851"/>
          <w:tab w:val="left" w:pos="1418"/>
        </w:tabs>
        <w:spacing w:before="0"/>
        <w:ind w:left="0" w:firstLine="567"/>
        <w:rPr>
          <w:rFonts w:ascii="Times New Roman" w:hAnsi="Times New Roman"/>
          <w:color w:val="auto"/>
          <w:sz w:val="28"/>
          <w:szCs w:val="28"/>
        </w:rPr>
      </w:pPr>
      <w:r w:rsidRPr="009B410C">
        <w:rPr>
          <w:rFonts w:ascii="Times New Roman" w:hAnsi="Times New Roman"/>
          <w:color w:val="auto"/>
          <w:sz w:val="28"/>
          <w:szCs w:val="28"/>
        </w:rPr>
        <w:t>[</w:t>
      </w:r>
      <w:r w:rsidR="00696831" w:rsidRPr="009B410C">
        <w:rPr>
          <w:rFonts w:ascii="Times New Roman" w:hAnsi="Times New Roman"/>
          <w:i/>
          <w:color w:val="auto"/>
          <w:sz w:val="28"/>
          <w:szCs w:val="28"/>
        </w:rPr>
        <w:t xml:space="preserve">Приложение № 9 </w:t>
      </w:r>
      <w:r w:rsidRPr="009B410C">
        <w:rPr>
          <w:rFonts w:ascii="Times New Roman" w:hAnsi="Times New Roman"/>
          <w:i/>
          <w:color w:val="auto"/>
          <w:sz w:val="28"/>
          <w:szCs w:val="28"/>
        </w:rPr>
        <w:t>График выпуска Рабочей документации</w:t>
      </w:r>
      <w:r w:rsidR="00330B21" w:rsidRPr="009B410C">
        <w:rPr>
          <w:rFonts w:ascii="Times New Roman" w:hAnsi="Times New Roman"/>
          <w:i/>
          <w:color w:val="auto"/>
          <w:sz w:val="28"/>
          <w:szCs w:val="28"/>
        </w:rPr>
        <w:t>.</w:t>
      </w:r>
      <w:r w:rsidRPr="009B410C">
        <w:rPr>
          <w:rFonts w:ascii="Times New Roman" w:hAnsi="Times New Roman"/>
          <w:i/>
          <w:color w:val="auto"/>
          <w:sz w:val="28"/>
          <w:szCs w:val="28"/>
        </w:rPr>
        <w:t>]</w:t>
      </w:r>
      <w:r>
        <w:rPr>
          <w:rStyle w:val="aa"/>
          <w:rFonts w:ascii="Times New Roman" w:hAnsi="Times New Roman"/>
          <w:i/>
          <w:color w:val="auto"/>
          <w:sz w:val="28"/>
          <w:szCs w:val="28"/>
        </w:rPr>
        <w:footnoteReference w:id="103"/>
      </w:r>
    </w:p>
    <w:p w14:paraId="26E06AE8" w14:textId="77777777" w:rsidR="0014682F" w:rsidRPr="002A0AF1" w:rsidRDefault="0014682F" w:rsidP="008A1477">
      <w:pPr>
        <w:pStyle w:val="VL0"/>
        <w:tabs>
          <w:tab w:val="left" w:pos="709"/>
        </w:tabs>
        <w:spacing w:before="0"/>
        <w:rPr>
          <w:rFonts w:asciiTheme="minorHAnsi" w:hAnsiTheme="minorHAnsi" w:cstheme="minorHAnsi"/>
          <w:i/>
          <w:color w:val="auto"/>
          <w:sz w:val="28"/>
          <w:szCs w:val="28"/>
        </w:rPr>
      </w:pPr>
    </w:p>
    <w:p w14:paraId="26E06AE9" w14:textId="77777777" w:rsidR="00330B21" w:rsidRPr="002A0AF1" w:rsidRDefault="00330B21" w:rsidP="00EF0315">
      <w:pPr>
        <w:pStyle w:val="1"/>
        <w:numPr>
          <w:ilvl w:val="0"/>
          <w:numId w:val="24"/>
        </w:numPr>
        <w:spacing w:before="240" w:after="240"/>
        <w:jc w:val="center"/>
        <w:rPr>
          <w:rFonts w:asciiTheme="minorHAnsi" w:hAnsiTheme="minorHAnsi" w:cstheme="minorHAnsi"/>
          <w:b/>
          <w:color w:val="auto"/>
          <w:sz w:val="28"/>
          <w:szCs w:val="28"/>
        </w:rPr>
      </w:pPr>
      <w:bookmarkStart w:id="46" w:name="_Toc440449736"/>
      <w:r w:rsidRPr="002A0AF1">
        <w:rPr>
          <w:rFonts w:asciiTheme="minorHAnsi" w:hAnsiTheme="minorHAnsi" w:cstheme="minorHAnsi"/>
          <w:b/>
          <w:color w:val="auto"/>
          <w:sz w:val="28"/>
          <w:szCs w:val="28"/>
        </w:rPr>
        <w:t xml:space="preserve">Адреса, </w:t>
      </w:r>
      <w:r w:rsidRPr="002A0AF1">
        <w:rPr>
          <w:rFonts w:asciiTheme="minorHAnsi" w:hAnsiTheme="minorHAnsi" w:cstheme="minorHAnsi"/>
          <w:b/>
          <w:color w:val="auto"/>
          <w:spacing w:val="-4"/>
          <w:sz w:val="28"/>
          <w:szCs w:val="28"/>
        </w:rPr>
        <w:t>реквизиты</w:t>
      </w:r>
      <w:r w:rsidRPr="002A0AF1">
        <w:rPr>
          <w:rFonts w:asciiTheme="minorHAnsi" w:hAnsiTheme="minorHAnsi" w:cstheme="minorHAnsi"/>
          <w:b/>
          <w:color w:val="auto"/>
          <w:sz w:val="28"/>
          <w:szCs w:val="28"/>
        </w:rPr>
        <w:t xml:space="preserve"> и подписи Сторон</w:t>
      </w:r>
      <w:bookmarkEnd w:id="45"/>
      <w:bookmarkEnd w:id="46"/>
    </w:p>
    <w:tbl>
      <w:tblPr>
        <w:tblW w:w="0" w:type="auto"/>
        <w:tblInd w:w="567" w:type="dxa"/>
        <w:tblLook w:val="04A0" w:firstRow="1" w:lastRow="0" w:firstColumn="1" w:lastColumn="0" w:noHBand="0" w:noVBand="1"/>
      </w:tblPr>
      <w:tblGrid>
        <w:gridCol w:w="4394"/>
        <w:gridCol w:w="4394"/>
      </w:tblGrid>
      <w:tr w:rsidR="00626B9B" w:rsidRPr="002A0AF1" w14:paraId="26E06AEC" w14:textId="77777777" w:rsidTr="00F63EA1">
        <w:tc>
          <w:tcPr>
            <w:tcW w:w="4394" w:type="dxa"/>
            <w:vAlign w:val="center"/>
            <w:hideMark/>
          </w:tcPr>
          <w:p w14:paraId="26E06AEA" w14:textId="77777777" w:rsidR="00330B21" w:rsidRPr="002A0AF1" w:rsidRDefault="00330B21" w:rsidP="008A1477">
            <w:pPr>
              <w:pStyle w:val="VL0"/>
              <w:spacing w:before="0"/>
              <w:jc w:val="left"/>
              <w:rPr>
                <w:rFonts w:asciiTheme="minorHAnsi" w:eastAsia="Times New Roman" w:hAnsiTheme="minorHAnsi" w:cstheme="minorHAnsi"/>
                <w:b/>
                <w:color w:val="auto"/>
                <w:sz w:val="28"/>
                <w:szCs w:val="28"/>
              </w:rPr>
            </w:pPr>
            <w:r w:rsidRPr="002A0AF1">
              <w:rPr>
                <w:rFonts w:asciiTheme="minorHAnsi" w:eastAsia="Times New Roman" w:hAnsiTheme="minorHAnsi" w:cstheme="minorHAnsi"/>
                <w:b/>
                <w:color w:val="auto"/>
                <w:sz w:val="28"/>
                <w:szCs w:val="28"/>
              </w:rPr>
              <w:t>Заказчик</w:t>
            </w:r>
          </w:p>
        </w:tc>
        <w:tc>
          <w:tcPr>
            <w:tcW w:w="4394" w:type="dxa"/>
            <w:vAlign w:val="center"/>
            <w:hideMark/>
          </w:tcPr>
          <w:p w14:paraId="26E06AEB" w14:textId="77777777" w:rsidR="00330B21" w:rsidRPr="002A0AF1" w:rsidRDefault="00330B21" w:rsidP="008A1477">
            <w:pPr>
              <w:spacing w:after="0" w:line="240" w:lineRule="auto"/>
              <w:rPr>
                <w:rFonts w:asciiTheme="minorHAnsi" w:eastAsia="Times New Roman" w:hAnsiTheme="minorHAnsi" w:cstheme="minorHAnsi"/>
                <w:b/>
                <w:sz w:val="28"/>
                <w:szCs w:val="28"/>
              </w:rPr>
            </w:pPr>
            <w:r w:rsidRPr="002A0AF1">
              <w:rPr>
                <w:rFonts w:asciiTheme="minorHAnsi" w:eastAsia="Times New Roman" w:hAnsiTheme="minorHAnsi" w:cstheme="minorHAnsi"/>
                <w:b/>
                <w:sz w:val="28"/>
                <w:szCs w:val="28"/>
              </w:rPr>
              <w:t>Генподрядчик</w:t>
            </w:r>
          </w:p>
        </w:tc>
      </w:tr>
      <w:tr w:rsidR="00626B9B" w:rsidRPr="002A0AF1" w14:paraId="26E06AEF" w14:textId="77777777" w:rsidTr="00F63EA1">
        <w:tc>
          <w:tcPr>
            <w:tcW w:w="4394" w:type="dxa"/>
            <w:vAlign w:val="center"/>
            <w:hideMark/>
          </w:tcPr>
          <w:p w14:paraId="26E06AED" w14:textId="77777777" w:rsidR="00330B21" w:rsidRPr="002A0AF1" w:rsidRDefault="00330B21" w:rsidP="008A1477">
            <w:pPr>
              <w:pStyle w:val="VL0"/>
              <w:spacing w:before="0"/>
              <w:jc w:val="left"/>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____________________________</w:t>
            </w:r>
          </w:p>
        </w:tc>
        <w:tc>
          <w:tcPr>
            <w:tcW w:w="4394" w:type="dxa"/>
            <w:vAlign w:val="center"/>
            <w:hideMark/>
          </w:tcPr>
          <w:p w14:paraId="26E06AEE" w14:textId="77777777" w:rsidR="00330B21" w:rsidRPr="002A0AF1" w:rsidRDefault="00330B21" w:rsidP="008A1477">
            <w:pPr>
              <w:spacing w:after="0" w:line="240" w:lineRule="auto"/>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____________________________</w:t>
            </w:r>
          </w:p>
        </w:tc>
      </w:tr>
      <w:tr w:rsidR="00626B9B" w:rsidRPr="002A0AF1" w14:paraId="26E06AF2" w14:textId="77777777" w:rsidTr="00F63EA1">
        <w:tc>
          <w:tcPr>
            <w:tcW w:w="4394" w:type="dxa"/>
            <w:vAlign w:val="center"/>
            <w:hideMark/>
          </w:tcPr>
          <w:p w14:paraId="26E06AF0" w14:textId="77777777" w:rsidR="00330B21" w:rsidRPr="002A0AF1" w:rsidRDefault="00330B21" w:rsidP="008A1477">
            <w:pPr>
              <w:pStyle w:val="VL0"/>
              <w:spacing w:before="0"/>
              <w:jc w:val="left"/>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ИНН _______________</w:t>
            </w:r>
          </w:p>
        </w:tc>
        <w:tc>
          <w:tcPr>
            <w:tcW w:w="4394" w:type="dxa"/>
            <w:vAlign w:val="center"/>
            <w:hideMark/>
          </w:tcPr>
          <w:p w14:paraId="26E06AF1" w14:textId="77777777" w:rsidR="00330B21" w:rsidRPr="002A0AF1" w:rsidRDefault="00330B21" w:rsidP="008A1477">
            <w:pPr>
              <w:spacing w:after="0" w:line="240" w:lineRule="auto"/>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ИНН _______________</w:t>
            </w:r>
          </w:p>
        </w:tc>
      </w:tr>
      <w:tr w:rsidR="00626B9B" w:rsidRPr="002A0AF1" w14:paraId="26E06AF7" w14:textId="77777777" w:rsidTr="00F63EA1">
        <w:tc>
          <w:tcPr>
            <w:tcW w:w="4394" w:type="dxa"/>
            <w:vAlign w:val="center"/>
            <w:hideMark/>
          </w:tcPr>
          <w:p w14:paraId="26E06AF3" w14:textId="77777777" w:rsidR="00330B21" w:rsidRPr="002A0AF1" w:rsidRDefault="00330B21" w:rsidP="008A1477">
            <w:pPr>
              <w:pStyle w:val="VL0"/>
              <w:spacing w:before="0"/>
              <w:jc w:val="left"/>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КПП _______________</w:t>
            </w:r>
          </w:p>
          <w:p w14:paraId="26E06AF4" w14:textId="77777777" w:rsidR="005B581B" w:rsidRPr="002A0AF1" w:rsidRDefault="005B581B" w:rsidP="008A1477">
            <w:pPr>
              <w:pStyle w:val="VL0"/>
              <w:spacing w:before="0"/>
              <w:jc w:val="left"/>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Адрес: ______________________</w:t>
            </w:r>
          </w:p>
        </w:tc>
        <w:tc>
          <w:tcPr>
            <w:tcW w:w="4394" w:type="dxa"/>
            <w:vAlign w:val="center"/>
            <w:hideMark/>
          </w:tcPr>
          <w:p w14:paraId="26E06AF5" w14:textId="77777777" w:rsidR="00330B21" w:rsidRPr="002A0AF1" w:rsidRDefault="00330B21" w:rsidP="008A1477">
            <w:pPr>
              <w:spacing w:after="0" w:line="240" w:lineRule="auto"/>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КПП _______________</w:t>
            </w:r>
          </w:p>
          <w:p w14:paraId="26E06AF6" w14:textId="77777777" w:rsidR="005B581B" w:rsidRPr="002A0AF1" w:rsidRDefault="005B581B" w:rsidP="008A1477">
            <w:pPr>
              <w:spacing w:after="0" w:line="240" w:lineRule="auto"/>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Адрес: _______________________</w:t>
            </w:r>
          </w:p>
        </w:tc>
      </w:tr>
      <w:tr w:rsidR="00626B9B" w:rsidRPr="002A0AF1" w14:paraId="26E06AFA" w14:textId="77777777" w:rsidTr="00F63EA1">
        <w:tc>
          <w:tcPr>
            <w:tcW w:w="4394" w:type="dxa"/>
            <w:vAlign w:val="center"/>
            <w:hideMark/>
          </w:tcPr>
          <w:p w14:paraId="26E06AF8" w14:textId="77777777" w:rsidR="00330B21" w:rsidRPr="002A0AF1" w:rsidRDefault="005B581B" w:rsidP="005B581B">
            <w:pPr>
              <w:pStyle w:val="VL0"/>
              <w:spacing w:before="0"/>
              <w:jc w:val="left"/>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 xml:space="preserve">Реквизиты </w:t>
            </w:r>
            <w:r w:rsidR="00330B21" w:rsidRPr="002A0AF1">
              <w:rPr>
                <w:rFonts w:asciiTheme="minorHAnsi" w:eastAsia="Times New Roman" w:hAnsiTheme="minorHAnsi" w:cstheme="minorHAnsi"/>
                <w:color w:val="auto"/>
                <w:sz w:val="28"/>
                <w:szCs w:val="28"/>
              </w:rPr>
              <w:t>счет</w:t>
            </w:r>
            <w:r w:rsidRPr="002A0AF1">
              <w:rPr>
                <w:rFonts w:asciiTheme="minorHAnsi" w:eastAsia="Times New Roman" w:hAnsiTheme="minorHAnsi" w:cstheme="minorHAnsi"/>
                <w:color w:val="auto"/>
                <w:sz w:val="28"/>
                <w:szCs w:val="28"/>
              </w:rPr>
              <w:t>а</w:t>
            </w:r>
            <w:r w:rsidR="00330B21" w:rsidRPr="002A0AF1">
              <w:rPr>
                <w:rFonts w:asciiTheme="minorHAnsi" w:eastAsia="Times New Roman" w:hAnsiTheme="minorHAnsi" w:cstheme="minorHAnsi"/>
                <w:color w:val="auto"/>
                <w:sz w:val="28"/>
                <w:szCs w:val="28"/>
              </w:rPr>
              <w:t>:</w:t>
            </w:r>
            <w:r w:rsidRPr="002A0AF1">
              <w:rPr>
                <w:rFonts w:asciiTheme="minorHAnsi" w:eastAsia="Times New Roman" w:hAnsiTheme="minorHAnsi" w:cstheme="minorHAnsi"/>
                <w:color w:val="auto"/>
                <w:sz w:val="28"/>
                <w:szCs w:val="28"/>
              </w:rPr>
              <w:t>_______</w:t>
            </w:r>
            <w:r w:rsidR="00330B21" w:rsidRPr="002A0AF1">
              <w:rPr>
                <w:rFonts w:asciiTheme="minorHAnsi" w:eastAsia="Times New Roman" w:hAnsiTheme="minorHAnsi" w:cstheme="minorHAnsi"/>
                <w:color w:val="auto"/>
                <w:sz w:val="28"/>
                <w:szCs w:val="28"/>
              </w:rPr>
              <w:t>_______</w:t>
            </w:r>
          </w:p>
        </w:tc>
        <w:tc>
          <w:tcPr>
            <w:tcW w:w="4394" w:type="dxa"/>
            <w:vAlign w:val="center"/>
            <w:hideMark/>
          </w:tcPr>
          <w:p w14:paraId="26E06AF9" w14:textId="77777777" w:rsidR="00330B21" w:rsidRPr="002A0AF1" w:rsidRDefault="005B581B" w:rsidP="005B581B">
            <w:pPr>
              <w:spacing w:after="0" w:line="240" w:lineRule="auto"/>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 xml:space="preserve">Реквизиты </w:t>
            </w:r>
            <w:r w:rsidR="00330B21" w:rsidRPr="002A0AF1">
              <w:rPr>
                <w:rFonts w:asciiTheme="minorHAnsi" w:eastAsia="Times New Roman" w:hAnsiTheme="minorHAnsi" w:cstheme="minorHAnsi"/>
                <w:sz w:val="28"/>
                <w:szCs w:val="28"/>
              </w:rPr>
              <w:t>счет</w:t>
            </w:r>
            <w:r w:rsidRPr="002A0AF1">
              <w:rPr>
                <w:rFonts w:asciiTheme="minorHAnsi" w:eastAsia="Times New Roman" w:hAnsiTheme="minorHAnsi" w:cstheme="minorHAnsi"/>
                <w:sz w:val="28"/>
                <w:szCs w:val="28"/>
              </w:rPr>
              <w:t>а</w:t>
            </w:r>
            <w:r w:rsidR="00330B21" w:rsidRPr="002A0AF1">
              <w:rPr>
                <w:rFonts w:asciiTheme="minorHAnsi" w:eastAsia="Times New Roman" w:hAnsiTheme="minorHAnsi" w:cstheme="minorHAnsi"/>
                <w:sz w:val="28"/>
                <w:szCs w:val="28"/>
              </w:rPr>
              <w:t>:______</w:t>
            </w:r>
            <w:r w:rsidRPr="002A0AF1">
              <w:rPr>
                <w:rFonts w:asciiTheme="minorHAnsi" w:eastAsia="Times New Roman" w:hAnsiTheme="minorHAnsi" w:cstheme="minorHAnsi"/>
                <w:sz w:val="28"/>
                <w:szCs w:val="28"/>
              </w:rPr>
              <w:t>_________</w:t>
            </w:r>
          </w:p>
        </w:tc>
      </w:tr>
      <w:tr w:rsidR="00626B9B" w:rsidRPr="002A0AF1" w14:paraId="26E06AFF" w14:textId="77777777" w:rsidTr="00F63EA1">
        <w:tc>
          <w:tcPr>
            <w:tcW w:w="4394" w:type="dxa"/>
            <w:vAlign w:val="center"/>
            <w:hideMark/>
          </w:tcPr>
          <w:p w14:paraId="26E06AFB" w14:textId="77777777" w:rsidR="00330B21" w:rsidRPr="002A0AF1" w:rsidRDefault="00330B21" w:rsidP="008A1477">
            <w:pPr>
              <w:pStyle w:val="VL0"/>
              <w:spacing w:before="0"/>
              <w:jc w:val="center"/>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_____________________________</w:t>
            </w:r>
          </w:p>
          <w:p w14:paraId="26E06AFC" w14:textId="77777777" w:rsidR="00330B21" w:rsidRPr="002A0AF1" w:rsidRDefault="00330B21" w:rsidP="008A1477">
            <w:pPr>
              <w:pStyle w:val="VL0"/>
              <w:spacing w:before="0"/>
              <w:jc w:val="center"/>
              <w:rPr>
                <w:rFonts w:asciiTheme="minorHAnsi" w:eastAsia="Times New Roman" w:hAnsiTheme="minorHAnsi" w:cstheme="minorHAnsi"/>
                <w:color w:val="auto"/>
              </w:rPr>
            </w:pPr>
            <w:r w:rsidRPr="002A0AF1">
              <w:rPr>
                <w:rFonts w:asciiTheme="minorHAnsi" w:eastAsia="Times New Roman" w:hAnsiTheme="minorHAnsi" w:cstheme="minorHAnsi"/>
                <w:color w:val="auto"/>
              </w:rPr>
              <w:t>(должность представителя)</w:t>
            </w:r>
          </w:p>
        </w:tc>
        <w:tc>
          <w:tcPr>
            <w:tcW w:w="4394" w:type="dxa"/>
            <w:vAlign w:val="center"/>
            <w:hideMark/>
          </w:tcPr>
          <w:p w14:paraId="26E06AFD" w14:textId="77777777" w:rsidR="00330B21" w:rsidRPr="002A0AF1" w:rsidRDefault="00330B21" w:rsidP="008A1477">
            <w:pPr>
              <w:pStyle w:val="VL0"/>
              <w:spacing w:before="0"/>
              <w:jc w:val="center"/>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_____________________________</w:t>
            </w:r>
          </w:p>
          <w:p w14:paraId="26E06AFE" w14:textId="77777777" w:rsidR="00330B21" w:rsidRPr="002A0AF1" w:rsidRDefault="00330B21" w:rsidP="008A1477">
            <w:pPr>
              <w:pStyle w:val="VL0"/>
              <w:spacing w:before="0"/>
              <w:jc w:val="center"/>
              <w:rPr>
                <w:rFonts w:asciiTheme="minorHAnsi" w:eastAsia="Times New Roman" w:hAnsiTheme="minorHAnsi" w:cstheme="minorHAnsi"/>
                <w:color w:val="auto"/>
              </w:rPr>
            </w:pPr>
            <w:r w:rsidRPr="002A0AF1">
              <w:rPr>
                <w:rFonts w:asciiTheme="minorHAnsi" w:eastAsia="Times New Roman" w:hAnsiTheme="minorHAnsi" w:cstheme="minorHAnsi"/>
                <w:color w:val="auto"/>
              </w:rPr>
              <w:t>(должность представителя)</w:t>
            </w:r>
          </w:p>
        </w:tc>
      </w:tr>
      <w:tr w:rsidR="00626B9B" w:rsidRPr="002A0AF1" w14:paraId="26E06B04" w14:textId="77777777" w:rsidTr="00F63EA1">
        <w:tc>
          <w:tcPr>
            <w:tcW w:w="4394" w:type="dxa"/>
            <w:vAlign w:val="center"/>
            <w:hideMark/>
          </w:tcPr>
          <w:p w14:paraId="26E06B00" w14:textId="77777777" w:rsidR="00330B21" w:rsidRPr="002A0AF1" w:rsidRDefault="00330B21" w:rsidP="008A1477">
            <w:pPr>
              <w:pStyle w:val="VL0"/>
              <w:spacing w:before="0"/>
              <w:jc w:val="center"/>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_____________________________</w:t>
            </w:r>
          </w:p>
          <w:p w14:paraId="26E06B01" w14:textId="77777777" w:rsidR="00330B21" w:rsidRPr="002A0AF1" w:rsidRDefault="00330B21" w:rsidP="008A1477">
            <w:pPr>
              <w:pStyle w:val="VL0"/>
              <w:spacing w:before="0"/>
              <w:jc w:val="center"/>
              <w:rPr>
                <w:rFonts w:asciiTheme="minorHAnsi" w:eastAsia="Times New Roman" w:hAnsiTheme="minorHAnsi" w:cstheme="minorHAnsi"/>
                <w:color w:val="auto"/>
              </w:rPr>
            </w:pPr>
            <w:r w:rsidRPr="002A0AF1">
              <w:rPr>
                <w:rFonts w:asciiTheme="minorHAnsi" w:eastAsia="Times New Roman" w:hAnsiTheme="minorHAnsi" w:cstheme="minorHAnsi"/>
                <w:color w:val="auto"/>
              </w:rPr>
              <w:t>(подпись, фамилия и инициалы представителя)</w:t>
            </w:r>
          </w:p>
        </w:tc>
        <w:tc>
          <w:tcPr>
            <w:tcW w:w="4394" w:type="dxa"/>
            <w:vAlign w:val="center"/>
            <w:hideMark/>
          </w:tcPr>
          <w:p w14:paraId="26E06B02" w14:textId="77777777" w:rsidR="00330B21" w:rsidRPr="002A0AF1" w:rsidRDefault="00330B21" w:rsidP="008A1477">
            <w:pPr>
              <w:pStyle w:val="VL0"/>
              <w:spacing w:before="0"/>
              <w:jc w:val="center"/>
              <w:rPr>
                <w:rFonts w:asciiTheme="minorHAnsi" w:eastAsia="Times New Roman" w:hAnsiTheme="minorHAnsi" w:cstheme="minorHAnsi"/>
                <w:color w:val="auto"/>
                <w:sz w:val="28"/>
                <w:szCs w:val="28"/>
              </w:rPr>
            </w:pPr>
            <w:r w:rsidRPr="002A0AF1">
              <w:rPr>
                <w:rFonts w:asciiTheme="minorHAnsi" w:eastAsia="Times New Roman" w:hAnsiTheme="minorHAnsi" w:cstheme="minorHAnsi"/>
                <w:color w:val="auto"/>
                <w:sz w:val="28"/>
                <w:szCs w:val="28"/>
              </w:rPr>
              <w:t>_____________________________</w:t>
            </w:r>
          </w:p>
          <w:p w14:paraId="26E06B03" w14:textId="77777777" w:rsidR="00330B21" w:rsidRPr="002A0AF1" w:rsidRDefault="00330B21" w:rsidP="008A1477">
            <w:pPr>
              <w:pStyle w:val="VL0"/>
              <w:spacing w:before="0"/>
              <w:jc w:val="center"/>
              <w:rPr>
                <w:rFonts w:asciiTheme="minorHAnsi" w:eastAsia="Times New Roman" w:hAnsiTheme="minorHAnsi" w:cstheme="minorHAnsi"/>
                <w:color w:val="auto"/>
              </w:rPr>
            </w:pPr>
            <w:r w:rsidRPr="002A0AF1">
              <w:rPr>
                <w:rFonts w:asciiTheme="minorHAnsi" w:eastAsia="Times New Roman" w:hAnsiTheme="minorHAnsi" w:cstheme="minorHAnsi"/>
                <w:color w:val="auto"/>
              </w:rPr>
              <w:t>(подпись, фамилия и инициалы представителя)</w:t>
            </w:r>
          </w:p>
        </w:tc>
      </w:tr>
      <w:tr w:rsidR="00626B9B" w:rsidRPr="002A0AF1" w14:paraId="26E06B07" w14:textId="77777777" w:rsidTr="00F63EA1">
        <w:tc>
          <w:tcPr>
            <w:tcW w:w="4394" w:type="dxa"/>
            <w:vAlign w:val="center"/>
            <w:hideMark/>
          </w:tcPr>
          <w:p w14:paraId="26E06B05" w14:textId="5B30B5ED" w:rsidR="00330B21" w:rsidRPr="002A0AF1" w:rsidRDefault="00A30FE9" w:rsidP="008A1477">
            <w:pPr>
              <w:pStyle w:val="VL0"/>
              <w:spacing w:before="0"/>
              <w:jc w:val="center"/>
              <w:rPr>
                <w:rFonts w:asciiTheme="minorHAnsi" w:eastAsia="Times New Roman" w:hAnsiTheme="minorHAnsi" w:cstheme="minorHAnsi"/>
                <w:color w:val="auto"/>
                <w:sz w:val="28"/>
                <w:szCs w:val="28"/>
              </w:rPr>
            </w:pPr>
            <w:r>
              <w:rPr>
                <w:rFonts w:asciiTheme="minorHAnsi" w:eastAsia="Times New Roman" w:hAnsiTheme="minorHAnsi" w:cstheme="minorHAnsi"/>
                <w:color w:val="auto"/>
                <w:sz w:val="28"/>
                <w:szCs w:val="28"/>
              </w:rPr>
              <w:t>«</w:t>
            </w:r>
            <w:r w:rsidR="00C070B1" w:rsidRPr="002A0AF1">
              <w:rPr>
                <w:rFonts w:asciiTheme="minorHAnsi" w:eastAsia="Times New Roman" w:hAnsiTheme="minorHAnsi" w:cstheme="minorHAnsi"/>
                <w:color w:val="auto"/>
                <w:sz w:val="28"/>
                <w:szCs w:val="28"/>
              </w:rPr>
              <w:t>____</w:t>
            </w:r>
            <w:r>
              <w:rPr>
                <w:rFonts w:asciiTheme="minorHAnsi" w:eastAsia="Times New Roman" w:hAnsiTheme="minorHAnsi" w:cstheme="minorHAnsi"/>
                <w:color w:val="auto"/>
                <w:sz w:val="28"/>
                <w:szCs w:val="28"/>
              </w:rPr>
              <w:t>»</w:t>
            </w:r>
            <w:r w:rsidR="00C070B1" w:rsidRPr="002A0AF1">
              <w:rPr>
                <w:rFonts w:asciiTheme="minorHAnsi" w:eastAsia="Times New Roman" w:hAnsiTheme="minorHAnsi" w:cstheme="minorHAnsi"/>
                <w:color w:val="auto"/>
                <w:sz w:val="28"/>
                <w:szCs w:val="28"/>
              </w:rPr>
              <w:t xml:space="preserve"> _____________</w:t>
            </w:r>
            <w:r w:rsidR="00330B21" w:rsidRPr="002A0AF1">
              <w:rPr>
                <w:rFonts w:asciiTheme="minorHAnsi" w:eastAsia="Times New Roman" w:hAnsiTheme="minorHAnsi" w:cstheme="minorHAnsi"/>
                <w:color w:val="auto"/>
                <w:sz w:val="28"/>
                <w:szCs w:val="28"/>
              </w:rPr>
              <w:t xml:space="preserve"> 20 ___ года</w:t>
            </w:r>
          </w:p>
        </w:tc>
        <w:tc>
          <w:tcPr>
            <w:tcW w:w="4394" w:type="dxa"/>
            <w:vAlign w:val="center"/>
            <w:hideMark/>
          </w:tcPr>
          <w:p w14:paraId="26E06B06" w14:textId="59708ABF" w:rsidR="00330B21" w:rsidRPr="002A0AF1" w:rsidRDefault="00A30FE9" w:rsidP="008A1477">
            <w:pPr>
              <w:pStyle w:val="VL0"/>
              <w:spacing w:before="0"/>
              <w:jc w:val="center"/>
              <w:rPr>
                <w:rFonts w:asciiTheme="minorHAnsi" w:eastAsia="Times New Roman" w:hAnsiTheme="minorHAnsi" w:cstheme="minorHAnsi"/>
                <w:color w:val="auto"/>
                <w:sz w:val="28"/>
                <w:szCs w:val="28"/>
              </w:rPr>
            </w:pPr>
            <w:r>
              <w:rPr>
                <w:rFonts w:asciiTheme="minorHAnsi" w:eastAsia="Times New Roman" w:hAnsiTheme="minorHAnsi" w:cstheme="minorHAnsi"/>
                <w:color w:val="auto"/>
                <w:sz w:val="28"/>
                <w:szCs w:val="28"/>
              </w:rPr>
              <w:t>«</w:t>
            </w:r>
            <w:r w:rsidR="00C070B1" w:rsidRPr="002A0AF1">
              <w:rPr>
                <w:rFonts w:asciiTheme="minorHAnsi" w:eastAsia="Times New Roman" w:hAnsiTheme="minorHAnsi" w:cstheme="minorHAnsi"/>
                <w:color w:val="auto"/>
                <w:sz w:val="28"/>
                <w:szCs w:val="28"/>
              </w:rPr>
              <w:t>____</w:t>
            </w:r>
            <w:r>
              <w:rPr>
                <w:rFonts w:asciiTheme="minorHAnsi" w:eastAsia="Times New Roman" w:hAnsiTheme="minorHAnsi" w:cstheme="minorHAnsi"/>
                <w:color w:val="auto"/>
                <w:sz w:val="28"/>
                <w:szCs w:val="28"/>
              </w:rPr>
              <w:t>»</w:t>
            </w:r>
            <w:r w:rsidR="00C070B1" w:rsidRPr="002A0AF1">
              <w:rPr>
                <w:rFonts w:asciiTheme="minorHAnsi" w:eastAsia="Times New Roman" w:hAnsiTheme="minorHAnsi" w:cstheme="minorHAnsi"/>
                <w:color w:val="auto"/>
                <w:sz w:val="28"/>
                <w:szCs w:val="28"/>
              </w:rPr>
              <w:t xml:space="preserve"> _____________</w:t>
            </w:r>
            <w:r w:rsidR="00330B21" w:rsidRPr="002A0AF1">
              <w:rPr>
                <w:rFonts w:asciiTheme="minorHAnsi" w:eastAsia="Times New Roman" w:hAnsiTheme="minorHAnsi" w:cstheme="minorHAnsi"/>
                <w:color w:val="auto"/>
                <w:sz w:val="28"/>
                <w:szCs w:val="28"/>
              </w:rPr>
              <w:t xml:space="preserve"> 20 ___ года</w:t>
            </w:r>
          </w:p>
        </w:tc>
      </w:tr>
    </w:tbl>
    <w:p w14:paraId="26E06B08" w14:textId="77777777" w:rsidR="00626B9B" w:rsidRPr="002A0AF1" w:rsidRDefault="00626B9B" w:rsidP="008A1477">
      <w:pPr>
        <w:spacing w:after="0" w:line="240" w:lineRule="auto"/>
        <w:rPr>
          <w:rFonts w:asciiTheme="minorHAnsi" w:hAnsiTheme="minorHAnsi" w:cstheme="minorHAnsi"/>
          <w:sz w:val="28"/>
          <w:szCs w:val="28"/>
        </w:rPr>
      </w:pPr>
    </w:p>
    <w:p w14:paraId="26E06B09" w14:textId="77777777" w:rsidR="00574DF9" w:rsidRDefault="00574DF9">
      <w:pPr>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26E06B0A" w14:textId="637B0254" w:rsidR="00625A76" w:rsidRPr="002A0AF1" w:rsidRDefault="00625A76" w:rsidP="00625A76">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1</w:t>
      </w:r>
      <w:r w:rsidRPr="002A0AF1">
        <w:rPr>
          <w:rFonts w:ascii="Times New Roman" w:eastAsiaTheme="minorHAnsi" w:hAnsi="Times New Roman" w:cstheme="minorBidi"/>
          <w:spacing w:val="-2"/>
          <w:sz w:val="28"/>
          <w:szCs w:val="28"/>
          <w:vertAlign w:val="superscript"/>
        </w:rPr>
        <w:footnoteReference w:id="104"/>
      </w:r>
      <w:r w:rsidRPr="002A0AF1">
        <w:rPr>
          <w:rFonts w:ascii="Times New Roman" w:eastAsiaTheme="minorHAnsi" w:hAnsi="Times New Roman" w:cstheme="minorBidi"/>
          <w:spacing w:val="-2"/>
          <w:sz w:val="28"/>
          <w:szCs w:val="28"/>
        </w:rPr>
        <w:br/>
        <w:t>к государственному</w:t>
      </w:r>
      <w:r w:rsidR="00FB15D0">
        <w:rPr>
          <w:rFonts w:ascii="Times New Roman" w:eastAsiaTheme="minorHAnsi" w:hAnsi="Times New Roman" w:cstheme="minorBidi"/>
          <w:spacing w:val="-2"/>
          <w:sz w:val="28"/>
          <w:szCs w:val="28"/>
        </w:rPr>
        <w:t xml:space="preserve"> (муниципальному)</w:t>
      </w:r>
      <w:r w:rsidRPr="002A0AF1">
        <w:rPr>
          <w:rFonts w:ascii="Times New Roman" w:eastAsiaTheme="minorHAnsi" w:hAnsi="Times New Roman" w:cstheme="minorBidi"/>
          <w:spacing w:val="-2"/>
          <w:sz w:val="28"/>
          <w:szCs w:val="28"/>
        </w:rPr>
        <w:t xml:space="preserve">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05"/>
      </w:r>
    </w:p>
    <w:p w14:paraId="26E06B0B" w14:textId="77777777" w:rsidR="00625A76" w:rsidRPr="002A0AF1" w:rsidRDefault="00625A76" w:rsidP="00625A76">
      <w:pPr>
        <w:spacing w:after="0" w:line="240" w:lineRule="auto"/>
        <w:jc w:val="right"/>
        <w:rPr>
          <w:rFonts w:asciiTheme="minorHAnsi" w:hAnsiTheme="minorHAnsi" w:cstheme="minorHAnsi"/>
          <w:caps/>
          <w:sz w:val="28"/>
          <w:szCs w:val="28"/>
          <w:lang w:eastAsia="ru-RU"/>
        </w:rPr>
      </w:pPr>
    </w:p>
    <w:p w14:paraId="26E06B0C" w14:textId="77777777" w:rsidR="00625A76" w:rsidRPr="002A0AF1" w:rsidRDefault="00625A76" w:rsidP="00625A76">
      <w:pPr>
        <w:spacing w:after="0" w:line="240" w:lineRule="auto"/>
        <w:jc w:val="center"/>
        <w:rPr>
          <w:rFonts w:asciiTheme="minorHAnsi" w:eastAsia="Times New Roman" w:hAnsiTheme="minorHAnsi" w:cstheme="minorHAnsi"/>
          <w:b/>
          <w:sz w:val="28"/>
          <w:szCs w:val="28"/>
          <w:lang w:eastAsia="ru-RU"/>
        </w:rPr>
      </w:pPr>
      <w:r w:rsidRPr="002A0AF1">
        <w:rPr>
          <w:rFonts w:asciiTheme="minorHAnsi" w:hAnsiTheme="minorHAnsi" w:cstheme="minorHAnsi"/>
          <w:b/>
          <w:caps/>
          <w:sz w:val="28"/>
          <w:szCs w:val="28"/>
          <w:lang w:eastAsia="ru-RU"/>
        </w:rPr>
        <w:t>Техническое задание.</w:t>
      </w:r>
      <w:r w:rsidRPr="002A0AF1">
        <w:rPr>
          <w:rFonts w:asciiTheme="minorHAnsi" w:hAnsiTheme="minorHAnsi" w:cstheme="minorHAnsi"/>
          <w:b/>
          <w:sz w:val="28"/>
          <w:szCs w:val="28"/>
          <w:lang w:eastAsia="ru-RU"/>
        </w:rPr>
        <w:t xml:space="preserve"> </w:t>
      </w:r>
      <w:r w:rsidRPr="002A0AF1">
        <w:rPr>
          <w:rFonts w:asciiTheme="minorHAnsi" w:hAnsiTheme="minorHAnsi" w:cstheme="minorHAnsi"/>
          <w:b/>
          <w:sz w:val="28"/>
          <w:szCs w:val="28"/>
          <w:lang w:eastAsia="ru-RU"/>
        </w:rPr>
        <w:br/>
        <w:t>Объем работ.</w:t>
      </w:r>
      <w:r w:rsidRPr="002A0AF1">
        <w:rPr>
          <w:rFonts w:asciiTheme="minorHAnsi" w:eastAsia="Times New Roman" w:hAnsiTheme="minorHAnsi" w:cstheme="minorHAnsi"/>
          <w:b/>
          <w:sz w:val="28"/>
          <w:szCs w:val="28"/>
          <w:lang w:eastAsia="ru-RU"/>
        </w:rPr>
        <w:t xml:space="preserve"> Требования к выполнению Работ</w:t>
      </w:r>
    </w:p>
    <w:tbl>
      <w:tblPr>
        <w:tblStyle w:val="a5"/>
        <w:tblW w:w="9351" w:type="dxa"/>
        <w:tblLook w:val="04A0" w:firstRow="1" w:lastRow="0" w:firstColumn="1" w:lastColumn="0" w:noHBand="0" w:noVBand="1"/>
      </w:tblPr>
      <w:tblGrid>
        <w:gridCol w:w="5240"/>
        <w:gridCol w:w="4111"/>
      </w:tblGrid>
      <w:tr w:rsidR="00625A76" w:rsidRPr="002A0AF1" w14:paraId="26E06B0F"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0D" w14:textId="77777777" w:rsidR="00625A76" w:rsidRPr="002A0AF1" w:rsidRDefault="00625A76" w:rsidP="00EF0315">
            <w:pPr>
              <w:numPr>
                <w:ilvl w:val="3"/>
                <w:numId w:val="16"/>
              </w:numPr>
              <w:tabs>
                <w:tab w:val="center" w:pos="4677"/>
                <w:tab w:val="right" w:pos="9355"/>
              </w:tabs>
              <w:suppressAutoHyphens/>
              <w:spacing w:after="0" w:line="240" w:lineRule="auto"/>
              <w:ind w:left="313"/>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 xml:space="preserve">Характеристика Объекта </w:t>
            </w:r>
          </w:p>
        </w:tc>
        <w:tc>
          <w:tcPr>
            <w:tcW w:w="4111" w:type="dxa"/>
            <w:tcBorders>
              <w:top w:val="single" w:sz="4" w:space="0" w:color="auto"/>
              <w:left w:val="single" w:sz="4" w:space="0" w:color="auto"/>
              <w:bottom w:val="single" w:sz="4" w:space="0" w:color="auto"/>
              <w:right w:val="single" w:sz="4" w:space="0" w:color="auto"/>
            </w:tcBorders>
          </w:tcPr>
          <w:p w14:paraId="26E06B0E"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12"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0" w14:textId="77777777" w:rsidR="00625A76" w:rsidRPr="002A0AF1" w:rsidRDefault="00625A76" w:rsidP="00EF0315">
            <w:pPr>
              <w:numPr>
                <w:ilvl w:val="3"/>
                <w:numId w:val="16"/>
              </w:numPr>
              <w:tabs>
                <w:tab w:val="center" w:pos="454"/>
                <w:tab w:val="right" w:pos="9355"/>
              </w:tabs>
              <w:suppressAutoHyphens/>
              <w:spacing w:after="0" w:line="240" w:lineRule="auto"/>
              <w:ind w:left="313" w:hanging="313"/>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Основные технико-экономические параметры Объекта</w:t>
            </w:r>
          </w:p>
        </w:tc>
        <w:tc>
          <w:tcPr>
            <w:tcW w:w="4111" w:type="dxa"/>
            <w:tcBorders>
              <w:top w:val="single" w:sz="4" w:space="0" w:color="auto"/>
              <w:left w:val="single" w:sz="4" w:space="0" w:color="auto"/>
              <w:bottom w:val="single" w:sz="4" w:space="0" w:color="auto"/>
              <w:right w:val="single" w:sz="4" w:space="0" w:color="auto"/>
            </w:tcBorders>
          </w:tcPr>
          <w:p w14:paraId="26E06B11"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15"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3" w14:textId="77777777" w:rsidR="00625A76" w:rsidRPr="002A0AF1" w:rsidRDefault="00625A76" w:rsidP="00EF0315">
            <w:pPr>
              <w:numPr>
                <w:ilvl w:val="3"/>
                <w:numId w:val="16"/>
              </w:numPr>
              <w:tabs>
                <w:tab w:val="center" w:pos="454"/>
                <w:tab w:val="right" w:pos="9355"/>
              </w:tabs>
              <w:suppressAutoHyphens/>
              <w:spacing w:after="0" w:line="240" w:lineRule="auto"/>
              <w:ind w:left="313" w:hanging="313"/>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Перечень нормативно-технической документации, обязательной при выполнении Работ по Контракту</w:t>
            </w:r>
          </w:p>
        </w:tc>
        <w:tc>
          <w:tcPr>
            <w:tcW w:w="4111" w:type="dxa"/>
            <w:tcBorders>
              <w:top w:val="single" w:sz="4" w:space="0" w:color="auto"/>
              <w:left w:val="single" w:sz="4" w:space="0" w:color="auto"/>
              <w:bottom w:val="single" w:sz="4" w:space="0" w:color="auto"/>
              <w:right w:val="single" w:sz="4" w:space="0" w:color="auto"/>
            </w:tcBorders>
          </w:tcPr>
          <w:p w14:paraId="26E06B14"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18"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6" w14:textId="77777777" w:rsidR="00625A76" w:rsidRPr="002A0AF1" w:rsidRDefault="00625A76" w:rsidP="00EF0315">
            <w:pPr>
              <w:numPr>
                <w:ilvl w:val="3"/>
                <w:numId w:val="16"/>
              </w:numPr>
              <w:tabs>
                <w:tab w:val="center" w:pos="454"/>
                <w:tab w:val="right" w:pos="9355"/>
              </w:tabs>
              <w:suppressAutoHyphens/>
              <w:spacing w:after="0" w:line="240" w:lineRule="auto"/>
              <w:ind w:left="313" w:hanging="284"/>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Технические условия, чертежи, приложения и дополнения</w:t>
            </w:r>
          </w:p>
        </w:tc>
        <w:tc>
          <w:tcPr>
            <w:tcW w:w="4111" w:type="dxa"/>
            <w:tcBorders>
              <w:top w:val="single" w:sz="4" w:space="0" w:color="auto"/>
              <w:left w:val="single" w:sz="4" w:space="0" w:color="auto"/>
              <w:bottom w:val="single" w:sz="4" w:space="0" w:color="auto"/>
              <w:right w:val="single" w:sz="4" w:space="0" w:color="auto"/>
            </w:tcBorders>
          </w:tcPr>
          <w:p w14:paraId="26E06B17"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1B"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9" w14:textId="77777777" w:rsidR="00625A76" w:rsidRPr="002A0AF1" w:rsidRDefault="00625A76" w:rsidP="00EF0315">
            <w:pPr>
              <w:numPr>
                <w:ilvl w:val="3"/>
                <w:numId w:val="16"/>
              </w:numPr>
              <w:tabs>
                <w:tab w:val="center" w:pos="454"/>
                <w:tab w:val="right" w:pos="9355"/>
              </w:tabs>
              <w:suppressAutoHyphens/>
              <w:spacing w:after="0" w:line="240" w:lineRule="auto"/>
              <w:ind w:left="313" w:hanging="284"/>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Требования к качественным характеристикам и безопасности отдельных видов Работ</w:t>
            </w:r>
          </w:p>
        </w:tc>
        <w:tc>
          <w:tcPr>
            <w:tcW w:w="4111" w:type="dxa"/>
            <w:tcBorders>
              <w:top w:val="single" w:sz="4" w:space="0" w:color="auto"/>
              <w:left w:val="single" w:sz="4" w:space="0" w:color="auto"/>
              <w:bottom w:val="single" w:sz="4" w:space="0" w:color="auto"/>
              <w:right w:val="single" w:sz="4" w:space="0" w:color="auto"/>
            </w:tcBorders>
          </w:tcPr>
          <w:p w14:paraId="26E06B1A"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1E"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C" w14:textId="77777777" w:rsidR="00625A76" w:rsidRPr="002A0AF1" w:rsidRDefault="00625A76" w:rsidP="00EF0315">
            <w:pPr>
              <w:numPr>
                <w:ilvl w:val="3"/>
                <w:numId w:val="16"/>
              </w:numPr>
              <w:tabs>
                <w:tab w:val="center" w:pos="454"/>
                <w:tab w:val="right" w:pos="9355"/>
              </w:tabs>
              <w:suppressAutoHyphens/>
              <w:spacing w:after="0" w:line="240" w:lineRule="auto"/>
              <w:ind w:left="313" w:hanging="284"/>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Требования к применяемым материалам, оборудованию</w:t>
            </w:r>
          </w:p>
        </w:tc>
        <w:tc>
          <w:tcPr>
            <w:tcW w:w="4111" w:type="dxa"/>
            <w:tcBorders>
              <w:top w:val="single" w:sz="4" w:space="0" w:color="auto"/>
              <w:left w:val="single" w:sz="4" w:space="0" w:color="auto"/>
              <w:bottom w:val="single" w:sz="4" w:space="0" w:color="auto"/>
              <w:right w:val="single" w:sz="4" w:space="0" w:color="auto"/>
            </w:tcBorders>
          </w:tcPr>
          <w:p w14:paraId="26E06B1D"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r w:rsidR="00625A76" w:rsidRPr="002A0AF1" w14:paraId="26E06B21" w14:textId="77777777" w:rsidTr="00625A76">
        <w:tc>
          <w:tcPr>
            <w:tcW w:w="5240" w:type="dxa"/>
            <w:tcBorders>
              <w:top w:val="single" w:sz="4" w:space="0" w:color="auto"/>
              <w:left w:val="single" w:sz="4" w:space="0" w:color="auto"/>
              <w:bottom w:val="single" w:sz="4" w:space="0" w:color="auto"/>
              <w:right w:val="single" w:sz="4" w:space="0" w:color="auto"/>
            </w:tcBorders>
            <w:hideMark/>
          </w:tcPr>
          <w:p w14:paraId="26E06B1F" w14:textId="77777777" w:rsidR="00625A76" w:rsidRPr="002A0AF1" w:rsidRDefault="00625A76" w:rsidP="00EF0315">
            <w:pPr>
              <w:numPr>
                <w:ilvl w:val="3"/>
                <w:numId w:val="16"/>
              </w:numPr>
              <w:tabs>
                <w:tab w:val="center" w:pos="454"/>
                <w:tab w:val="right" w:pos="9355"/>
              </w:tabs>
              <w:suppressAutoHyphens/>
              <w:spacing w:after="0" w:line="240" w:lineRule="auto"/>
              <w:ind w:left="313" w:hanging="284"/>
              <w:contextualSpacing/>
              <w:outlineLvl w:val="0"/>
              <w:rPr>
                <w:rFonts w:asciiTheme="minorHAnsi" w:eastAsia="Times New Roman" w:hAnsiTheme="minorHAnsi" w:cstheme="minorHAnsi"/>
                <w:caps/>
                <w:noProof/>
                <w:sz w:val="28"/>
                <w:szCs w:val="28"/>
                <w:lang w:eastAsia="ru-RU"/>
              </w:rPr>
            </w:pPr>
            <w:r w:rsidRPr="002A0AF1">
              <w:rPr>
                <w:rFonts w:asciiTheme="minorHAnsi" w:eastAsia="Times New Roman" w:hAnsiTheme="minorHAnsi" w:cstheme="minorHAnsi"/>
                <w:noProof/>
                <w:sz w:val="28"/>
                <w:szCs w:val="28"/>
                <w:lang w:eastAsia="ru-RU"/>
              </w:rPr>
              <w:t>Требования к предоставляемой отчетности, требования к предоставляемой Генподрядчиком по завершении строительства/реконструкции Исполнительной документации.</w:t>
            </w:r>
          </w:p>
        </w:tc>
        <w:tc>
          <w:tcPr>
            <w:tcW w:w="4111" w:type="dxa"/>
            <w:tcBorders>
              <w:top w:val="single" w:sz="4" w:space="0" w:color="auto"/>
              <w:left w:val="single" w:sz="4" w:space="0" w:color="auto"/>
              <w:bottom w:val="single" w:sz="4" w:space="0" w:color="auto"/>
              <w:right w:val="single" w:sz="4" w:space="0" w:color="auto"/>
            </w:tcBorders>
          </w:tcPr>
          <w:p w14:paraId="26E06B20" w14:textId="77777777" w:rsidR="00625A76" w:rsidRPr="002A0AF1" w:rsidRDefault="00625A76" w:rsidP="00625A76">
            <w:pPr>
              <w:tabs>
                <w:tab w:val="center" w:pos="4677"/>
                <w:tab w:val="right" w:pos="9355"/>
              </w:tabs>
              <w:suppressAutoHyphens/>
              <w:spacing w:after="0" w:line="240" w:lineRule="auto"/>
              <w:jc w:val="both"/>
              <w:outlineLvl w:val="0"/>
              <w:rPr>
                <w:rFonts w:asciiTheme="minorHAnsi" w:eastAsia="Times New Roman" w:hAnsiTheme="minorHAnsi" w:cstheme="minorHAnsi"/>
                <w:b/>
                <w:caps/>
                <w:noProof/>
                <w:color w:val="002846" w:themeColor="text2"/>
                <w:sz w:val="28"/>
                <w:szCs w:val="28"/>
                <w:lang w:eastAsia="ru-RU"/>
              </w:rPr>
            </w:pPr>
          </w:p>
        </w:tc>
      </w:tr>
    </w:tbl>
    <w:p w14:paraId="26E06B22"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bl>
      <w:tblPr>
        <w:tblW w:w="10092" w:type="dxa"/>
        <w:tblLook w:val="04A0" w:firstRow="1" w:lastRow="0" w:firstColumn="1" w:lastColumn="0" w:noHBand="0" w:noVBand="1"/>
      </w:tblPr>
      <w:tblGrid>
        <w:gridCol w:w="4976"/>
        <w:gridCol w:w="5116"/>
      </w:tblGrid>
      <w:tr w:rsidR="00625A76" w:rsidRPr="002A0AF1" w14:paraId="26E06B27" w14:textId="77777777" w:rsidTr="00625A76">
        <w:trPr>
          <w:trHeight w:val="789"/>
        </w:trPr>
        <w:tc>
          <w:tcPr>
            <w:tcW w:w="4976" w:type="dxa"/>
            <w:hideMark/>
          </w:tcPr>
          <w:p w14:paraId="26E06B23"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Генподрядчик:</w:t>
            </w:r>
          </w:p>
          <w:p w14:paraId="26E06B24"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w:t>
            </w:r>
          </w:p>
        </w:tc>
        <w:tc>
          <w:tcPr>
            <w:tcW w:w="5116" w:type="dxa"/>
            <w:hideMark/>
          </w:tcPr>
          <w:p w14:paraId="26E06B25"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Заказчик:</w:t>
            </w:r>
          </w:p>
          <w:p w14:paraId="26E06B26"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___________________________________</w:t>
            </w:r>
          </w:p>
        </w:tc>
      </w:tr>
      <w:tr w:rsidR="00625A76" w:rsidRPr="002A0AF1" w14:paraId="26E06B2A" w14:textId="77777777" w:rsidTr="00625A76">
        <w:trPr>
          <w:trHeight w:val="394"/>
        </w:trPr>
        <w:tc>
          <w:tcPr>
            <w:tcW w:w="4976" w:type="dxa"/>
          </w:tcPr>
          <w:p w14:paraId="26E06B28"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c>
        <w:tc>
          <w:tcPr>
            <w:tcW w:w="5116" w:type="dxa"/>
          </w:tcPr>
          <w:p w14:paraId="26E06B29"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c>
      </w:tr>
      <w:tr w:rsidR="00625A76" w:rsidRPr="002A0AF1" w14:paraId="26E06B2D" w14:textId="77777777" w:rsidTr="00625A76">
        <w:trPr>
          <w:trHeight w:val="404"/>
        </w:trPr>
        <w:tc>
          <w:tcPr>
            <w:tcW w:w="4976" w:type="dxa"/>
            <w:hideMark/>
          </w:tcPr>
          <w:p w14:paraId="26E06B2B"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Заказчик</w:t>
            </w:r>
          </w:p>
        </w:tc>
        <w:tc>
          <w:tcPr>
            <w:tcW w:w="5116" w:type="dxa"/>
            <w:hideMark/>
          </w:tcPr>
          <w:p w14:paraId="26E06B2C"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Генподрядчик</w:t>
            </w:r>
          </w:p>
        </w:tc>
      </w:tr>
      <w:tr w:rsidR="00625A76" w:rsidRPr="002A0AF1" w14:paraId="26E06B32" w14:textId="77777777" w:rsidTr="00625A76">
        <w:trPr>
          <w:trHeight w:val="789"/>
        </w:trPr>
        <w:tc>
          <w:tcPr>
            <w:tcW w:w="4976" w:type="dxa"/>
            <w:hideMark/>
          </w:tcPr>
          <w:p w14:paraId="26E06B2E"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B2F"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c>
          <w:tcPr>
            <w:tcW w:w="5116" w:type="dxa"/>
            <w:hideMark/>
          </w:tcPr>
          <w:p w14:paraId="26E06B30"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B31"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r>
      <w:tr w:rsidR="00625A76" w:rsidRPr="002A0AF1" w14:paraId="26E06B37" w14:textId="77777777" w:rsidTr="00625A76">
        <w:trPr>
          <w:trHeight w:val="799"/>
        </w:trPr>
        <w:tc>
          <w:tcPr>
            <w:tcW w:w="4976" w:type="dxa"/>
            <w:hideMark/>
          </w:tcPr>
          <w:p w14:paraId="26E06B33" w14:textId="77777777" w:rsidR="00625A76" w:rsidRPr="002A0AF1" w:rsidRDefault="00625A76" w:rsidP="00625A76">
            <w:pPr>
              <w:spacing w:after="0" w:line="240"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w:t>
            </w:r>
          </w:p>
          <w:p w14:paraId="26E06B34" w14:textId="77777777" w:rsidR="00625A76" w:rsidRPr="002A0AF1" w:rsidRDefault="00625A76" w:rsidP="00625A76">
            <w:pPr>
              <w:spacing w:after="0" w:line="240"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c>
          <w:tcPr>
            <w:tcW w:w="5116" w:type="dxa"/>
            <w:hideMark/>
          </w:tcPr>
          <w:p w14:paraId="26E06B35" w14:textId="77777777" w:rsidR="00625A76" w:rsidRPr="002A0AF1" w:rsidRDefault="00625A76" w:rsidP="00625A76">
            <w:pPr>
              <w:spacing w:after="0" w:line="240"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w:t>
            </w:r>
          </w:p>
          <w:p w14:paraId="26E06B36" w14:textId="77777777" w:rsidR="00625A76" w:rsidRPr="002A0AF1" w:rsidRDefault="00625A76" w:rsidP="00625A76">
            <w:pPr>
              <w:spacing w:after="0" w:line="240"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r>
      <w:tr w:rsidR="00625A76" w:rsidRPr="002A0AF1" w14:paraId="26E06B3A" w14:textId="77777777" w:rsidTr="00625A76">
        <w:trPr>
          <w:trHeight w:val="394"/>
        </w:trPr>
        <w:tc>
          <w:tcPr>
            <w:tcW w:w="4976" w:type="dxa"/>
            <w:hideMark/>
          </w:tcPr>
          <w:p w14:paraId="26E06B38" w14:textId="15F6ECEA" w:rsidR="00625A76" w:rsidRPr="002A0AF1"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c>
          <w:tcPr>
            <w:tcW w:w="5116" w:type="dxa"/>
            <w:hideMark/>
          </w:tcPr>
          <w:p w14:paraId="26E06B39" w14:textId="253B4B7B" w:rsidR="00625A76" w:rsidRPr="002A0AF1"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r>
    </w:tbl>
    <w:p w14:paraId="26E06B3B" w14:textId="77777777" w:rsidR="00F632A4" w:rsidRPr="002A0AF1" w:rsidRDefault="00F632A4" w:rsidP="00625A76">
      <w:pPr>
        <w:spacing w:after="0" w:line="240" w:lineRule="auto"/>
        <w:jc w:val="both"/>
        <w:rPr>
          <w:rFonts w:asciiTheme="minorHAnsi" w:hAnsiTheme="minorHAnsi" w:cstheme="minorHAnsi"/>
          <w:sz w:val="28"/>
          <w:szCs w:val="28"/>
          <w:lang w:eastAsia="ru-RU"/>
        </w:rPr>
      </w:pPr>
    </w:p>
    <w:p w14:paraId="26E06B3C" w14:textId="77777777" w:rsidR="00F632A4" w:rsidRPr="002A0AF1" w:rsidRDefault="00F632A4">
      <w:pPr>
        <w:spacing w:after="160" w:line="259"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br w:type="page"/>
      </w:r>
    </w:p>
    <w:p w14:paraId="26E06B3D"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p w14:paraId="26E06B3E" w14:textId="04153BF6" w:rsidR="00625A76" w:rsidRPr="002A0AF1" w:rsidRDefault="00625A76" w:rsidP="0072346E">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t>Приложение № 2</w:t>
      </w:r>
      <w:r w:rsidRPr="002A0AF1">
        <w:rPr>
          <w:rFonts w:ascii="Times New Roman" w:eastAsiaTheme="minorHAnsi" w:hAnsi="Times New Roman" w:cstheme="minorBidi"/>
          <w:spacing w:val="-2"/>
          <w:sz w:val="28"/>
          <w:szCs w:val="28"/>
          <w:vertAlign w:val="superscript"/>
        </w:rPr>
        <w:footnoteReference w:id="106"/>
      </w:r>
      <w:r w:rsidRPr="002A0AF1">
        <w:rPr>
          <w:rFonts w:ascii="Times New Roman" w:eastAsiaTheme="minorHAnsi" w:hAnsi="Times New Roman" w:cstheme="minorBidi"/>
          <w:spacing w:val="-2"/>
          <w:sz w:val="28"/>
          <w:szCs w:val="28"/>
        </w:rPr>
        <w:br/>
        <w:t>к государственному</w:t>
      </w:r>
      <w:r w:rsidR="00FB15D0">
        <w:rPr>
          <w:rFonts w:ascii="Times New Roman" w:eastAsiaTheme="minorHAnsi" w:hAnsi="Times New Roman" w:cstheme="minorBidi"/>
          <w:spacing w:val="-2"/>
          <w:sz w:val="28"/>
          <w:szCs w:val="28"/>
        </w:rPr>
        <w:t xml:space="preserve"> (муниципальному)</w:t>
      </w:r>
      <w:r w:rsidRPr="002A0AF1">
        <w:rPr>
          <w:rFonts w:ascii="Times New Roman" w:eastAsiaTheme="minorHAnsi" w:hAnsi="Times New Roman" w:cstheme="minorBidi"/>
          <w:spacing w:val="-2"/>
          <w:sz w:val="28"/>
          <w:szCs w:val="28"/>
        </w:rPr>
        <w:t xml:space="preserve">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07"/>
      </w:r>
    </w:p>
    <w:p w14:paraId="26E06B3F" w14:textId="77777777" w:rsidR="00625A76" w:rsidRPr="002A0AF1" w:rsidRDefault="00625A76" w:rsidP="00625A76">
      <w:pPr>
        <w:spacing w:after="0" w:line="240" w:lineRule="auto"/>
        <w:jc w:val="right"/>
        <w:rPr>
          <w:rFonts w:asciiTheme="minorHAnsi" w:hAnsiTheme="minorHAnsi" w:cstheme="minorHAnsi"/>
          <w:b/>
          <w:sz w:val="28"/>
          <w:szCs w:val="28"/>
          <w:lang w:eastAsia="ru-RU"/>
        </w:rPr>
      </w:pPr>
    </w:p>
    <w:p w14:paraId="26E06B40" w14:textId="77777777" w:rsidR="00625A76" w:rsidRPr="002A0AF1" w:rsidRDefault="00625A76" w:rsidP="00625A76">
      <w:pPr>
        <w:spacing w:after="0" w:line="240" w:lineRule="auto"/>
        <w:jc w:val="right"/>
        <w:rPr>
          <w:rFonts w:asciiTheme="minorHAnsi" w:hAnsiTheme="minorHAnsi" w:cstheme="minorHAnsi"/>
          <w:b/>
          <w:sz w:val="28"/>
          <w:szCs w:val="28"/>
          <w:lang w:eastAsia="ru-RU"/>
        </w:rPr>
      </w:pPr>
    </w:p>
    <w:p w14:paraId="26E06B41" w14:textId="77777777" w:rsidR="00625A76" w:rsidRPr="002A0AF1" w:rsidRDefault="00625A76" w:rsidP="00625A76">
      <w:pPr>
        <w:spacing w:after="0" w:line="240" w:lineRule="auto"/>
        <w:jc w:val="center"/>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 xml:space="preserve">ПЕРЕЧЕНЬ ТЕХНИЧЕСКОЙ ДОКУМЕНТАЦИИ, </w:t>
      </w:r>
    </w:p>
    <w:p w14:paraId="26E06B42" w14:textId="77777777" w:rsidR="00625A76" w:rsidRPr="002A0AF1" w:rsidRDefault="00625A76" w:rsidP="00625A76">
      <w:pPr>
        <w:spacing w:after="0" w:line="240" w:lineRule="auto"/>
        <w:jc w:val="center"/>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ПЕРЕДАВАЕМОЙ ГЕНПОДРЯДЧИКУ</w:t>
      </w:r>
    </w:p>
    <w:p w14:paraId="26E06B43" w14:textId="77777777" w:rsidR="00680A3C" w:rsidRPr="002A0AF1" w:rsidRDefault="00680A3C" w:rsidP="00625A76">
      <w:pPr>
        <w:spacing w:after="0" w:line="240" w:lineRule="auto"/>
        <w:jc w:val="center"/>
        <w:rPr>
          <w:rFonts w:asciiTheme="minorHAnsi" w:hAnsiTheme="minorHAnsi" w:cstheme="minorHAnsi"/>
          <w:b/>
          <w:sz w:val="28"/>
          <w:szCs w:val="28"/>
          <w:lang w:eastAsia="ru-RU"/>
        </w:rPr>
      </w:pPr>
    </w:p>
    <w:tbl>
      <w:tblPr>
        <w:tblW w:w="5100" w:type="pct"/>
        <w:tblInd w:w="-150" w:type="dxa"/>
        <w:tblCellMar>
          <w:top w:w="90" w:type="dxa"/>
          <w:left w:w="90" w:type="dxa"/>
          <w:bottom w:w="90" w:type="dxa"/>
          <w:right w:w="90" w:type="dxa"/>
        </w:tblCellMar>
        <w:tblLook w:val="00A0" w:firstRow="1" w:lastRow="0" w:firstColumn="1" w:lastColumn="0" w:noHBand="0" w:noVBand="0"/>
      </w:tblPr>
      <w:tblGrid>
        <w:gridCol w:w="675"/>
        <w:gridCol w:w="2080"/>
        <w:gridCol w:w="1291"/>
        <w:gridCol w:w="960"/>
        <w:gridCol w:w="190"/>
        <w:gridCol w:w="2402"/>
        <w:gridCol w:w="2400"/>
        <w:gridCol w:w="125"/>
      </w:tblGrid>
      <w:tr w:rsidR="00625A76" w:rsidRPr="002A0AF1" w14:paraId="26E06B49" w14:textId="77777777" w:rsidTr="00625A76">
        <w:trPr>
          <w:gridAfter w:val="1"/>
          <w:wAfter w:w="61" w:type="pct"/>
          <w:trHeight w:val="450"/>
        </w:trPr>
        <w:tc>
          <w:tcPr>
            <w:tcW w:w="350" w:type="pct"/>
            <w:vMerge w:val="restart"/>
            <w:tcBorders>
              <w:top w:val="single" w:sz="6" w:space="0" w:color="000000"/>
              <w:left w:val="single" w:sz="6" w:space="0" w:color="000000"/>
              <w:bottom w:val="single" w:sz="6" w:space="0" w:color="000000"/>
              <w:right w:val="single" w:sz="6" w:space="0" w:color="000000"/>
            </w:tcBorders>
            <w:vAlign w:val="center"/>
            <w:hideMark/>
          </w:tcPr>
          <w:p w14:paraId="26E06B44"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п/п</w:t>
            </w:r>
          </w:p>
        </w:tc>
        <w:tc>
          <w:tcPr>
            <w:tcW w:w="1079" w:type="pct"/>
            <w:vMerge w:val="restart"/>
            <w:tcBorders>
              <w:top w:val="single" w:sz="6" w:space="0" w:color="000000"/>
              <w:left w:val="single" w:sz="6" w:space="0" w:color="000000"/>
              <w:bottom w:val="single" w:sz="6" w:space="0" w:color="000000"/>
              <w:right w:val="single" w:sz="6" w:space="0" w:color="000000"/>
            </w:tcBorders>
            <w:vAlign w:val="center"/>
            <w:hideMark/>
          </w:tcPr>
          <w:p w14:paraId="26E06B45"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Наименование документа</w:t>
            </w:r>
          </w:p>
        </w:tc>
        <w:tc>
          <w:tcPr>
            <w:tcW w:w="1172" w:type="pct"/>
            <w:gridSpan w:val="3"/>
            <w:tcBorders>
              <w:top w:val="single" w:sz="6" w:space="0" w:color="000000"/>
              <w:left w:val="single" w:sz="6" w:space="0" w:color="000000"/>
              <w:bottom w:val="single" w:sz="6" w:space="0" w:color="000000"/>
              <w:right w:val="single" w:sz="6" w:space="0" w:color="000000"/>
            </w:tcBorders>
            <w:vAlign w:val="center"/>
            <w:hideMark/>
          </w:tcPr>
          <w:p w14:paraId="26E06B46"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Количество передаваемых документов</w:t>
            </w:r>
          </w:p>
        </w:tc>
        <w:tc>
          <w:tcPr>
            <w:tcW w:w="1169" w:type="pct"/>
            <w:tcBorders>
              <w:top w:val="single" w:sz="6" w:space="0" w:color="000000"/>
              <w:left w:val="single" w:sz="6" w:space="0" w:color="000000"/>
              <w:bottom w:val="single" w:sz="6" w:space="0" w:color="000000"/>
              <w:right w:val="single" w:sz="6" w:space="0" w:color="000000"/>
            </w:tcBorders>
            <w:hideMark/>
          </w:tcPr>
          <w:p w14:paraId="26E06B47"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Количество экземпляров</w:t>
            </w:r>
          </w:p>
        </w:tc>
        <w:tc>
          <w:tcPr>
            <w:tcW w:w="1169" w:type="pct"/>
            <w:tcBorders>
              <w:top w:val="single" w:sz="6" w:space="0" w:color="000000"/>
              <w:left w:val="single" w:sz="6" w:space="0" w:color="000000"/>
              <w:bottom w:val="single" w:sz="6" w:space="0" w:color="000000"/>
              <w:right w:val="single" w:sz="6" w:space="0" w:color="000000"/>
            </w:tcBorders>
            <w:hideMark/>
          </w:tcPr>
          <w:p w14:paraId="26E06B48"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Примечание</w:t>
            </w:r>
          </w:p>
        </w:tc>
      </w:tr>
      <w:tr w:rsidR="00625A76" w:rsidRPr="002A0AF1" w14:paraId="26E06B50" w14:textId="77777777" w:rsidTr="00625A76">
        <w:trPr>
          <w:gridAfter w:val="1"/>
          <w:wAfter w:w="61" w:type="pct"/>
          <w:trHeight w:val="45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E06B4A" w14:textId="77777777" w:rsidR="00625A76" w:rsidRPr="002A0AF1" w:rsidRDefault="00625A76" w:rsidP="00625A76">
            <w:pPr>
              <w:spacing w:after="0" w:line="240" w:lineRule="auto"/>
              <w:rPr>
                <w:rFonts w:asciiTheme="minorHAnsi" w:hAnsiTheme="minorHAnsi" w:cstheme="minorHAnsi"/>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6E06B4B" w14:textId="77777777" w:rsidR="00625A76" w:rsidRPr="002A0AF1" w:rsidRDefault="00625A76" w:rsidP="00625A76">
            <w:pPr>
              <w:spacing w:after="0" w:line="240" w:lineRule="auto"/>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26E06B4C"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оригинал</w:t>
            </w:r>
          </w:p>
        </w:tc>
        <w:tc>
          <w:tcPr>
            <w:tcW w:w="590" w:type="pct"/>
            <w:gridSpan w:val="2"/>
            <w:tcBorders>
              <w:top w:val="single" w:sz="6" w:space="0" w:color="000000"/>
              <w:left w:val="single" w:sz="6" w:space="0" w:color="000000"/>
              <w:bottom w:val="single" w:sz="6" w:space="0" w:color="000000"/>
              <w:right w:val="single" w:sz="6" w:space="0" w:color="000000"/>
            </w:tcBorders>
            <w:vAlign w:val="center"/>
            <w:hideMark/>
          </w:tcPr>
          <w:p w14:paraId="26E06B4D"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копия</w:t>
            </w:r>
          </w:p>
        </w:tc>
        <w:tc>
          <w:tcPr>
            <w:tcW w:w="1169" w:type="pct"/>
            <w:tcBorders>
              <w:top w:val="single" w:sz="6" w:space="0" w:color="000000"/>
              <w:left w:val="single" w:sz="6" w:space="0" w:color="000000"/>
              <w:bottom w:val="single" w:sz="6" w:space="0" w:color="000000"/>
              <w:right w:val="single" w:sz="6" w:space="0" w:color="000000"/>
            </w:tcBorders>
          </w:tcPr>
          <w:p w14:paraId="26E06B4E"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4F"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57" w14:textId="77777777" w:rsidTr="00625A76">
        <w:trPr>
          <w:gridAfter w:val="1"/>
          <w:wAfter w:w="61" w:type="pct"/>
          <w:trHeight w:val="257"/>
        </w:trPr>
        <w:tc>
          <w:tcPr>
            <w:tcW w:w="350" w:type="pct"/>
            <w:tcBorders>
              <w:top w:val="single" w:sz="6" w:space="0" w:color="000000"/>
              <w:left w:val="single" w:sz="6" w:space="0" w:color="000000"/>
              <w:bottom w:val="single" w:sz="6" w:space="0" w:color="000000"/>
              <w:right w:val="single" w:sz="6" w:space="0" w:color="000000"/>
            </w:tcBorders>
            <w:vAlign w:val="center"/>
          </w:tcPr>
          <w:p w14:paraId="26E06B51"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079" w:type="pct"/>
            <w:tcBorders>
              <w:top w:val="single" w:sz="6" w:space="0" w:color="000000"/>
              <w:left w:val="single" w:sz="6" w:space="0" w:color="000000"/>
              <w:bottom w:val="single" w:sz="6" w:space="0" w:color="000000"/>
              <w:right w:val="single" w:sz="6" w:space="0" w:color="000000"/>
            </w:tcBorders>
            <w:vAlign w:val="center"/>
          </w:tcPr>
          <w:p w14:paraId="26E06B52"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26E06B53"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 </w:t>
            </w:r>
          </w:p>
        </w:tc>
        <w:tc>
          <w:tcPr>
            <w:tcW w:w="590" w:type="pct"/>
            <w:gridSpan w:val="2"/>
            <w:tcBorders>
              <w:top w:val="single" w:sz="6" w:space="0" w:color="000000"/>
              <w:left w:val="single" w:sz="6" w:space="0" w:color="000000"/>
              <w:bottom w:val="single" w:sz="6" w:space="0" w:color="000000"/>
              <w:right w:val="single" w:sz="6" w:space="0" w:color="000000"/>
            </w:tcBorders>
            <w:vAlign w:val="center"/>
            <w:hideMark/>
          </w:tcPr>
          <w:p w14:paraId="26E06B54"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 </w:t>
            </w:r>
          </w:p>
        </w:tc>
        <w:tc>
          <w:tcPr>
            <w:tcW w:w="1169" w:type="pct"/>
            <w:tcBorders>
              <w:top w:val="single" w:sz="6" w:space="0" w:color="000000"/>
              <w:left w:val="single" w:sz="6" w:space="0" w:color="000000"/>
              <w:bottom w:val="single" w:sz="6" w:space="0" w:color="000000"/>
              <w:right w:val="single" w:sz="6" w:space="0" w:color="000000"/>
            </w:tcBorders>
          </w:tcPr>
          <w:p w14:paraId="26E06B55"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56"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5E" w14:textId="77777777" w:rsidTr="00625A76">
        <w:trPr>
          <w:gridAfter w:val="1"/>
          <w:wAfter w:w="61" w:type="pct"/>
          <w:trHeight w:val="257"/>
        </w:trPr>
        <w:tc>
          <w:tcPr>
            <w:tcW w:w="350" w:type="pct"/>
            <w:tcBorders>
              <w:top w:val="single" w:sz="6" w:space="0" w:color="000000"/>
              <w:left w:val="single" w:sz="6" w:space="0" w:color="000000"/>
              <w:bottom w:val="single" w:sz="6" w:space="0" w:color="000000"/>
              <w:right w:val="single" w:sz="6" w:space="0" w:color="000000"/>
            </w:tcBorders>
            <w:vAlign w:val="center"/>
          </w:tcPr>
          <w:p w14:paraId="26E06B58"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079" w:type="pct"/>
            <w:tcBorders>
              <w:top w:val="single" w:sz="6" w:space="0" w:color="000000"/>
              <w:left w:val="single" w:sz="6" w:space="0" w:color="000000"/>
              <w:bottom w:val="single" w:sz="6" w:space="0" w:color="000000"/>
              <w:right w:val="single" w:sz="6" w:space="0" w:color="000000"/>
            </w:tcBorders>
            <w:vAlign w:val="center"/>
          </w:tcPr>
          <w:p w14:paraId="26E06B59"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tcPr>
          <w:p w14:paraId="26E06B5A"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90" w:type="pct"/>
            <w:gridSpan w:val="2"/>
            <w:tcBorders>
              <w:top w:val="single" w:sz="6" w:space="0" w:color="000000"/>
              <w:left w:val="single" w:sz="6" w:space="0" w:color="000000"/>
              <w:bottom w:val="single" w:sz="6" w:space="0" w:color="000000"/>
              <w:right w:val="single" w:sz="6" w:space="0" w:color="000000"/>
            </w:tcBorders>
            <w:vAlign w:val="center"/>
          </w:tcPr>
          <w:p w14:paraId="26E06B5B"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5C"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5D"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65" w14:textId="77777777" w:rsidTr="00625A76">
        <w:trPr>
          <w:gridAfter w:val="1"/>
          <w:wAfter w:w="61" w:type="pct"/>
          <w:trHeight w:val="257"/>
        </w:trPr>
        <w:tc>
          <w:tcPr>
            <w:tcW w:w="350" w:type="pct"/>
            <w:tcBorders>
              <w:top w:val="single" w:sz="6" w:space="0" w:color="000000"/>
              <w:left w:val="single" w:sz="6" w:space="0" w:color="000000"/>
              <w:bottom w:val="single" w:sz="6" w:space="0" w:color="000000"/>
              <w:right w:val="single" w:sz="6" w:space="0" w:color="000000"/>
            </w:tcBorders>
            <w:vAlign w:val="center"/>
          </w:tcPr>
          <w:p w14:paraId="26E06B5F"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079" w:type="pct"/>
            <w:tcBorders>
              <w:top w:val="single" w:sz="6" w:space="0" w:color="000000"/>
              <w:left w:val="single" w:sz="6" w:space="0" w:color="000000"/>
              <w:bottom w:val="single" w:sz="6" w:space="0" w:color="000000"/>
              <w:right w:val="single" w:sz="6" w:space="0" w:color="000000"/>
            </w:tcBorders>
            <w:vAlign w:val="center"/>
          </w:tcPr>
          <w:p w14:paraId="26E06B60"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tcPr>
          <w:p w14:paraId="26E06B61"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90" w:type="pct"/>
            <w:gridSpan w:val="2"/>
            <w:tcBorders>
              <w:top w:val="single" w:sz="6" w:space="0" w:color="000000"/>
              <w:left w:val="single" w:sz="6" w:space="0" w:color="000000"/>
              <w:bottom w:val="single" w:sz="6" w:space="0" w:color="000000"/>
              <w:right w:val="single" w:sz="6" w:space="0" w:color="000000"/>
            </w:tcBorders>
            <w:vAlign w:val="center"/>
          </w:tcPr>
          <w:p w14:paraId="26E06B62"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63"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64"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6C" w14:textId="77777777" w:rsidTr="00625A76">
        <w:trPr>
          <w:gridAfter w:val="1"/>
          <w:wAfter w:w="61" w:type="pct"/>
          <w:trHeight w:val="257"/>
        </w:trPr>
        <w:tc>
          <w:tcPr>
            <w:tcW w:w="350" w:type="pct"/>
            <w:tcBorders>
              <w:top w:val="single" w:sz="6" w:space="0" w:color="000000"/>
              <w:left w:val="single" w:sz="6" w:space="0" w:color="000000"/>
              <w:bottom w:val="single" w:sz="6" w:space="0" w:color="000000"/>
              <w:right w:val="single" w:sz="6" w:space="0" w:color="000000"/>
            </w:tcBorders>
            <w:vAlign w:val="center"/>
          </w:tcPr>
          <w:p w14:paraId="26E06B66"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079" w:type="pct"/>
            <w:tcBorders>
              <w:top w:val="single" w:sz="6" w:space="0" w:color="000000"/>
              <w:left w:val="single" w:sz="6" w:space="0" w:color="000000"/>
              <w:bottom w:val="single" w:sz="6" w:space="0" w:color="000000"/>
              <w:right w:val="single" w:sz="6" w:space="0" w:color="000000"/>
            </w:tcBorders>
            <w:vAlign w:val="center"/>
          </w:tcPr>
          <w:p w14:paraId="26E06B67"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tcPr>
          <w:p w14:paraId="26E06B68"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90" w:type="pct"/>
            <w:gridSpan w:val="2"/>
            <w:tcBorders>
              <w:top w:val="single" w:sz="6" w:space="0" w:color="000000"/>
              <w:left w:val="single" w:sz="6" w:space="0" w:color="000000"/>
              <w:bottom w:val="single" w:sz="6" w:space="0" w:color="000000"/>
              <w:right w:val="single" w:sz="6" w:space="0" w:color="000000"/>
            </w:tcBorders>
            <w:vAlign w:val="center"/>
          </w:tcPr>
          <w:p w14:paraId="26E06B69"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6A"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6B"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73" w14:textId="77777777" w:rsidTr="00625A76">
        <w:trPr>
          <w:gridAfter w:val="1"/>
          <w:wAfter w:w="61" w:type="pct"/>
          <w:trHeight w:val="450"/>
        </w:trPr>
        <w:tc>
          <w:tcPr>
            <w:tcW w:w="350" w:type="pct"/>
            <w:tcBorders>
              <w:top w:val="single" w:sz="6" w:space="0" w:color="000000"/>
              <w:left w:val="single" w:sz="6" w:space="0" w:color="000000"/>
              <w:bottom w:val="single" w:sz="6" w:space="0" w:color="000000"/>
              <w:right w:val="single" w:sz="6" w:space="0" w:color="000000"/>
            </w:tcBorders>
            <w:vAlign w:val="center"/>
          </w:tcPr>
          <w:p w14:paraId="26E06B6D"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079" w:type="pct"/>
            <w:tcBorders>
              <w:top w:val="single" w:sz="6" w:space="0" w:color="000000"/>
              <w:left w:val="single" w:sz="6" w:space="0" w:color="000000"/>
              <w:bottom w:val="single" w:sz="6" w:space="0" w:color="000000"/>
              <w:right w:val="single" w:sz="6" w:space="0" w:color="000000"/>
            </w:tcBorders>
            <w:vAlign w:val="center"/>
          </w:tcPr>
          <w:p w14:paraId="26E06B6E"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582" w:type="pct"/>
            <w:tcBorders>
              <w:top w:val="single" w:sz="6" w:space="0" w:color="000000"/>
              <w:left w:val="single" w:sz="6" w:space="0" w:color="000000"/>
              <w:bottom w:val="single" w:sz="6" w:space="0" w:color="000000"/>
              <w:right w:val="single" w:sz="6" w:space="0" w:color="000000"/>
            </w:tcBorders>
            <w:vAlign w:val="center"/>
            <w:hideMark/>
          </w:tcPr>
          <w:p w14:paraId="26E06B6F"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  </w:t>
            </w:r>
          </w:p>
        </w:tc>
        <w:tc>
          <w:tcPr>
            <w:tcW w:w="590" w:type="pct"/>
            <w:gridSpan w:val="2"/>
            <w:tcBorders>
              <w:top w:val="single" w:sz="6" w:space="0" w:color="000000"/>
              <w:left w:val="single" w:sz="6" w:space="0" w:color="000000"/>
              <w:bottom w:val="single" w:sz="6" w:space="0" w:color="000000"/>
              <w:right w:val="single" w:sz="6" w:space="0" w:color="000000"/>
            </w:tcBorders>
            <w:vAlign w:val="center"/>
            <w:hideMark/>
          </w:tcPr>
          <w:p w14:paraId="26E06B70"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 </w:t>
            </w:r>
          </w:p>
        </w:tc>
        <w:tc>
          <w:tcPr>
            <w:tcW w:w="1169" w:type="pct"/>
            <w:tcBorders>
              <w:top w:val="single" w:sz="6" w:space="0" w:color="000000"/>
              <w:left w:val="single" w:sz="6" w:space="0" w:color="000000"/>
              <w:bottom w:val="single" w:sz="6" w:space="0" w:color="000000"/>
              <w:right w:val="single" w:sz="6" w:space="0" w:color="000000"/>
            </w:tcBorders>
          </w:tcPr>
          <w:p w14:paraId="26E06B71"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c>
          <w:tcPr>
            <w:tcW w:w="1169" w:type="pct"/>
            <w:tcBorders>
              <w:top w:val="single" w:sz="6" w:space="0" w:color="000000"/>
              <w:left w:val="single" w:sz="6" w:space="0" w:color="000000"/>
              <w:bottom w:val="single" w:sz="6" w:space="0" w:color="000000"/>
              <w:right w:val="single" w:sz="6" w:space="0" w:color="000000"/>
            </w:tcBorders>
          </w:tcPr>
          <w:p w14:paraId="26E06B72" w14:textId="77777777" w:rsidR="00625A76" w:rsidRPr="002A0AF1" w:rsidRDefault="00625A76" w:rsidP="00625A76">
            <w:pPr>
              <w:autoSpaceDE w:val="0"/>
              <w:autoSpaceDN w:val="0"/>
              <w:adjustRightInd w:val="0"/>
              <w:spacing w:after="0" w:line="240" w:lineRule="auto"/>
              <w:jc w:val="center"/>
              <w:rPr>
                <w:rFonts w:asciiTheme="minorHAnsi" w:hAnsiTheme="minorHAnsi" w:cstheme="minorHAnsi"/>
                <w:sz w:val="28"/>
                <w:szCs w:val="28"/>
                <w:lang w:eastAsia="ru-RU"/>
              </w:rPr>
            </w:pPr>
          </w:p>
        </w:tc>
      </w:tr>
      <w:tr w:rsidR="00625A76" w:rsidRPr="002A0AF1" w14:paraId="26E06B7A" w14:textId="77777777" w:rsidTr="00625A76">
        <w:trPr>
          <w:trHeight w:val="789"/>
        </w:trPr>
        <w:tc>
          <w:tcPr>
            <w:tcW w:w="2509" w:type="pct"/>
            <w:gridSpan w:val="4"/>
            <w:tcMar>
              <w:top w:w="0" w:type="dxa"/>
              <w:left w:w="108" w:type="dxa"/>
              <w:bottom w:w="0" w:type="dxa"/>
              <w:right w:w="108" w:type="dxa"/>
            </w:tcMar>
            <w:hideMark/>
          </w:tcPr>
          <w:p w14:paraId="26E06B74" w14:textId="77777777" w:rsidR="00625A76" w:rsidRPr="002A0AF1" w:rsidRDefault="00625A76" w:rsidP="00625A76">
            <w:pPr>
              <w:spacing w:after="0" w:line="240" w:lineRule="auto"/>
              <w:jc w:val="both"/>
              <w:rPr>
                <w:rFonts w:asciiTheme="minorHAnsi" w:hAnsiTheme="minorHAnsi" w:cstheme="minorHAnsi"/>
                <w:sz w:val="28"/>
                <w:szCs w:val="28"/>
              </w:rPr>
            </w:pPr>
          </w:p>
          <w:p w14:paraId="26E06B75"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p>
          <w:p w14:paraId="26E06B76"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w:t>
            </w:r>
          </w:p>
        </w:tc>
        <w:tc>
          <w:tcPr>
            <w:tcW w:w="2491" w:type="pct"/>
            <w:gridSpan w:val="4"/>
            <w:tcMar>
              <w:top w:w="0" w:type="dxa"/>
              <w:left w:w="108" w:type="dxa"/>
              <w:bottom w:w="0" w:type="dxa"/>
              <w:right w:w="108" w:type="dxa"/>
            </w:tcMar>
            <w:hideMark/>
          </w:tcPr>
          <w:p w14:paraId="26E06B77" w14:textId="77777777" w:rsidR="00625A76" w:rsidRPr="002A0AF1" w:rsidRDefault="00625A76" w:rsidP="00625A76">
            <w:pPr>
              <w:spacing w:after="0" w:line="240" w:lineRule="auto"/>
              <w:jc w:val="both"/>
              <w:rPr>
                <w:rFonts w:asciiTheme="minorHAnsi" w:hAnsiTheme="minorHAnsi" w:cstheme="minorHAnsi"/>
                <w:sz w:val="28"/>
                <w:szCs w:val="28"/>
              </w:rPr>
            </w:pPr>
          </w:p>
          <w:p w14:paraId="26E06B78"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Заказчик:</w:t>
            </w:r>
          </w:p>
          <w:p w14:paraId="26E06B79"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___________________________________</w:t>
            </w:r>
          </w:p>
        </w:tc>
      </w:tr>
      <w:tr w:rsidR="00625A76" w:rsidRPr="002A0AF1" w14:paraId="26E06B7D" w14:textId="77777777" w:rsidTr="00625A76">
        <w:trPr>
          <w:trHeight w:val="394"/>
        </w:trPr>
        <w:tc>
          <w:tcPr>
            <w:tcW w:w="2509" w:type="pct"/>
            <w:gridSpan w:val="4"/>
            <w:tcMar>
              <w:top w:w="0" w:type="dxa"/>
              <w:left w:w="108" w:type="dxa"/>
              <w:bottom w:w="0" w:type="dxa"/>
              <w:right w:w="108" w:type="dxa"/>
            </w:tcMar>
          </w:tcPr>
          <w:p w14:paraId="26E06B7B" w14:textId="77777777" w:rsidR="00625A76" w:rsidRPr="002A0AF1" w:rsidRDefault="00625A76" w:rsidP="00625A76">
            <w:pPr>
              <w:spacing w:after="0" w:line="240" w:lineRule="auto"/>
              <w:jc w:val="both"/>
              <w:rPr>
                <w:rFonts w:asciiTheme="minorHAnsi" w:hAnsiTheme="minorHAnsi" w:cstheme="minorHAnsi"/>
                <w:sz w:val="28"/>
                <w:szCs w:val="28"/>
              </w:rPr>
            </w:pPr>
          </w:p>
        </w:tc>
        <w:tc>
          <w:tcPr>
            <w:tcW w:w="2491" w:type="pct"/>
            <w:gridSpan w:val="4"/>
            <w:tcMar>
              <w:top w:w="0" w:type="dxa"/>
              <w:left w:w="108" w:type="dxa"/>
              <w:bottom w:w="0" w:type="dxa"/>
              <w:right w:w="108" w:type="dxa"/>
            </w:tcMar>
          </w:tcPr>
          <w:p w14:paraId="26E06B7C" w14:textId="77777777" w:rsidR="00625A76" w:rsidRPr="002A0AF1" w:rsidRDefault="00625A76" w:rsidP="00625A76">
            <w:pPr>
              <w:spacing w:after="0" w:line="240" w:lineRule="auto"/>
              <w:jc w:val="both"/>
              <w:rPr>
                <w:rFonts w:asciiTheme="minorHAnsi" w:hAnsiTheme="minorHAnsi" w:cstheme="minorHAnsi"/>
                <w:sz w:val="28"/>
                <w:szCs w:val="28"/>
              </w:rPr>
            </w:pPr>
          </w:p>
        </w:tc>
      </w:tr>
      <w:tr w:rsidR="00625A76" w:rsidRPr="002A0AF1" w14:paraId="26E06B80" w14:textId="77777777" w:rsidTr="00625A76">
        <w:trPr>
          <w:trHeight w:val="404"/>
        </w:trPr>
        <w:tc>
          <w:tcPr>
            <w:tcW w:w="2509" w:type="pct"/>
            <w:gridSpan w:val="4"/>
            <w:tcMar>
              <w:top w:w="0" w:type="dxa"/>
              <w:left w:w="108" w:type="dxa"/>
              <w:bottom w:w="0" w:type="dxa"/>
              <w:right w:w="108" w:type="dxa"/>
            </w:tcMar>
            <w:hideMark/>
          </w:tcPr>
          <w:p w14:paraId="26E06B7E" w14:textId="77777777" w:rsidR="00625A76" w:rsidRPr="002A0AF1" w:rsidRDefault="00625A76"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Заказчик</w:t>
            </w:r>
          </w:p>
        </w:tc>
        <w:tc>
          <w:tcPr>
            <w:tcW w:w="2491" w:type="pct"/>
            <w:gridSpan w:val="4"/>
            <w:tcMar>
              <w:top w:w="0" w:type="dxa"/>
              <w:left w:w="108" w:type="dxa"/>
              <w:bottom w:w="0" w:type="dxa"/>
              <w:right w:w="108" w:type="dxa"/>
            </w:tcMar>
            <w:hideMark/>
          </w:tcPr>
          <w:p w14:paraId="26E06B7F"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Генподрядчик:</w:t>
            </w:r>
          </w:p>
        </w:tc>
      </w:tr>
      <w:tr w:rsidR="00625A76" w:rsidRPr="002A0AF1" w14:paraId="26E06B83" w14:textId="77777777" w:rsidTr="00625A76">
        <w:trPr>
          <w:trHeight w:val="394"/>
        </w:trPr>
        <w:tc>
          <w:tcPr>
            <w:tcW w:w="2509" w:type="pct"/>
            <w:gridSpan w:val="4"/>
            <w:tcMar>
              <w:top w:w="0" w:type="dxa"/>
              <w:left w:w="108" w:type="dxa"/>
              <w:bottom w:w="0" w:type="dxa"/>
              <w:right w:w="108" w:type="dxa"/>
            </w:tcMar>
            <w:hideMark/>
          </w:tcPr>
          <w:p w14:paraId="26E06B81"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c>
          <w:tcPr>
            <w:tcW w:w="2491" w:type="pct"/>
            <w:gridSpan w:val="4"/>
            <w:tcMar>
              <w:top w:w="0" w:type="dxa"/>
              <w:left w:w="108" w:type="dxa"/>
              <w:bottom w:w="0" w:type="dxa"/>
              <w:right w:w="108" w:type="dxa"/>
            </w:tcMar>
            <w:hideMark/>
          </w:tcPr>
          <w:p w14:paraId="26E06B82"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r>
      <w:tr w:rsidR="00625A76" w:rsidRPr="002A0AF1" w14:paraId="26E06B86" w14:textId="77777777" w:rsidTr="00625A76">
        <w:trPr>
          <w:trHeight w:val="394"/>
        </w:trPr>
        <w:tc>
          <w:tcPr>
            <w:tcW w:w="2509" w:type="pct"/>
            <w:gridSpan w:val="4"/>
            <w:tcMar>
              <w:top w:w="0" w:type="dxa"/>
              <w:left w:w="108" w:type="dxa"/>
              <w:bottom w:w="0" w:type="dxa"/>
              <w:right w:w="108" w:type="dxa"/>
            </w:tcMar>
            <w:hideMark/>
          </w:tcPr>
          <w:p w14:paraId="26E06B84"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c>
          <w:tcPr>
            <w:tcW w:w="2491" w:type="pct"/>
            <w:gridSpan w:val="4"/>
            <w:tcMar>
              <w:top w:w="0" w:type="dxa"/>
              <w:left w:w="108" w:type="dxa"/>
              <w:bottom w:w="0" w:type="dxa"/>
              <w:right w:w="108" w:type="dxa"/>
            </w:tcMar>
            <w:hideMark/>
          </w:tcPr>
          <w:p w14:paraId="26E06B85"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r>
      <w:tr w:rsidR="00625A76" w:rsidRPr="002A0AF1" w14:paraId="26E06B89" w14:textId="77777777" w:rsidTr="00625A76">
        <w:trPr>
          <w:trHeight w:val="394"/>
        </w:trPr>
        <w:tc>
          <w:tcPr>
            <w:tcW w:w="2509" w:type="pct"/>
            <w:gridSpan w:val="4"/>
            <w:tcMar>
              <w:top w:w="0" w:type="dxa"/>
              <w:left w:w="108" w:type="dxa"/>
              <w:bottom w:w="0" w:type="dxa"/>
              <w:right w:w="108" w:type="dxa"/>
            </w:tcMar>
            <w:hideMark/>
          </w:tcPr>
          <w:p w14:paraId="26E06B87"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c>
          <w:tcPr>
            <w:tcW w:w="2491" w:type="pct"/>
            <w:gridSpan w:val="4"/>
            <w:tcMar>
              <w:top w:w="0" w:type="dxa"/>
              <w:left w:w="108" w:type="dxa"/>
              <w:bottom w:w="0" w:type="dxa"/>
              <w:right w:w="108" w:type="dxa"/>
            </w:tcMar>
            <w:hideMark/>
          </w:tcPr>
          <w:p w14:paraId="26E06B88"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r>
      <w:tr w:rsidR="00625A76" w:rsidRPr="002A0AF1" w14:paraId="26E06B8E" w14:textId="77777777" w:rsidTr="00625A76">
        <w:trPr>
          <w:trHeight w:val="789"/>
        </w:trPr>
        <w:tc>
          <w:tcPr>
            <w:tcW w:w="2509" w:type="pct"/>
            <w:gridSpan w:val="4"/>
            <w:tcMar>
              <w:top w:w="0" w:type="dxa"/>
              <w:left w:w="108" w:type="dxa"/>
              <w:bottom w:w="0" w:type="dxa"/>
              <w:right w:w="108" w:type="dxa"/>
            </w:tcMar>
            <w:hideMark/>
          </w:tcPr>
          <w:p w14:paraId="26E06B8A"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B8B"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c>
          <w:tcPr>
            <w:tcW w:w="2491" w:type="pct"/>
            <w:gridSpan w:val="4"/>
            <w:tcMar>
              <w:top w:w="0" w:type="dxa"/>
              <w:left w:w="108" w:type="dxa"/>
              <w:bottom w:w="0" w:type="dxa"/>
              <w:right w:w="108" w:type="dxa"/>
            </w:tcMar>
            <w:hideMark/>
          </w:tcPr>
          <w:p w14:paraId="26E06B8C"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B8D"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r>
      <w:tr w:rsidR="00625A76" w:rsidRPr="002A0AF1" w14:paraId="26E06B93" w14:textId="77777777" w:rsidTr="00625A76">
        <w:trPr>
          <w:trHeight w:val="799"/>
        </w:trPr>
        <w:tc>
          <w:tcPr>
            <w:tcW w:w="2509" w:type="pct"/>
            <w:gridSpan w:val="4"/>
            <w:tcMar>
              <w:top w:w="0" w:type="dxa"/>
              <w:left w:w="108" w:type="dxa"/>
              <w:bottom w:w="0" w:type="dxa"/>
              <w:right w:w="108" w:type="dxa"/>
            </w:tcMar>
            <w:hideMark/>
          </w:tcPr>
          <w:p w14:paraId="26E06B8F"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B90"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c>
          <w:tcPr>
            <w:tcW w:w="2491" w:type="pct"/>
            <w:gridSpan w:val="4"/>
            <w:tcMar>
              <w:top w:w="0" w:type="dxa"/>
              <w:left w:w="108" w:type="dxa"/>
              <w:bottom w:w="0" w:type="dxa"/>
              <w:right w:w="108" w:type="dxa"/>
            </w:tcMar>
            <w:hideMark/>
          </w:tcPr>
          <w:p w14:paraId="26E06B91"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B92"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r>
      <w:tr w:rsidR="00625A76" w:rsidRPr="002A0AF1" w14:paraId="26E06B96" w14:textId="77777777" w:rsidTr="00625A76">
        <w:trPr>
          <w:trHeight w:val="394"/>
        </w:trPr>
        <w:tc>
          <w:tcPr>
            <w:tcW w:w="2509" w:type="pct"/>
            <w:gridSpan w:val="4"/>
            <w:tcMar>
              <w:top w:w="0" w:type="dxa"/>
              <w:left w:w="108" w:type="dxa"/>
              <w:bottom w:w="0" w:type="dxa"/>
              <w:right w:w="108" w:type="dxa"/>
            </w:tcMar>
            <w:hideMark/>
          </w:tcPr>
          <w:p w14:paraId="26E06B94" w14:textId="214C0435"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c>
          <w:tcPr>
            <w:tcW w:w="2491" w:type="pct"/>
            <w:gridSpan w:val="4"/>
            <w:tcMar>
              <w:top w:w="0" w:type="dxa"/>
              <w:left w:w="108" w:type="dxa"/>
              <w:bottom w:w="0" w:type="dxa"/>
              <w:right w:w="108" w:type="dxa"/>
            </w:tcMar>
            <w:hideMark/>
          </w:tcPr>
          <w:p w14:paraId="26E06B95" w14:textId="60DCB078"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r>
    </w:tbl>
    <w:p w14:paraId="26E06B97" w14:textId="77777777" w:rsidR="00625A76" w:rsidRPr="002A0AF1" w:rsidRDefault="00625A76" w:rsidP="00625A76">
      <w:pPr>
        <w:spacing w:after="0" w:line="240" w:lineRule="auto"/>
        <w:jc w:val="right"/>
        <w:rPr>
          <w:rFonts w:asciiTheme="minorHAnsi" w:hAnsiTheme="minorHAnsi" w:cstheme="minorHAnsi"/>
          <w:sz w:val="28"/>
          <w:szCs w:val="28"/>
        </w:rPr>
      </w:pPr>
    </w:p>
    <w:p w14:paraId="26E06B98" w14:textId="77777777" w:rsidR="00680A3C" w:rsidRPr="002A0AF1" w:rsidRDefault="00680A3C" w:rsidP="00625A76">
      <w:pPr>
        <w:spacing w:after="0" w:line="240" w:lineRule="auto"/>
        <w:jc w:val="right"/>
        <w:rPr>
          <w:rFonts w:asciiTheme="minorHAnsi" w:hAnsiTheme="minorHAnsi" w:cstheme="minorHAnsi"/>
          <w:sz w:val="28"/>
          <w:szCs w:val="28"/>
        </w:rPr>
      </w:pPr>
    </w:p>
    <w:p w14:paraId="26E06B99" w14:textId="77777777" w:rsidR="00680A3C" w:rsidRPr="002A0AF1" w:rsidRDefault="00680A3C" w:rsidP="00680A3C">
      <w:pPr>
        <w:spacing w:after="0" w:line="240" w:lineRule="auto"/>
        <w:rPr>
          <w:rFonts w:asciiTheme="minorHAnsi" w:hAnsiTheme="minorHAnsi" w:cstheme="minorHAnsi"/>
          <w:sz w:val="28"/>
          <w:szCs w:val="28"/>
        </w:rPr>
      </w:pPr>
    </w:p>
    <w:p w14:paraId="26E06B9A" w14:textId="3EC5C7C3" w:rsidR="00A02EE5" w:rsidRPr="002A0AF1" w:rsidRDefault="00680A3C" w:rsidP="00680A3C">
      <w:pPr>
        <w:spacing w:after="0" w:line="240" w:lineRule="auto"/>
        <w:jc w:val="right"/>
        <w:rPr>
          <w:rFonts w:ascii="Times New Roman" w:eastAsiaTheme="minorHAnsi" w:hAnsi="Times New Roman" w:cstheme="minorBidi"/>
          <w:spacing w:val="-2"/>
          <w:sz w:val="28"/>
          <w:szCs w:val="28"/>
        </w:rPr>
      </w:pPr>
      <w:r w:rsidRPr="002A0AF1">
        <w:rPr>
          <w:rFonts w:ascii="Times New Roman" w:eastAsiaTheme="minorHAnsi" w:hAnsi="Times New Roman" w:cstheme="minorBidi"/>
          <w:spacing w:val="-2"/>
          <w:sz w:val="28"/>
          <w:szCs w:val="28"/>
        </w:rPr>
        <w:lastRenderedPageBreak/>
        <w:t>Приложение № 3</w:t>
      </w:r>
      <w:r w:rsidRPr="002A0AF1">
        <w:rPr>
          <w:rFonts w:ascii="Times New Roman" w:eastAsiaTheme="minorHAnsi" w:hAnsi="Times New Roman" w:cstheme="minorBidi"/>
          <w:spacing w:val="-2"/>
          <w:sz w:val="28"/>
          <w:szCs w:val="28"/>
          <w:vertAlign w:val="superscript"/>
        </w:rPr>
        <w:footnoteReference w:id="108"/>
      </w:r>
      <w:r w:rsidRPr="002A0AF1">
        <w:rPr>
          <w:rFonts w:ascii="Times New Roman" w:eastAsiaTheme="minorHAnsi" w:hAnsi="Times New Roman" w:cstheme="minorBidi"/>
          <w:spacing w:val="-2"/>
          <w:sz w:val="28"/>
          <w:szCs w:val="28"/>
        </w:rPr>
        <w:br/>
        <w:t>к государственному</w:t>
      </w:r>
      <w:r w:rsidR="00FB15D0">
        <w:rPr>
          <w:rFonts w:ascii="Times New Roman" w:eastAsiaTheme="minorHAnsi" w:hAnsi="Times New Roman" w:cstheme="minorBidi"/>
          <w:spacing w:val="-2"/>
          <w:sz w:val="28"/>
          <w:szCs w:val="28"/>
        </w:rPr>
        <w:t xml:space="preserve"> (муниципальному)</w:t>
      </w:r>
      <w:r w:rsidRPr="002A0AF1">
        <w:rPr>
          <w:rFonts w:ascii="Times New Roman" w:eastAsiaTheme="minorHAnsi" w:hAnsi="Times New Roman" w:cstheme="minorBidi"/>
          <w:spacing w:val="-2"/>
          <w:sz w:val="28"/>
          <w:szCs w:val="28"/>
        </w:rPr>
        <w:t xml:space="preserve">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09"/>
      </w:r>
    </w:p>
    <w:p w14:paraId="26E06B9B" w14:textId="77777777" w:rsidR="00680A3C" w:rsidRPr="002A0AF1" w:rsidRDefault="00680A3C" w:rsidP="00680A3C">
      <w:pPr>
        <w:spacing w:after="0" w:line="240" w:lineRule="auto"/>
        <w:jc w:val="right"/>
        <w:rPr>
          <w:rFonts w:ascii="Times New Roman" w:eastAsiaTheme="minorHAnsi" w:hAnsi="Times New Roman" w:cstheme="minorBidi"/>
          <w:spacing w:val="-2"/>
          <w:sz w:val="28"/>
          <w:szCs w:val="28"/>
        </w:rPr>
      </w:pPr>
    </w:p>
    <w:tbl>
      <w:tblPr>
        <w:tblW w:w="5000" w:type="pct"/>
        <w:tblLook w:val="04A0" w:firstRow="1" w:lastRow="0" w:firstColumn="1" w:lastColumn="0" w:noHBand="0" w:noVBand="1"/>
      </w:tblPr>
      <w:tblGrid>
        <w:gridCol w:w="216"/>
        <w:gridCol w:w="216"/>
        <w:gridCol w:w="177"/>
        <w:gridCol w:w="39"/>
        <w:gridCol w:w="216"/>
        <w:gridCol w:w="216"/>
        <w:gridCol w:w="216"/>
        <w:gridCol w:w="216"/>
        <w:gridCol w:w="216"/>
        <w:gridCol w:w="216"/>
        <w:gridCol w:w="131"/>
        <w:gridCol w:w="85"/>
        <w:gridCol w:w="216"/>
        <w:gridCol w:w="216"/>
        <w:gridCol w:w="216"/>
        <w:gridCol w:w="216"/>
        <w:gridCol w:w="56"/>
        <w:gridCol w:w="160"/>
        <w:gridCol w:w="216"/>
        <w:gridCol w:w="216"/>
        <w:gridCol w:w="216"/>
        <w:gridCol w:w="197"/>
        <w:gridCol w:w="19"/>
        <w:gridCol w:w="216"/>
        <w:gridCol w:w="216"/>
        <w:gridCol w:w="216"/>
        <w:gridCol w:w="216"/>
        <w:gridCol w:w="216"/>
        <w:gridCol w:w="216"/>
        <w:gridCol w:w="216"/>
        <w:gridCol w:w="216"/>
        <w:gridCol w:w="216"/>
        <w:gridCol w:w="119"/>
        <w:gridCol w:w="97"/>
        <w:gridCol w:w="216"/>
        <w:gridCol w:w="216"/>
        <w:gridCol w:w="216"/>
        <w:gridCol w:w="216"/>
        <w:gridCol w:w="216"/>
        <w:gridCol w:w="65"/>
        <w:gridCol w:w="151"/>
        <w:gridCol w:w="216"/>
        <w:gridCol w:w="216"/>
        <w:gridCol w:w="216"/>
        <w:gridCol w:w="216"/>
        <w:gridCol w:w="216"/>
        <w:gridCol w:w="216"/>
        <w:gridCol w:w="216"/>
        <w:gridCol w:w="216"/>
        <w:gridCol w:w="216"/>
        <w:gridCol w:w="66"/>
        <w:gridCol w:w="150"/>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680A3C" w:rsidRPr="002A0AF1" w14:paraId="26E06BA1" w14:textId="77777777" w:rsidTr="00410BBB">
        <w:trPr>
          <w:gridAfter w:val="19"/>
          <w:trHeight w:val="330"/>
        </w:trPr>
        <w:tc>
          <w:tcPr>
            <w:tcW w:w="309" w:type="pct"/>
            <w:gridSpan w:val="3"/>
            <w:shd w:val="clear" w:color="auto" w:fill="auto"/>
          </w:tcPr>
          <w:p w14:paraId="26E06B9C"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c>
          <w:tcPr>
            <w:tcW w:w="745" w:type="pct"/>
            <w:gridSpan w:val="8"/>
            <w:shd w:val="clear" w:color="auto" w:fill="auto"/>
          </w:tcPr>
          <w:p w14:paraId="26E06B9D"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c>
          <w:tcPr>
            <w:tcW w:w="1022" w:type="pct"/>
            <w:gridSpan w:val="11"/>
            <w:shd w:val="clear" w:color="auto" w:fill="auto"/>
          </w:tcPr>
          <w:p w14:paraId="26E06B9E"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c>
          <w:tcPr>
            <w:tcW w:w="1691" w:type="pct"/>
            <w:gridSpan w:val="18"/>
            <w:shd w:val="clear" w:color="auto" w:fill="auto"/>
            <w:noWrap/>
          </w:tcPr>
          <w:p w14:paraId="26E06B9F" w14:textId="77777777" w:rsidR="00680A3C" w:rsidRPr="002A0AF1" w:rsidRDefault="00680A3C" w:rsidP="00890CCB">
            <w:pPr>
              <w:spacing w:after="0" w:line="240" w:lineRule="auto"/>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СМЕТА</w:t>
            </w:r>
          </w:p>
        </w:tc>
        <w:tc>
          <w:tcPr>
            <w:tcW w:w="1099" w:type="pct"/>
            <w:gridSpan w:val="11"/>
            <w:shd w:val="clear" w:color="auto" w:fill="auto"/>
          </w:tcPr>
          <w:p w14:paraId="26E06BA0"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r>
      <w:tr w:rsidR="00410BBB" w:rsidRPr="002A0AF1" w14:paraId="26E06BA3" w14:textId="77777777" w:rsidTr="00410BBB">
        <w:trPr>
          <w:gridAfter w:val="19"/>
          <w:trHeight w:val="330"/>
        </w:trPr>
        <w:tc>
          <w:tcPr>
            <w:tcW w:w="4865" w:type="pct"/>
            <w:gridSpan w:val="51"/>
            <w:shd w:val="clear" w:color="auto" w:fill="auto"/>
          </w:tcPr>
          <w:p w14:paraId="26E06BA2" w14:textId="77777777" w:rsidR="00410BBB" w:rsidRPr="002A0AF1" w:rsidRDefault="00410BBB"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_______________________________________________</w:t>
            </w:r>
            <w:r w:rsidRPr="002A0AF1">
              <w:rPr>
                <w:rStyle w:val="aa"/>
                <w:rFonts w:ascii="Times New Roman" w:eastAsia="Times New Roman" w:hAnsi="Times New Roman"/>
                <w:sz w:val="28"/>
                <w:szCs w:val="28"/>
                <w:lang w:eastAsia="ru-RU"/>
              </w:rPr>
              <w:footnoteReference w:id="110"/>
            </w:r>
          </w:p>
        </w:tc>
      </w:tr>
      <w:tr w:rsidR="00680A3C" w:rsidRPr="002A0AF1" w14:paraId="26E06BA5" w14:textId="77777777" w:rsidTr="00410BBB">
        <w:trPr>
          <w:gridAfter w:val="19"/>
          <w:trHeight w:val="330"/>
        </w:trPr>
        <w:tc>
          <w:tcPr>
            <w:tcW w:w="4865" w:type="pct"/>
            <w:gridSpan w:val="51"/>
            <w:tcBorders>
              <w:bottom w:val="single" w:sz="4" w:space="0" w:color="auto"/>
            </w:tcBorders>
            <w:shd w:val="clear" w:color="auto" w:fill="auto"/>
          </w:tcPr>
          <w:p w14:paraId="26E06BA4"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r>
      <w:tr w:rsidR="00680A3C" w:rsidRPr="002A0AF1" w14:paraId="26E06BAB" w14:textId="77777777" w:rsidTr="00410BBB">
        <w:trPr>
          <w:gridAfter w:val="19"/>
          <w:trHeight w:val="330"/>
        </w:trPr>
        <w:tc>
          <w:tcPr>
            <w:tcW w:w="309"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6E06BA6"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п/п</w:t>
            </w:r>
          </w:p>
        </w:tc>
        <w:tc>
          <w:tcPr>
            <w:tcW w:w="745" w:type="pct"/>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14:paraId="26E06BA7"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Номера сметных расчетов и смет</w:t>
            </w:r>
          </w:p>
        </w:tc>
        <w:tc>
          <w:tcPr>
            <w:tcW w:w="1022"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26E06BA8"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Наименование глав, объектов, работ и затрат</w:t>
            </w:r>
          </w:p>
        </w:tc>
        <w:tc>
          <w:tcPr>
            <w:tcW w:w="1691" w:type="pct"/>
            <w:gridSpan w:val="18"/>
            <w:tcBorders>
              <w:top w:val="single" w:sz="4" w:space="0" w:color="auto"/>
              <w:left w:val="nil"/>
              <w:bottom w:val="single" w:sz="4" w:space="0" w:color="auto"/>
              <w:right w:val="single" w:sz="4" w:space="0" w:color="auto"/>
            </w:tcBorders>
            <w:shd w:val="clear" w:color="auto" w:fill="auto"/>
            <w:noWrap/>
            <w:hideMark/>
          </w:tcPr>
          <w:p w14:paraId="26E06BA9"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Сметная стоимость</w:t>
            </w:r>
          </w:p>
        </w:tc>
        <w:tc>
          <w:tcPr>
            <w:tcW w:w="1099" w:type="pct"/>
            <w:gridSpan w:val="11"/>
            <w:tcBorders>
              <w:top w:val="single" w:sz="4" w:space="0" w:color="auto"/>
              <w:left w:val="single" w:sz="4" w:space="0" w:color="auto"/>
              <w:bottom w:val="single" w:sz="4" w:space="0" w:color="auto"/>
              <w:right w:val="single" w:sz="4" w:space="0" w:color="auto"/>
            </w:tcBorders>
            <w:shd w:val="clear" w:color="auto" w:fill="auto"/>
            <w:hideMark/>
          </w:tcPr>
          <w:p w14:paraId="26E06BAA"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Общая сметная стоимость</w:t>
            </w:r>
          </w:p>
        </w:tc>
      </w:tr>
      <w:tr w:rsidR="00680A3C" w:rsidRPr="002A0AF1" w14:paraId="26E06BB2" w14:textId="77777777" w:rsidTr="00680A3C">
        <w:trPr>
          <w:gridAfter w:val="19"/>
          <w:trHeight w:val="1590"/>
        </w:trPr>
        <w:tc>
          <w:tcPr>
            <w:tcW w:w="309" w:type="pct"/>
            <w:gridSpan w:val="3"/>
            <w:vMerge/>
            <w:tcBorders>
              <w:top w:val="single" w:sz="4" w:space="0" w:color="auto"/>
              <w:left w:val="single" w:sz="4" w:space="0" w:color="auto"/>
              <w:bottom w:val="single" w:sz="4" w:space="0" w:color="auto"/>
              <w:right w:val="single" w:sz="4" w:space="0" w:color="auto"/>
            </w:tcBorders>
            <w:vAlign w:val="center"/>
            <w:hideMark/>
          </w:tcPr>
          <w:p w14:paraId="26E06BAC"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45" w:type="pct"/>
            <w:gridSpan w:val="8"/>
            <w:vMerge/>
            <w:tcBorders>
              <w:top w:val="single" w:sz="4" w:space="0" w:color="auto"/>
              <w:left w:val="single" w:sz="4" w:space="0" w:color="auto"/>
              <w:bottom w:val="single" w:sz="4" w:space="0" w:color="auto"/>
              <w:right w:val="single" w:sz="4" w:space="0" w:color="auto"/>
            </w:tcBorders>
            <w:vAlign w:val="center"/>
            <w:hideMark/>
          </w:tcPr>
          <w:p w14:paraId="26E06BAD"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1022" w:type="pct"/>
            <w:gridSpan w:val="11"/>
            <w:vMerge/>
            <w:tcBorders>
              <w:top w:val="single" w:sz="4" w:space="0" w:color="auto"/>
              <w:left w:val="single" w:sz="4" w:space="0" w:color="auto"/>
              <w:bottom w:val="single" w:sz="4" w:space="0" w:color="auto"/>
              <w:right w:val="single" w:sz="4" w:space="0" w:color="auto"/>
            </w:tcBorders>
            <w:vAlign w:val="center"/>
            <w:hideMark/>
          </w:tcPr>
          <w:p w14:paraId="26E06BAE"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1059" w:type="pct"/>
            <w:gridSpan w:val="11"/>
            <w:tcBorders>
              <w:top w:val="single" w:sz="4" w:space="0" w:color="auto"/>
              <w:left w:val="nil"/>
              <w:bottom w:val="single" w:sz="4" w:space="0" w:color="auto"/>
              <w:right w:val="single" w:sz="4" w:space="0" w:color="auto"/>
            </w:tcBorders>
            <w:shd w:val="clear" w:color="auto" w:fill="auto"/>
            <w:hideMark/>
          </w:tcPr>
          <w:p w14:paraId="26E06BAF"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строительных (ремонтно-строительных) работ</w:t>
            </w:r>
          </w:p>
        </w:tc>
        <w:tc>
          <w:tcPr>
            <w:tcW w:w="632" w:type="pct"/>
            <w:gridSpan w:val="7"/>
            <w:tcBorders>
              <w:top w:val="single" w:sz="4" w:space="0" w:color="auto"/>
              <w:left w:val="nil"/>
              <w:bottom w:val="single" w:sz="4" w:space="0" w:color="auto"/>
              <w:right w:val="single" w:sz="4" w:space="0" w:color="auto"/>
            </w:tcBorders>
            <w:shd w:val="clear" w:color="auto" w:fill="auto"/>
            <w:hideMark/>
          </w:tcPr>
          <w:p w14:paraId="26E06BB0"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монтаж-ных</w:t>
            </w:r>
            <w:r w:rsidRPr="002A0AF1">
              <w:rPr>
                <w:rFonts w:ascii="Times New Roman" w:eastAsia="Times New Roman" w:hAnsi="Times New Roman"/>
                <w:sz w:val="28"/>
                <w:szCs w:val="28"/>
                <w:lang w:eastAsia="ru-RU"/>
              </w:rPr>
              <w:br/>
              <w:t>работ</w:t>
            </w:r>
          </w:p>
        </w:tc>
        <w:tc>
          <w:tcPr>
            <w:tcW w:w="1099" w:type="pct"/>
            <w:gridSpan w:val="11"/>
            <w:tcBorders>
              <w:top w:val="single" w:sz="4" w:space="0" w:color="auto"/>
              <w:left w:val="nil"/>
              <w:bottom w:val="single" w:sz="4" w:space="0" w:color="auto"/>
              <w:right w:val="single" w:sz="4" w:space="0" w:color="auto"/>
            </w:tcBorders>
            <w:shd w:val="clear" w:color="auto" w:fill="auto"/>
            <w:hideMark/>
          </w:tcPr>
          <w:p w14:paraId="26E06BB1"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оборудования, мебели и инвентаря прочих затрат </w:t>
            </w:r>
          </w:p>
        </w:tc>
      </w:tr>
      <w:tr w:rsidR="00680A3C" w:rsidRPr="002A0AF1" w14:paraId="26E06BB9" w14:textId="77777777" w:rsidTr="00680A3C">
        <w:trPr>
          <w:gridAfter w:val="19"/>
          <w:trHeight w:val="312"/>
        </w:trPr>
        <w:tc>
          <w:tcPr>
            <w:tcW w:w="3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3"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1</w:t>
            </w:r>
          </w:p>
        </w:tc>
        <w:tc>
          <w:tcPr>
            <w:tcW w:w="745" w:type="pct"/>
            <w:gridSpan w:val="8"/>
            <w:tcBorders>
              <w:top w:val="single" w:sz="4" w:space="0" w:color="auto"/>
              <w:left w:val="nil"/>
              <w:bottom w:val="single" w:sz="4" w:space="0" w:color="auto"/>
              <w:right w:val="single" w:sz="4" w:space="0" w:color="auto"/>
            </w:tcBorders>
            <w:shd w:val="clear" w:color="auto" w:fill="auto"/>
            <w:noWrap/>
            <w:vAlign w:val="bottom"/>
            <w:hideMark/>
          </w:tcPr>
          <w:p w14:paraId="26E06BB4"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2</w:t>
            </w:r>
          </w:p>
        </w:tc>
        <w:tc>
          <w:tcPr>
            <w:tcW w:w="1022"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B5"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3</w:t>
            </w:r>
          </w:p>
        </w:tc>
        <w:tc>
          <w:tcPr>
            <w:tcW w:w="105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B6"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4</w:t>
            </w:r>
          </w:p>
        </w:tc>
        <w:tc>
          <w:tcPr>
            <w:tcW w:w="632" w:type="pct"/>
            <w:gridSpan w:val="7"/>
            <w:tcBorders>
              <w:top w:val="single" w:sz="4" w:space="0" w:color="auto"/>
              <w:left w:val="nil"/>
              <w:bottom w:val="single" w:sz="4" w:space="0" w:color="auto"/>
              <w:right w:val="single" w:sz="4" w:space="0" w:color="auto"/>
            </w:tcBorders>
            <w:shd w:val="clear" w:color="auto" w:fill="auto"/>
            <w:noWrap/>
            <w:vAlign w:val="bottom"/>
            <w:hideMark/>
          </w:tcPr>
          <w:p w14:paraId="26E06BB7"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5</w:t>
            </w:r>
          </w:p>
        </w:tc>
        <w:tc>
          <w:tcPr>
            <w:tcW w:w="109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B8"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67 8 </w:t>
            </w:r>
          </w:p>
        </w:tc>
      </w:tr>
      <w:tr w:rsidR="00680A3C" w:rsidRPr="002A0AF1" w14:paraId="26E06BC1" w14:textId="77777777" w:rsidTr="00680A3C">
        <w:trPr>
          <w:gridAfter w:val="19"/>
          <w:trHeight w:val="312"/>
        </w:trPr>
        <w:tc>
          <w:tcPr>
            <w:tcW w:w="3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A"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745"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B"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22"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C"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p w14:paraId="26E06BBD" w14:textId="77777777" w:rsidR="00680A3C" w:rsidRPr="002A0AF1" w:rsidRDefault="00680A3C" w:rsidP="00890CCB">
            <w:pPr>
              <w:spacing w:after="0" w:line="240" w:lineRule="auto"/>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59"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E"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632"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BF"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99"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C0"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     </w:t>
            </w:r>
          </w:p>
        </w:tc>
      </w:tr>
      <w:tr w:rsidR="00680A3C" w:rsidRPr="002A0AF1" w14:paraId="26E06BC9" w14:textId="77777777" w:rsidTr="00680A3C">
        <w:trPr>
          <w:gridAfter w:val="19"/>
          <w:trHeight w:val="312"/>
        </w:trPr>
        <w:tc>
          <w:tcPr>
            <w:tcW w:w="3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C2"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745" w:type="pct"/>
            <w:gridSpan w:val="8"/>
            <w:tcBorders>
              <w:top w:val="single" w:sz="4" w:space="0" w:color="auto"/>
              <w:left w:val="nil"/>
              <w:bottom w:val="single" w:sz="4" w:space="0" w:color="auto"/>
              <w:right w:val="single" w:sz="4" w:space="0" w:color="auto"/>
            </w:tcBorders>
            <w:shd w:val="clear" w:color="auto" w:fill="auto"/>
            <w:noWrap/>
            <w:vAlign w:val="bottom"/>
            <w:hideMark/>
          </w:tcPr>
          <w:p w14:paraId="26E06BC3"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6"/>
            <w:tcBorders>
              <w:top w:val="nil"/>
              <w:left w:val="nil"/>
              <w:bottom w:val="single" w:sz="4" w:space="0" w:color="auto"/>
              <w:right w:val="nil"/>
            </w:tcBorders>
            <w:shd w:val="clear" w:color="auto" w:fill="auto"/>
            <w:noWrap/>
            <w:vAlign w:val="bottom"/>
            <w:hideMark/>
          </w:tcPr>
          <w:p w14:paraId="26E06BC4"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5"/>
            <w:tcBorders>
              <w:top w:val="single" w:sz="4" w:space="0" w:color="auto"/>
              <w:left w:val="nil"/>
              <w:bottom w:val="single" w:sz="4" w:space="0" w:color="auto"/>
              <w:right w:val="single" w:sz="4" w:space="0" w:color="000000"/>
            </w:tcBorders>
            <w:shd w:val="clear" w:color="auto" w:fill="auto"/>
            <w:vAlign w:val="bottom"/>
            <w:hideMark/>
          </w:tcPr>
          <w:p w14:paraId="26E06BC5" w14:textId="77777777" w:rsidR="00680A3C" w:rsidRPr="002A0AF1" w:rsidRDefault="00680A3C" w:rsidP="00890CCB">
            <w:pPr>
              <w:spacing w:after="0" w:line="240" w:lineRule="auto"/>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5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C6"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632" w:type="pct"/>
            <w:gridSpan w:val="7"/>
            <w:tcBorders>
              <w:top w:val="single" w:sz="4" w:space="0" w:color="auto"/>
              <w:left w:val="nil"/>
              <w:bottom w:val="single" w:sz="4" w:space="0" w:color="auto"/>
              <w:right w:val="single" w:sz="4" w:space="0" w:color="auto"/>
            </w:tcBorders>
            <w:shd w:val="clear" w:color="auto" w:fill="auto"/>
            <w:noWrap/>
            <w:vAlign w:val="bottom"/>
            <w:hideMark/>
          </w:tcPr>
          <w:p w14:paraId="26E06BC7"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9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C8"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     </w:t>
            </w:r>
          </w:p>
        </w:tc>
      </w:tr>
      <w:tr w:rsidR="00680A3C" w:rsidRPr="002A0AF1" w14:paraId="26E06BD1" w14:textId="77777777" w:rsidTr="00680A3C">
        <w:trPr>
          <w:gridAfter w:val="19"/>
          <w:trHeight w:val="312"/>
        </w:trPr>
        <w:tc>
          <w:tcPr>
            <w:tcW w:w="3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CA"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745" w:type="pct"/>
            <w:gridSpan w:val="8"/>
            <w:tcBorders>
              <w:top w:val="single" w:sz="4" w:space="0" w:color="auto"/>
              <w:left w:val="nil"/>
              <w:bottom w:val="single" w:sz="4" w:space="0" w:color="auto"/>
              <w:right w:val="single" w:sz="4" w:space="0" w:color="auto"/>
            </w:tcBorders>
            <w:shd w:val="clear" w:color="auto" w:fill="auto"/>
            <w:noWrap/>
            <w:vAlign w:val="bottom"/>
            <w:hideMark/>
          </w:tcPr>
          <w:p w14:paraId="26E06BCB"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6"/>
            <w:tcBorders>
              <w:top w:val="nil"/>
              <w:left w:val="nil"/>
              <w:bottom w:val="single" w:sz="4" w:space="0" w:color="auto"/>
              <w:right w:val="nil"/>
            </w:tcBorders>
            <w:shd w:val="clear" w:color="auto" w:fill="auto"/>
            <w:noWrap/>
            <w:vAlign w:val="bottom"/>
            <w:hideMark/>
          </w:tcPr>
          <w:p w14:paraId="26E06BCC"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5"/>
            <w:tcBorders>
              <w:top w:val="single" w:sz="4" w:space="0" w:color="auto"/>
              <w:left w:val="nil"/>
              <w:bottom w:val="single" w:sz="4" w:space="0" w:color="auto"/>
              <w:right w:val="single" w:sz="4" w:space="0" w:color="000000"/>
            </w:tcBorders>
            <w:shd w:val="clear" w:color="auto" w:fill="auto"/>
            <w:vAlign w:val="bottom"/>
            <w:hideMark/>
          </w:tcPr>
          <w:p w14:paraId="26E06BCD" w14:textId="77777777" w:rsidR="00680A3C" w:rsidRPr="002A0AF1" w:rsidRDefault="00680A3C" w:rsidP="00890CCB">
            <w:pPr>
              <w:spacing w:after="0" w:line="240" w:lineRule="auto"/>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5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CE"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632" w:type="pct"/>
            <w:gridSpan w:val="7"/>
            <w:tcBorders>
              <w:top w:val="single" w:sz="4" w:space="0" w:color="auto"/>
              <w:left w:val="nil"/>
              <w:bottom w:val="single" w:sz="4" w:space="0" w:color="auto"/>
              <w:right w:val="single" w:sz="4" w:space="0" w:color="auto"/>
            </w:tcBorders>
            <w:shd w:val="clear" w:color="auto" w:fill="auto"/>
            <w:noWrap/>
            <w:vAlign w:val="bottom"/>
            <w:hideMark/>
          </w:tcPr>
          <w:p w14:paraId="26E06BCF"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9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D0"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     </w:t>
            </w:r>
          </w:p>
        </w:tc>
      </w:tr>
      <w:tr w:rsidR="00680A3C" w:rsidRPr="002A0AF1" w14:paraId="26E06BD9" w14:textId="77777777" w:rsidTr="00680A3C">
        <w:trPr>
          <w:gridAfter w:val="19"/>
          <w:trHeight w:val="312"/>
        </w:trPr>
        <w:tc>
          <w:tcPr>
            <w:tcW w:w="309"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06BD2"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745" w:type="pct"/>
            <w:gridSpan w:val="8"/>
            <w:tcBorders>
              <w:top w:val="single" w:sz="4" w:space="0" w:color="auto"/>
              <w:left w:val="nil"/>
              <w:bottom w:val="single" w:sz="4" w:space="0" w:color="auto"/>
              <w:right w:val="single" w:sz="4" w:space="0" w:color="auto"/>
            </w:tcBorders>
            <w:shd w:val="clear" w:color="auto" w:fill="auto"/>
            <w:noWrap/>
            <w:vAlign w:val="bottom"/>
            <w:hideMark/>
          </w:tcPr>
          <w:p w14:paraId="26E06BD3"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6"/>
            <w:tcBorders>
              <w:top w:val="nil"/>
              <w:left w:val="nil"/>
              <w:bottom w:val="single" w:sz="4" w:space="0" w:color="auto"/>
              <w:right w:val="nil"/>
            </w:tcBorders>
            <w:shd w:val="clear" w:color="auto" w:fill="auto"/>
            <w:noWrap/>
            <w:vAlign w:val="bottom"/>
            <w:hideMark/>
          </w:tcPr>
          <w:p w14:paraId="26E06BD4"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511" w:type="pct"/>
            <w:gridSpan w:val="5"/>
            <w:tcBorders>
              <w:top w:val="single" w:sz="4" w:space="0" w:color="auto"/>
              <w:left w:val="nil"/>
              <w:bottom w:val="single" w:sz="4" w:space="0" w:color="auto"/>
              <w:right w:val="single" w:sz="4" w:space="0" w:color="000000"/>
            </w:tcBorders>
            <w:shd w:val="clear" w:color="auto" w:fill="auto"/>
            <w:vAlign w:val="bottom"/>
            <w:hideMark/>
          </w:tcPr>
          <w:p w14:paraId="26E06BD5" w14:textId="77777777" w:rsidR="00680A3C" w:rsidRPr="002A0AF1" w:rsidRDefault="00680A3C" w:rsidP="00890CCB">
            <w:pPr>
              <w:spacing w:after="0" w:line="240" w:lineRule="auto"/>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5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D6"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632" w:type="pct"/>
            <w:gridSpan w:val="7"/>
            <w:tcBorders>
              <w:top w:val="single" w:sz="4" w:space="0" w:color="auto"/>
              <w:left w:val="nil"/>
              <w:bottom w:val="single" w:sz="4" w:space="0" w:color="auto"/>
              <w:right w:val="single" w:sz="4" w:space="0" w:color="auto"/>
            </w:tcBorders>
            <w:shd w:val="clear" w:color="auto" w:fill="auto"/>
            <w:noWrap/>
            <w:vAlign w:val="bottom"/>
            <w:hideMark/>
          </w:tcPr>
          <w:p w14:paraId="26E06BD7"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w:t>
            </w:r>
          </w:p>
        </w:tc>
        <w:tc>
          <w:tcPr>
            <w:tcW w:w="1099" w:type="pct"/>
            <w:gridSpan w:val="11"/>
            <w:tcBorders>
              <w:top w:val="single" w:sz="4" w:space="0" w:color="auto"/>
              <w:left w:val="nil"/>
              <w:bottom w:val="single" w:sz="4" w:space="0" w:color="auto"/>
              <w:right w:val="single" w:sz="4" w:space="0" w:color="auto"/>
            </w:tcBorders>
            <w:shd w:val="clear" w:color="auto" w:fill="auto"/>
            <w:noWrap/>
            <w:vAlign w:val="bottom"/>
            <w:hideMark/>
          </w:tcPr>
          <w:p w14:paraId="26E06BD8"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r w:rsidRPr="002A0AF1">
              <w:rPr>
                <w:rFonts w:ascii="Times New Roman" w:eastAsia="Times New Roman" w:hAnsi="Times New Roman"/>
                <w:sz w:val="28"/>
                <w:szCs w:val="28"/>
                <w:lang w:eastAsia="ru-RU"/>
              </w:rPr>
              <w:t xml:space="preserve">     </w:t>
            </w:r>
          </w:p>
        </w:tc>
      </w:tr>
      <w:tr w:rsidR="00680A3C" w:rsidRPr="002A0AF1" w14:paraId="26E06C19" w14:textId="77777777" w:rsidTr="00680A3C">
        <w:trPr>
          <w:trHeight w:val="312"/>
        </w:trPr>
        <w:tc>
          <w:tcPr>
            <w:tcW w:w="79" w:type="pct"/>
            <w:tcBorders>
              <w:top w:val="nil"/>
              <w:left w:val="nil"/>
              <w:bottom w:val="nil"/>
              <w:right w:val="nil"/>
            </w:tcBorders>
            <w:shd w:val="clear" w:color="auto" w:fill="auto"/>
            <w:noWrap/>
            <w:vAlign w:val="bottom"/>
            <w:hideMark/>
          </w:tcPr>
          <w:p w14:paraId="26E06BDA" w14:textId="77777777" w:rsidR="00680A3C" w:rsidRPr="002A0AF1" w:rsidRDefault="00680A3C" w:rsidP="00890CCB">
            <w:pPr>
              <w:spacing w:after="0" w:line="240" w:lineRule="auto"/>
              <w:jc w:val="center"/>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DB"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DC"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DD"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DE"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DF"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0"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1"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2"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E3"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4"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5"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6"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7"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E8"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9"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A"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B"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EC"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D"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E"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EF"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0"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1"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2"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3"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4"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5"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F6"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7"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8"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9"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A"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B"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BFC"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D"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E"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BFF"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0"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1"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2"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3"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4"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5"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gridSpan w:val="2"/>
            <w:tcBorders>
              <w:top w:val="nil"/>
              <w:left w:val="nil"/>
              <w:bottom w:val="nil"/>
              <w:right w:val="nil"/>
            </w:tcBorders>
            <w:shd w:val="clear" w:color="auto" w:fill="auto"/>
            <w:noWrap/>
            <w:vAlign w:val="bottom"/>
            <w:hideMark/>
          </w:tcPr>
          <w:p w14:paraId="26E06C06"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7"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8"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9"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A"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B"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C"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D"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E"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0F"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0"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1"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2"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3"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4"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5"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6"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7" w14:textId="77777777" w:rsidR="00680A3C" w:rsidRPr="002A0AF1" w:rsidRDefault="00680A3C" w:rsidP="00890CCB">
            <w:pPr>
              <w:spacing w:after="0" w:line="240" w:lineRule="auto"/>
              <w:rPr>
                <w:rFonts w:ascii="Times New Roman" w:eastAsia="Times New Roman" w:hAnsi="Times New Roman"/>
                <w:sz w:val="28"/>
                <w:szCs w:val="28"/>
                <w:lang w:eastAsia="ru-RU"/>
              </w:rPr>
            </w:pPr>
          </w:p>
        </w:tc>
        <w:tc>
          <w:tcPr>
            <w:tcW w:w="79" w:type="pct"/>
            <w:tcBorders>
              <w:top w:val="nil"/>
              <w:left w:val="nil"/>
              <w:bottom w:val="nil"/>
              <w:right w:val="nil"/>
            </w:tcBorders>
            <w:shd w:val="clear" w:color="auto" w:fill="auto"/>
            <w:noWrap/>
            <w:vAlign w:val="bottom"/>
            <w:hideMark/>
          </w:tcPr>
          <w:p w14:paraId="26E06C18" w14:textId="77777777" w:rsidR="00680A3C" w:rsidRPr="002A0AF1" w:rsidRDefault="00680A3C" w:rsidP="00890CCB">
            <w:pPr>
              <w:spacing w:after="0" w:line="240" w:lineRule="auto"/>
              <w:rPr>
                <w:rFonts w:ascii="Times New Roman" w:eastAsia="Times New Roman" w:hAnsi="Times New Roman"/>
                <w:sz w:val="28"/>
                <w:szCs w:val="28"/>
                <w:lang w:eastAsia="ru-RU"/>
              </w:rPr>
            </w:pPr>
          </w:p>
        </w:tc>
      </w:tr>
    </w:tbl>
    <w:p w14:paraId="26E06C1A" w14:textId="77777777" w:rsidR="00680A3C" w:rsidRPr="002A0AF1" w:rsidRDefault="00680A3C" w:rsidP="00680A3C">
      <w:pPr>
        <w:tabs>
          <w:tab w:val="left" w:pos="1824"/>
        </w:tabs>
        <w:rPr>
          <w:rFonts w:ascii="Times New Roman" w:eastAsia="Times New Roman" w:hAnsi="Times New Roman"/>
          <w:sz w:val="24"/>
          <w:szCs w:val="24"/>
          <w:lang w:eastAsia="ru-RU"/>
        </w:rPr>
      </w:pPr>
      <w:r w:rsidRPr="002A0AF1">
        <w:rPr>
          <w:rFonts w:ascii="Times New Roman" w:eastAsia="Times New Roman" w:hAnsi="Times New Roman"/>
          <w:sz w:val="24"/>
          <w:szCs w:val="24"/>
          <w:lang w:eastAsia="ru-RU"/>
        </w:rPr>
        <w:tab/>
      </w:r>
    </w:p>
    <w:tbl>
      <w:tblPr>
        <w:tblW w:w="5100" w:type="pct"/>
        <w:tblInd w:w="-150" w:type="dxa"/>
        <w:tblCellMar>
          <w:top w:w="90" w:type="dxa"/>
          <w:left w:w="90" w:type="dxa"/>
          <w:bottom w:w="90" w:type="dxa"/>
          <w:right w:w="90" w:type="dxa"/>
        </w:tblCellMar>
        <w:tblLook w:val="00A0" w:firstRow="1" w:lastRow="0" w:firstColumn="1" w:lastColumn="0" w:noHBand="0" w:noVBand="0"/>
      </w:tblPr>
      <w:tblGrid>
        <w:gridCol w:w="4976"/>
        <w:gridCol w:w="5116"/>
      </w:tblGrid>
      <w:tr w:rsidR="00680A3C" w:rsidRPr="002A0AF1" w14:paraId="26E06C21" w14:textId="77777777" w:rsidTr="00890CCB">
        <w:trPr>
          <w:trHeight w:val="789"/>
        </w:trPr>
        <w:tc>
          <w:tcPr>
            <w:tcW w:w="2509" w:type="pct"/>
            <w:tcMar>
              <w:top w:w="0" w:type="dxa"/>
              <w:left w:w="108" w:type="dxa"/>
              <w:bottom w:w="0" w:type="dxa"/>
              <w:right w:w="108" w:type="dxa"/>
            </w:tcMar>
            <w:hideMark/>
          </w:tcPr>
          <w:p w14:paraId="26E06C1B" w14:textId="77777777" w:rsidR="00680A3C" w:rsidRPr="002A0AF1" w:rsidRDefault="00680A3C" w:rsidP="00890CCB">
            <w:pPr>
              <w:spacing w:after="0" w:line="240" w:lineRule="auto"/>
              <w:jc w:val="both"/>
              <w:rPr>
                <w:rFonts w:asciiTheme="minorHAnsi" w:hAnsiTheme="minorHAnsi" w:cstheme="minorHAnsi"/>
                <w:sz w:val="28"/>
                <w:szCs w:val="28"/>
              </w:rPr>
            </w:pPr>
          </w:p>
          <w:p w14:paraId="26E06C1C"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p>
          <w:p w14:paraId="26E06C1D"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w:t>
            </w:r>
          </w:p>
        </w:tc>
        <w:tc>
          <w:tcPr>
            <w:tcW w:w="2491" w:type="pct"/>
            <w:tcMar>
              <w:top w:w="0" w:type="dxa"/>
              <w:left w:w="108" w:type="dxa"/>
              <w:bottom w:w="0" w:type="dxa"/>
              <w:right w:w="108" w:type="dxa"/>
            </w:tcMar>
            <w:hideMark/>
          </w:tcPr>
          <w:p w14:paraId="26E06C1E" w14:textId="77777777" w:rsidR="00680A3C" w:rsidRPr="002A0AF1" w:rsidRDefault="00680A3C" w:rsidP="00890CCB">
            <w:pPr>
              <w:spacing w:after="0" w:line="240" w:lineRule="auto"/>
              <w:jc w:val="both"/>
              <w:rPr>
                <w:rFonts w:asciiTheme="minorHAnsi" w:hAnsiTheme="minorHAnsi" w:cstheme="minorHAnsi"/>
                <w:sz w:val="28"/>
                <w:szCs w:val="28"/>
              </w:rPr>
            </w:pPr>
          </w:p>
          <w:p w14:paraId="26E06C1F"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Заказчик:</w:t>
            </w:r>
          </w:p>
          <w:p w14:paraId="26E06C20"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___________________________________</w:t>
            </w:r>
          </w:p>
        </w:tc>
      </w:tr>
      <w:tr w:rsidR="00680A3C" w:rsidRPr="002A0AF1" w14:paraId="26E06C24" w14:textId="77777777" w:rsidTr="00890CCB">
        <w:trPr>
          <w:trHeight w:val="394"/>
        </w:trPr>
        <w:tc>
          <w:tcPr>
            <w:tcW w:w="2509" w:type="pct"/>
            <w:tcMar>
              <w:top w:w="0" w:type="dxa"/>
              <w:left w:w="108" w:type="dxa"/>
              <w:bottom w:w="0" w:type="dxa"/>
              <w:right w:w="108" w:type="dxa"/>
            </w:tcMar>
          </w:tcPr>
          <w:p w14:paraId="26E06C22" w14:textId="77777777" w:rsidR="00680A3C" w:rsidRPr="002A0AF1" w:rsidRDefault="00680A3C" w:rsidP="00890CCB">
            <w:pPr>
              <w:spacing w:after="0" w:line="240" w:lineRule="auto"/>
              <w:jc w:val="both"/>
              <w:rPr>
                <w:rFonts w:asciiTheme="minorHAnsi" w:hAnsiTheme="minorHAnsi" w:cstheme="minorHAnsi"/>
                <w:sz w:val="28"/>
                <w:szCs w:val="28"/>
              </w:rPr>
            </w:pPr>
          </w:p>
        </w:tc>
        <w:tc>
          <w:tcPr>
            <w:tcW w:w="2491" w:type="pct"/>
            <w:tcMar>
              <w:top w:w="0" w:type="dxa"/>
              <w:left w:w="108" w:type="dxa"/>
              <w:bottom w:w="0" w:type="dxa"/>
              <w:right w:w="108" w:type="dxa"/>
            </w:tcMar>
          </w:tcPr>
          <w:p w14:paraId="26E06C23" w14:textId="77777777" w:rsidR="00680A3C" w:rsidRPr="002A0AF1" w:rsidRDefault="00680A3C" w:rsidP="00890CCB">
            <w:pPr>
              <w:spacing w:after="0" w:line="240" w:lineRule="auto"/>
              <w:jc w:val="both"/>
              <w:rPr>
                <w:rFonts w:asciiTheme="minorHAnsi" w:hAnsiTheme="minorHAnsi" w:cstheme="minorHAnsi"/>
                <w:sz w:val="28"/>
                <w:szCs w:val="28"/>
              </w:rPr>
            </w:pPr>
          </w:p>
        </w:tc>
      </w:tr>
      <w:tr w:rsidR="00680A3C" w:rsidRPr="002A0AF1" w14:paraId="26E06C27" w14:textId="77777777" w:rsidTr="00890CCB">
        <w:trPr>
          <w:trHeight w:val="404"/>
        </w:trPr>
        <w:tc>
          <w:tcPr>
            <w:tcW w:w="2509" w:type="pct"/>
            <w:tcMar>
              <w:top w:w="0" w:type="dxa"/>
              <w:left w:w="108" w:type="dxa"/>
              <w:bottom w:w="0" w:type="dxa"/>
              <w:right w:w="108" w:type="dxa"/>
            </w:tcMar>
            <w:hideMark/>
          </w:tcPr>
          <w:p w14:paraId="26E06C25" w14:textId="77777777" w:rsidR="00680A3C" w:rsidRPr="002A0AF1" w:rsidRDefault="00680A3C" w:rsidP="00890CCB">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Заказчик</w:t>
            </w:r>
          </w:p>
        </w:tc>
        <w:tc>
          <w:tcPr>
            <w:tcW w:w="2491" w:type="pct"/>
            <w:tcMar>
              <w:top w:w="0" w:type="dxa"/>
              <w:left w:w="108" w:type="dxa"/>
              <w:bottom w:w="0" w:type="dxa"/>
              <w:right w:w="108" w:type="dxa"/>
            </w:tcMar>
            <w:hideMark/>
          </w:tcPr>
          <w:p w14:paraId="26E06C26" w14:textId="77777777" w:rsidR="00680A3C" w:rsidRPr="002A0AF1" w:rsidRDefault="00680A3C" w:rsidP="00890CCB">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Генподрядчик:</w:t>
            </w:r>
          </w:p>
        </w:tc>
      </w:tr>
      <w:tr w:rsidR="00680A3C" w:rsidRPr="002A0AF1" w14:paraId="26E06C2A" w14:textId="77777777" w:rsidTr="00890CCB">
        <w:trPr>
          <w:trHeight w:val="394"/>
        </w:trPr>
        <w:tc>
          <w:tcPr>
            <w:tcW w:w="2509" w:type="pct"/>
            <w:tcMar>
              <w:top w:w="0" w:type="dxa"/>
              <w:left w:w="108" w:type="dxa"/>
              <w:bottom w:w="0" w:type="dxa"/>
              <w:right w:w="108" w:type="dxa"/>
            </w:tcMar>
            <w:hideMark/>
          </w:tcPr>
          <w:p w14:paraId="26E06C28"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c>
          <w:tcPr>
            <w:tcW w:w="2491" w:type="pct"/>
            <w:tcMar>
              <w:top w:w="0" w:type="dxa"/>
              <w:left w:w="108" w:type="dxa"/>
              <w:bottom w:w="0" w:type="dxa"/>
              <w:right w:w="108" w:type="dxa"/>
            </w:tcMar>
            <w:hideMark/>
          </w:tcPr>
          <w:p w14:paraId="26E06C29"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r>
      <w:tr w:rsidR="00680A3C" w:rsidRPr="002A0AF1" w14:paraId="26E06C2D" w14:textId="77777777" w:rsidTr="00890CCB">
        <w:trPr>
          <w:trHeight w:val="394"/>
        </w:trPr>
        <w:tc>
          <w:tcPr>
            <w:tcW w:w="2509" w:type="pct"/>
            <w:tcMar>
              <w:top w:w="0" w:type="dxa"/>
              <w:left w:w="108" w:type="dxa"/>
              <w:bottom w:w="0" w:type="dxa"/>
              <w:right w:w="108" w:type="dxa"/>
            </w:tcMar>
            <w:hideMark/>
          </w:tcPr>
          <w:p w14:paraId="26E06C2B"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c>
          <w:tcPr>
            <w:tcW w:w="2491" w:type="pct"/>
            <w:tcMar>
              <w:top w:w="0" w:type="dxa"/>
              <w:left w:w="108" w:type="dxa"/>
              <w:bottom w:w="0" w:type="dxa"/>
              <w:right w:w="108" w:type="dxa"/>
            </w:tcMar>
            <w:hideMark/>
          </w:tcPr>
          <w:p w14:paraId="26E06C2C"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r>
      <w:tr w:rsidR="00680A3C" w:rsidRPr="002A0AF1" w14:paraId="26E06C30" w14:textId="77777777" w:rsidTr="00890CCB">
        <w:trPr>
          <w:trHeight w:val="394"/>
        </w:trPr>
        <w:tc>
          <w:tcPr>
            <w:tcW w:w="2509" w:type="pct"/>
            <w:tcMar>
              <w:top w:w="0" w:type="dxa"/>
              <w:left w:w="108" w:type="dxa"/>
              <w:bottom w:w="0" w:type="dxa"/>
              <w:right w:w="108" w:type="dxa"/>
            </w:tcMar>
            <w:hideMark/>
          </w:tcPr>
          <w:p w14:paraId="26E06C2E"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c>
          <w:tcPr>
            <w:tcW w:w="2491" w:type="pct"/>
            <w:tcMar>
              <w:top w:w="0" w:type="dxa"/>
              <w:left w:w="108" w:type="dxa"/>
              <w:bottom w:w="0" w:type="dxa"/>
              <w:right w:w="108" w:type="dxa"/>
            </w:tcMar>
            <w:hideMark/>
          </w:tcPr>
          <w:p w14:paraId="26E06C2F"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r>
      <w:tr w:rsidR="00680A3C" w:rsidRPr="002A0AF1" w14:paraId="26E06C35" w14:textId="77777777" w:rsidTr="00890CCB">
        <w:trPr>
          <w:trHeight w:val="789"/>
        </w:trPr>
        <w:tc>
          <w:tcPr>
            <w:tcW w:w="2509" w:type="pct"/>
            <w:tcMar>
              <w:top w:w="0" w:type="dxa"/>
              <w:left w:w="108" w:type="dxa"/>
              <w:bottom w:w="0" w:type="dxa"/>
              <w:right w:w="108" w:type="dxa"/>
            </w:tcMar>
            <w:hideMark/>
          </w:tcPr>
          <w:p w14:paraId="26E06C31"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32"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c>
          <w:tcPr>
            <w:tcW w:w="2491" w:type="pct"/>
            <w:tcMar>
              <w:top w:w="0" w:type="dxa"/>
              <w:left w:w="108" w:type="dxa"/>
              <w:bottom w:w="0" w:type="dxa"/>
              <w:right w:w="108" w:type="dxa"/>
            </w:tcMar>
            <w:hideMark/>
          </w:tcPr>
          <w:p w14:paraId="26E06C33"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34"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r>
      <w:tr w:rsidR="00680A3C" w:rsidRPr="002A0AF1" w14:paraId="26E06C3A" w14:textId="77777777" w:rsidTr="00890CCB">
        <w:trPr>
          <w:trHeight w:val="799"/>
        </w:trPr>
        <w:tc>
          <w:tcPr>
            <w:tcW w:w="2509" w:type="pct"/>
            <w:tcMar>
              <w:top w:w="0" w:type="dxa"/>
              <w:left w:w="108" w:type="dxa"/>
              <w:bottom w:w="0" w:type="dxa"/>
              <w:right w:w="108" w:type="dxa"/>
            </w:tcMar>
            <w:hideMark/>
          </w:tcPr>
          <w:p w14:paraId="26E06C36"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C37"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c>
          <w:tcPr>
            <w:tcW w:w="2491" w:type="pct"/>
            <w:tcMar>
              <w:top w:w="0" w:type="dxa"/>
              <w:left w:w="108" w:type="dxa"/>
              <w:bottom w:w="0" w:type="dxa"/>
              <w:right w:w="108" w:type="dxa"/>
            </w:tcMar>
            <w:hideMark/>
          </w:tcPr>
          <w:p w14:paraId="26E06C38"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C39" w14:textId="77777777" w:rsidR="00680A3C" w:rsidRPr="002A0AF1" w:rsidRDefault="00680A3C" w:rsidP="00890CCB">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r>
      <w:tr w:rsidR="00680A3C" w:rsidRPr="002A0AF1" w14:paraId="26E06C3D" w14:textId="77777777" w:rsidTr="00890CCB">
        <w:trPr>
          <w:trHeight w:val="394"/>
        </w:trPr>
        <w:tc>
          <w:tcPr>
            <w:tcW w:w="2509" w:type="pct"/>
            <w:tcMar>
              <w:top w:w="0" w:type="dxa"/>
              <w:left w:w="108" w:type="dxa"/>
              <w:bottom w:w="0" w:type="dxa"/>
              <w:right w:w="108" w:type="dxa"/>
            </w:tcMar>
            <w:hideMark/>
          </w:tcPr>
          <w:p w14:paraId="26E06C3B" w14:textId="7C83F748" w:rsidR="00680A3C" w:rsidRPr="002A0AF1" w:rsidRDefault="00A30FE9" w:rsidP="00890CCB">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80A3C" w:rsidRPr="002A0AF1">
              <w:rPr>
                <w:rFonts w:asciiTheme="minorHAnsi" w:hAnsiTheme="minorHAnsi" w:cstheme="minorHAnsi"/>
                <w:sz w:val="28"/>
                <w:szCs w:val="28"/>
              </w:rPr>
              <w:t>____</w:t>
            </w:r>
            <w:r>
              <w:rPr>
                <w:rFonts w:asciiTheme="minorHAnsi" w:hAnsiTheme="minorHAnsi" w:cstheme="minorHAnsi"/>
                <w:sz w:val="28"/>
                <w:szCs w:val="28"/>
              </w:rPr>
              <w:t>»</w:t>
            </w:r>
            <w:r w:rsidR="00680A3C" w:rsidRPr="002A0AF1">
              <w:rPr>
                <w:rFonts w:asciiTheme="minorHAnsi" w:hAnsiTheme="minorHAnsi" w:cstheme="minorHAnsi"/>
                <w:sz w:val="28"/>
                <w:szCs w:val="28"/>
              </w:rPr>
              <w:t xml:space="preserve"> _________________ 20 ___ года</w:t>
            </w:r>
          </w:p>
        </w:tc>
        <w:tc>
          <w:tcPr>
            <w:tcW w:w="2491" w:type="pct"/>
            <w:tcMar>
              <w:top w:w="0" w:type="dxa"/>
              <w:left w:w="108" w:type="dxa"/>
              <w:bottom w:w="0" w:type="dxa"/>
              <w:right w:w="108" w:type="dxa"/>
            </w:tcMar>
            <w:hideMark/>
          </w:tcPr>
          <w:p w14:paraId="26E06C3C" w14:textId="23FB491F" w:rsidR="00680A3C" w:rsidRPr="002A0AF1" w:rsidRDefault="00A30FE9" w:rsidP="00890CCB">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80A3C" w:rsidRPr="002A0AF1">
              <w:rPr>
                <w:rFonts w:asciiTheme="minorHAnsi" w:hAnsiTheme="minorHAnsi" w:cstheme="minorHAnsi"/>
                <w:sz w:val="28"/>
                <w:szCs w:val="28"/>
              </w:rPr>
              <w:t>____</w:t>
            </w:r>
            <w:r>
              <w:rPr>
                <w:rFonts w:asciiTheme="minorHAnsi" w:hAnsiTheme="minorHAnsi" w:cstheme="minorHAnsi"/>
                <w:sz w:val="28"/>
                <w:szCs w:val="28"/>
              </w:rPr>
              <w:t>»</w:t>
            </w:r>
            <w:r w:rsidR="00680A3C" w:rsidRPr="002A0AF1">
              <w:rPr>
                <w:rFonts w:asciiTheme="minorHAnsi" w:hAnsiTheme="minorHAnsi" w:cstheme="minorHAnsi"/>
                <w:sz w:val="28"/>
                <w:szCs w:val="28"/>
              </w:rPr>
              <w:t xml:space="preserve"> _________________ 20 ___ года</w:t>
            </w:r>
          </w:p>
        </w:tc>
      </w:tr>
    </w:tbl>
    <w:p w14:paraId="26E06C3E" w14:textId="77777777" w:rsidR="00A02EE5" w:rsidRPr="002A0AF1" w:rsidRDefault="00A02EE5" w:rsidP="00680A3C">
      <w:pPr>
        <w:tabs>
          <w:tab w:val="left" w:pos="1824"/>
        </w:tabs>
        <w:rPr>
          <w:rFonts w:ascii="Times New Roman" w:eastAsia="Times New Roman" w:hAnsi="Times New Roman"/>
          <w:sz w:val="24"/>
          <w:szCs w:val="24"/>
          <w:lang w:eastAsia="ru-RU"/>
        </w:rPr>
        <w:sectPr w:rsidR="00A02EE5" w:rsidRPr="002A0AF1" w:rsidSect="00296899">
          <w:footerReference w:type="default" r:id="rId8"/>
          <w:pgSz w:w="11906" w:h="16838"/>
          <w:pgMar w:top="1134" w:right="851" w:bottom="1134" w:left="1701" w:header="709" w:footer="580" w:gutter="0"/>
          <w:cols w:space="708"/>
          <w:docGrid w:linePitch="360"/>
        </w:sectPr>
      </w:pPr>
    </w:p>
    <w:p w14:paraId="26E06C3F" w14:textId="7BA38CA9" w:rsidR="00625A76" w:rsidRPr="002A0AF1" w:rsidRDefault="00625A76" w:rsidP="00410BBB">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4</w:t>
      </w:r>
      <w:r w:rsidRPr="002A0AF1">
        <w:rPr>
          <w:rFonts w:ascii="Times New Roman" w:eastAsiaTheme="minorHAnsi" w:hAnsi="Times New Roman" w:cstheme="minorBidi"/>
          <w:spacing w:val="-2"/>
          <w:sz w:val="28"/>
          <w:szCs w:val="28"/>
          <w:vertAlign w:val="superscript"/>
        </w:rPr>
        <w:footnoteReference w:id="111"/>
      </w:r>
      <w:r w:rsidRPr="002A0AF1">
        <w:rPr>
          <w:rFonts w:ascii="Times New Roman" w:eastAsiaTheme="minorHAnsi" w:hAnsi="Times New Roman" w:cstheme="minorBidi"/>
          <w:spacing w:val="-2"/>
          <w:sz w:val="28"/>
          <w:szCs w:val="28"/>
        </w:rPr>
        <w:br/>
        <w:t>к государственному</w:t>
      </w:r>
      <w:r w:rsidR="00FB15D0">
        <w:rPr>
          <w:rFonts w:ascii="Times New Roman" w:eastAsiaTheme="minorHAnsi" w:hAnsi="Times New Roman" w:cstheme="minorBidi"/>
          <w:spacing w:val="-2"/>
          <w:sz w:val="28"/>
          <w:szCs w:val="28"/>
        </w:rPr>
        <w:t xml:space="preserve"> (муниципальному)</w:t>
      </w:r>
      <w:r w:rsidRPr="002A0AF1">
        <w:rPr>
          <w:rFonts w:ascii="Times New Roman" w:eastAsiaTheme="minorHAnsi" w:hAnsi="Times New Roman" w:cstheme="minorBidi"/>
          <w:spacing w:val="-2"/>
          <w:sz w:val="28"/>
          <w:szCs w:val="28"/>
        </w:rPr>
        <w:t xml:space="preserve">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12"/>
      </w:r>
    </w:p>
    <w:p w14:paraId="51DBCB25" w14:textId="77777777" w:rsidR="00571FE5" w:rsidRPr="00571FE5" w:rsidRDefault="00571FE5" w:rsidP="00625A76">
      <w:pPr>
        <w:spacing w:after="0" w:line="240" w:lineRule="auto"/>
        <w:jc w:val="center"/>
        <w:rPr>
          <w:rFonts w:asciiTheme="minorHAnsi" w:hAnsiTheme="minorHAnsi" w:cstheme="minorHAnsi"/>
          <w:b/>
          <w:sz w:val="20"/>
          <w:szCs w:val="28"/>
        </w:rPr>
      </w:pPr>
    </w:p>
    <w:p w14:paraId="26E06C41" w14:textId="77777777" w:rsidR="00625A76" w:rsidRPr="002A0AF1" w:rsidRDefault="00625A76" w:rsidP="00625A76">
      <w:pPr>
        <w:spacing w:after="0" w:line="240" w:lineRule="auto"/>
        <w:jc w:val="center"/>
        <w:rPr>
          <w:rFonts w:asciiTheme="minorHAnsi" w:hAnsiTheme="minorHAnsi" w:cstheme="minorHAnsi"/>
          <w:b/>
          <w:sz w:val="28"/>
          <w:szCs w:val="28"/>
        </w:rPr>
      </w:pPr>
      <w:r w:rsidRPr="002A0AF1">
        <w:rPr>
          <w:rFonts w:asciiTheme="minorHAnsi" w:hAnsiTheme="minorHAnsi" w:cstheme="minorHAnsi"/>
          <w:b/>
          <w:sz w:val="28"/>
          <w:szCs w:val="28"/>
        </w:rPr>
        <w:t>АКТ ПРИЕМА-ПЕРЕДАЧИ СТРОИТЕЛЬНОЙ ПЛОЩАДКИ</w:t>
      </w:r>
    </w:p>
    <w:p w14:paraId="26E06C43" w14:textId="1B1335D4" w:rsidR="00625A76" w:rsidRPr="002A0AF1" w:rsidRDefault="00A30FE9" w:rsidP="00625A76">
      <w:pPr>
        <w:tabs>
          <w:tab w:val="center" w:pos="4677"/>
          <w:tab w:val="right" w:pos="9355"/>
        </w:tabs>
        <w:spacing w:before="240" w:after="240" w:line="240" w:lineRule="auto"/>
        <w:jc w:val="center"/>
        <w:outlineLvl w:val="0"/>
        <w:rPr>
          <w:rFonts w:asciiTheme="minorHAnsi" w:hAnsiTheme="minorHAnsi" w:cstheme="minorHAnsi"/>
          <w:noProof/>
          <w:spacing w:val="-4"/>
          <w:sz w:val="28"/>
          <w:szCs w:val="28"/>
        </w:rPr>
      </w:pP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____</w:t>
      </w: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 xml:space="preserve">___________ 20__ </w:t>
      </w:r>
      <w:r w:rsidR="00625A76" w:rsidRPr="002A0AF1">
        <w:rPr>
          <w:rFonts w:asciiTheme="minorHAnsi" w:hAnsiTheme="minorHAnsi" w:cstheme="minorHAnsi"/>
          <w:noProof/>
          <w:sz w:val="28"/>
          <w:szCs w:val="28"/>
        </w:rPr>
        <w:t>года</w:t>
      </w:r>
      <w:r w:rsidR="00625A76" w:rsidRPr="002A0AF1">
        <w:rPr>
          <w:rFonts w:asciiTheme="minorHAnsi" w:hAnsiTheme="minorHAnsi" w:cstheme="minorHAnsi"/>
          <w:noProof/>
          <w:spacing w:val="-4"/>
          <w:sz w:val="28"/>
          <w:szCs w:val="28"/>
          <w:vertAlign w:val="superscript"/>
        </w:rPr>
        <w:footnoteReference w:id="113"/>
      </w:r>
      <w:r w:rsidR="00625A76" w:rsidRPr="002A0AF1">
        <w:rPr>
          <w:rFonts w:asciiTheme="minorHAnsi" w:hAnsiTheme="minorHAnsi" w:cstheme="minorHAnsi"/>
          <w:noProof/>
          <w:spacing w:val="-4"/>
          <w:sz w:val="28"/>
          <w:szCs w:val="28"/>
        </w:rPr>
        <w:t xml:space="preserve">                </w:t>
      </w:r>
      <w:r w:rsidR="00625A76" w:rsidRPr="002A0AF1">
        <w:rPr>
          <w:rFonts w:asciiTheme="minorHAnsi" w:hAnsiTheme="minorHAnsi" w:cstheme="minorHAnsi"/>
          <w:noProof/>
          <w:spacing w:val="-4"/>
          <w:sz w:val="28"/>
          <w:szCs w:val="28"/>
        </w:rPr>
        <w:tab/>
        <w:t xml:space="preserve">                             ___________</w:t>
      </w:r>
      <w:r w:rsidR="00625A76" w:rsidRPr="002A0AF1">
        <w:rPr>
          <w:rFonts w:asciiTheme="minorHAnsi" w:hAnsiTheme="minorHAnsi" w:cstheme="minorHAnsi"/>
          <w:noProof/>
          <w:spacing w:val="-4"/>
          <w:sz w:val="28"/>
          <w:szCs w:val="28"/>
          <w:vertAlign w:val="superscript"/>
        </w:rPr>
        <w:footnoteReference w:id="114"/>
      </w:r>
      <w:r w:rsidR="00625A76" w:rsidRPr="002A0AF1">
        <w:rPr>
          <w:rFonts w:asciiTheme="minorHAnsi" w:hAnsiTheme="minorHAnsi" w:cstheme="minorHAnsi"/>
          <w:noProof/>
          <w:spacing w:val="-4"/>
          <w:sz w:val="28"/>
          <w:szCs w:val="28"/>
        </w:rPr>
        <w:t xml:space="preserve"> </w:t>
      </w:r>
    </w:p>
    <w:p w14:paraId="26E06C44" w14:textId="48B68B6D"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 xml:space="preserve">В соответствии с условиями государственного контракта на строительство объекта капитального строительства гражданского назначения (далее – </w:t>
      </w:r>
      <w:r w:rsidRPr="002A0AF1">
        <w:rPr>
          <w:rFonts w:asciiTheme="minorHAnsi" w:hAnsiTheme="minorHAnsi" w:cstheme="minorHAnsi"/>
          <w:b/>
          <w:sz w:val="28"/>
          <w:szCs w:val="28"/>
        </w:rPr>
        <w:t>Контракт</w:t>
      </w:r>
      <w:r w:rsidRPr="002A0AF1">
        <w:rPr>
          <w:rFonts w:asciiTheme="minorHAnsi" w:hAnsiTheme="minorHAnsi" w:cstheme="minorHAnsi"/>
          <w:sz w:val="28"/>
          <w:szCs w:val="28"/>
        </w:rPr>
        <w:t>),</w:t>
      </w:r>
    </w:p>
    <w:p w14:paraId="26E06C45" w14:textId="7C8F0BA3" w:rsidR="00625A76" w:rsidRPr="002A0AF1" w:rsidRDefault="00625A76" w:rsidP="00625A76">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w:t>
      </w:r>
      <w:r w:rsidRPr="002A0AF1">
        <w:rPr>
          <w:rFonts w:asciiTheme="minorHAnsi" w:hAnsiTheme="minorHAnsi" w:cstheme="minorHAnsi"/>
          <w:spacing w:val="-4"/>
          <w:sz w:val="28"/>
          <w:szCs w:val="28"/>
          <w:vertAlign w:val="superscript"/>
        </w:rPr>
        <w:footnoteReference w:id="115"/>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Заказчик</w:t>
      </w:r>
      <w:r w:rsidRPr="002A0AF1">
        <w:rPr>
          <w:rFonts w:asciiTheme="minorHAnsi" w:hAnsiTheme="minorHAnsi" w:cstheme="minorHAnsi"/>
          <w:spacing w:val="-4"/>
          <w:sz w:val="28"/>
          <w:szCs w:val="28"/>
        </w:rPr>
        <w:t>, действующий от имени ________________</w:t>
      </w:r>
      <w:r w:rsidRPr="002A0AF1">
        <w:rPr>
          <w:rFonts w:asciiTheme="minorHAnsi" w:hAnsiTheme="minorHAnsi" w:cstheme="minorHAnsi"/>
          <w:spacing w:val="-4"/>
          <w:sz w:val="28"/>
          <w:szCs w:val="28"/>
          <w:vertAlign w:val="superscript"/>
        </w:rPr>
        <w:footnoteReference w:id="116"/>
      </w:r>
      <w:r w:rsidRPr="002A0AF1">
        <w:rPr>
          <w:rFonts w:asciiTheme="minorHAnsi" w:hAnsiTheme="minorHAnsi" w:cstheme="minorHAnsi"/>
          <w:spacing w:val="-4"/>
          <w:sz w:val="28"/>
          <w:szCs w:val="28"/>
        </w:rPr>
        <w:t>, в лице _______________</w:t>
      </w:r>
      <w:r w:rsidRPr="002A0AF1">
        <w:rPr>
          <w:rFonts w:asciiTheme="minorHAnsi" w:hAnsiTheme="minorHAnsi" w:cstheme="minorHAnsi"/>
          <w:spacing w:val="-4"/>
          <w:sz w:val="28"/>
          <w:szCs w:val="28"/>
          <w:vertAlign w:val="superscript"/>
        </w:rPr>
        <w:footnoteReference w:id="117"/>
      </w:r>
      <w:r w:rsidRPr="002A0AF1">
        <w:rPr>
          <w:rFonts w:asciiTheme="minorHAnsi" w:hAnsiTheme="minorHAnsi" w:cstheme="minorHAnsi"/>
          <w:spacing w:val="-4"/>
          <w:sz w:val="28"/>
          <w:szCs w:val="28"/>
        </w:rPr>
        <w:t>, действующего на основании ___________</w:t>
      </w:r>
      <w:r w:rsidRPr="002A0AF1">
        <w:rPr>
          <w:rFonts w:asciiTheme="minorHAnsi" w:hAnsiTheme="minorHAnsi" w:cstheme="minorHAnsi"/>
          <w:spacing w:val="-4"/>
          <w:sz w:val="28"/>
          <w:szCs w:val="28"/>
          <w:vertAlign w:val="superscript"/>
        </w:rPr>
        <w:footnoteReference w:id="118"/>
      </w:r>
      <w:r w:rsidRPr="002A0AF1">
        <w:rPr>
          <w:rFonts w:asciiTheme="minorHAnsi" w:hAnsiTheme="minorHAnsi" w:cstheme="minorHAnsi"/>
          <w:spacing w:val="-4"/>
          <w:sz w:val="28"/>
          <w:szCs w:val="28"/>
        </w:rPr>
        <w:t xml:space="preserve">, с одной стороны и </w:t>
      </w:r>
    </w:p>
    <w:p w14:paraId="26E06C46" w14:textId="5CC83C22" w:rsidR="00625A76" w:rsidRPr="002A0AF1" w:rsidRDefault="00625A76" w:rsidP="00625A76">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_____________________</w:t>
      </w:r>
      <w:r w:rsidRPr="002A0AF1">
        <w:rPr>
          <w:rFonts w:asciiTheme="minorHAnsi" w:hAnsiTheme="minorHAnsi" w:cstheme="minorHAnsi"/>
          <w:spacing w:val="-4"/>
          <w:sz w:val="28"/>
          <w:szCs w:val="28"/>
          <w:vertAlign w:val="superscript"/>
        </w:rPr>
        <w:footnoteReference w:id="119"/>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Генподрядчик</w:t>
      </w:r>
      <w:r w:rsidRPr="002A0AF1">
        <w:rPr>
          <w:rFonts w:asciiTheme="minorHAnsi" w:hAnsiTheme="minorHAnsi" w:cstheme="minorHAnsi"/>
          <w:spacing w:val="-4"/>
          <w:sz w:val="28"/>
          <w:szCs w:val="28"/>
        </w:rPr>
        <w:t>, в лице _________________</w:t>
      </w:r>
      <w:r w:rsidRPr="002A0AF1">
        <w:rPr>
          <w:rFonts w:asciiTheme="minorHAnsi" w:hAnsiTheme="minorHAnsi" w:cstheme="minorHAnsi"/>
          <w:spacing w:val="-4"/>
          <w:sz w:val="28"/>
          <w:szCs w:val="28"/>
          <w:vertAlign w:val="superscript"/>
        </w:rPr>
        <w:footnoteReference w:id="120"/>
      </w:r>
      <w:r w:rsidRPr="002A0AF1">
        <w:rPr>
          <w:rFonts w:asciiTheme="minorHAnsi" w:hAnsiTheme="minorHAnsi" w:cstheme="minorHAnsi"/>
          <w:spacing w:val="-4"/>
          <w:sz w:val="28"/>
          <w:szCs w:val="28"/>
        </w:rPr>
        <w:t>, действующего на основании _______________</w:t>
      </w:r>
      <w:r w:rsidRPr="002A0AF1">
        <w:rPr>
          <w:rFonts w:asciiTheme="minorHAnsi" w:hAnsiTheme="minorHAnsi" w:cstheme="minorHAnsi"/>
          <w:spacing w:val="-4"/>
          <w:sz w:val="28"/>
          <w:szCs w:val="28"/>
          <w:vertAlign w:val="superscript"/>
        </w:rPr>
        <w:footnoteReference w:id="121"/>
      </w:r>
      <w:r w:rsidRPr="002A0AF1">
        <w:rPr>
          <w:rFonts w:asciiTheme="minorHAnsi" w:hAnsiTheme="minorHAnsi" w:cstheme="minorHAnsi"/>
          <w:spacing w:val="-4"/>
          <w:sz w:val="28"/>
          <w:szCs w:val="28"/>
        </w:rPr>
        <w:t xml:space="preserve">, с другой стороны, вместе именуемые </w:t>
      </w:r>
      <w:r w:rsidRPr="002A0AF1">
        <w:rPr>
          <w:rFonts w:asciiTheme="minorHAnsi" w:hAnsiTheme="minorHAnsi" w:cstheme="minorHAnsi"/>
          <w:b/>
          <w:spacing w:val="-4"/>
          <w:sz w:val="28"/>
          <w:szCs w:val="28"/>
        </w:rPr>
        <w:t>Стороны</w:t>
      </w:r>
      <w:r w:rsidRPr="002A0AF1">
        <w:rPr>
          <w:rFonts w:asciiTheme="minorHAnsi" w:hAnsiTheme="minorHAnsi" w:cstheme="minorHAnsi"/>
          <w:spacing w:val="-4"/>
          <w:sz w:val="28"/>
          <w:szCs w:val="28"/>
        </w:rPr>
        <w:t xml:space="preserve"> и каждый по отдельности – </w:t>
      </w:r>
      <w:r w:rsidRPr="002A0AF1">
        <w:rPr>
          <w:rFonts w:asciiTheme="minorHAnsi" w:hAnsiTheme="minorHAnsi" w:cstheme="minorHAnsi"/>
          <w:b/>
          <w:spacing w:val="-4"/>
          <w:sz w:val="28"/>
          <w:szCs w:val="28"/>
        </w:rPr>
        <w:t>Сторона</w:t>
      </w:r>
      <w:r w:rsidRPr="002A0AF1">
        <w:rPr>
          <w:rFonts w:asciiTheme="minorHAnsi" w:hAnsiTheme="minorHAnsi" w:cstheme="minorHAnsi"/>
          <w:spacing w:val="-4"/>
          <w:sz w:val="28"/>
          <w:szCs w:val="28"/>
        </w:rPr>
        <w:t xml:space="preserve">, </w:t>
      </w:r>
    </w:p>
    <w:p w14:paraId="26E06C47"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составили настоящий Акт о нижеследующем:</w:t>
      </w:r>
    </w:p>
    <w:p w14:paraId="26E06C48"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В соответствии с условиями Контракта Заказчик предоставил Генподрядчику доступ на земельный участок с кадастровым номером ______</w:t>
      </w:r>
      <w:r w:rsidRPr="002A0AF1">
        <w:rPr>
          <w:rFonts w:asciiTheme="minorHAnsi" w:hAnsiTheme="minorHAnsi" w:cstheme="minorHAnsi"/>
          <w:sz w:val="28"/>
          <w:szCs w:val="28"/>
          <w:vertAlign w:val="superscript"/>
        </w:rPr>
        <w:footnoteReference w:id="122"/>
      </w:r>
      <w:r w:rsidRPr="002A0AF1">
        <w:rPr>
          <w:rFonts w:asciiTheme="minorHAnsi" w:hAnsiTheme="minorHAnsi" w:cstheme="minorHAnsi"/>
          <w:sz w:val="28"/>
          <w:szCs w:val="28"/>
        </w:rPr>
        <w:t xml:space="preserve"> общей площадью _____, разрешенное использование: ____________________, для целей организации Строительной площадки для строительства Объекта капитального строительства гражданского назначения __________________</w:t>
      </w:r>
      <w:r w:rsidRPr="002A0AF1">
        <w:rPr>
          <w:rFonts w:asciiTheme="minorHAnsi" w:hAnsiTheme="minorHAnsi" w:cstheme="minorHAnsi"/>
          <w:sz w:val="28"/>
          <w:szCs w:val="28"/>
          <w:vertAlign w:val="superscript"/>
        </w:rPr>
        <w:footnoteReference w:id="123"/>
      </w:r>
      <w:r w:rsidRPr="002A0AF1">
        <w:rPr>
          <w:rFonts w:asciiTheme="minorHAnsi" w:hAnsiTheme="minorHAnsi" w:cstheme="minorHAnsi"/>
          <w:sz w:val="28"/>
          <w:szCs w:val="28"/>
        </w:rPr>
        <w:t>.</w:t>
      </w:r>
    </w:p>
    <w:p w14:paraId="26E06C49"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Генподрядчику переданы точки подключения и технические условия на подключение постоянных и временных сетей инженерно-технического обеспечения Объекта и Строительной площадки, а именно:</w:t>
      </w:r>
    </w:p>
    <w:p w14:paraId="26E06C4A" w14:textId="77777777" w:rsidR="00625A76" w:rsidRPr="002A0AF1" w:rsidRDefault="00625A76" w:rsidP="00EF0315">
      <w:pPr>
        <w:numPr>
          <w:ilvl w:val="0"/>
          <w:numId w:val="28"/>
        </w:numPr>
        <w:spacing w:after="0" w:line="240" w:lineRule="auto"/>
        <w:ind w:left="720" w:hanging="720"/>
        <w:contextualSpacing/>
        <w:jc w:val="both"/>
        <w:rPr>
          <w:rFonts w:asciiTheme="minorHAnsi" w:hAnsiTheme="minorHAnsi" w:cstheme="minorHAnsi"/>
          <w:sz w:val="28"/>
          <w:szCs w:val="28"/>
        </w:rPr>
      </w:pPr>
      <w:r w:rsidRPr="002A0AF1">
        <w:rPr>
          <w:rFonts w:asciiTheme="minorHAnsi" w:hAnsiTheme="minorHAnsi" w:cstheme="minorHAnsi"/>
          <w:sz w:val="28"/>
          <w:szCs w:val="28"/>
        </w:rPr>
        <w:t>______________________;</w:t>
      </w:r>
    </w:p>
    <w:p w14:paraId="26E06C4B" w14:textId="77777777" w:rsidR="00625A76" w:rsidRPr="002A0AF1" w:rsidRDefault="00625A76" w:rsidP="00EF0315">
      <w:pPr>
        <w:numPr>
          <w:ilvl w:val="0"/>
          <w:numId w:val="28"/>
        </w:numPr>
        <w:spacing w:after="0" w:line="240" w:lineRule="auto"/>
        <w:ind w:left="720" w:hanging="720"/>
        <w:contextualSpacing/>
        <w:jc w:val="both"/>
        <w:rPr>
          <w:rFonts w:asciiTheme="minorHAnsi" w:hAnsiTheme="minorHAnsi" w:cstheme="minorHAnsi"/>
          <w:sz w:val="28"/>
          <w:szCs w:val="28"/>
        </w:rPr>
      </w:pPr>
      <w:r w:rsidRPr="002A0AF1">
        <w:rPr>
          <w:rFonts w:asciiTheme="minorHAnsi" w:hAnsiTheme="minorHAnsi" w:cstheme="minorHAnsi"/>
          <w:sz w:val="28"/>
          <w:szCs w:val="28"/>
        </w:rPr>
        <w:t>______________________.</w:t>
      </w:r>
    </w:p>
    <w:p w14:paraId="26E06C4C"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lastRenderedPageBreak/>
        <w:t>[</w:t>
      </w:r>
      <w:r w:rsidRPr="002A0AF1">
        <w:rPr>
          <w:rFonts w:asciiTheme="minorHAnsi" w:hAnsiTheme="minorHAnsi" w:cstheme="minorHAnsi"/>
          <w:b/>
          <w:i/>
          <w:sz w:val="28"/>
          <w:szCs w:val="28"/>
        </w:rPr>
        <w:t>Первый вариант</w:t>
      </w:r>
      <w:r w:rsidR="0072346E" w:rsidRPr="002A0AF1">
        <w:rPr>
          <w:rStyle w:val="aa"/>
          <w:rFonts w:asciiTheme="minorHAnsi" w:hAnsiTheme="minorHAnsi" w:cstheme="minorHAnsi"/>
          <w:b/>
          <w:i/>
          <w:sz w:val="28"/>
          <w:szCs w:val="28"/>
        </w:rPr>
        <w:footnoteReference w:id="124"/>
      </w:r>
      <w:r w:rsidRPr="002A0AF1">
        <w:rPr>
          <w:rFonts w:asciiTheme="minorHAnsi" w:hAnsiTheme="minorHAnsi" w:cstheme="minorHAnsi"/>
          <w:b/>
          <w:i/>
          <w:sz w:val="28"/>
          <w:szCs w:val="28"/>
        </w:rPr>
        <w:t>:</w:t>
      </w:r>
      <w:r w:rsidRPr="002A0AF1">
        <w:rPr>
          <w:rFonts w:asciiTheme="minorHAnsi" w:hAnsiTheme="minorHAnsi" w:cstheme="minorHAnsi"/>
          <w:i/>
          <w:sz w:val="28"/>
          <w:szCs w:val="28"/>
        </w:rPr>
        <w:t xml:space="preserve"> Генподрядчик подтверждает, что площадь и состояние Земельного участка, в том числе состояние подъездных путей, соответствуют условиям Контракта и Технической документации и обеспечивают своевременное начало Работ, нормальное их ведение и завершение в срок.</w:t>
      </w:r>
      <w:r w:rsidRPr="002A0AF1">
        <w:rPr>
          <w:rFonts w:asciiTheme="minorHAnsi" w:hAnsiTheme="minorHAnsi" w:cstheme="minorHAnsi"/>
          <w:sz w:val="28"/>
          <w:szCs w:val="28"/>
        </w:rPr>
        <w:t>]</w:t>
      </w:r>
    </w:p>
    <w:p w14:paraId="26E06C4D" w14:textId="77777777" w:rsidR="00625A76" w:rsidRPr="002A0AF1" w:rsidRDefault="00625A76" w:rsidP="00625A76">
      <w:pPr>
        <w:spacing w:after="0" w:line="240" w:lineRule="auto"/>
        <w:ind w:firstLine="709"/>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rPr>
        <w:t>[</w:t>
      </w:r>
      <w:r w:rsidRPr="002A0AF1">
        <w:rPr>
          <w:rFonts w:asciiTheme="minorHAnsi" w:hAnsiTheme="minorHAnsi" w:cstheme="minorHAnsi"/>
          <w:b/>
          <w:i/>
          <w:sz w:val="28"/>
          <w:szCs w:val="28"/>
        </w:rPr>
        <w:t>Второй вариант</w:t>
      </w:r>
      <w:r w:rsidR="0072346E" w:rsidRPr="002A0AF1">
        <w:rPr>
          <w:rFonts w:asciiTheme="minorHAnsi" w:hAnsiTheme="minorHAnsi" w:cstheme="minorHAnsi"/>
          <w:i/>
          <w:sz w:val="28"/>
          <w:szCs w:val="28"/>
          <w:vertAlign w:val="superscript"/>
        </w:rPr>
        <w:footnoteReference w:id="125"/>
      </w:r>
      <w:r w:rsidRPr="002A0AF1">
        <w:rPr>
          <w:rFonts w:asciiTheme="minorHAnsi" w:hAnsiTheme="minorHAnsi" w:cstheme="minorHAnsi"/>
          <w:b/>
          <w:i/>
          <w:sz w:val="28"/>
          <w:szCs w:val="28"/>
        </w:rPr>
        <w:t>:</w:t>
      </w:r>
      <w:r w:rsidRPr="002A0AF1">
        <w:rPr>
          <w:rFonts w:asciiTheme="minorHAnsi" w:hAnsiTheme="minorHAnsi" w:cstheme="minorHAnsi"/>
          <w:i/>
          <w:sz w:val="28"/>
          <w:szCs w:val="28"/>
        </w:rPr>
        <w:t xml:space="preserve"> В ходе осмотра, проверки, приемки указанного в пункте 1 настоящего акта земельного участка Генподрядчиком</w:t>
      </w:r>
      <w:r w:rsidR="0072346E" w:rsidRPr="002A0AF1">
        <w:rPr>
          <w:rFonts w:asciiTheme="minorHAnsi" w:hAnsiTheme="minorHAnsi" w:cstheme="minorHAnsi"/>
          <w:i/>
          <w:sz w:val="28"/>
          <w:szCs w:val="28"/>
        </w:rPr>
        <w:t xml:space="preserve"> установлено наличие следующих замечаний</w:t>
      </w:r>
      <w:r w:rsidRPr="002A0AF1">
        <w:rPr>
          <w:rFonts w:asciiTheme="minorHAnsi" w:hAnsiTheme="minorHAnsi" w:cstheme="minorHAnsi"/>
          <w:i/>
          <w:sz w:val="28"/>
          <w:szCs w:val="28"/>
        </w:rPr>
        <w:t>: ___________________.</w:t>
      </w:r>
      <w:r w:rsidRPr="002A0AF1">
        <w:rPr>
          <w:rFonts w:asciiTheme="minorHAnsi" w:hAnsiTheme="minorHAnsi" w:cstheme="minorHAnsi"/>
          <w:sz w:val="28"/>
          <w:szCs w:val="28"/>
        </w:rPr>
        <w:t>]</w:t>
      </w:r>
    </w:p>
    <w:p w14:paraId="26E06C4E"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Указанный в пункте 1 настоящего акта земельный участок свободен от не предусмотренных Контрактом и (или) неизвестных Генподрядчику или Заказчику прав третьих лиц, зданий и сооружений, конструкций, имущества третьих лиц, строительного и иного мусора и отходов, всего иного, что могло бы препятствовать выполнению Работ.</w:t>
      </w:r>
    </w:p>
    <w:p w14:paraId="26E06C4F"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 xml:space="preserve">Предоставление Генподрядчику доступа на земельный участок с момента подписания настоящего акта влечет возникновение у Генподрядчика права использовать земельный участок в целях организации Строительной площадки и осуществления строительства Объекта в соответствии с условиями Контракта и Технической документацией. </w:t>
      </w:r>
    </w:p>
    <w:p w14:paraId="26E06C50"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 xml:space="preserve">С даты подписания настоящего акта Строительная площадка считается переданной Генподрядчику, который обязуется соблюдать все требования по содержанию и использованию Строительной площадки, предусмотренные Контрактом и требованиями нормативных правовых актов в области строительства. </w:t>
      </w:r>
    </w:p>
    <w:p w14:paraId="26E06C51" w14:textId="77777777" w:rsidR="00625A76" w:rsidRPr="002A0AF1" w:rsidRDefault="00625A76" w:rsidP="00EF0315">
      <w:pPr>
        <w:numPr>
          <w:ilvl w:val="0"/>
          <w:numId w:val="27"/>
        </w:numPr>
        <w:spacing w:after="0" w:line="240" w:lineRule="auto"/>
        <w:ind w:left="0" w:firstLine="0"/>
        <w:contextualSpacing/>
        <w:jc w:val="both"/>
        <w:rPr>
          <w:rFonts w:asciiTheme="minorHAnsi" w:hAnsiTheme="minorHAnsi" w:cstheme="minorHAnsi"/>
          <w:sz w:val="28"/>
          <w:szCs w:val="28"/>
        </w:rPr>
      </w:pPr>
      <w:r w:rsidRPr="002A0AF1">
        <w:rPr>
          <w:rFonts w:asciiTheme="minorHAnsi" w:hAnsiTheme="minorHAnsi" w:cstheme="minorHAnsi"/>
          <w:sz w:val="28"/>
          <w:szCs w:val="28"/>
        </w:rPr>
        <w:t>Заказчик считается исполнившим свои обязательства по передаче Строительной площадки, предусмотренные Контрактом, а также пунктом 1 статьи 747 Гражданского кодекса Российской Федерации и пунктом 4 статьи 52 Градостроительного кодекса Российской Федерации.</w:t>
      </w:r>
    </w:p>
    <w:p w14:paraId="26E06C52" w14:textId="77777777" w:rsidR="00625A76" w:rsidRPr="002A0AF1" w:rsidRDefault="00625A76" w:rsidP="00625A76">
      <w:pPr>
        <w:spacing w:after="0" w:line="240" w:lineRule="auto"/>
        <w:jc w:val="both"/>
        <w:rPr>
          <w:rFonts w:asciiTheme="minorHAnsi" w:hAnsiTheme="minorHAnsi" w:cstheme="minorHAnsi"/>
          <w:sz w:val="28"/>
          <w:szCs w:val="28"/>
        </w:rPr>
      </w:pPr>
    </w:p>
    <w:tbl>
      <w:tblPr>
        <w:tblW w:w="9372" w:type="dxa"/>
        <w:tblLook w:val="04A0" w:firstRow="1" w:lastRow="0" w:firstColumn="1" w:lastColumn="0" w:noHBand="0" w:noVBand="1"/>
      </w:tblPr>
      <w:tblGrid>
        <w:gridCol w:w="4785"/>
        <w:gridCol w:w="4786"/>
      </w:tblGrid>
      <w:tr w:rsidR="00625A76" w:rsidRPr="002A0AF1" w14:paraId="26E06C57" w14:textId="77777777" w:rsidTr="00625A76">
        <w:trPr>
          <w:trHeight w:val="789"/>
        </w:trPr>
        <w:tc>
          <w:tcPr>
            <w:tcW w:w="4600" w:type="dxa"/>
            <w:hideMark/>
          </w:tcPr>
          <w:p w14:paraId="26E06C53"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p>
          <w:p w14:paraId="26E06C54"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w:t>
            </w:r>
          </w:p>
        </w:tc>
        <w:tc>
          <w:tcPr>
            <w:tcW w:w="4772" w:type="dxa"/>
            <w:hideMark/>
          </w:tcPr>
          <w:p w14:paraId="26E06C55"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Заказчик:</w:t>
            </w:r>
          </w:p>
          <w:p w14:paraId="26E06C56"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w:t>
            </w:r>
          </w:p>
        </w:tc>
      </w:tr>
      <w:tr w:rsidR="00625A76" w:rsidRPr="002A0AF1" w14:paraId="26E06C5A" w14:textId="77777777" w:rsidTr="00625A76">
        <w:trPr>
          <w:trHeight w:val="394"/>
        </w:trPr>
        <w:tc>
          <w:tcPr>
            <w:tcW w:w="4600" w:type="dxa"/>
          </w:tcPr>
          <w:p w14:paraId="26E06C58" w14:textId="77777777" w:rsidR="00625A76" w:rsidRPr="002A0AF1" w:rsidRDefault="00625A76" w:rsidP="00625A76">
            <w:pPr>
              <w:spacing w:after="0" w:line="240" w:lineRule="auto"/>
              <w:jc w:val="both"/>
              <w:rPr>
                <w:rFonts w:asciiTheme="minorHAnsi" w:hAnsiTheme="minorHAnsi" w:cstheme="minorHAnsi"/>
                <w:b/>
                <w:sz w:val="28"/>
                <w:szCs w:val="28"/>
              </w:rPr>
            </w:pPr>
          </w:p>
        </w:tc>
        <w:tc>
          <w:tcPr>
            <w:tcW w:w="4772" w:type="dxa"/>
          </w:tcPr>
          <w:p w14:paraId="26E06C59" w14:textId="77777777" w:rsidR="00625A76" w:rsidRPr="002A0AF1" w:rsidRDefault="00625A76" w:rsidP="00625A76">
            <w:pPr>
              <w:spacing w:after="0" w:line="240" w:lineRule="auto"/>
              <w:jc w:val="both"/>
              <w:rPr>
                <w:rFonts w:asciiTheme="minorHAnsi" w:hAnsiTheme="minorHAnsi" w:cstheme="minorHAnsi"/>
                <w:b/>
                <w:sz w:val="28"/>
                <w:szCs w:val="28"/>
              </w:rPr>
            </w:pPr>
          </w:p>
        </w:tc>
      </w:tr>
      <w:tr w:rsidR="00625A76" w:rsidRPr="002A0AF1" w14:paraId="26E06C5D" w14:textId="77777777" w:rsidTr="00625A76">
        <w:trPr>
          <w:trHeight w:val="404"/>
        </w:trPr>
        <w:tc>
          <w:tcPr>
            <w:tcW w:w="4600" w:type="dxa"/>
            <w:hideMark/>
          </w:tcPr>
          <w:p w14:paraId="26E06C5B" w14:textId="77777777" w:rsidR="00625A76" w:rsidRPr="002A0AF1" w:rsidRDefault="00625A76"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Заказчик</w:t>
            </w:r>
          </w:p>
        </w:tc>
        <w:tc>
          <w:tcPr>
            <w:tcW w:w="4772" w:type="dxa"/>
            <w:hideMark/>
          </w:tcPr>
          <w:p w14:paraId="26E06C5C" w14:textId="77777777" w:rsidR="00625A76" w:rsidRPr="002A0AF1" w:rsidRDefault="00625A76"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Генподрядчик:</w:t>
            </w:r>
          </w:p>
        </w:tc>
      </w:tr>
      <w:tr w:rsidR="00625A76" w:rsidRPr="002A0AF1" w14:paraId="26E06C60" w14:textId="77777777" w:rsidTr="00625A76">
        <w:trPr>
          <w:trHeight w:val="394"/>
        </w:trPr>
        <w:tc>
          <w:tcPr>
            <w:tcW w:w="4600" w:type="dxa"/>
            <w:hideMark/>
          </w:tcPr>
          <w:p w14:paraId="26E06C5E"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c>
          <w:tcPr>
            <w:tcW w:w="4772" w:type="dxa"/>
            <w:hideMark/>
          </w:tcPr>
          <w:p w14:paraId="26E06C5F"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r>
      <w:tr w:rsidR="00625A76" w:rsidRPr="002A0AF1" w14:paraId="26E06C63" w14:textId="77777777" w:rsidTr="00625A76">
        <w:trPr>
          <w:trHeight w:val="394"/>
        </w:trPr>
        <w:tc>
          <w:tcPr>
            <w:tcW w:w="4600" w:type="dxa"/>
            <w:hideMark/>
          </w:tcPr>
          <w:p w14:paraId="26E06C61"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c>
          <w:tcPr>
            <w:tcW w:w="4772" w:type="dxa"/>
            <w:hideMark/>
          </w:tcPr>
          <w:p w14:paraId="26E06C62"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r>
      <w:tr w:rsidR="00625A76" w:rsidRPr="002A0AF1" w14:paraId="26E06C66" w14:textId="77777777" w:rsidTr="00625A76">
        <w:trPr>
          <w:trHeight w:val="394"/>
        </w:trPr>
        <w:tc>
          <w:tcPr>
            <w:tcW w:w="4600" w:type="dxa"/>
            <w:hideMark/>
          </w:tcPr>
          <w:p w14:paraId="26E06C64"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c>
          <w:tcPr>
            <w:tcW w:w="4772" w:type="dxa"/>
            <w:hideMark/>
          </w:tcPr>
          <w:p w14:paraId="26E06C65"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r>
      <w:tr w:rsidR="00625A76" w:rsidRPr="002A0AF1" w14:paraId="26E06C6B" w14:textId="77777777" w:rsidTr="00625A76">
        <w:trPr>
          <w:trHeight w:val="789"/>
        </w:trPr>
        <w:tc>
          <w:tcPr>
            <w:tcW w:w="4600" w:type="dxa"/>
            <w:hideMark/>
          </w:tcPr>
          <w:p w14:paraId="26E06C67"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68"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c>
          <w:tcPr>
            <w:tcW w:w="4772" w:type="dxa"/>
            <w:hideMark/>
          </w:tcPr>
          <w:p w14:paraId="26E06C69"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6A"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r>
      <w:tr w:rsidR="00625A76" w:rsidRPr="002A0AF1" w14:paraId="26E06C70" w14:textId="77777777" w:rsidTr="00625A76">
        <w:trPr>
          <w:trHeight w:val="799"/>
        </w:trPr>
        <w:tc>
          <w:tcPr>
            <w:tcW w:w="4600" w:type="dxa"/>
            <w:hideMark/>
          </w:tcPr>
          <w:p w14:paraId="26E06C6C"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C6D"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 xml:space="preserve">(подпись, фамилия и инициалы </w:t>
            </w:r>
            <w:r w:rsidRPr="002A0AF1">
              <w:rPr>
                <w:rFonts w:asciiTheme="minorHAnsi" w:hAnsiTheme="minorHAnsi" w:cstheme="minorHAnsi"/>
                <w:sz w:val="28"/>
                <w:szCs w:val="28"/>
              </w:rPr>
              <w:lastRenderedPageBreak/>
              <w:t>представителя)</w:t>
            </w:r>
          </w:p>
        </w:tc>
        <w:tc>
          <w:tcPr>
            <w:tcW w:w="4772" w:type="dxa"/>
            <w:hideMark/>
          </w:tcPr>
          <w:p w14:paraId="26E06C6E"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lastRenderedPageBreak/>
              <w:t>__________________________________</w:t>
            </w:r>
          </w:p>
          <w:p w14:paraId="26E06C6F"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 xml:space="preserve">(подпись, фамилия и инициалы </w:t>
            </w:r>
            <w:r w:rsidRPr="002A0AF1">
              <w:rPr>
                <w:rFonts w:asciiTheme="minorHAnsi" w:hAnsiTheme="minorHAnsi" w:cstheme="minorHAnsi"/>
                <w:sz w:val="28"/>
                <w:szCs w:val="28"/>
              </w:rPr>
              <w:lastRenderedPageBreak/>
              <w:t>представителя)</w:t>
            </w:r>
          </w:p>
        </w:tc>
      </w:tr>
      <w:tr w:rsidR="00625A76" w:rsidRPr="002A0AF1" w14:paraId="26E06C73" w14:textId="77777777" w:rsidTr="00625A76">
        <w:trPr>
          <w:trHeight w:val="394"/>
        </w:trPr>
        <w:tc>
          <w:tcPr>
            <w:tcW w:w="4600" w:type="dxa"/>
            <w:hideMark/>
          </w:tcPr>
          <w:p w14:paraId="26E06C71" w14:textId="369A2691"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lastRenderedPageBreak/>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c>
          <w:tcPr>
            <w:tcW w:w="4772" w:type="dxa"/>
            <w:hideMark/>
          </w:tcPr>
          <w:p w14:paraId="26E06C72" w14:textId="3F662F0E"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r>
    </w:tbl>
    <w:p w14:paraId="26E06C74" w14:textId="77777777" w:rsidR="00625A76" w:rsidRPr="002A0AF1" w:rsidRDefault="00625A76" w:rsidP="00625A76">
      <w:pPr>
        <w:spacing w:after="0" w:line="240" w:lineRule="auto"/>
        <w:jc w:val="both"/>
        <w:rPr>
          <w:rFonts w:asciiTheme="minorHAnsi" w:hAnsiTheme="minorHAnsi" w:cstheme="minorHAnsi"/>
          <w:sz w:val="28"/>
          <w:szCs w:val="28"/>
        </w:rPr>
      </w:pPr>
    </w:p>
    <w:p w14:paraId="26E06C75" w14:textId="77777777" w:rsidR="00625A76" w:rsidRPr="002A0AF1" w:rsidRDefault="00625A76" w:rsidP="00625A76">
      <w:pPr>
        <w:spacing w:after="0" w:line="240" w:lineRule="auto"/>
        <w:rPr>
          <w:rFonts w:asciiTheme="minorHAnsi" w:hAnsiTheme="minorHAnsi" w:cstheme="minorHAnsi"/>
          <w:sz w:val="28"/>
          <w:szCs w:val="28"/>
        </w:rPr>
      </w:pPr>
      <w:r w:rsidRPr="002A0AF1">
        <w:rPr>
          <w:rFonts w:asciiTheme="minorHAnsi" w:hAnsiTheme="minorHAnsi" w:cstheme="minorHAnsi"/>
          <w:sz w:val="28"/>
          <w:szCs w:val="28"/>
        </w:rPr>
        <w:br w:type="page"/>
      </w:r>
    </w:p>
    <w:p w14:paraId="26E06C76" w14:textId="6B976FD0" w:rsidR="00625A76" w:rsidRPr="002A0AF1" w:rsidRDefault="00625A76" w:rsidP="00625A76">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5</w:t>
      </w:r>
      <w:r w:rsidRPr="002A0AF1">
        <w:rPr>
          <w:rFonts w:ascii="Times New Roman" w:eastAsiaTheme="minorHAnsi" w:hAnsi="Times New Roman" w:cstheme="minorBidi"/>
          <w:spacing w:val="-2"/>
          <w:sz w:val="28"/>
          <w:szCs w:val="28"/>
          <w:vertAlign w:val="superscript"/>
        </w:rPr>
        <w:footnoteReference w:id="126"/>
      </w:r>
      <w:r w:rsidRPr="002A0AF1">
        <w:rPr>
          <w:rFonts w:ascii="Times New Roman" w:eastAsiaTheme="minorHAnsi" w:hAnsi="Times New Roman" w:cstheme="minorBidi"/>
          <w:spacing w:val="-2"/>
          <w:sz w:val="28"/>
          <w:szCs w:val="28"/>
        </w:rPr>
        <w:br/>
        <w:t>к государственному</w:t>
      </w:r>
      <w:r w:rsidR="00FB15D0">
        <w:rPr>
          <w:rFonts w:ascii="Times New Roman" w:eastAsiaTheme="minorHAnsi" w:hAnsi="Times New Roman" w:cstheme="minorBidi"/>
          <w:spacing w:val="-2"/>
          <w:sz w:val="28"/>
          <w:szCs w:val="28"/>
        </w:rPr>
        <w:t xml:space="preserve"> (муниципальному)</w:t>
      </w:r>
      <w:r w:rsidRPr="002A0AF1">
        <w:rPr>
          <w:rFonts w:ascii="Times New Roman" w:eastAsiaTheme="minorHAnsi" w:hAnsi="Times New Roman" w:cstheme="minorBidi"/>
          <w:spacing w:val="-2"/>
          <w:sz w:val="28"/>
          <w:szCs w:val="28"/>
        </w:rPr>
        <w:t xml:space="preserve">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27"/>
      </w:r>
    </w:p>
    <w:p w14:paraId="26E06C77" w14:textId="77777777" w:rsidR="00625A76" w:rsidRPr="002A0AF1" w:rsidRDefault="00625A76" w:rsidP="00625A76">
      <w:pPr>
        <w:spacing w:after="0" w:line="240" w:lineRule="auto"/>
        <w:rPr>
          <w:rFonts w:asciiTheme="minorHAnsi" w:hAnsiTheme="minorHAnsi" w:cstheme="minorHAnsi"/>
          <w:sz w:val="28"/>
          <w:szCs w:val="28"/>
          <w:lang w:eastAsia="ru-RU"/>
        </w:rPr>
      </w:pPr>
    </w:p>
    <w:p w14:paraId="26E06C78" w14:textId="77777777" w:rsidR="00625A76" w:rsidRPr="002A0AF1" w:rsidRDefault="00625A76" w:rsidP="00625A76">
      <w:pPr>
        <w:spacing w:after="0" w:line="240" w:lineRule="auto"/>
        <w:jc w:val="center"/>
        <w:rPr>
          <w:rFonts w:asciiTheme="minorHAnsi" w:eastAsia="Times New Roman" w:hAnsiTheme="minorHAnsi" w:cstheme="minorHAnsi"/>
          <w:b/>
          <w:caps/>
          <w:sz w:val="28"/>
          <w:szCs w:val="28"/>
          <w:lang w:eastAsia="ru-RU"/>
        </w:rPr>
      </w:pPr>
      <w:r w:rsidRPr="002A0AF1">
        <w:rPr>
          <w:rFonts w:asciiTheme="minorHAnsi" w:eastAsia="Times New Roman" w:hAnsiTheme="minorHAnsi" w:cstheme="minorHAnsi"/>
          <w:b/>
          <w:caps/>
          <w:sz w:val="28"/>
          <w:szCs w:val="28"/>
          <w:lang w:eastAsia="ru-RU"/>
        </w:rPr>
        <w:t>График выполнения работ</w:t>
      </w:r>
    </w:p>
    <w:p w14:paraId="26E06C79" w14:textId="77777777" w:rsidR="00625A76" w:rsidRPr="002A0AF1" w:rsidRDefault="00625A76" w:rsidP="00625A76">
      <w:pPr>
        <w:spacing w:after="0" w:line="240" w:lineRule="auto"/>
        <w:jc w:val="center"/>
        <w:rPr>
          <w:rFonts w:asciiTheme="minorHAnsi" w:eastAsia="Times New Roman" w:hAnsiTheme="minorHAnsi" w:cstheme="minorHAnsi"/>
          <w:b/>
          <w:caps/>
          <w:sz w:val="28"/>
          <w:szCs w:val="28"/>
          <w:lang w:eastAsia="ru-RU"/>
        </w:rPr>
      </w:pPr>
      <w:r w:rsidRPr="002A0AF1">
        <w:rPr>
          <w:rFonts w:asciiTheme="minorHAnsi" w:eastAsia="Times New Roman" w:hAnsiTheme="minorHAnsi" w:cstheme="minorHAnsi"/>
          <w:b/>
          <w:caps/>
          <w:sz w:val="28"/>
          <w:szCs w:val="28"/>
          <w:lang w:eastAsia="ru-RU"/>
        </w:rPr>
        <w:t>ПО СТРОИТЕЛЬСТВУ _____________________</w:t>
      </w:r>
    </w:p>
    <w:p w14:paraId="26E06C7A" w14:textId="77777777" w:rsidR="00625A76" w:rsidRPr="002A0AF1" w:rsidRDefault="00625A76" w:rsidP="00625A76">
      <w:pPr>
        <w:spacing w:after="0" w:line="240" w:lineRule="auto"/>
        <w:jc w:val="center"/>
        <w:rPr>
          <w:rFonts w:asciiTheme="minorHAnsi" w:eastAsia="Times New Roman" w:hAnsiTheme="minorHAnsi" w:cstheme="minorHAnsi"/>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46"/>
        <w:gridCol w:w="2048"/>
        <w:gridCol w:w="2054"/>
      </w:tblGrid>
      <w:tr w:rsidR="00625A76" w:rsidRPr="002A0AF1" w14:paraId="26E06C85" w14:textId="77777777" w:rsidTr="00625A76">
        <w:tc>
          <w:tcPr>
            <w:tcW w:w="766" w:type="dxa"/>
            <w:tcBorders>
              <w:top w:val="single" w:sz="4" w:space="0" w:color="auto"/>
              <w:left w:val="single" w:sz="4" w:space="0" w:color="auto"/>
              <w:bottom w:val="single" w:sz="4" w:space="0" w:color="auto"/>
              <w:right w:val="single" w:sz="4" w:space="0" w:color="auto"/>
            </w:tcBorders>
            <w:vAlign w:val="center"/>
            <w:hideMark/>
          </w:tcPr>
          <w:p w14:paraId="26E06C7B" w14:textId="77777777" w:rsidR="00625A76" w:rsidRPr="007F6A76" w:rsidRDefault="00625A76" w:rsidP="00625A76">
            <w:pPr>
              <w:spacing w:after="0" w:line="240" w:lineRule="auto"/>
              <w:jc w:val="center"/>
              <w:rPr>
                <w:rFonts w:asciiTheme="minorHAnsi" w:hAnsiTheme="minorHAnsi" w:cstheme="minorHAnsi"/>
                <w:sz w:val="28"/>
                <w:szCs w:val="28"/>
                <w:lang w:eastAsia="ru-RU"/>
              </w:rPr>
            </w:pPr>
            <w:r w:rsidRPr="007F6A76">
              <w:rPr>
                <w:rFonts w:asciiTheme="minorHAnsi" w:hAnsiTheme="minorHAnsi" w:cstheme="minorHAnsi"/>
                <w:sz w:val="28"/>
                <w:szCs w:val="28"/>
                <w:lang w:eastAsia="ru-RU"/>
              </w:rPr>
              <w:t>№</w:t>
            </w:r>
          </w:p>
          <w:p w14:paraId="26E06C7C" w14:textId="17231D14" w:rsidR="00625A76" w:rsidRPr="007F6A76" w:rsidRDefault="00541733" w:rsidP="00541733">
            <w:pPr>
              <w:spacing w:after="0" w:line="240" w:lineRule="auto"/>
              <w:jc w:val="center"/>
              <w:rPr>
                <w:rFonts w:asciiTheme="minorHAnsi" w:eastAsia="Times New Roman" w:hAnsiTheme="minorHAnsi" w:cstheme="minorHAnsi"/>
                <w:sz w:val="28"/>
                <w:szCs w:val="28"/>
                <w:lang w:eastAsia="ru-RU"/>
              </w:rPr>
            </w:pPr>
            <w:r>
              <w:rPr>
                <w:rFonts w:asciiTheme="minorHAnsi" w:eastAsia="Times New Roman" w:hAnsiTheme="minorHAnsi" w:cstheme="minorHAnsi"/>
                <w:sz w:val="28"/>
                <w:szCs w:val="28"/>
                <w:lang w:eastAsia="ru-RU"/>
              </w:rPr>
              <w:t>Этапа</w:t>
            </w:r>
            <w:r w:rsidR="007F6A76" w:rsidRPr="007F6A76">
              <w:rPr>
                <w:rFonts w:asciiTheme="minorHAnsi" w:eastAsia="Times New Roman" w:hAnsiTheme="minorHAnsi" w:cstheme="minorHAnsi"/>
                <w:sz w:val="28"/>
                <w:szCs w:val="28"/>
                <w:lang w:eastAsia="ru-RU"/>
              </w:rPr>
              <w:t xml:space="preserve"> </w:t>
            </w:r>
          </w:p>
        </w:tc>
        <w:tc>
          <w:tcPr>
            <w:tcW w:w="4666" w:type="dxa"/>
            <w:tcBorders>
              <w:top w:val="single" w:sz="4" w:space="0" w:color="auto"/>
              <w:left w:val="single" w:sz="4" w:space="0" w:color="auto"/>
              <w:bottom w:val="single" w:sz="4" w:space="0" w:color="auto"/>
              <w:right w:val="single" w:sz="4" w:space="0" w:color="auto"/>
            </w:tcBorders>
          </w:tcPr>
          <w:p w14:paraId="26E06C7D" w14:textId="77777777" w:rsidR="00625A76" w:rsidRPr="007F6A76" w:rsidRDefault="00625A76" w:rsidP="00625A76">
            <w:pPr>
              <w:spacing w:after="0" w:line="240" w:lineRule="auto"/>
              <w:jc w:val="center"/>
              <w:rPr>
                <w:rFonts w:asciiTheme="minorHAnsi" w:eastAsia="Times New Roman" w:hAnsiTheme="minorHAnsi" w:cstheme="minorHAnsi"/>
                <w:sz w:val="28"/>
                <w:szCs w:val="28"/>
                <w:lang w:eastAsia="ru-RU"/>
              </w:rPr>
            </w:pPr>
          </w:p>
          <w:p w14:paraId="26E06C7E" w14:textId="5740E83B" w:rsidR="00625A76" w:rsidRPr="007F6A76" w:rsidRDefault="00625A76" w:rsidP="007D7E63">
            <w:pPr>
              <w:spacing w:after="0" w:line="240" w:lineRule="auto"/>
              <w:jc w:val="center"/>
              <w:rPr>
                <w:rFonts w:asciiTheme="minorHAnsi" w:eastAsia="Times New Roman" w:hAnsiTheme="minorHAnsi" w:cstheme="minorHAnsi"/>
                <w:sz w:val="28"/>
                <w:szCs w:val="28"/>
                <w:lang w:eastAsia="ru-RU"/>
              </w:rPr>
            </w:pPr>
            <w:r w:rsidRPr="007F6A76">
              <w:rPr>
                <w:rFonts w:asciiTheme="minorHAnsi" w:eastAsia="Times New Roman" w:hAnsiTheme="minorHAnsi" w:cstheme="minorHAnsi"/>
                <w:sz w:val="28"/>
                <w:szCs w:val="28"/>
                <w:lang w:eastAsia="ru-RU"/>
              </w:rPr>
              <w:t xml:space="preserve">Наименование </w:t>
            </w:r>
            <w:r w:rsidR="007D7E63">
              <w:rPr>
                <w:rFonts w:asciiTheme="minorHAnsi" w:eastAsia="Times New Roman" w:hAnsiTheme="minorHAnsi" w:cstheme="minorHAnsi"/>
                <w:sz w:val="28"/>
                <w:szCs w:val="28"/>
                <w:lang w:eastAsia="ru-RU"/>
              </w:rPr>
              <w:t>Этапа</w:t>
            </w:r>
            <w:r w:rsidR="007F6A76" w:rsidRPr="007F6A76">
              <w:rPr>
                <w:rFonts w:asciiTheme="minorHAnsi" w:eastAsia="Times New Roman" w:hAnsiTheme="minorHAnsi" w:cstheme="minorHAnsi"/>
                <w:sz w:val="28"/>
                <w:szCs w:val="28"/>
                <w:lang w:eastAsia="ru-RU"/>
              </w:rPr>
              <w:t xml:space="preserve"> </w:t>
            </w:r>
            <w:r w:rsidRPr="007F6A76">
              <w:rPr>
                <w:rFonts w:asciiTheme="minorHAnsi" w:eastAsia="Times New Roman" w:hAnsiTheme="minorHAnsi" w:cstheme="minorHAnsi"/>
                <w:sz w:val="28"/>
                <w:szCs w:val="28"/>
                <w:lang w:eastAsia="ru-RU"/>
              </w:rPr>
              <w:t>работ</w:t>
            </w:r>
          </w:p>
        </w:tc>
        <w:tc>
          <w:tcPr>
            <w:tcW w:w="2066" w:type="dxa"/>
            <w:tcBorders>
              <w:top w:val="single" w:sz="4" w:space="0" w:color="auto"/>
              <w:left w:val="single" w:sz="4" w:space="0" w:color="auto"/>
              <w:bottom w:val="single" w:sz="4" w:space="0" w:color="auto"/>
              <w:right w:val="single" w:sz="4" w:space="0" w:color="auto"/>
            </w:tcBorders>
            <w:hideMark/>
          </w:tcPr>
          <w:p w14:paraId="26E06C7F" w14:textId="77777777" w:rsidR="00625A76" w:rsidRPr="002A0AF1" w:rsidRDefault="00625A76" w:rsidP="00625A76">
            <w:pPr>
              <w:spacing w:after="0" w:line="240" w:lineRule="auto"/>
              <w:rPr>
                <w:rFonts w:asciiTheme="minorHAnsi" w:eastAsia="Times New Roman" w:hAnsiTheme="minorHAnsi" w:cstheme="minorHAnsi"/>
                <w:sz w:val="28"/>
                <w:szCs w:val="28"/>
                <w:lang w:eastAsia="ru-RU"/>
              </w:rPr>
            </w:pPr>
          </w:p>
          <w:p w14:paraId="26E06C80"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Дата начала</w:t>
            </w:r>
          </w:p>
          <w:p w14:paraId="26E06C81"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 xml:space="preserve">выполнения </w:t>
            </w:r>
          </w:p>
          <w:p w14:paraId="26E06C82"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работ</w:t>
            </w:r>
          </w:p>
        </w:tc>
        <w:tc>
          <w:tcPr>
            <w:tcW w:w="2072" w:type="dxa"/>
            <w:tcBorders>
              <w:top w:val="single" w:sz="4" w:space="0" w:color="auto"/>
              <w:left w:val="single" w:sz="4" w:space="0" w:color="auto"/>
              <w:bottom w:val="single" w:sz="4" w:space="0" w:color="auto"/>
              <w:right w:val="single" w:sz="4" w:space="0" w:color="auto"/>
            </w:tcBorders>
            <w:hideMark/>
          </w:tcPr>
          <w:p w14:paraId="26E06C83"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 xml:space="preserve">Дата окончания выполнения </w:t>
            </w:r>
          </w:p>
          <w:p w14:paraId="26E06C84"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работ</w:t>
            </w:r>
          </w:p>
        </w:tc>
      </w:tr>
      <w:tr w:rsidR="00625A76" w:rsidRPr="002A0AF1" w14:paraId="26E06C8A" w14:textId="77777777" w:rsidTr="00625A76">
        <w:tc>
          <w:tcPr>
            <w:tcW w:w="766" w:type="dxa"/>
            <w:tcBorders>
              <w:top w:val="single" w:sz="4" w:space="0" w:color="auto"/>
              <w:left w:val="single" w:sz="4" w:space="0" w:color="auto"/>
              <w:bottom w:val="single" w:sz="4" w:space="0" w:color="auto"/>
              <w:right w:val="single" w:sz="4" w:space="0" w:color="auto"/>
            </w:tcBorders>
            <w:vAlign w:val="center"/>
          </w:tcPr>
          <w:p w14:paraId="26E06C86" w14:textId="77777777" w:rsidR="00625A76" w:rsidRPr="002A0AF1" w:rsidRDefault="00625A76" w:rsidP="00625A76">
            <w:pPr>
              <w:spacing w:after="0" w:line="240" w:lineRule="auto"/>
              <w:contextualSpacing/>
              <w:rPr>
                <w:rFonts w:asciiTheme="minorHAnsi" w:eastAsia="Times New Roman" w:hAnsiTheme="minorHAnsi" w:cstheme="minorHAnsi"/>
                <w:sz w:val="28"/>
                <w:szCs w:val="28"/>
                <w:lang w:eastAsia="ru-RU"/>
              </w:rPr>
            </w:pPr>
          </w:p>
        </w:tc>
        <w:tc>
          <w:tcPr>
            <w:tcW w:w="4666" w:type="dxa"/>
            <w:tcBorders>
              <w:top w:val="single" w:sz="4" w:space="0" w:color="auto"/>
              <w:left w:val="single" w:sz="4" w:space="0" w:color="auto"/>
              <w:bottom w:val="single" w:sz="4" w:space="0" w:color="auto"/>
              <w:right w:val="single" w:sz="4" w:space="0" w:color="auto"/>
            </w:tcBorders>
          </w:tcPr>
          <w:p w14:paraId="26E06C87"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66" w:type="dxa"/>
            <w:tcBorders>
              <w:top w:val="single" w:sz="4" w:space="0" w:color="auto"/>
              <w:left w:val="single" w:sz="4" w:space="0" w:color="auto"/>
              <w:bottom w:val="single" w:sz="4" w:space="0" w:color="auto"/>
              <w:right w:val="single" w:sz="4" w:space="0" w:color="auto"/>
            </w:tcBorders>
          </w:tcPr>
          <w:p w14:paraId="26E06C88"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72" w:type="dxa"/>
            <w:tcBorders>
              <w:top w:val="single" w:sz="4" w:space="0" w:color="auto"/>
              <w:left w:val="single" w:sz="4" w:space="0" w:color="auto"/>
              <w:bottom w:val="single" w:sz="4" w:space="0" w:color="auto"/>
              <w:right w:val="single" w:sz="4" w:space="0" w:color="auto"/>
            </w:tcBorders>
          </w:tcPr>
          <w:p w14:paraId="26E06C89"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r>
      <w:tr w:rsidR="00625A76" w:rsidRPr="002A0AF1" w14:paraId="26E06C8F" w14:textId="77777777" w:rsidTr="00625A76">
        <w:tc>
          <w:tcPr>
            <w:tcW w:w="766" w:type="dxa"/>
            <w:tcBorders>
              <w:top w:val="single" w:sz="4" w:space="0" w:color="auto"/>
              <w:left w:val="single" w:sz="4" w:space="0" w:color="auto"/>
              <w:bottom w:val="single" w:sz="4" w:space="0" w:color="auto"/>
              <w:right w:val="single" w:sz="4" w:space="0" w:color="auto"/>
            </w:tcBorders>
            <w:vAlign w:val="center"/>
          </w:tcPr>
          <w:p w14:paraId="26E06C8B" w14:textId="77777777" w:rsidR="00625A76" w:rsidRPr="002A0AF1" w:rsidRDefault="00625A76" w:rsidP="00625A76">
            <w:pPr>
              <w:spacing w:after="0" w:line="240" w:lineRule="auto"/>
              <w:contextualSpacing/>
              <w:rPr>
                <w:rFonts w:asciiTheme="minorHAnsi" w:eastAsia="Times New Roman" w:hAnsiTheme="minorHAnsi" w:cstheme="minorHAnsi"/>
                <w:sz w:val="28"/>
                <w:szCs w:val="28"/>
                <w:lang w:eastAsia="ru-RU"/>
              </w:rPr>
            </w:pPr>
          </w:p>
        </w:tc>
        <w:tc>
          <w:tcPr>
            <w:tcW w:w="4666" w:type="dxa"/>
            <w:tcBorders>
              <w:top w:val="single" w:sz="4" w:space="0" w:color="auto"/>
              <w:left w:val="single" w:sz="4" w:space="0" w:color="auto"/>
              <w:bottom w:val="single" w:sz="4" w:space="0" w:color="auto"/>
              <w:right w:val="single" w:sz="4" w:space="0" w:color="auto"/>
            </w:tcBorders>
          </w:tcPr>
          <w:p w14:paraId="26E06C8C"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66" w:type="dxa"/>
            <w:tcBorders>
              <w:top w:val="single" w:sz="4" w:space="0" w:color="auto"/>
              <w:left w:val="single" w:sz="4" w:space="0" w:color="auto"/>
              <w:bottom w:val="single" w:sz="4" w:space="0" w:color="auto"/>
              <w:right w:val="single" w:sz="4" w:space="0" w:color="auto"/>
            </w:tcBorders>
          </w:tcPr>
          <w:p w14:paraId="26E06C8D"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72" w:type="dxa"/>
            <w:tcBorders>
              <w:top w:val="single" w:sz="4" w:space="0" w:color="auto"/>
              <w:left w:val="single" w:sz="4" w:space="0" w:color="auto"/>
              <w:bottom w:val="single" w:sz="4" w:space="0" w:color="auto"/>
              <w:right w:val="single" w:sz="4" w:space="0" w:color="auto"/>
            </w:tcBorders>
          </w:tcPr>
          <w:p w14:paraId="26E06C8E"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r>
      <w:tr w:rsidR="00625A76" w:rsidRPr="002A0AF1" w14:paraId="26E06C94" w14:textId="77777777" w:rsidTr="00625A76">
        <w:tc>
          <w:tcPr>
            <w:tcW w:w="766" w:type="dxa"/>
            <w:tcBorders>
              <w:top w:val="single" w:sz="4" w:space="0" w:color="auto"/>
              <w:left w:val="single" w:sz="4" w:space="0" w:color="auto"/>
              <w:bottom w:val="single" w:sz="4" w:space="0" w:color="auto"/>
              <w:right w:val="single" w:sz="4" w:space="0" w:color="auto"/>
            </w:tcBorders>
            <w:vAlign w:val="center"/>
          </w:tcPr>
          <w:p w14:paraId="26E06C90"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4666" w:type="dxa"/>
            <w:tcBorders>
              <w:top w:val="single" w:sz="4" w:space="0" w:color="auto"/>
              <w:left w:val="single" w:sz="4" w:space="0" w:color="auto"/>
              <w:bottom w:val="single" w:sz="4" w:space="0" w:color="auto"/>
              <w:right w:val="single" w:sz="4" w:space="0" w:color="auto"/>
            </w:tcBorders>
          </w:tcPr>
          <w:p w14:paraId="26E06C91"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66" w:type="dxa"/>
            <w:tcBorders>
              <w:top w:val="single" w:sz="4" w:space="0" w:color="auto"/>
              <w:left w:val="single" w:sz="4" w:space="0" w:color="auto"/>
              <w:bottom w:val="single" w:sz="4" w:space="0" w:color="auto"/>
              <w:right w:val="single" w:sz="4" w:space="0" w:color="auto"/>
            </w:tcBorders>
          </w:tcPr>
          <w:p w14:paraId="26E06C92"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c>
          <w:tcPr>
            <w:tcW w:w="2072" w:type="dxa"/>
            <w:tcBorders>
              <w:top w:val="single" w:sz="4" w:space="0" w:color="auto"/>
              <w:left w:val="single" w:sz="4" w:space="0" w:color="auto"/>
              <w:bottom w:val="single" w:sz="4" w:space="0" w:color="auto"/>
              <w:right w:val="single" w:sz="4" w:space="0" w:color="auto"/>
            </w:tcBorders>
          </w:tcPr>
          <w:p w14:paraId="26E06C93" w14:textId="77777777" w:rsidR="00625A76" w:rsidRPr="002A0AF1" w:rsidRDefault="00625A76" w:rsidP="00625A76">
            <w:pPr>
              <w:spacing w:after="0" w:line="240" w:lineRule="auto"/>
              <w:jc w:val="center"/>
              <w:rPr>
                <w:rFonts w:asciiTheme="minorHAnsi" w:eastAsia="Times New Roman" w:hAnsiTheme="minorHAnsi" w:cstheme="minorHAnsi"/>
                <w:sz w:val="28"/>
                <w:szCs w:val="28"/>
                <w:lang w:eastAsia="ru-RU"/>
              </w:rPr>
            </w:pPr>
          </w:p>
        </w:tc>
      </w:tr>
    </w:tbl>
    <w:p w14:paraId="26E06C95" w14:textId="77777777" w:rsidR="00625A76" w:rsidRPr="002A0AF1" w:rsidRDefault="00625A76" w:rsidP="00625A76">
      <w:pPr>
        <w:spacing w:after="0" w:line="240" w:lineRule="auto"/>
        <w:jc w:val="both"/>
        <w:rPr>
          <w:rFonts w:asciiTheme="minorHAnsi" w:hAnsiTheme="minorHAnsi" w:cstheme="minorHAnsi"/>
          <w:sz w:val="28"/>
          <w:szCs w:val="28"/>
        </w:rPr>
      </w:pPr>
    </w:p>
    <w:tbl>
      <w:tblPr>
        <w:tblW w:w="9372" w:type="dxa"/>
        <w:tblLook w:val="04A0" w:firstRow="1" w:lastRow="0" w:firstColumn="1" w:lastColumn="0" w:noHBand="0" w:noVBand="1"/>
      </w:tblPr>
      <w:tblGrid>
        <w:gridCol w:w="4719"/>
        <w:gridCol w:w="4852"/>
      </w:tblGrid>
      <w:tr w:rsidR="00625A76" w:rsidRPr="002A0AF1" w14:paraId="26E06C9A" w14:textId="77777777" w:rsidTr="00625A76">
        <w:trPr>
          <w:trHeight w:val="789"/>
        </w:trPr>
        <w:tc>
          <w:tcPr>
            <w:tcW w:w="4600" w:type="dxa"/>
            <w:hideMark/>
          </w:tcPr>
          <w:p w14:paraId="26E06C96"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p>
          <w:p w14:paraId="26E06C97"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w:t>
            </w:r>
          </w:p>
        </w:tc>
        <w:tc>
          <w:tcPr>
            <w:tcW w:w="4772" w:type="dxa"/>
            <w:hideMark/>
          </w:tcPr>
          <w:p w14:paraId="26E06C98"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Заказчик:</w:t>
            </w:r>
          </w:p>
          <w:p w14:paraId="26E06C99"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___________________________________</w:t>
            </w:r>
          </w:p>
        </w:tc>
      </w:tr>
      <w:tr w:rsidR="00625A76" w:rsidRPr="002A0AF1" w14:paraId="26E06C9D" w14:textId="77777777" w:rsidTr="00625A76">
        <w:trPr>
          <w:trHeight w:val="394"/>
        </w:trPr>
        <w:tc>
          <w:tcPr>
            <w:tcW w:w="4600" w:type="dxa"/>
          </w:tcPr>
          <w:p w14:paraId="26E06C9B" w14:textId="77777777" w:rsidR="00625A76" w:rsidRPr="002A0AF1" w:rsidRDefault="00625A76" w:rsidP="00625A76">
            <w:pPr>
              <w:spacing w:after="0" w:line="240" w:lineRule="auto"/>
              <w:jc w:val="both"/>
              <w:rPr>
                <w:rFonts w:asciiTheme="minorHAnsi" w:hAnsiTheme="minorHAnsi" w:cstheme="minorHAnsi"/>
                <w:sz w:val="28"/>
                <w:szCs w:val="28"/>
              </w:rPr>
            </w:pPr>
          </w:p>
        </w:tc>
        <w:tc>
          <w:tcPr>
            <w:tcW w:w="4772" w:type="dxa"/>
          </w:tcPr>
          <w:p w14:paraId="26E06C9C" w14:textId="77777777" w:rsidR="00625A76" w:rsidRPr="002A0AF1" w:rsidRDefault="00625A76" w:rsidP="00625A76">
            <w:pPr>
              <w:spacing w:after="0" w:line="240" w:lineRule="auto"/>
              <w:jc w:val="both"/>
              <w:rPr>
                <w:rFonts w:asciiTheme="minorHAnsi" w:hAnsiTheme="minorHAnsi" w:cstheme="minorHAnsi"/>
                <w:sz w:val="28"/>
                <w:szCs w:val="28"/>
              </w:rPr>
            </w:pPr>
          </w:p>
        </w:tc>
      </w:tr>
      <w:tr w:rsidR="00625A76" w:rsidRPr="002A0AF1" w14:paraId="26E06CA0" w14:textId="77777777" w:rsidTr="00625A76">
        <w:trPr>
          <w:trHeight w:val="404"/>
        </w:trPr>
        <w:tc>
          <w:tcPr>
            <w:tcW w:w="4600" w:type="dxa"/>
            <w:hideMark/>
          </w:tcPr>
          <w:p w14:paraId="26E06C9E" w14:textId="77777777" w:rsidR="00625A76" w:rsidRPr="002A0AF1" w:rsidRDefault="00625A76"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Заказчик</w:t>
            </w:r>
          </w:p>
        </w:tc>
        <w:tc>
          <w:tcPr>
            <w:tcW w:w="4772" w:type="dxa"/>
            <w:hideMark/>
          </w:tcPr>
          <w:p w14:paraId="26E06C9F" w14:textId="77777777" w:rsidR="00625A76" w:rsidRPr="002A0AF1" w:rsidRDefault="00625A76"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Генподрядчик:</w:t>
            </w:r>
          </w:p>
        </w:tc>
      </w:tr>
      <w:tr w:rsidR="00625A76" w:rsidRPr="002A0AF1" w14:paraId="26E06CA3" w14:textId="77777777" w:rsidTr="00625A76">
        <w:trPr>
          <w:trHeight w:val="394"/>
        </w:trPr>
        <w:tc>
          <w:tcPr>
            <w:tcW w:w="4600" w:type="dxa"/>
            <w:hideMark/>
          </w:tcPr>
          <w:p w14:paraId="26E06CA1"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c>
          <w:tcPr>
            <w:tcW w:w="4772" w:type="dxa"/>
            <w:hideMark/>
          </w:tcPr>
          <w:p w14:paraId="26E06CA2"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r>
      <w:tr w:rsidR="00625A76" w:rsidRPr="002A0AF1" w14:paraId="26E06CA6" w14:textId="77777777" w:rsidTr="00625A76">
        <w:trPr>
          <w:trHeight w:val="394"/>
        </w:trPr>
        <w:tc>
          <w:tcPr>
            <w:tcW w:w="4600" w:type="dxa"/>
            <w:hideMark/>
          </w:tcPr>
          <w:p w14:paraId="26E06CA4"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c>
          <w:tcPr>
            <w:tcW w:w="4772" w:type="dxa"/>
            <w:hideMark/>
          </w:tcPr>
          <w:p w14:paraId="26E06CA5"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r>
      <w:tr w:rsidR="00625A76" w:rsidRPr="002A0AF1" w14:paraId="26E06CA9" w14:textId="77777777" w:rsidTr="00625A76">
        <w:trPr>
          <w:trHeight w:val="394"/>
        </w:trPr>
        <w:tc>
          <w:tcPr>
            <w:tcW w:w="4600" w:type="dxa"/>
            <w:hideMark/>
          </w:tcPr>
          <w:p w14:paraId="26E06CA7"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c>
          <w:tcPr>
            <w:tcW w:w="4772" w:type="dxa"/>
            <w:hideMark/>
          </w:tcPr>
          <w:p w14:paraId="26E06CA8"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r>
      <w:tr w:rsidR="00625A76" w:rsidRPr="002A0AF1" w14:paraId="26E06CAE" w14:textId="77777777" w:rsidTr="00625A76">
        <w:trPr>
          <w:trHeight w:val="789"/>
        </w:trPr>
        <w:tc>
          <w:tcPr>
            <w:tcW w:w="4600" w:type="dxa"/>
            <w:hideMark/>
          </w:tcPr>
          <w:p w14:paraId="26E06CAA"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AB"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c>
          <w:tcPr>
            <w:tcW w:w="4772" w:type="dxa"/>
            <w:hideMark/>
          </w:tcPr>
          <w:p w14:paraId="26E06CAC"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CAD"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r>
      <w:tr w:rsidR="00625A76" w:rsidRPr="002A0AF1" w14:paraId="26E06CB3" w14:textId="77777777" w:rsidTr="00625A76">
        <w:trPr>
          <w:trHeight w:val="799"/>
        </w:trPr>
        <w:tc>
          <w:tcPr>
            <w:tcW w:w="4600" w:type="dxa"/>
            <w:hideMark/>
          </w:tcPr>
          <w:p w14:paraId="26E06CAF"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CB0"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c>
          <w:tcPr>
            <w:tcW w:w="4772" w:type="dxa"/>
            <w:hideMark/>
          </w:tcPr>
          <w:p w14:paraId="26E06CB1"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CB2" w14:textId="77777777"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r>
      <w:tr w:rsidR="00625A76" w:rsidRPr="002A0AF1" w14:paraId="26E06CB6" w14:textId="77777777" w:rsidTr="00625A76">
        <w:trPr>
          <w:trHeight w:val="394"/>
        </w:trPr>
        <w:tc>
          <w:tcPr>
            <w:tcW w:w="4600" w:type="dxa"/>
            <w:hideMark/>
          </w:tcPr>
          <w:p w14:paraId="26E06CB4" w14:textId="1427E8FA"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c>
          <w:tcPr>
            <w:tcW w:w="4772" w:type="dxa"/>
            <w:hideMark/>
          </w:tcPr>
          <w:p w14:paraId="26E06CB5" w14:textId="5FD49571" w:rsidR="00625A76"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625A76" w:rsidRPr="002A0AF1">
              <w:rPr>
                <w:rFonts w:asciiTheme="minorHAnsi" w:hAnsiTheme="minorHAnsi" w:cstheme="minorHAnsi"/>
                <w:sz w:val="28"/>
                <w:szCs w:val="28"/>
              </w:rPr>
              <w:t>____</w:t>
            </w:r>
            <w:r>
              <w:rPr>
                <w:rFonts w:asciiTheme="minorHAnsi" w:hAnsiTheme="minorHAnsi" w:cstheme="minorHAnsi"/>
                <w:sz w:val="28"/>
                <w:szCs w:val="28"/>
              </w:rPr>
              <w:t>»</w:t>
            </w:r>
            <w:r w:rsidR="00625A76" w:rsidRPr="002A0AF1">
              <w:rPr>
                <w:rFonts w:asciiTheme="minorHAnsi" w:hAnsiTheme="minorHAnsi" w:cstheme="minorHAnsi"/>
                <w:sz w:val="28"/>
                <w:szCs w:val="28"/>
              </w:rPr>
              <w:t xml:space="preserve"> _________________ 20 ___ года</w:t>
            </w:r>
          </w:p>
        </w:tc>
      </w:tr>
    </w:tbl>
    <w:p w14:paraId="26E06CB7" w14:textId="77777777" w:rsidR="00625A76" w:rsidRPr="002A0AF1" w:rsidRDefault="00625A76" w:rsidP="00625A76">
      <w:pPr>
        <w:spacing w:after="0" w:line="240" w:lineRule="auto"/>
        <w:rPr>
          <w:rFonts w:asciiTheme="minorHAnsi" w:hAnsiTheme="minorHAnsi" w:cstheme="minorHAnsi"/>
          <w:sz w:val="28"/>
          <w:szCs w:val="28"/>
        </w:rPr>
      </w:pPr>
    </w:p>
    <w:p w14:paraId="26E06CB8" w14:textId="77777777" w:rsidR="00625A76" w:rsidRDefault="00625A76" w:rsidP="00625A76">
      <w:pPr>
        <w:spacing w:after="0" w:line="240" w:lineRule="auto"/>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br w:type="page"/>
      </w:r>
    </w:p>
    <w:p w14:paraId="26E06CF3" w14:textId="77777777" w:rsidR="00625A76" w:rsidRPr="002A0AF1" w:rsidRDefault="00625A76" w:rsidP="00625A76">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6</w:t>
      </w:r>
      <w:r w:rsidRPr="002A0AF1">
        <w:rPr>
          <w:rFonts w:ascii="Times New Roman" w:eastAsiaTheme="minorHAnsi" w:hAnsi="Times New Roman" w:cstheme="minorBidi"/>
          <w:spacing w:val="-2"/>
          <w:sz w:val="28"/>
          <w:szCs w:val="28"/>
          <w:vertAlign w:val="superscript"/>
        </w:rPr>
        <w:footnoteReference w:id="128"/>
      </w:r>
      <w:r w:rsidRPr="002A0AF1">
        <w:rPr>
          <w:rFonts w:ascii="Times New Roman" w:eastAsiaTheme="minorHAnsi" w:hAnsi="Times New Roman" w:cstheme="minorBidi"/>
          <w:spacing w:val="-2"/>
          <w:sz w:val="28"/>
          <w:szCs w:val="28"/>
        </w:rPr>
        <w:br/>
        <w:t xml:space="preserve">к государственному (муниципальному)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29"/>
      </w:r>
    </w:p>
    <w:p w14:paraId="26E06CF4" w14:textId="77777777" w:rsidR="00625A76" w:rsidRPr="002A0AF1" w:rsidRDefault="00625A76" w:rsidP="00625A76">
      <w:pPr>
        <w:spacing w:after="0" w:line="240" w:lineRule="auto"/>
        <w:rPr>
          <w:rFonts w:asciiTheme="minorHAnsi" w:hAnsiTheme="minorHAnsi" w:cstheme="minorHAnsi"/>
          <w:sz w:val="28"/>
          <w:szCs w:val="28"/>
          <w:lang w:eastAsia="ru-RU"/>
        </w:rPr>
      </w:pPr>
    </w:p>
    <w:p w14:paraId="26E06CF6" w14:textId="0650F5FB" w:rsidR="00625A76" w:rsidRPr="002A0AF1" w:rsidRDefault="00C80114" w:rsidP="00625A76">
      <w:pPr>
        <w:spacing w:after="0" w:line="240" w:lineRule="auto"/>
        <w:jc w:val="center"/>
        <w:rPr>
          <w:rFonts w:asciiTheme="minorHAnsi" w:eastAsia="Times New Roman" w:hAnsiTheme="minorHAnsi" w:cstheme="minorHAnsi"/>
          <w:b/>
          <w:caps/>
          <w:sz w:val="28"/>
          <w:szCs w:val="28"/>
          <w:lang w:eastAsia="ru-RU"/>
        </w:rPr>
      </w:pPr>
      <w:r>
        <w:rPr>
          <w:rFonts w:asciiTheme="minorHAnsi" w:hAnsiTheme="minorHAnsi" w:cstheme="minorHAnsi"/>
          <w:b/>
          <w:sz w:val="28"/>
          <w:szCs w:val="28"/>
        </w:rPr>
        <w:t>График оплаты работ</w:t>
      </w:r>
      <w:r w:rsidR="00625A76" w:rsidRPr="002A0AF1">
        <w:rPr>
          <w:rFonts w:asciiTheme="minorHAnsi" w:eastAsia="Times New Roman" w:hAnsiTheme="minorHAnsi" w:cstheme="minorHAnsi"/>
          <w:b/>
          <w:caps/>
          <w:sz w:val="28"/>
          <w:szCs w:val="28"/>
          <w:vertAlign w:val="superscript"/>
          <w:lang w:eastAsia="ru-RU"/>
        </w:rPr>
        <w:footnoteReference w:id="130"/>
      </w:r>
    </w:p>
    <w:p w14:paraId="26E06CF7" w14:textId="77777777" w:rsidR="00625A76" w:rsidRPr="002A0AF1" w:rsidRDefault="00625A76" w:rsidP="00625A76">
      <w:pPr>
        <w:spacing w:after="0" w:line="240" w:lineRule="auto"/>
        <w:jc w:val="center"/>
        <w:rPr>
          <w:rFonts w:asciiTheme="minorHAnsi" w:eastAsia="Times New Roman" w:hAnsiTheme="minorHAnsi" w:cstheme="minorHAnsi"/>
          <w:b/>
          <w:sz w:val="28"/>
          <w:szCs w:val="28"/>
          <w:u w:val="single"/>
          <w:lang w:eastAsia="ru-RU"/>
        </w:rPr>
      </w:pPr>
    </w:p>
    <w:tbl>
      <w:tblPr>
        <w:tblW w:w="1006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604"/>
        <w:gridCol w:w="1358"/>
        <w:gridCol w:w="1477"/>
        <w:gridCol w:w="2126"/>
      </w:tblGrid>
      <w:tr w:rsidR="00F61DC4" w:rsidRPr="002A0AF1" w14:paraId="26E06CFE" w14:textId="77777777" w:rsidTr="00F61DC4">
        <w:tc>
          <w:tcPr>
            <w:tcW w:w="2496" w:type="dxa"/>
            <w:tcBorders>
              <w:top w:val="single" w:sz="4" w:space="0" w:color="auto"/>
              <w:left w:val="single" w:sz="4" w:space="0" w:color="auto"/>
              <w:bottom w:val="single" w:sz="4" w:space="0" w:color="auto"/>
              <w:right w:val="single" w:sz="4" w:space="0" w:color="auto"/>
            </w:tcBorders>
            <w:hideMark/>
          </w:tcPr>
          <w:p w14:paraId="26E06CF8" w14:textId="77777777" w:rsidR="00F61DC4" w:rsidRPr="002A0AF1" w:rsidRDefault="00F61DC4" w:rsidP="00625A76">
            <w:pPr>
              <w:spacing w:after="0" w:line="240" w:lineRule="auto"/>
              <w:jc w:val="center"/>
              <w:rPr>
                <w:rFonts w:asciiTheme="minorHAnsi" w:hAnsiTheme="minorHAnsi" w:cstheme="minorHAnsi"/>
                <w:sz w:val="28"/>
                <w:szCs w:val="28"/>
              </w:rPr>
            </w:pPr>
            <w:r w:rsidRPr="002A0AF1">
              <w:rPr>
                <w:rFonts w:asciiTheme="minorHAnsi" w:hAnsiTheme="minorHAnsi" w:cstheme="minorHAnsi"/>
                <w:sz w:val="28"/>
                <w:szCs w:val="28"/>
              </w:rPr>
              <w:t>№</w:t>
            </w:r>
          </w:p>
          <w:p w14:paraId="26E06CF9" w14:textId="48E8C7F8" w:rsidR="00F61DC4" w:rsidRPr="002A0AF1" w:rsidRDefault="00541733" w:rsidP="00B237C8">
            <w:pPr>
              <w:spacing w:after="0" w:line="240" w:lineRule="auto"/>
              <w:jc w:val="center"/>
              <w:rPr>
                <w:rFonts w:asciiTheme="minorHAnsi" w:eastAsia="Times New Roman" w:hAnsiTheme="minorHAnsi" w:cstheme="minorHAnsi"/>
                <w:sz w:val="28"/>
                <w:szCs w:val="28"/>
              </w:rPr>
            </w:pPr>
            <w:r>
              <w:rPr>
                <w:rFonts w:asciiTheme="minorHAnsi" w:hAnsiTheme="minorHAnsi" w:cstheme="minorHAnsi"/>
                <w:sz w:val="28"/>
                <w:szCs w:val="28"/>
              </w:rPr>
              <w:t xml:space="preserve">Этапа </w:t>
            </w:r>
            <w:r w:rsidR="00B237C8">
              <w:rPr>
                <w:rFonts w:asciiTheme="minorHAnsi" w:hAnsiTheme="minorHAnsi" w:cstheme="minorHAnsi"/>
                <w:sz w:val="28"/>
                <w:szCs w:val="28"/>
              </w:rPr>
              <w:t>Р</w:t>
            </w:r>
            <w:r w:rsidR="00F61DC4">
              <w:rPr>
                <w:rFonts w:asciiTheme="minorHAnsi" w:hAnsiTheme="minorHAnsi" w:cstheme="minorHAnsi"/>
                <w:sz w:val="28"/>
                <w:szCs w:val="28"/>
              </w:rPr>
              <w:t>абот</w:t>
            </w:r>
          </w:p>
        </w:tc>
        <w:tc>
          <w:tcPr>
            <w:tcW w:w="2604" w:type="dxa"/>
            <w:tcBorders>
              <w:top w:val="single" w:sz="4" w:space="0" w:color="auto"/>
              <w:left w:val="single" w:sz="4" w:space="0" w:color="auto"/>
              <w:bottom w:val="single" w:sz="4" w:space="0" w:color="auto"/>
              <w:right w:val="single" w:sz="4" w:space="0" w:color="auto"/>
            </w:tcBorders>
            <w:hideMark/>
          </w:tcPr>
          <w:p w14:paraId="26E06CFA" w14:textId="454B04C6" w:rsidR="00F61DC4" w:rsidRPr="002A0AF1" w:rsidRDefault="00F61DC4" w:rsidP="00B237C8">
            <w:pPr>
              <w:spacing w:after="0" w:line="240" w:lineRule="auto"/>
              <w:jc w:val="center"/>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 xml:space="preserve">Наименование </w:t>
            </w:r>
            <w:r w:rsidR="00B237C8">
              <w:rPr>
                <w:rFonts w:asciiTheme="minorHAnsi" w:eastAsia="Times New Roman" w:hAnsiTheme="minorHAnsi" w:cstheme="minorHAnsi"/>
                <w:sz w:val="28"/>
                <w:szCs w:val="28"/>
              </w:rPr>
              <w:t>Ра</w:t>
            </w:r>
            <w:r w:rsidRPr="002A0AF1">
              <w:rPr>
                <w:rFonts w:asciiTheme="minorHAnsi" w:eastAsia="Times New Roman" w:hAnsiTheme="minorHAnsi" w:cstheme="minorHAnsi"/>
                <w:sz w:val="28"/>
                <w:szCs w:val="28"/>
              </w:rPr>
              <w:t>бот/</w:t>
            </w:r>
            <w:r w:rsidR="00541733">
              <w:rPr>
                <w:rFonts w:asciiTheme="minorHAnsi" w:hAnsiTheme="minorHAnsi" w:cstheme="minorHAnsi"/>
                <w:sz w:val="28"/>
                <w:szCs w:val="28"/>
              </w:rPr>
              <w:t xml:space="preserve"> Этапа </w:t>
            </w:r>
            <w:r w:rsidR="00B237C8">
              <w:rPr>
                <w:rFonts w:asciiTheme="minorHAnsi" w:eastAsia="Times New Roman" w:hAnsiTheme="minorHAnsi" w:cstheme="minorHAnsi"/>
                <w:sz w:val="28"/>
                <w:szCs w:val="28"/>
              </w:rPr>
              <w:t>Р</w:t>
            </w:r>
            <w:r>
              <w:rPr>
                <w:rFonts w:asciiTheme="minorHAnsi" w:eastAsia="Times New Roman" w:hAnsiTheme="minorHAnsi" w:cstheme="minorHAnsi"/>
                <w:sz w:val="28"/>
                <w:szCs w:val="28"/>
              </w:rPr>
              <w:t>абот</w:t>
            </w:r>
            <w:r w:rsidRPr="002A0AF1">
              <w:rPr>
                <w:rFonts w:asciiTheme="minorHAnsi" w:eastAsia="Times New Roman" w:hAnsiTheme="minorHAnsi" w:cstheme="minorHAnsi"/>
                <w:sz w:val="28"/>
                <w:szCs w:val="28"/>
              </w:rPr>
              <w:t xml:space="preserve"> </w:t>
            </w:r>
          </w:p>
        </w:tc>
        <w:tc>
          <w:tcPr>
            <w:tcW w:w="2835" w:type="dxa"/>
            <w:gridSpan w:val="2"/>
            <w:tcBorders>
              <w:top w:val="single" w:sz="4" w:space="0" w:color="auto"/>
              <w:left w:val="single" w:sz="4" w:space="0" w:color="auto"/>
              <w:bottom w:val="single" w:sz="4" w:space="0" w:color="auto"/>
              <w:right w:val="single" w:sz="4" w:space="0" w:color="auto"/>
            </w:tcBorders>
            <w:hideMark/>
          </w:tcPr>
          <w:p w14:paraId="26E06CFB" w14:textId="1ACBC183" w:rsidR="00F61DC4" w:rsidRPr="002A0AF1" w:rsidRDefault="00F61DC4" w:rsidP="00B237C8">
            <w:pPr>
              <w:spacing w:after="0" w:line="240" w:lineRule="auto"/>
              <w:jc w:val="center"/>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 xml:space="preserve">Общая стоимость </w:t>
            </w:r>
            <w:r w:rsidR="00B237C8">
              <w:rPr>
                <w:rFonts w:asciiTheme="minorHAnsi" w:eastAsia="Times New Roman" w:hAnsiTheme="minorHAnsi" w:cstheme="minorHAnsi"/>
                <w:sz w:val="28"/>
                <w:szCs w:val="28"/>
              </w:rPr>
              <w:t>Р</w:t>
            </w:r>
            <w:r w:rsidRPr="002A0AF1">
              <w:rPr>
                <w:rFonts w:asciiTheme="minorHAnsi" w:eastAsia="Times New Roman" w:hAnsiTheme="minorHAnsi" w:cstheme="minorHAnsi"/>
                <w:sz w:val="28"/>
                <w:szCs w:val="28"/>
              </w:rPr>
              <w:t>абот/</w:t>
            </w:r>
            <w:r>
              <w:rPr>
                <w:rFonts w:asciiTheme="minorHAnsi" w:eastAsia="Times New Roman" w:hAnsiTheme="minorHAnsi" w:cstheme="minorHAnsi"/>
                <w:sz w:val="28"/>
                <w:szCs w:val="28"/>
              </w:rPr>
              <w:t xml:space="preserve"> </w:t>
            </w:r>
            <w:r w:rsidR="00541733">
              <w:rPr>
                <w:rFonts w:asciiTheme="minorHAnsi" w:hAnsiTheme="minorHAnsi" w:cstheme="minorHAnsi"/>
                <w:sz w:val="28"/>
                <w:szCs w:val="28"/>
              </w:rPr>
              <w:t>Этапа Работ</w:t>
            </w:r>
            <w:r w:rsidRPr="002A0AF1">
              <w:rPr>
                <w:rFonts w:asciiTheme="minorHAnsi" w:eastAsia="Times New Roman" w:hAnsiTheme="minorHAnsi" w:cstheme="minorHAnsi"/>
                <w:sz w:val="28"/>
                <w:szCs w:val="28"/>
              </w:rPr>
              <w:t xml:space="preserve"> в рублях</w:t>
            </w:r>
          </w:p>
        </w:tc>
        <w:tc>
          <w:tcPr>
            <w:tcW w:w="2126" w:type="dxa"/>
            <w:tcBorders>
              <w:top w:val="single" w:sz="4" w:space="0" w:color="auto"/>
              <w:left w:val="single" w:sz="4" w:space="0" w:color="auto"/>
              <w:bottom w:val="single" w:sz="4" w:space="0" w:color="auto"/>
              <w:right w:val="single" w:sz="4" w:space="0" w:color="auto"/>
            </w:tcBorders>
            <w:hideMark/>
          </w:tcPr>
          <w:p w14:paraId="26E06CFC"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Размер выплат за период</w:t>
            </w:r>
          </w:p>
          <w:p w14:paraId="26E06CFD"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r w:rsidRPr="002A0AF1">
              <w:rPr>
                <w:rFonts w:asciiTheme="minorHAnsi" w:eastAsia="Times New Roman" w:hAnsiTheme="minorHAnsi" w:cstheme="minorHAnsi"/>
                <w:sz w:val="28"/>
                <w:szCs w:val="28"/>
              </w:rPr>
              <w:t>(месяц, год)</w:t>
            </w:r>
          </w:p>
        </w:tc>
      </w:tr>
      <w:tr w:rsidR="00F61DC4" w:rsidRPr="002A0AF1" w14:paraId="26E06D03" w14:textId="77777777" w:rsidTr="00F61DC4">
        <w:tc>
          <w:tcPr>
            <w:tcW w:w="2496" w:type="dxa"/>
            <w:tcBorders>
              <w:top w:val="single" w:sz="4" w:space="0" w:color="auto"/>
              <w:left w:val="single" w:sz="4" w:space="0" w:color="auto"/>
              <w:bottom w:val="single" w:sz="4" w:space="0" w:color="auto"/>
              <w:right w:val="single" w:sz="4" w:space="0" w:color="auto"/>
            </w:tcBorders>
            <w:vAlign w:val="center"/>
          </w:tcPr>
          <w:p w14:paraId="26E06CFF" w14:textId="77777777" w:rsidR="00F61DC4" w:rsidRPr="002A0AF1" w:rsidRDefault="00F61DC4" w:rsidP="00625A76">
            <w:pPr>
              <w:spacing w:after="0" w:line="240" w:lineRule="auto"/>
              <w:contextualSpacing/>
              <w:rPr>
                <w:rFonts w:asciiTheme="minorHAnsi" w:eastAsia="Times New Roman" w:hAnsiTheme="minorHAnsi" w:cstheme="minorHAnsi"/>
                <w:sz w:val="28"/>
                <w:szCs w:val="28"/>
              </w:rPr>
            </w:pPr>
          </w:p>
        </w:tc>
        <w:tc>
          <w:tcPr>
            <w:tcW w:w="2604" w:type="dxa"/>
            <w:tcBorders>
              <w:top w:val="single" w:sz="4" w:space="0" w:color="auto"/>
              <w:left w:val="single" w:sz="4" w:space="0" w:color="auto"/>
              <w:bottom w:val="single" w:sz="4" w:space="0" w:color="auto"/>
              <w:right w:val="single" w:sz="4" w:space="0" w:color="auto"/>
            </w:tcBorders>
          </w:tcPr>
          <w:p w14:paraId="26E06D00"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26E06D01"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6E06D02"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r>
      <w:tr w:rsidR="00F61DC4" w:rsidRPr="002A0AF1" w14:paraId="26E06D08" w14:textId="77777777" w:rsidTr="00F61DC4">
        <w:tc>
          <w:tcPr>
            <w:tcW w:w="2496" w:type="dxa"/>
            <w:tcBorders>
              <w:top w:val="single" w:sz="4" w:space="0" w:color="auto"/>
              <w:left w:val="single" w:sz="4" w:space="0" w:color="auto"/>
              <w:bottom w:val="single" w:sz="4" w:space="0" w:color="auto"/>
              <w:right w:val="single" w:sz="4" w:space="0" w:color="auto"/>
            </w:tcBorders>
            <w:vAlign w:val="center"/>
          </w:tcPr>
          <w:p w14:paraId="26E06D04" w14:textId="77777777" w:rsidR="00F61DC4" w:rsidRPr="002A0AF1" w:rsidRDefault="00F61DC4" w:rsidP="00625A76">
            <w:pPr>
              <w:spacing w:after="0" w:line="240" w:lineRule="auto"/>
              <w:contextualSpacing/>
              <w:rPr>
                <w:rFonts w:asciiTheme="minorHAnsi" w:eastAsia="Times New Roman" w:hAnsiTheme="minorHAnsi" w:cstheme="minorHAnsi"/>
                <w:sz w:val="28"/>
                <w:szCs w:val="28"/>
              </w:rPr>
            </w:pPr>
          </w:p>
        </w:tc>
        <w:tc>
          <w:tcPr>
            <w:tcW w:w="2604" w:type="dxa"/>
            <w:tcBorders>
              <w:top w:val="single" w:sz="4" w:space="0" w:color="auto"/>
              <w:left w:val="single" w:sz="4" w:space="0" w:color="auto"/>
              <w:bottom w:val="single" w:sz="4" w:space="0" w:color="auto"/>
              <w:right w:val="single" w:sz="4" w:space="0" w:color="auto"/>
            </w:tcBorders>
          </w:tcPr>
          <w:p w14:paraId="26E06D05"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26E06D06"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6E06D07"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r>
      <w:tr w:rsidR="00F61DC4" w:rsidRPr="002A0AF1" w14:paraId="26E06D0D" w14:textId="77777777" w:rsidTr="00F61DC4">
        <w:tc>
          <w:tcPr>
            <w:tcW w:w="2496" w:type="dxa"/>
            <w:tcBorders>
              <w:top w:val="single" w:sz="4" w:space="0" w:color="auto"/>
              <w:left w:val="single" w:sz="4" w:space="0" w:color="auto"/>
              <w:bottom w:val="single" w:sz="4" w:space="0" w:color="auto"/>
              <w:right w:val="single" w:sz="4" w:space="0" w:color="auto"/>
            </w:tcBorders>
            <w:vAlign w:val="center"/>
          </w:tcPr>
          <w:p w14:paraId="26E06D09"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604" w:type="dxa"/>
            <w:tcBorders>
              <w:top w:val="single" w:sz="4" w:space="0" w:color="auto"/>
              <w:left w:val="single" w:sz="4" w:space="0" w:color="auto"/>
              <w:bottom w:val="single" w:sz="4" w:space="0" w:color="auto"/>
              <w:right w:val="single" w:sz="4" w:space="0" w:color="auto"/>
            </w:tcBorders>
          </w:tcPr>
          <w:p w14:paraId="26E06D0A"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14:paraId="26E06D0B"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c>
          <w:tcPr>
            <w:tcW w:w="2126" w:type="dxa"/>
            <w:tcBorders>
              <w:top w:val="single" w:sz="4" w:space="0" w:color="auto"/>
              <w:left w:val="single" w:sz="4" w:space="0" w:color="auto"/>
              <w:bottom w:val="single" w:sz="4" w:space="0" w:color="auto"/>
              <w:right w:val="single" w:sz="4" w:space="0" w:color="auto"/>
            </w:tcBorders>
          </w:tcPr>
          <w:p w14:paraId="26E06D0C" w14:textId="77777777" w:rsidR="00F61DC4" w:rsidRPr="002A0AF1" w:rsidRDefault="00F61DC4" w:rsidP="00625A76">
            <w:pPr>
              <w:spacing w:after="0" w:line="240" w:lineRule="auto"/>
              <w:jc w:val="center"/>
              <w:rPr>
                <w:rFonts w:asciiTheme="minorHAnsi" w:eastAsia="Times New Roman" w:hAnsiTheme="minorHAnsi" w:cstheme="minorHAnsi"/>
                <w:sz w:val="28"/>
                <w:szCs w:val="28"/>
              </w:rPr>
            </w:pPr>
          </w:p>
        </w:tc>
      </w:tr>
      <w:tr w:rsidR="00F61DC4" w:rsidRPr="002A0AF1" w14:paraId="26E06D11" w14:textId="77777777" w:rsidTr="00F61DC4">
        <w:trPr>
          <w:gridAfter w:val="2"/>
          <w:wAfter w:w="3603" w:type="dxa"/>
          <w:trHeight w:val="789"/>
        </w:trPr>
        <w:tc>
          <w:tcPr>
            <w:tcW w:w="6458" w:type="dxa"/>
            <w:gridSpan w:val="3"/>
            <w:tcBorders>
              <w:top w:val="nil"/>
              <w:left w:val="nil"/>
              <w:bottom w:val="nil"/>
              <w:right w:val="nil"/>
            </w:tcBorders>
            <w:hideMark/>
          </w:tcPr>
          <w:p w14:paraId="26E06D0E" w14:textId="77777777" w:rsidR="00F61DC4" w:rsidRPr="002A0AF1" w:rsidRDefault="00F61DC4" w:rsidP="00625A76">
            <w:pPr>
              <w:spacing w:after="0" w:line="240" w:lineRule="auto"/>
              <w:jc w:val="both"/>
              <w:rPr>
                <w:rFonts w:asciiTheme="minorHAnsi" w:hAnsiTheme="minorHAnsi" w:cstheme="minorHAnsi"/>
                <w:sz w:val="28"/>
                <w:szCs w:val="28"/>
              </w:rPr>
            </w:pPr>
          </w:p>
          <w:p w14:paraId="26E06D0F"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Генподрядчик:</w:t>
            </w:r>
          </w:p>
          <w:p w14:paraId="26E06D10"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w:t>
            </w:r>
          </w:p>
        </w:tc>
      </w:tr>
      <w:tr w:rsidR="00F61DC4" w:rsidRPr="002A0AF1" w14:paraId="26E06D13" w14:textId="77777777" w:rsidTr="00F61DC4">
        <w:trPr>
          <w:gridAfter w:val="2"/>
          <w:wAfter w:w="3603" w:type="dxa"/>
          <w:trHeight w:val="394"/>
        </w:trPr>
        <w:tc>
          <w:tcPr>
            <w:tcW w:w="6458" w:type="dxa"/>
            <w:gridSpan w:val="3"/>
            <w:tcBorders>
              <w:top w:val="nil"/>
              <w:left w:val="nil"/>
              <w:bottom w:val="nil"/>
              <w:right w:val="nil"/>
            </w:tcBorders>
          </w:tcPr>
          <w:p w14:paraId="26E06D12" w14:textId="77777777" w:rsidR="00F61DC4" w:rsidRPr="002A0AF1" w:rsidRDefault="00F61DC4" w:rsidP="00625A76">
            <w:pPr>
              <w:spacing w:after="0" w:line="240" w:lineRule="auto"/>
              <w:jc w:val="both"/>
              <w:rPr>
                <w:rFonts w:asciiTheme="minorHAnsi" w:hAnsiTheme="minorHAnsi" w:cstheme="minorHAnsi"/>
                <w:sz w:val="28"/>
                <w:szCs w:val="28"/>
              </w:rPr>
            </w:pPr>
          </w:p>
        </w:tc>
      </w:tr>
      <w:tr w:rsidR="00F61DC4" w:rsidRPr="002A0AF1" w14:paraId="26E06D15" w14:textId="77777777" w:rsidTr="00F61DC4">
        <w:trPr>
          <w:gridAfter w:val="2"/>
          <w:wAfter w:w="3603" w:type="dxa"/>
          <w:trHeight w:val="404"/>
        </w:trPr>
        <w:tc>
          <w:tcPr>
            <w:tcW w:w="6458" w:type="dxa"/>
            <w:gridSpan w:val="3"/>
            <w:tcBorders>
              <w:top w:val="nil"/>
              <w:left w:val="nil"/>
              <w:bottom w:val="nil"/>
              <w:right w:val="nil"/>
            </w:tcBorders>
            <w:hideMark/>
          </w:tcPr>
          <w:p w14:paraId="26E06D14" w14:textId="77777777" w:rsidR="00F61DC4" w:rsidRPr="002A0AF1" w:rsidRDefault="00F61DC4" w:rsidP="00625A76">
            <w:pPr>
              <w:spacing w:after="0" w:line="240" w:lineRule="auto"/>
              <w:jc w:val="both"/>
              <w:rPr>
                <w:rFonts w:asciiTheme="minorHAnsi" w:hAnsiTheme="minorHAnsi" w:cstheme="minorHAnsi"/>
                <w:b/>
                <w:sz w:val="28"/>
                <w:szCs w:val="28"/>
              </w:rPr>
            </w:pPr>
            <w:r w:rsidRPr="002A0AF1">
              <w:rPr>
                <w:rFonts w:asciiTheme="minorHAnsi" w:hAnsiTheme="minorHAnsi" w:cstheme="minorHAnsi"/>
                <w:b/>
                <w:sz w:val="28"/>
                <w:szCs w:val="28"/>
              </w:rPr>
              <w:t>Заказчик</w:t>
            </w:r>
          </w:p>
        </w:tc>
      </w:tr>
      <w:tr w:rsidR="00F61DC4" w:rsidRPr="002A0AF1" w14:paraId="26E06D17" w14:textId="77777777" w:rsidTr="00F61DC4">
        <w:trPr>
          <w:gridAfter w:val="2"/>
          <w:wAfter w:w="3603" w:type="dxa"/>
          <w:trHeight w:val="394"/>
        </w:trPr>
        <w:tc>
          <w:tcPr>
            <w:tcW w:w="6458" w:type="dxa"/>
            <w:gridSpan w:val="3"/>
            <w:tcBorders>
              <w:top w:val="nil"/>
              <w:left w:val="nil"/>
              <w:bottom w:val="nil"/>
              <w:right w:val="nil"/>
            </w:tcBorders>
            <w:hideMark/>
          </w:tcPr>
          <w:p w14:paraId="26E06D16"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w:t>
            </w:r>
          </w:p>
        </w:tc>
      </w:tr>
      <w:tr w:rsidR="00F61DC4" w:rsidRPr="002A0AF1" w14:paraId="26E06D19" w14:textId="77777777" w:rsidTr="00F61DC4">
        <w:trPr>
          <w:gridAfter w:val="2"/>
          <w:wAfter w:w="3603" w:type="dxa"/>
          <w:trHeight w:val="394"/>
        </w:trPr>
        <w:tc>
          <w:tcPr>
            <w:tcW w:w="6458" w:type="dxa"/>
            <w:gridSpan w:val="3"/>
            <w:tcBorders>
              <w:top w:val="nil"/>
              <w:left w:val="nil"/>
              <w:bottom w:val="nil"/>
              <w:right w:val="nil"/>
            </w:tcBorders>
            <w:hideMark/>
          </w:tcPr>
          <w:p w14:paraId="26E06D18"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ИНН _______________</w:t>
            </w:r>
          </w:p>
        </w:tc>
      </w:tr>
      <w:tr w:rsidR="00F61DC4" w:rsidRPr="002A0AF1" w14:paraId="26E06D1B" w14:textId="77777777" w:rsidTr="00F61DC4">
        <w:trPr>
          <w:gridAfter w:val="2"/>
          <w:wAfter w:w="3603" w:type="dxa"/>
          <w:trHeight w:val="394"/>
        </w:trPr>
        <w:tc>
          <w:tcPr>
            <w:tcW w:w="6458" w:type="dxa"/>
            <w:gridSpan w:val="3"/>
            <w:tcBorders>
              <w:top w:val="nil"/>
              <w:left w:val="nil"/>
              <w:bottom w:val="nil"/>
              <w:right w:val="nil"/>
            </w:tcBorders>
            <w:hideMark/>
          </w:tcPr>
          <w:p w14:paraId="26E06D1A"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КПП _______________</w:t>
            </w:r>
          </w:p>
        </w:tc>
      </w:tr>
      <w:tr w:rsidR="00F61DC4" w:rsidRPr="002A0AF1" w14:paraId="26E06D1E" w14:textId="77777777" w:rsidTr="00F61DC4">
        <w:trPr>
          <w:gridAfter w:val="2"/>
          <w:wAfter w:w="3603" w:type="dxa"/>
          <w:trHeight w:val="789"/>
        </w:trPr>
        <w:tc>
          <w:tcPr>
            <w:tcW w:w="6458" w:type="dxa"/>
            <w:gridSpan w:val="3"/>
            <w:tcBorders>
              <w:top w:val="nil"/>
              <w:left w:val="nil"/>
              <w:bottom w:val="nil"/>
              <w:right w:val="nil"/>
            </w:tcBorders>
            <w:hideMark/>
          </w:tcPr>
          <w:p w14:paraId="26E06D1C"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w:t>
            </w:r>
          </w:p>
          <w:p w14:paraId="26E06D1D"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(должность представителя)</w:t>
            </w:r>
          </w:p>
        </w:tc>
      </w:tr>
      <w:tr w:rsidR="00F61DC4" w:rsidRPr="002A0AF1" w14:paraId="26E06D21" w14:textId="77777777" w:rsidTr="00F61DC4">
        <w:trPr>
          <w:gridAfter w:val="2"/>
          <w:wAfter w:w="3603" w:type="dxa"/>
          <w:trHeight w:val="799"/>
        </w:trPr>
        <w:tc>
          <w:tcPr>
            <w:tcW w:w="6458" w:type="dxa"/>
            <w:gridSpan w:val="3"/>
            <w:tcBorders>
              <w:top w:val="nil"/>
              <w:left w:val="nil"/>
              <w:bottom w:val="nil"/>
              <w:right w:val="nil"/>
            </w:tcBorders>
            <w:hideMark/>
          </w:tcPr>
          <w:p w14:paraId="26E06D1F"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__________________________________</w:t>
            </w:r>
          </w:p>
          <w:p w14:paraId="26E06D20" w14:textId="77777777" w:rsidR="00F61DC4" w:rsidRPr="002A0AF1" w:rsidRDefault="00F61DC4"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(подпись, фамилия и инициалы представителя)</w:t>
            </w:r>
          </w:p>
        </w:tc>
      </w:tr>
      <w:tr w:rsidR="00F61DC4" w:rsidRPr="002A0AF1" w14:paraId="26E06D23" w14:textId="77777777" w:rsidTr="00F61DC4">
        <w:trPr>
          <w:gridAfter w:val="2"/>
          <w:wAfter w:w="3603" w:type="dxa"/>
          <w:trHeight w:val="394"/>
        </w:trPr>
        <w:tc>
          <w:tcPr>
            <w:tcW w:w="6458" w:type="dxa"/>
            <w:gridSpan w:val="3"/>
            <w:tcBorders>
              <w:top w:val="nil"/>
              <w:left w:val="nil"/>
              <w:bottom w:val="nil"/>
              <w:right w:val="nil"/>
            </w:tcBorders>
            <w:hideMark/>
          </w:tcPr>
          <w:p w14:paraId="26E06D22" w14:textId="60A31D33" w:rsidR="00F61DC4" w:rsidRPr="002A0AF1" w:rsidRDefault="00A30FE9" w:rsidP="00625A76">
            <w:pPr>
              <w:spacing w:after="0" w:line="240" w:lineRule="auto"/>
              <w:jc w:val="both"/>
              <w:rPr>
                <w:rFonts w:asciiTheme="minorHAnsi" w:hAnsiTheme="minorHAnsi" w:cstheme="minorHAnsi"/>
                <w:sz w:val="28"/>
                <w:szCs w:val="28"/>
              </w:rPr>
            </w:pPr>
            <w:r>
              <w:rPr>
                <w:rFonts w:asciiTheme="minorHAnsi" w:hAnsiTheme="minorHAnsi" w:cstheme="minorHAnsi"/>
                <w:sz w:val="28"/>
                <w:szCs w:val="28"/>
              </w:rPr>
              <w:t>«</w:t>
            </w:r>
            <w:r w:rsidR="00F61DC4" w:rsidRPr="002A0AF1">
              <w:rPr>
                <w:rFonts w:asciiTheme="minorHAnsi" w:hAnsiTheme="minorHAnsi" w:cstheme="minorHAnsi"/>
                <w:sz w:val="28"/>
                <w:szCs w:val="28"/>
              </w:rPr>
              <w:t>____</w:t>
            </w:r>
            <w:r>
              <w:rPr>
                <w:rFonts w:asciiTheme="minorHAnsi" w:hAnsiTheme="minorHAnsi" w:cstheme="minorHAnsi"/>
                <w:sz w:val="28"/>
                <w:szCs w:val="28"/>
              </w:rPr>
              <w:t>»</w:t>
            </w:r>
            <w:r w:rsidR="00F61DC4" w:rsidRPr="002A0AF1">
              <w:rPr>
                <w:rFonts w:asciiTheme="minorHAnsi" w:hAnsiTheme="minorHAnsi" w:cstheme="minorHAnsi"/>
                <w:sz w:val="28"/>
                <w:szCs w:val="28"/>
              </w:rPr>
              <w:t xml:space="preserve"> _________________ 20 ___ года</w:t>
            </w:r>
          </w:p>
        </w:tc>
      </w:tr>
    </w:tbl>
    <w:p w14:paraId="26E06D24" w14:textId="77777777" w:rsidR="00625A76" w:rsidRPr="002A0AF1" w:rsidRDefault="00625A76" w:rsidP="00625A76">
      <w:pPr>
        <w:spacing w:after="0" w:line="240" w:lineRule="auto"/>
        <w:rPr>
          <w:rFonts w:asciiTheme="minorHAnsi" w:hAnsiTheme="minorHAnsi" w:cstheme="minorHAnsi"/>
          <w:sz w:val="28"/>
          <w:szCs w:val="28"/>
          <w:lang w:eastAsia="ru-RU"/>
        </w:rPr>
      </w:pPr>
    </w:p>
    <w:p w14:paraId="26E06D25" w14:textId="77777777" w:rsidR="00625A76" w:rsidRPr="002A0AF1" w:rsidRDefault="00625A76" w:rsidP="00625A76">
      <w:pPr>
        <w:spacing w:after="0" w:line="240" w:lineRule="auto"/>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br w:type="page"/>
      </w:r>
    </w:p>
    <w:p w14:paraId="26E06D26" w14:textId="77777777" w:rsidR="00625A76" w:rsidRPr="002A0AF1" w:rsidRDefault="00625A76" w:rsidP="00625A76">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7</w:t>
      </w:r>
      <w:r w:rsidRPr="002A0AF1">
        <w:rPr>
          <w:rFonts w:ascii="Times New Roman" w:eastAsiaTheme="minorHAnsi" w:hAnsi="Times New Roman" w:cstheme="minorBidi"/>
          <w:spacing w:val="-2"/>
          <w:sz w:val="28"/>
          <w:szCs w:val="28"/>
          <w:vertAlign w:val="superscript"/>
        </w:rPr>
        <w:footnoteReference w:id="131"/>
      </w:r>
      <w:r w:rsidRPr="002A0AF1">
        <w:rPr>
          <w:rFonts w:ascii="Times New Roman" w:eastAsiaTheme="minorHAnsi" w:hAnsi="Times New Roman" w:cstheme="minorBidi"/>
          <w:spacing w:val="-2"/>
          <w:sz w:val="28"/>
          <w:szCs w:val="28"/>
        </w:rPr>
        <w:br/>
        <w:t xml:space="preserve">к государственному (муниципальному)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32"/>
      </w:r>
    </w:p>
    <w:p w14:paraId="26E06D27" w14:textId="77777777" w:rsidR="00625A76" w:rsidRPr="002A0AF1" w:rsidRDefault="00625A76" w:rsidP="00625A76">
      <w:pPr>
        <w:spacing w:after="0" w:line="240" w:lineRule="auto"/>
        <w:jc w:val="right"/>
        <w:rPr>
          <w:rFonts w:asciiTheme="minorHAnsi" w:hAnsiTheme="minorHAnsi" w:cstheme="minorHAnsi"/>
          <w:sz w:val="28"/>
          <w:szCs w:val="28"/>
          <w:lang w:eastAsia="ru-RU"/>
        </w:rPr>
      </w:pPr>
    </w:p>
    <w:p w14:paraId="26E06D28" w14:textId="77D5E80C" w:rsidR="00625A76" w:rsidRPr="002A0AF1" w:rsidRDefault="00625A76" w:rsidP="00625A76">
      <w:pPr>
        <w:spacing w:after="0" w:line="240" w:lineRule="auto"/>
        <w:jc w:val="center"/>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 xml:space="preserve">АКТ </w:t>
      </w:r>
      <w:r w:rsidR="00EF0542">
        <w:rPr>
          <w:rFonts w:asciiTheme="minorHAnsi" w:hAnsiTheme="minorHAnsi" w:cstheme="minorHAnsi"/>
          <w:b/>
          <w:sz w:val="28"/>
          <w:szCs w:val="28"/>
          <w:lang w:eastAsia="ru-RU"/>
        </w:rPr>
        <w:t>ВЫПОЛНЕННЫХ</w:t>
      </w:r>
      <w:r w:rsidRPr="002A0AF1">
        <w:rPr>
          <w:rFonts w:asciiTheme="minorHAnsi" w:hAnsiTheme="minorHAnsi" w:cstheme="minorHAnsi"/>
          <w:b/>
          <w:sz w:val="28"/>
          <w:szCs w:val="28"/>
          <w:lang w:eastAsia="ru-RU"/>
        </w:rPr>
        <w:t xml:space="preserve"> РАБОТ</w:t>
      </w:r>
    </w:p>
    <w:p w14:paraId="26E06D29" w14:textId="64991CB6" w:rsidR="00625A76" w:rsidRPr="002A0AF1" w:rsidRDefault="00A30FE9" w:rsidP="00625A76">
      <w:pPr>
        <w:tabs>
          <w:tab w:val="center" w:pos="4677"/>
          <w:tab w:val="right" w:pos="9355"/>
        </w:tabs>
        <w:spacing w:before="240" w:after="240" w:line="240" w:lineRule="auto"/>
        <w:jc w:val="center"/>
        <w:outlineLvl w:val="0"/>
        <w:rPr>
          <w:rFonts w:asciiTheme="minorHAnsi" w:hAnsiTheme="minorHAnsi" w:cstheme="minorHAnsi"/>
          <w:noProof/>
          <w:spacing w:val="-4"/>
          <w:sz w:val="28"/>
          <w:szCs w:val="28"/>
        </w:rPr>
      </w:pP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____</w:t>
      </w: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 xml:space="preserve">___________ 20__ </w:t>
      </w:r>
      <w:r w:rsidR="00625A76" w:rsidRPr="002A0AF1">
        <w:rPr>
          <w:rFonts w:asciiTheme="minorHAnsi" w:hAnsiTheme="minorHAnsi" w:cstheme="minorHAnsi"/>
          <w:noProof/>
          <w:sz w:val="28"/>
          <w:szCs w:val="28"/>
        </w:rPr>
        <w:t>года</w:t>
      </w:r>
      <w:r w:rsidR="00625A76" w:rsidRPr="002A0AF1">
        <w:rPr>
          <w:rFonts w:asciiTheme="minorHAnsi" w:hAnsiTheme="minorHAnsi" w:cstheme="minorHAnsi"/>
          <w:noProof/>
          <w:spacing w:val="-4"/>
          <w:sz w:val="28"/>
          <w:szCs w:val="28"/>
          <w:vertAlign w:val="superscript"/>
        </w:rPr>
        <w:footnoteReference w:id="133"/>
      </w:r>
      <w:r w:rsidR="00625A76" w:rsidRPr="002A0AF1">
        <w:rPr>
          <w:rFonts w:asciiTheme="minorHAnsi" w:hAnsiTheme="minorHAnsi" w:cstheme="minorHAnsi"/>
          <w:noProof/>
          <w:spacing w:val="-4"/>
          <w:sz w:val="28"/>
          <w:szCs w:val="28"/>
        </w:rPr>
        <w:t xml:space="preserve">                </w:t>
      </w:r>
      <w:r w:rsidR="00625A76" w:rsidRPr="002A0AF1">
        <w:rPr>
          <w:rFonts w:asciiTheme="minorHAnsi" w:hAnsiTheme="minorHAnsi" w:cstheme="minorHAnsi"/>
          <w:noProof/>
          <w:spacing w:val="-4"/>
          <w:sz w:val="28"/>
          <w:szCs w:val="28"/>
        </w:rPr>
        <w:tab/>
      </w:r>
      <w:r w:rsidR="00625A76" w:rsidRPr="002A0AF1">
        <w:rPr>
          <w:rFonts w:asciiTheme="minorHAnsi" w:hAnsiTheme="minorHAnsi" w:cstheme="minorHAnsi"/>
          <w:noProof/>
          <w:spacing w:val="-4"/>
          <w:sz w:val="28"/>
          <w:szCs w:val="28"/>
        </w:rPr>
        <w:tab/>
        <w:t xml:space="preserve">                             ___________</w:t>
      </w:r>
      <w:r w:rsidR="00625A76" w:rsidRPr="002A0AF1">
        <w:rPr>
          <w:rFonts w:asciiTheme="minorHAnsi" w:hAnsiTheme="minorHAnsi" w:cstheme="minorHAnsi"/>
          <w:noProof/>
          <w:spacing w:val="-4"/>
          <w:sz w:val="28"/>
          <w:szCs w:val="28"/>
          <w:vertAlign w:val="superscript"/>
        </w:rPr>
        <w:footnoteReference w:id="134"/>
      </w:r>
      <w:r w:rsidR="00625A76" w:rsidRPr="002A0AF1">
        <w:rPr>
          <w:rFonts w:asciiTheme="minorHAnsi" w:hAnsiTheme="minorHAnsi" w:cstheme="minorHAnsi"/>
          <w:noProof/>
          <w:spacing w:val="-4"/>
          <w:sz w:val="28"/>
          <w:szCs w:val="28"/>
        </w:rPr>
        <w:t xml:space="preserve"> </w:t>
      </w:r>
    </w:p>
    <w:p w14:paraId="40BB1F48" w14:textId="77777777" w:rsidR="00541733" w:rsidRPr="002A0AF1" w:rsidRDefault="00541733" w:rsidP="00541733">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 xml:space="preserve">В соответствии с условиями государственного контракта на строительство объекта капитального строительства гражданского назначения (далее – </w:t>
      </w:r>
      <w:r w:rsidRPr="002A0AF1">
        <w:rPr>
          <w:rFonts w:asciiTheme="minorHAnsi" w:hAnsiTheme="minorHAnsi" w:cstheme="minorHAnsi"/>
          <w:b/>
          <w:sz w:val="28"/>
          <w:szCs w:val="28"/>
        </w:rPr>
        <w:t>Контракт</w:t>
      </w:r>
      <w:r w:rsidRPr="002A0AF1">
        <w:rPr>
          <w:rFonts w:asciiTheme="minorHAnsi" w:hAnsiTheme="minorHAnsi" w:cstheme="minorHAnsi"/>
          <w:sz w:val="28"/>
          <w:szCs w:val="28"/>
        </w:rPr>
        <w:t>),</w:t>
      </w:r>
    </w:p>
    <w:p w14:paraId="65ABE5F2" w14:textId="0DE55A02" w:rsidR="00541733" w:rsidRPr="002A0AF1" w:rsidRDefault="00541733" w:rsidP="00541733">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w:t>
      </w:r>
      <w:r w:rsidRPr="002A0AF1">
        <w:rPr>
          <w:rFonts w:asciiTheme="minorHAnsi" w:hAnsiTheme="minorHAnsi" w:cstheme="minorHAnsi"/>
          <w:spacing w:val="-4"/>
          <w:sz w:val="28"/>
          <w:szCs w:val="28"/>
          <w:vertAlign w:val="superscript"/>
        </w:rPr>
        <w:footnoteReference w:id="135"/>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Заказчик</w:t>
      </w:r>
      <w:r w:rsidRPr="002A0AF1">
        <w:rPr>
          <w:rFonts w:asciiTheme="minorHAnsi" w:hAnsiTheme="minorHAnsi" w:cstheme="minorHAnsi"/>
          <w:spacing w:val="-4"/>
          <w:sz w:val="28"/>
          <w:szCs w:val="28"/>
        </w:rPr>
        <w:t>, действующий от имени ________________</w:t>
      </w:r>
      <w:r w:rsidRPr="002A0AF1">
        <w:rPr>
          <w:rFonts w:asciiTheme="minorHAnsi" w:hAnsiTheme="minorHAnsi" w:cstheme="minorHAnsi"/>
          <w:spacing w:val="-4"/>
          <w:sz w:val="28"/>
          <w:szCs w:val="28"/>
          <w:vertAlign w:val="superscript"/>
        </w:rPr>
        <w:footnoteReference w:id="136"/>
      </w:r>
      <w:r w:rsidRPr="002A0AF1">
        <w:rPr>
          <w:rFonts w:asciiTheme="minorHAnsi" w:hAnsiTheme="minorHAnsi" w:cstheme="minorHAnsi"/>
          <w:spacing w:val="-4"/>
          <w:sz w:val="28"/>
          <w:szCs w:val="28"/>
        </w:rPr>
        <w:t>, в лице _______________</w:t>
      </w:r>
      <w:r w:rsidRPr="002A0AF1">
        <w:rPr>
          <w:rFonts w:asciiTheme="minorHAnsi" w:hAnsiTheme="minorHAnsi" w:cstheme="minorHAnsi"/>
          <w:spacing w:val="-4"/>
          <w:sz w:val="28"/>
          <w:szCs w:val="28"/>
          <w:vertAlign w:val="superscript"/>
        </w:rPr>
        <w:footnoteReference w:id="137"/>
      </w:r>
      <w:r w:rsidRPr="002A0AF1">
        <w:rPr>
          <w:rFonts w:asciiTheme="minorHAnsi" w:hAnsiTheme="minorHAnsi" w:cstheme="minorHAnsi"/>
          <w:spacing w:val="-4"/>
          <w:sz w:val="28"/>
          <w:szCs w:val="28"/>
        </w:rPr>
        <w:t>, действующего на основании ___________</w:t>
      </w:r>
      <w:r w:rsidRPr="002A0AF1">
        <w:rPr>
          <w:rFonts w:asciiTheme="minorHAnsi" w:hAnsiTheme="minorHAnsi" w:cstheme="minorHAnsi"/>
          <w:spacing w:val="-4"/>
          <w:sz w:val="28"/>
          <w:szCs w:val="28"/>
          <w:vertAlign w:val="superscript"/>
        </w:rPr>
        <w:footnoteReference w:id="138"/>
      </w:r>
      <w:r w:rsidRPr="002A0AF1">
        <w:rPr>
          <w:rFonts w:asciiTheme="minorHAnsi" w:hAnsiTheme="minorHAnsi" w:cstheme="minorHAnsi"/>
          <w:spacing w:val="-4"/>
          <w:sz w:val="28"/>
          <w:szCs w:val="28"/>
        </w:rPr>
        <w:t xml:space="preserve">, с одной стороны и </w:t>
      </w:r>
    </w:p>
    <w:p w14:paraId="0EA1581F" w14:textId="625E07A9" w:rsidR="00541733" w:rsidRPr="002A0AF1" w:rsidRDefault="00541733" w:rsidP="00541733">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_____________________</w:t>
      </w:r>
      <w:r w:rsidRPr="002A0AF1">
        <w:rPr>
          <w:rFonts w:asciiTheme="minorHAnsi" w:hAnsiTheme="minorHAnsi" w:cstheme="minorHAnsi"/>
          <w:spacing w:val="-4"/>
          <w:sz w:val="28"/>
          <w:szCs w:val="28"/>
          <w:vertAlign w:val="superscript"/>
        </w:rPr>
        <w:footnoteReference w:id="139"/>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Генподрядчик</w:t>
      </w:r>
      <w:r w:rsidRPr="002A0AF1">
        <w:rPr>
          <w:rFonts w:asciiTheme="minorHAnsi" w:hAnsiTheme="minorHAnsi" w:cstheme="minorHAnsi"/>
          <w:spacing w:val="-4"/>
          <w:sz w:val="28"/>
          <w:szCs w:val="28"/>
        </w:rPr>
        <w:t>, в лице _________________</w:t>
      </w:r>
      <w:r w:rsidRPr="002A0AF1">
        <w:rPr>
          <w:rFonts w:asciiTheme="minorHAnsi" w:hAnsiTheme="minorHAnsi" w:cstheme="minorHAnsi"/>
          <w:spacing w:val="-4"/>
          <w:sz w:val="28"/>
          <w:szCs w:val="28"/>
          <w:vertAlign w:val="superscript"/>
        </w:rPr>
        <w:footnoteReference w:id="140"/>
      </w:r>
      <w:r w:rsidRPr="002A0AF1">
        <w:rPr>
          <w:rFonts w:asciiTheme="minorHAnsi" w:hAnsiTheme="minorHAnsi" w:cstheme="minorHAnsi"/>
          <w:spacing w:val="-4"/>
          <w:sz w:val="28"/>
          <w:szCs w:val="28"/>
        </w:rPr>
        <w:t>, действующего на основании _______________</w:t>
      </w:r>
      <w:r w:rsidRPr="002A0AF1">
        <w:rPr>
          <w:rFonts w:asciiTheme="minorHAnsi" w:hAnsiTheme="minorHAnsi" w:cstheme="minorHAnsi"/>
          <w:spacing w:val="-4"/>
          <w:sz w:val="28"/>
          <w:szCs w:val="28"/>
          <w:vertAlign w:val="superscript"/>
        </w:rPr>
        <w:footnoteReference w:id="141"/>
      </w:r>
      <w:r w:rsidRPr="002A0AF1">
        <w:rPr>
          <w:rFonts w:asciiTheme="minorHAnsi" w:hAnsiTheme="minorHAnsi" w:cstheme="minorHAnsi"/>
          <w:spacing w:val="-4"/>
          <w:sz w:val="28"/>
          <w:szCs w:val="28"/>
        </w:rPr>
        <w:t xml:space="preserve">, с другой стороны, вместе именуемые </w:t>
      </w:r>
      <w:r w:rsidRPr="002A0AF1">
        <w:rPr>
          <w:rFonts w:asciiTheme="minorHAnsi" w:hAnsiTheme="minorHAnsi" w:cstheme="minorHAnsi"/>
          <w:b/>
          <w:spacing w:val="-4"/>
          <w:sz w:val="28"/>
          <w:szCs w:val="28"/>
        </w:rPr>
        <w:t>Стороны</w:t>
      </w:r>
      <w:r w:rsidRPr="002A0AF1">
        <w:rPr>
          <w:rFonts w:asciiTheme="minorHAnsi" w:hAnsiTheme="minorHAnsi" w:cstheme="minorHAnsi"/>
          <w:spacing w:val="-4"/>
          <w:sz w:val="28"/>
          <w:szCs w:val="28"/>
        </w:rPr>
        <w:t xml:space="preserve"> и каждый по отдельности – </w:t>
      </w:r>
      <w:r w:rsidRPr="002A0AF1">
        <w:rPr>
          <w:rFonts w:asciiTheme="minorHAnsi" w:hAnsiTheme="minorHAnsi" w:cstheme="minorHAnsi"/>
          <w:b/>
          <w:spacing w:val="-4"/>
          <w:sz w:val="28"/>
          <w:szCs w:val="28"/>
        </w:rPr>
        <w:t>Сторона</w:t>
      </w:r>
      <w:r w:rsidRPr="002A0AF1">
        <w:rPr>
          <w:rFonts w:asciiTheme="minorHAnsi" w:hAnsiTheme="minorHAnsi" w:cstheme="minorHAnsi"/>
          <w:spacing w:val="-4"/>
          <w:sz w:val="28"/>
          <w:szCs w:val="28"/>
        </w:rPr>
        <w:t xml:space="preserve">, </w:t>
      </w:r>
    </w:p>
    <w:p w14:paraId="5EBE639E" w14:textId="77777777" w:rsidR="00541733" w:rsidRPr="002A0AF1" w:rsidRDefault="00541733" w:rsidP="00541733">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составили настоящий Акт о нижеследующем:</w:t>
      </w:r>
    </w:p>
    <w:p w14:paraId="490093BE" w14:textId="77777777" w:rsidR="00541733" w:rsidRPr="002A0AF1" w:rsidRDefault="00541733" w:rsidP="00EF0315">
      <w:pPr>
        <w:numPr>
          <w:ilvl w:val="0"/>
          <w:numId w:val="29"/>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В соответствии с Контрактом Генподрядчиком предъявлены к приемке Работы: _________________________________________________________</w:t>
      </w:r>
      <w:r w:rsidRPr="002A0AF1">
        <w:rPr>
          <w:rFonts w:asciiTheme="minorHAnsi" w:hAnsiTheme="minorHAnsi" w:cstheme="minorHAnsi"/>
          <w:sz w:val="28"/>
          <w:szCs w:val="28"/>
          <w:vertAlign w:val="superscript"/>
          <w:lang w:eastAsia="ru-RU"/>
        </w:rPr>
        <w:footnoteReference w:id="142"/>
      </w:r>
      <w:r w:rsidRPr="002A0AF1">
        <w:rPr>
          <w:rFonts w:asciiTheme="minorHAnsi" w:hAnsiTheme="minorHAnsi" w:cstheme="minorHAnsi"/>
          <w:sz w:val="28"/>
          <w:szCs w:val="28"/>
          <w:lang w:eastAsia="ru-RU"/>
        </w:rPr>
        <w:t xml:space="preserve">. </w:t>
      </w:r>
    </w:p>
    <w:p w14:paraId="3630B6B7" w14:textId="77777777" w:rsidR="00541733" w:rsidRPr="002A0AF1" w:rsidRDefault="00541733" w:rsidP="00EF0315">
      <w:pPr>
        <w:numPr>
          <w:ilvl w:val="0"/>
          <w:numId w:val="29"/>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Извещение Генподрядчика о готовности </w:t>
      </w:r>
      <w:r>
        <w:rPr>
          <w:rFonts w:asciiTheme="minorHAnsi" w:hAnsiTheme="minorHAnsi" w:cstheme="minorHAnsi"/>
          <w:sz w:val="28"/>
          <w:szCs w:val="28"/>
        </w:rPr>
        <w:t>Этапа</w:t>
      </w:r>
      <w:r w:rsidRPr="002A0AF1">
        <w:rPr>
          <w:rFonts w:asciiTheme="minorHAnsi" w:hAnsiTheme="minorHAnsi" w:cstheme="minorHAnsi"/>
          <w:sz w:val="28"/>
          <w:szCs w:val="28"/>
          <w:lang w:eastAsia="ru-RU"/>
        </w:rPr>
        <w:t xml:space="preserve"> Работ к приемке [указать реквизиты извещения Генподрядчика о готовности </w:t>
      </w:r>
      <w:r>
        <w:rPr>
          <w:rFonts w:asciiTheme="minorHAnsi" w:hAnsiTheme="minorHAnsi" w:cstheme="minorHAnsi"/>
          <w:sz w:val="28"/>
          <w:szCs w:val="28"/>
        </w:rPr>
        <w:t>Этапа</w:t>
      </w:r>
      <w:r w:rsidRPr="002A0AF1">
        <w:rPr>
          <w:rFonts w:asciiTheme="minorHAnsi" w:hAnsiTheme="minorHAnsi" w:cstheme="minorHAnsi"/>
          <w:sz w:val="28"/>
          <w:szCs w:val="28"/>
          <w:lang w:eastAsia="ru-RU"/>
        </w:rPr>
        <w:t xml:space="preserve"> Работ к приемке] получено Заказчиком</w:t>
      </w:r>
      <w:r>
        <w:rPr>
          <w:rFonts w:asciiTheme="minorHAnsi" w:hAnsiTheme="minorHAnsi" w:cstheme="minorHAnsi"/>
          <w:sz w:val="28"/>
          <w:szCs w:val="28"/>
          <w:lang w:eastAsia="ru-RU"/>
        </w:rPr>
        <w:t>, техническим заказчиком (при наличии) и лицом, осуществляющим Строительный контроль Заказчика</w:t>
      </w:r>
      <w:r w:rsidRPr="002A0AF1">
        <w:rPr>
          <w:rFonts w:asciiTheme="minorHAnsi" w:hAnsiTheme="minorHAnsi" w:cstheme="minorHAnsi"/>
          <w:sz w:val="28"/>
          <w:szCs w:val="28"/>
          <w:lang w:eastAsia="ru-RU"/>
        </w:rPr>
        <w:t xml:space="preserve"> [</w:t>
      </w:r>
      <w:r w:rsidRPr="006E4167">
        <w:rPr>
          <w:rFonts w:asciiTheme="minorHAnsi" w:hAnsiTheme="minorHAnsi" w:cstheme="minorHAnsi"/>
          <w:i/>
          <w:sz w:val="28"/>
          <w:szCs w:val="28"/>
          <w:lang w:eastAsia="ru-RU"/>
        </w:rPr>
        <w:t xml:space="preserve">указать дату получения Заказчиком извещения о готовности </w:t>
      </w:r>
      <w:r>
        <w:rPr>
          <w:rFonts w:asciiTheme="minorHAnsi" w:hAnsiTheme="minorHAnsi" w:cstheme="minorHAnsi"/>
          <w:i/>
          <w:sz w:val="28"/>
          <w:szCs w:val="28"/>
          <w:lang w:eastAsia="ru-RU"/>
        </w:rPr>
        <w:t>Этапа</w:t>
      </w:r>
      <w:r w:rsidRPr="006E4167">
        <w:rPr>
          <w:rFonts w:asciiTheme="minorHAnsi" w:hAnsiTheme="minorHAnsi" w:cstheme="minorHAnsi"/>
          <w:i/>
          <w:sz w:val="28"/>
          <w:szCs w:val="28"/>
          <w:lang w:eastAsia="ru-RU"/>
        </w:rPr>
        <w:t xml:space="preserve"> Работ к приемке].</w:t>
      </w:r>
    </w:p>
    <w:p w14:paraId="26E06D30" w14:textId="77777777" w:rsidR="00625A76" w:rsidRPr="002A0AF1" w:rsidRDefault="00625A76" w:rsidP="00EF0315">
      <w:pPr>
        <w:numPr>
          <w:ilvl w:val="0"/>
          <w:numId w:val="29"/>
        </w:numPr>
        <w:spacing w:after="0" w:line="240" w:lineRule="auto"/>
        <w:ind w:left="0" w:firstLine="360"/>
        <w:contextualSpacing/>
        <w:jc w:val="both"/>
        <w:rPr>
          <w:rFonts w:asciiTheme="minorHAnsi" w:hAnsiTheme="minorHAnsi" w:cstheme="minorHAnsi"/>
          <w:i/>
          <w:sz w:val="28"/>
          <w:szCs w:val="28"/>
          <w:lang w:eastAsia="ru-RU"/>
        </w:rPr>
      </w:pPr>
      <w:r w:rsidRPr="002A0AF1">
        <w:rPr>
          <w:rFonts w:asciiTheme="minorHAnsi" w:hAnsiTheme="minorHAnsi" w:cstheme="minorHAnsi"/>
          <w:sz w:val="28"/>
          <w:szCs w:val="28"/>
          <w:lang w:eastAsia="ru-RU"/>
        </w:rPr>
        <w:t>[</w:t>
      </w:r>
      <w:r w:rsidRPr="002A0AF1">
        <w:rPr>
          <w:rFonts w:asciiTheme="minorHAnsi" w:hAnsiTheme="minorHAnsi" w:cstheme="minorHAnsi"/>
          <w:b/>
          <w:i/>
          <w:sz w:val="28"/>
          <w:szCs w:val="28"/>
          <w:lang w:eastAsia="ru-RU"/>
        </w:rPr>
        <w:t>Первый вариант</w:t>
      </w:r>
      <w:r w:rsidRPr="002A0AF1">
        <w:rPr>
          <w:rFonts w:asciiTheme="minorHAnsi" w:hAnsiTheme="minorHAnsi" w:cstheme="minorHAnsi"/>
          <w:b/>
          <w:i/>
          <w:sz w:val="28"/>
          <w:szCs w:val="28"/>
          <w:vertAlign w:val="superscript"/>
          <w:lang w:eastAsia="ru-RU"/>
        </w:rPr>
        <w:footnoteReference w:id="143"/>
      </w:r>
      <w:r w:rsidRPr="002A0AF1">
        <w:rPr>
          <w:rFonts w:asciiTheme="minorHAnsi" w:hAnsiTheme="minorHAnsi" w:cstheme="minorHAnsi"/>
          <w:b/>
          <w:i/>
          <w:sz w:val="28"/>
          <w:szCs w:val="28"/>
          <w:lang w:eastAsia="ru-RU"/>
        </w:rPr>
        <w:t>:</w:t>
      </w:r>
      <w:r w:rsidRPr="002A0AF1">
        <w:rPr>
          <w:rFonts w:asciiTheme="minorHAnsi" w:hAnsiTheme="minorHAnsi" w:cstheme="minorHAnsi"/>
          <w:sz w:val="28"/>
          <w:szCs w:val="28"/>
          <w:lang w:eastAsia="ru-RU"/>
        </w:rPr>
        <w:t xml:space="preserve"> </w:t>
      </w:r>
      <w:r w:rsidRPr="002A0AF1">
        <w:rPr>
          <w:rFonts w:asciiTheme="minorHAnsi" w:hAnsiTheme="minorHAnsi" w:cstheme="minorHAnsi"/>
          <w:i/>
          <w:sz w:val="28"/>
          <w:szCs w:val="28"/>
          <w:lang w:eastAsia="ru-RU"/>
        </w:rPr>
        <w:t>Со стороны Заказчика в приемке Работ участвовали:</w:t>
      </w:r>
    </w:p>
    <w:p w14:paraId="26E06D31" w14:textId="073DF622"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________________________________________________________________</w:t>
      </w:r>
      <w:r w:rsidRPr="002A0AF1">
        <w:rPr>
          <w:rFonts w:asciiTheme="minorHAnsi" w:hAnsiTheme="minorHAnsi" w:cstheme="minorHAnsi"/>
          <w:i/>
          <w:sz w:val="28"/>
          <w:szCs w:val="28"/>
          <w:vertAlign w:val="superscript"/>
          <w:lang w:eastAsia="ru-RU"/>
        </w:rPr>
        <w:footnoteReference w:id="144"/>
      </w:r>
      <w:r w:rsidRPr="002A0AF1">
        <w:rPr>
          <w:rFonts w:asciiTheme="minorHAnsi" w:hAnsiTheme="minorHAnsi" w:cstheme="minorHAnsi"/>
          <w:i/>
          <w:sz w:val="28"/>
          <w:szCs w:val="28"/>
          <w:lang w:eastAsia="ru-RU"/>
        </w:rPr>
        <w:t>.</w:t>
      </w:r>
    </w:p>
    <w:p w14:paraId="26E06D33"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Со стороны Генподрядчика в приемке участвовали:</w:t>
      </w:r>
    </w:p>
    <w:p w14:paraId="26E06D34"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________________________________________________________________</w:t>
      </w:r>
      <w:r w:rsidRPr="002A0AF1">
        <w:rPr>
          <w:rFonts w:asciiTheme="minorHAnsi" w:hAnsiTheme="minorHAnsi" w:cstheme="minorHAnsi"/>
          <w:i/>
          <w:sz w:val="28"/>
          <w:szCs w:val="28"/>
          <w:vertAlign w:val="superscript"/>
          <w:lang w:eastAsia="ru-RU"/>
        </w:rPr>
        <w:footnoteReference w:id="145"/>
      </w:r>
      <w:r w:rsidRPr="002A0AF1">
        <w:rPr>
          <w:rFonts w:asciiTheme="minorHAnsi" w:hAnsiTheme="minorHAnsi" w:cstheme="minorHAnsi"/>
          <w:sz w:val="28"/>
          <w:szCs w:val="28"/>
          <w:lang w:eastAsia="ru-RU"/>
        </w:rPr>
        <w:t>]</w:t>
      </w:r>
    </w:p>
    <w:p w14:paraId="26E06D35" w14:textId="3E64BF06" w:rsidR="00625A76" w:rsidRPr="002A0AF1" w:rsidRDefault="00625A76" w:rsidP="00625A76">
      <w:pPr>
        <w:spacing w:after="0" w:line="240" w:lineRule="auto"/>
        <w:contextualSpacing/>
        <w:jc w:val="both"/>
        <w:rPr>
          <w:rFonts w:asciiTheme="minorHAnsi" w:hAnsiTheme="minorHAnsi" w:cstheme="minorHAnsi"/>
          <w:i/>
          <w:sz w:val="28"/>
          <w:szCs w:val="28"/>
          <w:lang w:eastAsia="ru-RU"/>
        </w:rPr>
      </w:pPr>
      <w:r w:rsidRPr="002A0AF1">
        <w:rPr>
          <w:rFonts w:asciiTheme="minorHAnsi" w:hAnsiTheme="minorHAnsi" w:cstheme="minorHAnsi"/>
          <w:sz w:val="28"/>
          <w:szCs w:val="28"/>
          <w:lang w:eastAsia="ru-RU"/>
        </w:rPr>
        <w:lastRenderedPageBreak/>
        <w:t>[</w:t>
      </w:r>
      <w:r w:rsidRPr="002A0AF1">
        <w:rPr>
          <w:rFonts w:asciiTheme="minorHAnsi" w:hAnsiTheme="minorHAnsi" w:cstheme="minorHAnsi"/>
          <w:b/>
          <w:i/>
          <w:sz w:val="28"/>
          <w:szCs w:val="28"/>
          <w:lang w:eastAsia="ru-RU"/>
        </w:rPr>
        <w:t>Второй вариант</w:t>
      </w:r>
      <w:r w:rsidRPr="002A0AF1">
        <w:rPr>
          <w:rFonts w:asciiTheme="minorHAnsi" w:hAnsiTheme="minorHAnsi" w:cstheme="minorHAnsi"/>
          <w:b/>
          <w:i/>
          <w:sz w:val="28"/>
          <w:szCs w:val="28"/>
          <w:vertAlign w:val="superscript"/>
          <w:lang w:eastAsia="ru-RU"/>
        </w:rPr>
        <w:footnoteReference w:id="146"/>
      </w:r>
      <w:r w:rsidRPr="002A0AF1">
        <w:rPr>
          <w:rFonts w:asciiTheme="minorHAnsi" w:hAnsiTheme="minorHAnsi" w:cstheme="minorHAnsi"/>
          <w:b/>
          <w:i/>
          <w:sz w:val="28"/>
          <w:szCs w:val="28"/>
          <w:lang w:eastAsia="ru-RU"/>
        </w:rPr>
        <w:t xml:space="preserve">: </w:t>
      </w:r>
      <w:r w:rsidR="007D7E63" w:rsidRPr="002A0AF1">
        <w:rPr>
          <w:rFonts w:asciiTheme="minorHAnsi" w:hAnsiTheme="minorHAnsi" w:cstheme="minorHAnsi"/>
          <w:i/>
          <w:sz w:val="28"/>
          <w:szCs w:val="28"/>
          <w:lang w:eastAsia="ru-RU"/>
        </w:rPr>
        <w:t xml:space="preserve">В целях приемки </w:t>
      </w:r>
      <w:r w:rsidR="007D7E63">
        <w:rPr>
          <w:rFonts w:asciiTheme="minorHAnsi" w:hAnsiTheme="minorHAnsi" w:cstheme="minorHAnsi"/>
          <w:i/>
          <w:sz w:val="28"/>
          <w:szCs w:val="28"/>
          <w:lang w:eastAsia="ru-RU"/>
        </w:rPr>
        <w:t>Этапа</w:t>
      </w:r>
      <w:r w:rsidR="007D7E63" w:rsidRPr="002A0AF1">
        <w:rPr>
          <w:rFonts w:asciiTheme="minorHAnsi" w:hAnsiTheme="minorHAnsi" w:cstheme="minorHAnsi"/>
          <w:i/>
          <w:sz w:val="28"/>
          <w:szCs w:val="28"/>
          <w:lang w:eastAsia="ru-RU"/>
        </w:rPr>
        <w:t xml:space="preserve"> Работ Заказчиком создана комиссия в составе</w:t>
      </w:r>
      <w:r w:rsidRPr="002A0AF1">
        <w:rPr>
          <w:rFonts w:asciiTheme="minorHAnsi" w:hAnsiTheme="minorHAnsi" w:cstheme="minorHAnsi"/>
          <w:i/>
          <w:sz w:val="28"/>
          <w:szCs w:val="28"/>
          <w:lang w:eastAsia="ru-RU"/>
        </w:rPr>
        <w:t>:</w:t>
      </w:r>
    </w:p>
    <w:p w14:paraId="26E06D36" w14:textId="77777777" w:rsidR="00625A76" w:rsidRPr="002A0AF1" w:rsidRDefault="00625A76" w:rsidP="00625A76">
      <w:pPr>
        <w:spacing w:after="0" w:line="240" w:lineRule="auto"/>
        <w:contextualSpacing/>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3.1. ______________________________________________________________;</w:t>
      </w:r>
    </w:p>
    <w:p w14:paraId="26E06D37"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3.2. ______________________________________________________________;</w:t>
      </w:r>
    </w:p>
    <w:p w14:paraId="26E06D38"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3.3. ______________________________________________________________; </w:t>
      </w:r>
    </w:p>
    <w:p w14:paraId="26E06D39"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3.4. ______________________________________________________________;</w:t>
      </w:r>
    </w:p>
    <w:p w14:paraId="26E06D3A"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3.5. ______________________________________________________________.</w:t>
      </w:r>
    </w:p>
    <w:p w14:paraId="26E06D3B"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Работа комиссии начата ___________________________________________.</w:t>
      </w:r>
    </w:p>
    <w:p w14:paraId="26E06D3C"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[указать дату начала работы комиссии по приемке]</w:t>
      </w:r>
    </w:p>
    <w:p w14:paraId="26E06D3D"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Работа комиссии окончена __________________________________________.</w:t>
      </w:r>
    </w:p>
    <w:p w14:paraId="26E06D3E" w14:textId="77777777" w:rsidR="00625A76" w:rsidRPr="002A0AF1" w:rsidRDefault="00625A76" w:rsidP="00625A76">
      <w:pPr>
        <w:spacing w:after="0" w:line="240" w:lineRule="auto"/>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[указать дату окончания работы комиссии по приемке.].</w:t>
      </w:r>
      <w:r w:rsidRPr="002A0AF1">
        <w:rPr>
          <w:rFonts w:asciiTheme="minorHAnsi" w:hAnsiTheme="minorHAnsi" w:cstheme="minorHAnsi"/>
          <w:sz w:val="28"/>
          <w:szCs w:val="28"/>
          <w:lang w:eastAsia="ru-RU"/>
        </w:rPr>
        <w:t>]</w:t>
      </w:r>
    </w:p>
    <w:p w14:paraId="1E4D81F3" w14:textId="77777777" w:rsidR="007D7E63" w:rsidRPr="002A0AF1" w:rsidRDefault="007D7E63" w:rsidP="00EF0315">
      <w:pPr>
        <w:numPr>
          <w:ilvl w:val="0"/>
          <w:numId w:val="29"/>
        </w:numPr>
        <w:spacing w:after="0" w:line="240" w:lineRule="auto"/>
        <w:ind w:left="0" w:firstLine="709"/>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В целях приемки результата </w:t>
      </w:r>
      <w:r>
        <w:rPr>
          <w:rFonts w:asciiTheme="minorHAnsi" w:hAnsiTheme="minorHAnsi" w:cstheme="minorHAnsi"/>
          <w:sz w:val="28"/>
          <w:szCs w:val="28"/>
          <w:lang w:eastAsia="ru-RU"/>
        </w:rPr>
        <w:t>Этапа</w:t>
      </w:r>
      <w:r w:rsidRPr="002A0AF1">
        <w:rPr>
          <w:rFonts w:asciiTheme="minorHAnsi" w:hAnsiTheme="minorHAnsi" w:cstheme="minorHAnsi"/>
          <w:sz w:val="28"/>
          <w:szCs w:val="28"/>
          <w:lang w:eastAsia="ru-RU"/>
        </w:rPr>
        <w:t xml:space="preserve"> Работ Генподрядчиком представлены документы, указанные в Приложении № 2 (Перечень документов, представленных в целях приемки </w:t>
      </w:r>
      <w:r>
        <w:rPr>
          <w:rFonts w:asciiTheme="minorHAnsi" w:hAnsiTheme="minorHAnsi" w:cstheme="minorHAnsi"/>
          <w:sz w:val="28"/>
          <w:szCs w:val="28"/>
          <w:lang w:eastAsia="ru-RU"/>
        </w:rPr>
        <w:t>Этапа</w:t>
      </w:r>
      <w:r w:rsidRPr="002A0AF1">
        <w:rPr>
          <w:rFonts w:asciiTheme="minorHAnsi" w:hAnsiTheme="minorHAnsi" w:cstheme="minorHAnsi"/>
          <w:sz w:val="28"/>
          <w:szCs w:val="28"/>
          <w:lang w:eastAsia="ru-RU"/>
        </w:rPr>
        <w:t xml:space="preserve"> Работ). </w:t>
      </w:r>
    </w:p>
    <w:p w14:paraId="1E7F0EE9" w14:textId="77777777" w:rsidR="007D7E63" w:rsidRPr="00056CD9" w:rsidRDefault="007D7E63" w:rsidP="00EF0315">
      <w:pPr>
        <w:numPr>
          <w:ilvl w:val="0"/>
          <w:numId w:val="29"/>
        </w:numPr>
        <w:spacing w:after="0" w:line="240" w:lineRule="auto"/>
        <w:ind w:left="0" w:firstLine="709"/>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Комплект представленных Генподрядчиком документов соответствует / не соответствует условиям Контракта. Перечень документов, не представленных Генподрядчиком, и документов, не соответствующих </w:t>
      </w:r>
      <w:r w:rsidRPr="00056CD9">
        <w:rPr>
          <w:rFonts w:asciiTheme="minorHAnsi" w:hAnsiTheme="minorHAnsi" w:cstheme="minorHAnsi"/>
          <w:sz w:val="28"/>
          <w:szCs w:val="28"/>
          <w:lang w:eastAsia="ru-RU"/>
        </w:rPr>
        <w:t>условиям Контракта, приведен в Приложении № 3 (Перечень недостающих документов).</w:t>
      </w:r>
    </w:p>
    <w:p w14:paraId="0B6BCD00" w14:textId="77777777" w:rsidR="007D7E63" w:rsidRPr="00056CD9" w:rsidRDefault="007D7E63" w:rsidP="00EF0315">
      <w:pPr>
        <w:numPr>
          <w:ilvl w:val="0"/>
          <w:numId w:val="29"/>
        </w:numPr>
        <w:spacing w:after="0" w:line="240" w:lineRule="auto"/>
        <w:ind w:left="0" w:firstLine="709"/>
        <w:contextualSpacing/>
        <w:jc w:val="both"/>
        <w:rPr>
          <w:rFonts w:asciiTheme="minorHAnsi" w:hAnsiTheme="minorHAnsi" w:cstheme="minorHAnsi"/>
          <w:sz w:val="28"/>
          <w:szCs w:val="28"/>
          <w:lang w:eastAsia="ru-RU"/>
        </w:rPr>
      </w:pPr>
      <w:r w:rsidRPr="00056CD9">
        <w:rPr>
          <w:rFonts w:asciiTheme="minorHAnsi" w:hAnsiTheme="minorHAnsi" w:cstheme="minorHAnsi"/>
          <w:sz w:val="28"/>
          <w:szCs w:val="28"/>
          <w:lang w:eastAsia="ru-RU"/>
        </w:rPr>
        <w:t xml:space="preserve">Предъявленный к приемке </w:t>
      </w:r>
      <w:r>
        <w:rPr>
          <w:rFonts w:asciiTheme="minorHAnsi" w:hAnsiTheme="minorHAnsi" w:cstheme="minorHAnsi"/>
          <w:sz w:val="28"/>
          <w:szCs w:val="28"/>
          <w:lang w:eastAsia="ru-RU"/>
        </w:rPr>
        <w:t>Этап</w:t>
      </w:r>
      <w:r w:rsidRPr="009B410C">
        <w:rPr>
          <w:rFonts w:asciiTheme="minorHAnsi" w:hAnsiTheme="minorHAnsi" w:cstheme="minorHAnsi"/>
          <w:sz w:val="28"/>
          <w:szCs w:val="28"/>
          <w:lang w:eastAsia="ru-RU"/>
        </w:rPr>
        <w:t xml:space="preserve"> </w:t>
      </w:r>
      <w:r w:rsidRPr="00056CD9">
        <w:rPr>
          <w:rFonts w:asciiTheme="minorHAnsi" w:hAnsiTheme="minorHAnsi" w:cstheme="minorHAnsi"/>
          <w:sz w:val="28"/>
          <w:szCs w:val="28"/>
          <w:lang w:eastAsia="ru-RU"/>
        </w:rPr>
        <w:t>Работ соответствует в полном объеме / не в полном объеме соответствует / не соответствует условиям Контракта и требованиям Технической документации.</w:t>
      </w:r>
    </w:p>
    <w:p w14:paraId="26E06D42" w14:textId="38894F08" w:rsidR="00625A76" w:rsidRPr="007D7E63" w:rsidRDefault="007D7E63" w:rsidP="00EF0315">
      <w:pPr>
        <w:numPr>
          <w:ilvl w:val="0"/>
          <w:numId w:val="29"/>
        </w:numPr>
        <w:spacing w:after="0" w:line="240" w:lineRule="auto"/>
        <w:ind w:left="0" w:firstLine="709"/>
        <w:contextualSpacing/>
        <w:jc w:val="both"/>
        <w:rPr>
          <w:rFonts w:asciiTheme="minorHAnsi" w:hAnsiTheme="minorHAnsi" w:cstheme="minorHAnsi"/>
          <w:sz w:val="28"/>
          <w:szCs w:val="28"/>
          <w:lang w:eastAsia="ru-RU"/>
        </w:rPr>
      </w:pPr>
      <w:r w:rsidRPr="00056CD9">
        <w:rPr>
          <w:rFonts w:asciiTheme="minorHAnsi" w:hAnsiTheme="minorHAnsi" w:cstheme="minorHAnsi"/>
          <w:sz w:val="28"/>
          <w:szCs w:val="28"/>
          <w:lang w:eastAsia="ru-RU"/>
        </w:rPr>
        <w:t xml:space="preserve">Перечень недостатков </w:t>
      </w:r>
      <w:r>
        <w:rPr>
          <w:rFonts w:asciiTheme="minorHAnsi" w:hAnsiTheme="minorHAnsi" w:cstheme="minorHAnsi"/>
          <w:sz w:val="28"/>
          <w:szCs w:val="28"/>
          <w:lang w:eastAsia="ru-RU"/>
        </w:rPr>
        <w:t>Этапа</w:t>
      </w:r>
      <w:r w:rsidRPr="00056CD9">
        <w:rPr>
          <w:rFonts w:asciiTheme="minorHAnsi" w:hAnsiTheme="minorHAnsi" w:cstheme="minorHAnsi"/>
          <w:sz w:val="28"/>
          <w:szCs w:val="28"/>
          <w:lang w:eastAsia="ru-RU"/>
        </w:rPr>
        <w:t xml:space="preserve"> Работ приведен в Приложении № 1 (Дефектная ведомость).</w:t>
      </w:r>
    </w:p>
    <w:p w14:paraId="26E06D43" w14:textId="77777777" w:rsidR="00625A76" w:rsidRPr="00056CD9" w:rsidRDefault="00625A76" w:rsidP="00625A76">
      <w:pPr>
        <w:spacing w:after="0" w:line="240" w:lineRule="auto"/>
        <w:contextualSpacing/>
        <w:jc w:val="both"/>
        <w:rPr>
          <w:rFonts w:asciiTheme="minorHAnsi" w:hAnsiTheme="minorHAnsi" w:cstheme="minorHAnsi"/>
          <w:sz w:val="28"/>
          <w:szCs w:val="28"/>
          <w:lang w:eastAsia="ru-RU"/>
        </w:rPr>
      </w:pPr>
    </w:p>
    <w:p w14:paraId="26E06D44" w14:textId="77777777" w:rsidR="00625A76" w:rsidRPr="00056CD9" w:rsidRDefault="00625A76" w:rsidP="00625A76">
      <w:pPr>
        <w:spacing w:after="0" w:line="240" w:lineRule="auto"/>
        <w:contextualSpacing/>
        <w:jc w:val="both"/>
        <w:rPr>
          <w:rFonts w:asciiTheme="minorHAnsi" w:hAnsiTheme="minorHAnsi" w:cstheme="minorHAnsi"/>
          <w:sz w:val="28"/>
          <w:szCs w:val="28"/>
          <w:lang w:eastAsia="ru-RU"/>
        </w:rPr>
      </w:pPr>
      <w:r w:rsidRPr="00056CD9">
        <w:rPr>
          <w:rFonts w:asciiTheme="minorHAnsi" w:hAnsiTheme="minorHAnsi" w:cstheme="minorHAnsi"/>
          <w:sz w:val="28"/>
          <w:szCs w:val="28"/>
          <w:lang w:eastAsia="ru-RU"/>
        </w:rPr>
        <w:t>По результатам Приемки [</w:t>
      </w:r>
      <w:r w:rsidRPr="00056CD9">
        <w:rPr>
          <w:rFonts w:asciiTheme="minorHAnsi" w:hAnsiTheme="minorHAnsi" w:cstheme="minorHAnsi"/>
          <w:i/>
          <w:sz w:val="28"/>
          <w:szCs w:val="28"/>
          <w:lang w:eastAsia="ru-RU"/>
        </w:rPr>
        <w:t>По результатам работы комиссии</w:t>
      </w:r>
      <w:r w:rsidRPr="00056CD9">
        <w:rPr>
          <w:rFonts w:asciiTheme="minorHAnsi" w:hAnsiTheme="minorHAnsi" w:cstheme="minorHAnsi"/>
          <w:sz w:val="28"/>
          <w:szCs w:val="28"/>
          <w:lang w:eastAsia="ru-RU"/>
        </w:rPr>
        <w:t>]</w:t>
      </w:r>
      <w:r w:rsidRPr="00056CD9">
        <w:rPr>
          <w:rFonts w:asciiTheme="minorHAnsi" w:hAnsiTheme="minorHAnsi" w:cstheme="minorHAnsi"/>
          <w:i/>
          <w:sz w:val="28"/>
          <w:szCs w:val="28"/>
          <w:vertAlign w:val="superscript"/>
          <w:lang w:eastAsia="ru-RU"/>
        </w:rPr>
        <w:footnoteReference w:id="147"/>
      </w:r>
      <w:r w:rsidRPr="00056CD9">
        <w:rPr>
          <w:rFonts w:asciiTheme="minorHAnsi" w:hAnsiTheme="minorHAnsi" w:cstheme="minorHAnsi"/>
          <w:sz w:val="28"/>
          <w:szCs w:val="28"/>
          <w:lang w:eastAsia="ru-RU"/>
        </w:rPr>
        <w:t xml:space="preserve">: </w:t>
      </w:r>
    </w:p>
    <w:p w14:paraId="26E06D45" w14:textId="5B9F31CE" w:rsidR="00625A76" w:rsidRPr="00056CD9" w:rsidRDefault="007D7E63" w:rsidP="00625A76">
      <w:pPr>
        <w:spacing w:after="0" w:line="240" w:lineRule="auto"/>
        <w:contextualSpacing/>
        <w:jc w:val="both"/>
        <w:rPr>
          <w:rFonts w:asciiTheme="minorHAnsi" w:hAnsiTheme="minorHAnsi" w:cstheme="minorHAnsi"/>
          <w:sz w:val="28"/>
          <w:szCs w:val="28"/>
          <w:lang w:eastAsia="ru-RU"/>
        </w:rPr>
      </w:pPr>
      <w:r>
        <w:rPr>
          <w:rFonts w:asciiTheme="minorHAnsi" w:hAnsiTheme="minorHAnsi" w:cstheme="minorHAnsi"/>
          <w:b/>
          <w:sz w:val="28"/>
          <w:szCs w:val="28"/>
          <w:lang w:eastAsia="ru-RU"/>
        </w:rPr>
        <w:t>ЭТАП</w:t>
      </w:r>
      <w:r w:rsidR="00056CD9" w:rsidRPr="00056CD9">
        <w:rPr>
          <w:rFonts w:asciiTheme="minorHAnsi" w:hAnsiTheme="minorHAnsi" w:cstheme="minorHAnsi"/>
          <w:b/>
          <w:sz w:val="28"/>
          <w:szCs w:val="28"/>
          <w:lang w:eastAsia="ru-RU"/>
        </w:rPr>
        <w:t xml:space="preserve"> </w:t>
      </w:r>
      <w:r w:rsidR="00625A76" w:rsidRPr="00056CD9">
        <w:rPr>
          <w:rFonts w:asciiTheme="minorHAnsi" w:hAnsiTheme="minorHAnsi" w:cstheme="minorHAnsi"/>
          <w:b/>
          <w:sz w:val="28"/>
          <w:szCs w:val="28"/>
          <w:lang w:eastAsia="ru-RU"/>
        </w:rPr>
        <w:t>РАБОТ ЗАКАЗЧИКОМ ПРИНЯТ /</w:t>
      </w:r>
      <w:r w:rsidR="00625A76" w:rsidRPr="002A0AF1">
        <w:rPr>
          <w:rFonts w:asciiTheme="minorHAnsi" w:hAnsiTheme="minorHAnsi" w:cstheme="minorHAnsi"/>
          <w:b/>
          <w:sz w:val="28"/>
          <w:szCs w:val="28"/>
          <w:lang w:eastAsia="ru-RU"/>
        </w:rPr>
        <w:t xml:space="preserve"> ПРИНЯТ С </w:t>
      </w:r>
      <w:r w:rsidR="00625A76" w:rsidRPr="00056CD9">
        <w:rPr>
          <w:rFonts w:asciiTheme="minorHAnsi" w:hAnsiTheme="minorHAnsi" w:cstheme="minorHAnsi"/>
          <w:b/>
          <w:sz w:val="28"/>
          <w:szCs w:val="28"/>
          <w:lang w:eastAsia="ru-RU"/>
        </w:rPr>
        <w:t>НЕДОСТАТКАМИ / НЕ ПРИНЯТ</w:t>
      </w:r>
      <w:r w:rsidR="00625A76" w:rsidRPr="00056CD9">
        <w:rPr>
          <w:rFonts w:asciiTheme="minorHAnsi" w:hAnsiTheme="minorHAnsi" w:cstheme="minorHAnsi"/>
          <w:sz w:val="28"/>
          <w:szCs w:val="28"/>
          <w:lang w:eastAsia="ru-RU"/>
        </w:rPr>
        <w:t>.</w:t>
      </w:r>
    </w:p>
    <w:p w14:paraId="26E06D46" w14:textId="177588E6" w:rsidR="00625A76" w:rsidRPr="00056CD9" w:rsidRDefault="00625A76" w:rsidP="00625A76">
      <w:pPr>
        <w:spacing w:after="0" w:line="240" w:lineRule="auto"/>
        <w:jc w:val="both"/>
        <w:rPr>
          <w:rFonts w:asciiTheme="minorHAnsi" w:hAnsiTheme="minorHAnsi" w:cstheme="minorHAnsi"/>
          <w:i/>
          <w:sz w:val="28"/>
          <w:szCs w:val="28"/>
          <w:lang w:eastAsia="ru-RU"/>
        </w:rPr>
      </w:pPr>
      <w:r w:rsidRPr="00056CD9">
        <w:rPr>
          <w:rFonts w:asciiTheme="minorHAnsi" w:hAnsiTheme="minorHAnsi" w:cstheme="minorHAnsi"/>
          <w:sz w:val="28"/>
          <w:szCs w:val="28"/>
          <w:lang w:eastAsia="ru-RU"/>
        </w:rPr>
        <w:t>[</w:t>
      </w:r>
      <w:r w:rsidRPr="00056CD9">
        <w:rPr>
          <w:rFonts w:asciiTheme="minorHAnsi" w:hAnsiTheme="minorHAnsi" w:cstheme="minorHAnsi"/>
          <w:i/>
          <w:sz w:val="28"/>
          <w:szCs w:val="28"/>
          <w:lang w:eastAsia="ru-RU"/>
        </w:rPr>
        <w:t xml:space="preserve">Настоящий акт подлежит утверждению Заказчиком и вступает в силу со дня такого утверждения. До утверждения Заказчиком настоящий акт не является действительным, а </w:t>
      </w:r>
      <w:r w:rsidR="007D7E63">
        <w:rPr>
          <w:rFonts w:asciiTheme="minorHAnsi" w:hAnsiTheme="minorHAnsi" w:cstheme="minorHAnsi"/>
          <w:i/>
          <w:sz w:val="28"/>
          <w:szCs w:val="28"/>
          <w:lang w:eastAsia="ru-RU"/>
        </w:rPr>
        <w:t xml:space="preserve">Этап </w:t>
      </w:r>
      <w:r w:rsidRPr="00056CD9">
        <w:rPr>
          <w:rFonts w:asciiTheme="minorHAnsi" w:hAnsiTheme="minorHAnsi" w:cstheme="minorHAnsi"/>
          <w:i/>
          <w:sz w:val="28"/>
          <w:szCs w:val="28"/>
          <w:lang w:eastAsia="ru-RU"/>
        </w:rPr>
        <w:t>Работ не считается принятым Заказчиком.</w:t>
      </w:r>
      <w:r w:rsidRPr="00056CD9">
        <w:rPr>
          <w:rFonts w:asciiTheme="minorHAnsi" w:hAnsiTheme="minorHAnsi" w:cstheme="minorHAnsi"/>
          <w:sz w:val="28"/>
          <w:szCs w:val="28"/>
          <w:lang w:eastAsia="ru-RU"/>
        </w:rPr>
        <w:t>]</w:t>
      </w:r>
      <w:r w:rsidRPr="00056CD9">
        <w:rPr>
          <w:rFonts w:asciiTheme="minorHAnsi" w:hAnsiTheme="minorHAnsi" w:cstheme="minorHAnsi"/>
          <w:i/>
          <w:sz w:val="28"/>
          <w:szCs w:val="28"/>
          <w:vertAlign w:val="superscript"/>
          <w:lang w:eastAsia="ru-RU"/>
        </w:rPr>
        <w:footnoteReference w:id="148"/>
      </w:r>
    </w:p>
    <w:p w14:paraId="26E06D47"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056CD9">
        <w:rPr>
          <w:rFonts w:asciiTheme="minorHAnsi" w:hAnsiTheme="minorHAnsi" w:cstheme="minorHAnsi"/>
          <w:sz w:val="28"/>
          <w:szCs w:val="28"/>
          <w:lang w:eastAsia="ru-RU"/>
        </w:rPr>
        <w:t>Настоящий акт составлен в трех</w:t>
      </w:r>
      <w:r w:rsidRPr="002A0AF1">
        <w:rPr>
          <w:rFonts w:asciiTheme="minorHAnsi" w:hAnsiTheme="minorHAnsi" w:cstheme="minorHAnsi"/>
          <w:sz w:val="28"/>
          <w:szCs w:val="28"/>
          <w:lang w:eastAsia="ru-RU"/>
        </w:rPr>
        <w:t xml:space="preserve"> экземплярах (один для Генподрядчика, два – для Заказчика).</w:t>
      </w:r>
    </w:p>
    <w:p w14:paraId="26E06D48"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bl>
      <w:tblPr>
        <w:tblW w:w="9930" w:type="dxa"/>
        <w:tblLayout w:type="fixed"/>
        <w:tblLook w:val="04A0" w:firstRow="1" w:lastRow="0" w:firstColumn="1" w:lastColumn="0" w:noHBand="0" w:noVBand="1"/>
      </w:tblPr>
      <w:tblGrid>
        <w:gridCol w:w="5020"/>
        <w:gridCol w:w="4910"/>
      </w:tblGrid>
      <w:tr w:rsidR="00625A76" w:rsidRPr="002A0AF1" w14:paraId="26E06D4D" w14:textId="77777777" w:rsidTr="00625A76">
        <w:trPr>
          <w:trHeight w:val="789"/>
        </w:trPr>
        <w:tc>
          <w:tcPr>
            <w:tcW w:w="5016" w:type="dxa"/>
            <w:hideMark/>
          </w:tcPr>
          <w:p w14:paraId="26E06D49"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Генподрядчик:</w:t>
            </w:r>
          </w:p>
          <w:p w14:paraId="26E06D4A"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w:t>
            </w:r>
          </w:p>
        </w:tc>
        <w:tc>
          <w:tcPr>
            <w:tcW w:w="4907" w:type="dxa"/>
            <w:hideMark/>
          </w:tcPr>
          <w:p w14:paraId="26E06D4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Заказчик:</w:t>
            </w:r>
          </w:p>
          <w:p w14:paraId="26E06D4C"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w:t>
            </w:r>
          </w:p>
        </w:tc>
      </w:tr>
      <w:tr w:rsidR="00625A76" w:rsidRPr="002A0AF1" w14:paraId="26E06D57" w14:textId="77777777" w:rsidTr="00625A76">
        <w:trPr>
          <w:trHeight w:val="394"/>
        </w:trPr>
        <w:tc>
          <w:tcPr>
            <w:tcW w:w="5016" w:type="dxa"/>
          </w:tcPr>
          <w:p w14:paraId="26E06D4E" w14:textId="77777777" w:rsidR="00625A76" w:rsidRPr="002A0AF1" w:rsidRDefault="00625A76" w:rsidP="00625A76">
            <w:pPr>
              <w:spacing w:after="0" w:line="240" w:lineRule="auto"/>
              <w:jc w:val="both"/>
              <w:rPr>
                <w:rFonts w:asciiTheme="minorHAnsi" w:hAnsiTheme="minorHAnsi" w:cstheme="minorHAnsi"/>
                <w:i/>
                <w:sz w:val="28"/>
                <w:szCs w:val="28"/>
                <w:vertAlign w:val="superscript"/>
                <w:lang w:eastAsia="ru-RU"/>
              </w:rPr>
            </w:pPr>
            <w:r w:rsidRPr="002A0AF1">
              <w:rPr>
                <w:rFonts w:asciiTheme="minorHAnsi" w:hAnsiTheme="minorHAnsi" w:cstheme="minorHAnsi"/>
                <w:i/>
                <w:sz w:val="28"/>
                <w:szCs w:val="28"/>
                <w:lang w:eastAsia="ru-RU"/>
              </w:rPr>
              <w:lastRenderedPageBreak/>
              <w:t>[Подписи членов комиссии:]</w:t>
            </w:r>
            <w:r w:rsidRPr="002A0AF1">
              <w:rPr>
                <w:rFonts w:asciiTheme="minorHAnsi" w:hAnsiTheme="minorHAnsi" w:cstheme="minorHAnsi"/>
                <w:i/>
                <w:sz w:val="28"/>
                <w:szCs w:val="28"/>
                <w:vertAlign w:val="superscript"/>
                <w:lang w:eastAsia="ru-RU"/>
              </w:rPr>
              <w:t xml:space="preserve"> </w:t>
            </w:r>
            <w:r w:rsidRPr="002A0AF1">
              <w:rPr>
                <w:rFonts w:asciiTheme="minorHAnsi" w:hAnsiTheme="minorHAnsi" w:cstheme="minorHAnsi"/>
                <w:i/>
                <w:sz w:val="28"/>
                <w:szCs w:val="28"/>
                <w:vertAlign w:val="superscript"/>
                <w:lang w:eastAsia="ru-RU"/>
              </w:rPr>
              <w:footnoteReference w:id="149"/>
            </w:r>
          </w:p>
          <w:p w14:paraId="26E06D4F" w14:textId="77777777" w:rsidR="00625A76" w:rsidRPr="002A0AF1" w:rsidRDefault="00625A76" w:rsidP="00625A76">
            <w:pPr>
              <w:spacing w:after="0" w:line="240" w:lineRule="auto"/>
              <w:jc w:val="both"/>
              <w:rPr>
                <w:rFonts w:asciiTheme="minorHAnsi" w:hAnsiTheme="minorHAnsi" w:cstheme="minorHAnsi"/>
                <w:i/>
                <w:sz w:val="28"/>
                <w:szCs w:val="28"/>
                <w:vertAlign w:val="superscript"/>
                <w:lang w:eastAsia="ru-RU"/>
              </w:rPr>
            </w:pPr>
          </w:p>
          <w:p w14:paraId="26E06D50"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Приложения:</w:t>
            </w:r>
          </w:p>
          <w:p w14:paraId="26E06D51" w14:textId="77777777" w:rsidR="00625A76" w:rsidRPr="002A0AF1" w:rsidRDefault="00625A76" w:rsidP="00EF0315">
            <w:pPr>
              <w:numPr>
                <w:ilvl w:val="0"/>
                <w:numId w:val="30"/>
              </w:num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Приложение № 1. Дефектная ведомость.</w:t>
            </w:r>
          </w:p>
          <w:p w14:paraId="26E06D52" w14:textId="77777777" w:rsidR="00625A76" w:rsidRPr="002A0AF1" w:rsidRDefault="00625A76" w:rsidP="00EF0315">
            <w:pPr>
              <w:numPr>
                <w:ilvl w:val="0"/>
                <w:numId w:val="30"/>
              </w:num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Приложение № 2. Перечень документов, представленных в целях приемки работ.</w:t>
            </w:r>
          </w:p>
          <w:p w14:paraId="26E06D53" w14:textId="77777777" w:rsidR="00625A76" w:rsidRPr="002A0AF1" w:rsidRDefault="00625A76" w:rsidP="00EF0315">
            <w:pPr>
              <w:numPr>
                <w:ilvl w:val="0"/>
                <w:numId w:val="30"/>
              </w:num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Приложение № 3. Перечень недостающих документов.</w:t>
            </w:r>
          </w:p>
          <w:p w14:paraId="26E06D54" w14:textId="77777777" w:rsidR="00625A76" w:rsidRPr="002A0AF1" w:rsidRDefault="00625A76" w:rsidP="00625A76">
            <w:pPr>
              <w:spacing w:after="0" w:line="240" w:lineRule="auto"/>
              <w:jc w:val="both"/>
              <w:rPr>
                <w:rFonts w:asciiTheme="minorHAnsi" w:hAnsiTheme="minorHAnsi" w:cstheme="minorHAnsi"/>
                <w:i/>
                <w:sz w:val="28"/>
                <w:szCs w:val="28"/>
                <w:vertAlign w:val="superscript"/>
                <w:lang w:eastAsia="ru-RU"/>
              </w:rPr>
            </w:pPr>
          </w:p>
          <w:p w14:paraId="26E06D55"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c>
        <w:tc>
          <w:tcPr>
            <w:tcW w:w="4907" w:type="dxa"/>
          </w:tcPr>
          <w:p w14:paraId="26E06D56"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c>
      </w:tr>
      <w:tr w:rsidR="00625A76" w:rsidRPr="002A0AF1" w14:paraId="26E06D5A" w14:textId="77777777" w:rsidTr="00625A76">
        <w:trPr>
          <w:trHeight w:val="404"/>
        </w:trPr>
        <w:tc>
          <w:tcPr>
            <w:tcW w:w="5016" w:type="dxa"/>
            <w:hideMark/>
          </w:tcPr>
          <w:p w14:paraId="26E06D58"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Заказчик</w:t>
            </w:r>
          </w:p>
        </w:tc>
        <w:tc>
          <w:tcPr>
            <w:tcW w:w="4907" w:type="dxa"/>
            <w:hideMark/>
          </w:tcPr>
          <w:p w14:paraId="26E06D59"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Генподрядчик:</w:t>
            </w:r>
          </w:p>
        </w:tc>
      </w:tr>
      <w:tr w:rsidR="00625A76" w:rsidRPr="002A0AF1" w14:paraId="26E06D5D" w14:textId="77777777" w:rsidTr="00625A76">
        <w:trPr>
          <w:trHeight w:val="394"/>
        </w:trPr>
        <w:tc>
          <w:tcPr>
            <w:tcW w:w="5016" w:type="dxa"/>
            <w:hideMark/>
          </w:tcPr>
          <w:p w14:paraId="26E06D5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w:t>
            </w:r>
          </w:p>
        </w:tc>
        <w:tc>
          <w:tcPr>
            <w:tcW w:w="4907" w:type="dxa"/>
            <w:hideMark/>
          </w:tcPr>
          <w:p w14:paraId="26E06D5C"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w:t>
            </w:r>
          </w:p>
        </w:tc>
      </w:tr>
      <w:tr w:rsidR="00625A76" w:rsidRPr="002A0AF1" w14:paraId="26E06D60" w14:textId="77777777" w:rsidTr="00625A76">
        <w:trPr>
          <w:trHeight w:val="394"/>
        </w:trPr>
        <w:tc>
          <w:tcPr>
            <w:tcW w:w="5016" w:type="dxa"/>
            <w:hideMark/>
          </w:tcPr>
          <w:p w14:paraId="26E06D5E"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ИНН _______________</w:t>
            </w:r>
          </w:p>
        </w:tc>
        <w:tc>
          <w:tcPr>
            <w:tcW w:w="4907" w:type="dxa"/>
            <w:hideMark/>
          </w:tcPr>
          <w:p w14:paraId="26E06D5F"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ИНН _______________</w:t>
            </w:r>
          </w:p>
        </w:tc>
      </w:tr>
      <w:tr w:rsidR="00625A76" w:rsidRPr="002A0AF1" w14:paraId="26E06D63" w14:textId="77777777" w:rsidTr="00625A76">
        <w:trPr>
          <w:trHeight w:val="394"/>
        </w:trPr>
        <w:tc>
          <w:tcPr>
            <w:tcW w:w="5016" w:type="dxa"/>
            <w:hideMark/>
          </w:tcPr>
          <w:p w14:paraId="26E06D61"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КПП _______________</w:t>
            </w:r>
          </w:p>
        </w:tc>
        <w:tc>
          <w:tcPr>
            <w:tcW w:w="4907" w:type="dxa"/>
            <w:hideMark/>
          </w:tcPr>
          <w:p w14:paraId="26E06D62"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КПП _______________</w:t>
            </w:r>
          </w:p>
        </w:tc>
      </w:tr>
      <w:tr w:rsidR="00625A76" w:rsidRPr="002A0AF1" w14:paraId="26E06D68" w14:textId="77777777" w:rsidTr="00625A76">
        <w:trPr>
          <w:trHeight w:val="789"/>
        </w:trPr>
        <w:tc>
          <w:tcPr>
            <w:tcW w:w="5016" w:type="dxa"/>
            <w:hideMark/>
          </w:tcPr>
          <w:p w14:paraId="26E06D64"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D65"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c>
          <w:tcPr>
            <w:tcW w:w="4907" w:type="dxa"/>
            <w:hideMark/>
          </w:tcPr>
          <w:p w14:paraId="26E06D66"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D67"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r>
      <w:tr w:rsidR="00625A76" w:rsidRPr="002A0AF1" w14:paraId="26E06D6D" w14:textId="77777777" w:rsidTr="00625A76">
        <w:trPr>
          <w:trHeight w:val="799"/>
        </w:trPr>
        <w:tc>
          <w:tcPr>
            <w:tcW w:w="5016" w:type="dxa"/>
            <w:hideMark/>
          </w:tcPr>
          <w:p w14:paraId="26E06D69"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w:t>
            </w:r>
          </w:p>
          <w:p w14:paraId="26E06D6A"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c>
          <w:tcPr>
            <w:tcW w:w="4907" w:type="dxa"/>
            <w:hideMark/>
          </w:tcPr>
          <w:p w14:paraId="26E06D6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w:t>
            </w:r>
          </w:p>
          <w:p w14:paraId="26E06D6C"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r>
      <w:tr w:rsidR="00625A76" w:rsidRPr="002A0AF1" w14:paraId="26E06D70" w14:textId="77777777" w:rsidTr="00625A76">
        <w:trPr>
          <w:trHeight w:val="394"/>
        </w:trPr>
        <w:tc>
          <w:tcPr>
            <w:tcW w:w="5016" w:type="dxa"/>
            <w:hideMark/>
          </w:tcPr>
          <w:p w14:paraId="26E06D6E" w14:textId="73E117B2" w:rsidR="00625A76" w:rsidRPr="002A0AF1"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c>
          <w:tcPr>
            <w:tcW w:w="4907" w:type="dxa"/>
            <w:hideMark/>
          </w:tcPr>
          <w:p w14:paraId="26E06D6F" w14:textId="1735E3A6" w:rsidR="00625A76" w:rsidRPr="002A0AF1"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r>
    </w:tbl>
    <w:p w14:paraId="26E06D71"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p w14:paraId="26E06D72"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p w14:paraId="26E06D73"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p w14:paraId="26E06D74" w14:textId="77777777" w:rsidR="00625A76" w:rsidRPr="002A0AF1" w:rsidRDefault="00625A76" w:rsidP="00625A76">
      <w:pPr>
        <w:spacing w:after="0" w:line="240" w:lineRule="auto"/>
        <w:rPr>
          <w:rFonts w:asciiTheme="minorHAnsi" w:hAnsiTheme="minorHAnsi" w:cstheme="minorHAnsi"/>
          <w:sz w:val="28"/>
          <w:szCs w:val="28"/>
          <w:lang w:eastAsia="ru-RU"/>
        </w:rPr>
      </w:pPr>
      <w:r w:rsidRPr="002A0AF1">
        <w:rPr>
          <w:rFonts w:asciiTheme="minorHAnsi" w:hAnsiTheme="minorHAnsi" w:cstheme="minorHAnsi"/>
          <w:sz w:val="28"/>
          <w:szCs w:val="28"/>
          <w:lang w:eastAsia="ru-RU"/>
        </w:rPr>
        <w:br w:type="page"/>
      </w:r>
    </w:p>
    <w:p w14:paraId="26E06D75" w14:textId="77777777" w:rsidR="00625A76" w:rsidRPr="002A0AF1" w:rsidRDefault="00625A76" w:rsidP="00625A76">
      <w:pPr>
        <w:spacing w:after="0" w:line="240" w:lineRule="auto"/>
        <w:jc w:val="right"/>
        <w:rPr>
          <w:rFonts w:asciiTheme="minorHAnsi" w:hAnsiTheme="minorHAnsi" w:cstheme="minorHAnsi"/>
          <w:sz w:val="28"/>
          <w:szCs w:val="28"/>
          <w:lang w:eastAsia="ru-RU"/>
        </w:rPr>
      </w:pPr>
      <w:r w:rsidRPr="002A0AF1">
        <w:rPr>
          <w:rFonts w:ascii="Times New Roman" w:eastAsiaTheme="minorHAnsi" w:hAnsi="Times New Roman" w:cstheme="minorBidi"/>
          <w:spacing w:val="-2"/>
          <w:sz w:val="28"/>
          <w:szCs w:val="28"/>
        </w:rPr>
        <w:lastRenderedPageBreak/>
        <w:t>Приложение № 8</w:t>
      </w:r>
      <w:r w:rsidRPr="002A0AF1">
        <w:rPr>
          <w:rFonts w:ascii="Times New Roman" w:eastAsiaTheme="minorHAnsi" w:hAnsi="Times New Roman" w:cstheme="minorBidi"/>
          <w:spacing w:val="-2"/>
          <w:sz w:val="28"/>
          <w:szCs w:val="28"/>
          <w:vertAlign w:val="superscript"/>
        </w:rPr>
        <w:footnoteReference w:id="150"/>
      </w:r>
      <w:r w:rsidRPr="002A0AF1">
        <w:rPr>
          <w:rFonts w:ascii="Times New Roman" w:eastAsiaTheme="minorHAnsi" w:hAnsi="Times New Roman" w:cstheme="minorBidi"/>
          <w:spacing w:val="-2"/>
          <w:sz w:val="28"/>
          <w:szCs w:val="28"/>
        </w:rPr>
        <w:br/>
        <w:t xml:space="preserve">к государственному (муниципальному) контракту </w:t>
      </w:r>
      <w:r w:rsidRPr="002A0AF1">
        <w:rPr>
          <w:rFonts w:ascii="Times New Roman" w:eastAsiaTheme="minorHAnsi" w:hAnsi="Times New Roman" w:cstheme="minorBidi"/>
          <w:spacing w:val="-2"/>
          <w:sz w:val="28"/>
          <w:szCs w:val="28"/>
        </w:rPr>
        <w:br/>
        <w:t>___________________</w:t>
      </w:r>
      <w:r w:rsidRPr="002A0AF1">
        <w:rPr>
          <w:rFonts w:ascii="Times New Roman" w:eastAsiaTheme="minorHAnsi" w:hAnsi="Times New Roman" w:cstheme="minorBidi"/>
          <w:spacing w:val="-2"/>
          <w:sz w:val="28"/>
          <w:szCs w:val="28"/>
          <w:vertAlign w:val="superscript"/>
        </w:rPr>
        <w:footnoteReference w:id="151"/>
      </w:r>
    </w:p>
    <w:p w14:paraId="26E06D76" w14:textId="77777777" w:rsidR="00625A76" w:rsidRPr="002A0AF1" w:rsidRDefault="00625A76" w:rsidP="00625A76">
      <w:pPr>
        <w:spacing w:after="0" w:line="240" w:lineRule="auto"/>
        <w:jc w:val="right"/>
        <w:rPr>
          <w:rFonts w:asciiTheme="minorHAnsi" w:hAnsiTheme="minorHAnsi" w:cstheme="minorHAnsi"/>
          <w:sz w:val="28"/>
          <w:szCs w:val="28"/>
          <w:lang w:eastAsia="ru-RU"/>
        </w:rPr>
      </w:pPr>
    </w:p>
    <w:p w14:paraId="26E06D77" w14:textId="77777777" w:rsidR="00625A76" w:rsidRPr="002A0AF1" w:rsidRDefault="00625A76" w:rsidP="00625A76">
      <w:pPr>
        <w:spacing w:after="0" w:line="240" w:lineRule="auto"/>
        <w:jc w:val="right"/>
        <w:rPr>
          <w:rFonts w:asciiTheme="minorHAnsi" w:hAnsiTheme="minorHAnsi" w:cstheme="minorHAnsi"/>
          <w:sz w:val="28"/>
          <w:szCs w:val="28"/>
          <w:lang w:eastAsia="ru-RU"/>
        </w:rPr>
      </w:pPr>
    </w:p>
    <w:p w14:paraId="26E06D78" w14:textId="77777777" w:rsidR="00625A76" w:rsidRPr="002A0AF1" w:rsidRDefault="0072346E" w:rsidP="00625A76">
      <w:pPr>
        <w:spacing w:after="0" w:line="240" w:lineRule="auto"/>
        <w:jc w:val="center"/>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АКТ ПРИЕМКИ НЕ</w:t>
      </w:r>
      <w:r w:rsidR="00625A76" w:rsidRPr="002A0AF1">
        <w:rPr>
          <w:rFonts w:asciiTheme="minorHAnsi" w:hAnsiTheme="minorHAnsi" w:cstheme="minorHAnsi"/>
          <w:b/>
          <w:sz w:val="28"/>
          <w:szCs w:val="28"/>
          <w:lang w:eastAsia="ru-RU"/>
        </w:rPr>
        <w:t>ЗАВЕРШЕННОГО СТРОИТЕЛЬСТВОМ ОБЪЕКТА</w:t>
      </w:r>
    </w:p>
    <w:p w14:paraId="26E06D79" w14:textId="66519874" w:rsidR="00625A76" w:rsidRPr="002A0AF1" w:rsidRDefault="00A30FE9" w:rsidP="00625A76">
      <w:pPr>
        <w:tabs>
          <w:tab w:val="center" w:pos="4677"/>
          <w:tab w:val="right" w:pos="9355"/>
        </w:tabs>
        <w:spacing w:before="240" w:after="240" w:line="240" w:lineRule="auto"/>
        <w:jc w:val="center"/>
        <w:outlineLvl w:val="0"/>
        <w:rPr>
          <w:rFonts w:asciiTheme="minorHAnsi" w:hAnsiTheme="minorHAnsi" w:cstheme="minorHAnsi"/>
          <w:noProof/>
          <w:spacing w:val="-4"/>
          <w:sz w:val="28"/>
          <w:szCs w:val="28"/>
        </w:rPr>
      </w:pP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____</w:t>
      </w:r>
      <w:r>
        <w:rPr>
          <w:rFonts w:asciiTheme="minorHAnsi" w:hAnsiTheme="minorHAnsi" w:cstheme="minorHAnsi"/>
          <w:noProof/>
          <w:spacing w:val="-4"/>
          <w:sz w:val="28"/>
          <w:szCs w:val="28"/>
        </w:rPr>
        <w:t>»</w:t>
      </w:r>
      <w:r w:rsidR="00625A76" w:rsidRPr="002A0AF1">
        <w:rPr>
          <w:rFonts w:asciiTheme="minorHAnsi" w:hAnsiTheme="minorHAnsi" w:cstheme="minorHAnsi"/>
          <w:noProof/>
          <w:spacing w:val="-4"/>
          <w:sz w:val="28"/>
          <w:szCs w:val="28"/>
        </w:rPr>
        <w:t xml:space="preserve">___________ 20__ </w:t>
      </w:r>
      <w:r w:rsidR="00625A76" w:rsidRPr="002A0AF1">
        <w:rPr>
          <w:rFonts w:asciiTheme="minorHAnsi" w:hAnsiTheme="minorHAnsi" w:cstheme="minorHAnsi"/>
          <w:noProof/>
          <w:sz w:val="28"/>
          <w:szCs w:val="28"/>
        </w:rPr>
        <w:t>года</w:t>
      </w:r>
      <w:r w:rsidR="00625A76" w:rsidRPr="002A0AF1">
        <w:rPr>
          <w:rFonts w:asciiTheme="minorHAnsi" w:hAnsiTheme="minorHAnsi" w:cstheme="minorHAnsi"/>
          <w:noProof/>
          <w:spacing w:val="-4"/>
          <w:sz w:val="28"/>
          <w:szCs w:val="28"/>
          <w:vertAlign w:val="superscript"/>
        </w:rPr>
        <w:footnoteReference w:id="152"/>
      </w:r>
      <w:r w:rsidR="00625A76" w:rsidRPr="002A0AF1">
        <w:rPr>
          <w:rFonts w:asciiTheme="minorHAnsi" w:hAnsiTheme="minorHAnsi" w:cstheme="minorHAnsi"/>
          <w:noProof/>
          <w:spacing w:val="-4"/>
          <w:sz w:val="28"/>
          <w:szCs w:val="28"/>
        </w:rPr>
        <w:t xml:space="preserve">                </w:t>
      </w:r>
      <w:r w:rsidR="00625A76" w:rsidRPr="002A0AF1">
        <w:rPr>
          <w:rFonts w:asciiTheme="minorHAnsi" w:hAnsiTheme="minorHAnsi" w:cstheme="minorHAnsi"/>
          <w:noProof/>
          <w:spacing w:val="-4"/>
          <w:sz w:val="28"/>
          <w:szCs w:val="28"/>
        </w:rPr>
        <w:tab/>
      </w:r>
      <w:r w:rsidR="00625A76" w:rsidRPr="002A0AF1">
        <w:rPr>
          <w:rFonts w:asciiTheme="minorHAnsi" w:hAnsiTheme="minorHAnsi" w:cstheme="minorHAnsi"/>
          <w:noProof/>
          <w:spacing w:val="-4"/>
          <w:sz w:val="28"/>
          <w:szCs w:val="28"/>
        </w:rPr>
        <w:tab/>
        <w:t xml:space="preserve">                          ___________</w:t>
      </w:r>
      <w:r w:rsidR="00625A76" w:rsidRPr="002A0AF1">
        <w:rPr>
          <w:rFonts w:asciiTheme="minorHAnsi" w:hAnsiTheme="minorHAnsi" w:cstheme="minorHAnsi"/>
          <w:noProof/>
          <w:spacing w:val="-4"/>
          <w:sz w:val="28"/>
          <w:szCs w:val="28"/>
          <w:vertAlign w:val="superscript"/>
        </w:rPr>
        <w:footnoteReference w:id="153"/>
      </w:r>
      <w:r w:rsidR="00625A76" w:rsidRPr="002A0AF1">
        <w:rPr>
          <w:rFonts w:asciiTheme="minorHAnsi" w:hAnsiTheme="minorHAnsi" w:cstheme="minorHAnsi"/>
          <w:noProof/>
          <w:spacing w:val="-4"/>
          <w:sz w:val="28"/>
          <w:szCs w:val="28"/>
        </w:rPr>
        <w:t xml:space="preserve"> </w:t>
      </w:r>
    </w:p>
    <w:p w14:paraId="26E06D7A" w14:textId="264EAD60" w:rsidR="00625A76" w:rsidRPr="002A0AF1" w:rsidRDefault="00625A76" w:rsidP="00625A76">
      <w:pPr>
        <w:spacing w:after="0" w:line="240" w:lineRule="auto"/>
        <w:jc w:val="both"/>
        <w:rPr>
          <w:rFonts w:asciiTheme="minorHAnsi" w:hAnsiTheme="minorHAnsi" w:cstheme="minorHAnsi"/>
          <w:sz w:val="28"/>
          <w:szCs w:val="28"/>
        </w:rPr>
      </w:pPr>
      <w:r w:rsidRPr="002A0AF1">
        <w:rPr>
          <w:rFonts w:asciiTheme="minorHAnsi" w:hAnsiTheme="minorHAnsi" w:cstheme="minorHAnsi"/>
          <w:sz w:val="28"/>
          <w:szCs w:val="28"/>
        </w:rPr>
        <w:t xml:space="preserve">В соответствии с условиями государственного контракта на строительство объекта капитального строительства гражданского назначения (далее – </w:t>
      </w:r>
      <w:r w:rsidRPr="002A0AF1">
        <w:rPr>
          <w:rFonts w:asciiTheme="minorHAnsi" w:hAnsiTheme="minorHAnsi" w:cstheme="minorHAnsi"/>
          <w:b/>
          <w:sz w:val="28"/>
          <w:szCs w:val="28"/>
        </w:rPr>
        <w:t>Контракт</w:t>
      </w:r>
      <w:r w:rsidRPr="002A0AF1">
        <w:rPr>
          <w:rFonts w:asciiTheme="minorHAnsi" w:hAnsiTheme="minorHAnsi" w:cstheme="minorHAnsi"/>
          <w:sz w:val="28"/>
          <w:szCs w:val="28"/>
        </w:rPr>
        <w:t>),</w:t>
      </w:r>
    </w:p>
    <w:p w14:paraId="26E06D7B" w14:textId="032AA144" w:rsidR="00625A76" w:rsidRPr="002A0AF1" w:rsidRDefault="00625A76" w:rsidP="00625A76">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w:t>
      </w:r>
      <w:r w:rsidRPr="002A0AF1">
        <w:rPr>
          <w:rFonts w:asciiTheme="minorHAnsi" w:hAnsiTheme="minorHAnsi" w:cstheme="minorHAnsi"/>
          <w:spacing w:val="-4"/>
          <w:sz w:val="28"/>
          <w:szCs w:val="28"/>
          <w:vertAlign w:val="superscript"/>
        </w:rPr>
        <w:footnoteReference w:id="154"/>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Заказчик</w:t>
      </w:r>
      <w:r w:rsidRPr="002A0AF1">
        <w:rPr>
          <w:rFonts w:asciiTheme="minorHAnsi" w:hAnsiTheme="minorHAnsi" w:cstheme="minorHAnsi"/>
          <w:spacing w:val="-4"/>
          <w:sz w:val="28"/>
          <w:szCs w:val="28"/>
        </w:rPr>
        <w:t>, действующий от имени ________________</w:t>
      </w:r>
      <w:r w:rsidRPr="002A0AF1">
        <w:rPr>
          <w:rFonts w:asciiTheme="minorHAnsi" w:hAnsiTheme="minorHAnsi" w:cstheme="minorHAnsi"/>
          <w:spacing w:val="-4"/>
          <w:sz w:val="28"/>
          <w:szCs w:val="28"/>
          <w:vertAlign w:val="superscript"/>
        </w:rPr>
        <w:footnoteReference w:id="155"/>
      </w:r>
      <w:r w:rsidRPr="002A0AF1">
        <w:rPr>
          <w:rFonts w:asciiTheme="minorHAnsi" w:hAnsiTheme="minorHAnsi" w:cstheme="minorHAnsi"/>
          <w:spacing w:val="-4"/>
          <w:sz w:val="28"/>
          <w:szCs w:val="28"/>
        </w:rPr>
        <w:t>, в лице _______________</w:t>
      </w:r>
      <w:r w:rsidRPr="002A0AF1">
        <w:rPr>
          <w:rFonts w:asciiTheme="minorHAnsi" w:hAnsiTheme="minorHAnsi" w:cstheme="minorHAnsi"/>
          <w:spacing w:val="-4"/>
          <w:sz w:val="28"/>
          <w:szCs w:val="28"/>
          <w:vertAlign w:val="superscript"/>
        </w:rPr>
        <w:footnoteReference w:id="156"/>
      </w:r>
      <w:r w:rsidRPr="002A0AF1">
        <w:rPr>
          <w:rFonts w:asciiTheme="minorHAnsi" w:hAnsiTheme="minorHAnsi" w:cstheme="minorHAnsi"/>
          <w:spacing w:val="-4"/>
          <w:sz w:val="28"/>
          <w:szCs w:val="28"/>
        </w:rPr>
        <w:t>, действующего на основании ___________</w:t>
      </w:r>
      <w:r w:rsidRPr="002A0AF1">
        <w:rPr>
          <w:rFonts w:asciiTheme="minorHAnsi" w:hAnsiTheme="minorHAnsi" w:cstheme="minorHAnsi"/>
          <w:spacing w:val="-4"/>
          <w:sz w:val="28"/>
          <w:szCs w:val="28"/>
          <w:vertAlign w:val="superscript"/>
        </w:rPr>
        <w:footnoteReference w:id="157"/>
      </w:r>
      <w:r w:rsidRPr="002A0AF1">
        <w:rPr>
          <w:rFonts w:asciiTheme="minorHAnsi" w:hAnsiTheme="minorHAnsi" w:cstheme="minorHAnsi"/>
          <w:spacing w:val="-4"/>
          <w:sz w:val="28"/>
          <w:szCs w:val="28"/>
        </w:rPr>
        <w:t xml:space="preserve">, с одной стороны и </w:t>
      </w:r>
    </w:p>
    <w:p w14:paraId="26E06D7C" w14:textId="1C133CAB" w:rsidR="00625A76" w:rsidRPr="002A0AF1" w:rsidRDefault="00625A76" w:rsidP="00625A76">
      <w:pPr>
        <w:spacing w:after="0" w:line="240" w:lineRule="auto"/>
        <w:jc w:val="both"/>
        <w:rPr>
          <w:rFonts w:asciiTheme="minorHAnsi" w:hAnsiTheme="minorHAnsi" w:cstheme="minorHAnsi"/>
          <w:spacing w:val="-4"/>
          <w:sz w:val="28"/>
          <w:szCs w:val="28"/>
        </w:rPr>
      </w:pPr>
      <w:r w:rsidRPr="002A0AF1">
        <w:rPr>
          <w:rFonts w:asciiTheme="minorHAnsi" w:hAnsiTheme="minorHAnsi" w:cstheme="minorHAnsi"/>
          <w:spacing w:val="-4"/>
          <w:sz w:val="28"/>
          <w:szCs w:val="28"/>
        </w:rPr>
        <w:t>_____________________</w:t>
      </w:r>
      <w:r w:rsidRPr="002A0AF1">
        <w:rPr>
          <w:rFonts w:asciiTheme="minorHAnsi" w:hAnsiTheme="minorHAnsi" w:cstheme="minorHAnsi"/>
          <w:spacing w:val="-4"/>
          <w:sz w:val="28"/>
          <w:szCs w:val="28"/>
          <w:vertAlign w:val="superscript"/>
        </w:rPr>
        <w:footnoteReference w:id="158"/>
      </w:r>
      <w:r w:rsidRPr="002A0AF1">
        <w:rPr>
          <w:rFonts w:asciiTheme="minorHAnsi" w:hAnsiTheme="minorHAnsi" w:cstheme="minorHAnsi"/>
          <w:spacing w:val="-4"/>
          <w:sz w:val="28"/>
          <w:szCs w:val="28"/>
        </w:rPr>
        <w:t xml:space="preserve">, именуемый в дальнейшем </w:t>
      </w:r>
      <w:r w:rsidRPr="002A0AF1">
        <w:rPr>
          <w:rFonts w:asciiTheme="minorHAnsi" w:hAnsiTheme="minorHAnsi" w:cstheme="minorHAnsi"/>
          <w:b/>
          <w:spacing w:val="-4"/>
          <w:sz w:val="28"/>
          <w:szCs w:val="28"/>
        </w:rPr>
        <w:t>Генподрядчик</w:t>
      </w:r>
      <w:r w:rsidRPr="002A0AF1">
        <w:rPr>
          <w:rFonts w:asciiTheme="minorHAnsi" w:hAnsiTheme="minorHAnsi" w:cstheme="minorHAnsi"/>
          <w:spacing w:val="-4"/>
          <w:sz w:val="28"/>
          <w:szCs w:val="28"/>
        </w:rPr>
        <w:t>, в лице _________________</w:t>
      </w:r>
      <w:r w:rsidRPr="002A0AF1">
        <w:rPr>
          <w:rFonts w:asciiTheme="minorHAnsi" w:hAnsiTheme="minorHAnsi" w:cstheme="minorHAnsi"/>
          <w:spacing w:val="-4"/>
          <w:sz w:val="28"/>
          <w:szCs w:val="28"/>
          <w:vertAlign w:val="superscript"/>
        </w:rPr>
        <w:footnoteReference w:id="159"/>
      </w:r>
      <w:r w:rsidRPr="002A0AF1">
        <w:rPr>
          <w:rFonts w:asciiTheme="minorHAnsi" w:hAnsiTheme="minorHAnsi" w:cstheme="minorHAnsi"/>
          <w:spacing w:val="-4"/>
          <w:sz w:val="28"/>
          <w:szCs w:val="28"/>
        </w:rPr>
        <w:t>, действующего на основании _______________</w:t>
      </w:r>
      <w:r w:rsidRPr="002A0AF1">
        <w:rPr>
          <w:rFonts w:asciiTheme="minorHAnsi" w:hAnsiTheme="minorHAnsi" w:cstheme="minorHAnsi"/>
          <w:spacing w:val="-4"/>
          <w:sz w:val="28"/>
          <w:szCs w:val="28"/>
          <w:vertAlign w:val="superscript"/>
        </w:rPr>
        <w:footnoteReference w:id="160"/>
      </w:r>
      <w:r w:rsidRPr="002A0AF1">
        <w:rPr>
          <w:rFonts w:asciiTheme="minorHAnsi" w:hAnsiTheme="minorHAnsi" w:cstheme="minorHAnsi"/>
          <w:spacing w:val="-4"/>
          <w:sz w:val="28"/>
          <w:szCs w:val="28"/>
        </w:rPr>
        <w:t xml:space="preserve">, с другой стороны, вместе именуемые </w:t>
      </w:r>
      <w:r w:rsidRPr="002A0AF1">
        <w:rPr>
          <w:rFonts w:asciiTheme="minorHAnsi" w:hAnsiTheme="minorHAnsi" w:cstheme="minorHAnsi"/>
          <w:b/>
          <w:spacing w:val="-4"/>
          <w:sz w:val="28"/>
          <w:szCs w:val="28"/>
        </w:rPr>
        <w:t>Стороны</w:t>
      </w:r>
      <w:r w:rsidRPr="002A0AF1">
        <w:rPr>
          <w:rFonts w:asciiTheme="minorHAnsi" w:hAnsiTheme="minorHAnsi" w:cstheme="minorHAnsi"/>
          <w:spacing w:val="-4"/>
          <w:sz w:val="28"/>
          <w:szCs w:val="28"/>
        </w:rPr>
        <w:t xml:space="preserve"> и каждый по отдельности – </w:t>
      </w:r>
      <w:r w:rsidRPr="002A0AF1">
        <w:rPr>
          <w:rFonts w:asciiTheme="minorHAnsi" w:hAnsiTheme="minorHAnsi" w:cstheme="minorHAnsi"/>
          <w:b/>
          <w:spacing w:val="-4"/>
          <w:sz w:val="28"/>
          <w:szCs w:val="28"/>
        </w:rPr>
        <w:t>Сторона</w:t>
      </w:r>
      <w:r w:rsidRPr="002A0AF1">
        <w:rPr>
          <w:rFonts w:asciiTheme="minorHAnsi" w:hAnsiTheme="minorHAnsi" w:cstheme="minorHAnsi"/>
          <w:spacing w:val="-4"/>
          <w:sz w:val="28"/>
          <w:szCs w:val="28"/>
        </w:rPr>
        <w:t xml:space="preserve">, </w:t>
      </w:r>
    </w:p>
    <w:p w14:paraId="26E06D7D"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составили настоящий акт о нижеследующем:</w:t>
      </w:r>
    </w:p>
    <w:p w14:paraId="26E06D7E" w14:textId="77777777"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В соответствии с Контрактом Генподрядчиком предъявлен к приемке Объект __________________________________________________________</w:t>
      </w:r>
      <w:r w:rsidRPr="002A0AF1">
        <w:rPr>
          <w:rFonts w:asciiTheme="minorHAnsi" w:hAnsiTheme="minorHAnsi" w:cstheme="minorHAnsi"/>
          <w:sz w:val="28"/>
          <w:szCs w:val="28"/>
          <w:vertAlign w:val="superscript"/>
          <w:lang w:eastAsia="ru-RU"/>
        </w:rPr>
        <w:footnoteReference w:id="161"/>
      </w:r>
    </w:p>
    <w:p w14:paraId="26E06D7F" w14:textId="77777777"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Извещение Генподрядчика о готовности не завершенного строительством Объекта к приемке [указать реквизиты извещения Генподрядчика о готовности не завершенного строительством Объекта к приемке] получено Заказчиком [указать дату получения Заказчиком извещения о готовности не завершенного строительством Объекта к приемке].</w:t>
      </w:r>
    </w:p>
    <w:p w14:paraId="26E06D80" w14:textId="77777777"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В целях приемки не завершенного строительством Объекта Работ Генподрядчиком представлены документы согласно Приложению № 2 </w:t>
      </w:r>
      <w:r w:rsidRPr="002A0AF1">
        <w:rPr>
          <w:rFonts w:asciiTheme="minorHAnsi" w:hAnsiTheme="minorHAnsi" w:cstheme="minorHAnsi"/>
          <w:sz w:val="28"/>
          <w:szCs w:val="28"/>
          <w:lang w:eastAsia="ru-RU"/>
        </w:rPr>
        <w:lastRenderedPageBreak/>
        <w:t xml:space="preserve">(Перечень документов, представленных в целях приемки не завершенного строительством Объекта). </w:t>
      </w:r>
    </w:p>
    <w:p w14:paraId="26E06D81" w14:textId="4476CF11" w:rsidR="00625A76" w:rsidRPr="002A0AF1" w:rsidRDefault="00625A76" w:rsidP="00EF0315">
      <w:pPr>
        <w:numPr>
          <w:ilvl w:val="0"/>
          <w:numId w:val="33"/>
        </w:numPr>
        <w:spacing w:after="0" w:line="240" w:lineRule="auto"/>
        <w:ind w:left="0" w:firstLine="709"/>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w:t>
      </w:r>
      <w:r w:rsidRPr="002A0AF1">
        <w:rPr>
          <w:rFonts w:asciiTheme="minorHAnsi" w:hAnsiTheme="minorHAnsi" w:cstheme="minorHAnsi"/>
          <w:i/>
          <w:sz w:val="28"/>
          <w:szCs w:val="28"/>
          <w:lang w:eastAsia="ru-RU"/>
        </w:rPr>
        <w:t xml:space="preserve">На момент приемки не завершенного строительством Объекта выполнены следующие </w:t>
      </w:r>
      <w:r w:rsidR="007D7E63" w:rsidRPr="007D7E63">
        <w:rPr>
          <w:rFonts w:asciiTheme="minorHAnsi" w:hAnsiTheme="minorHAnsi" w:cstheme="minorHAnsi"/>
          <w:i/>
          <w:sz w:val="28"/>
          <w:szCs w:val="28"/>
          <w:lang w:eastAsia="ru-RU"/>
        </w:rPr>
        <w:t>Этап</w:t>
      </w:r>
      <w:r w:rsidR="007D7E63">
        <w:rPr>
          <w:rFonts w:asciiTheme="minorHAnsi" w:hAnsiTheme="minorHAnsi" w:cstheme="minorHAnsi"/>
          <w:i/>
          <w:sz w:val="28"/>
          <w:szCs w:val="28"/>
          <w:lang w:eastAsia="ru-RU"/>
        </w:rPr>
        <w:t>ы</w:t>
      </w:r>
      <w:r w:rsidR="007D7E63" w:rsidRPr="007D7E63">
        <w:rPr>
          <w:rFonts w:asciiTheme="minorHAnsi" w:hAnsiTheme="minorHAnsi" w:cstheme="minorHAnsi"/>
          <w:i/>
          <w:sz w:val="28"/>
          <w:szCs w:val="28"/>
          <w:lang w:eastAsia="ru-RU"/>
        </w:rPr>
        <w:t xml:space="preserve"> </w:t>
      </w:r>
      <w:r w:rsidRPr="002A0AF1">
        <w:rPr>
          <w:rFonts w:asciiTheme="minorHAnsi" w:hAnsiTheme="minorHAnsi" w:cstheme="minorHAnsi"/>
          <w:i/>
          <w:sz w:val="28"/>
          <w:szCs w:val="28"/>
          <w:lang w:eastAsia="ru-RU"/>
        </w:rPr>
        <w:t>работ, предусмотренные Контрактом</w:t>
      </w:r>
      <w:r w:rsidRPr="002A0AF1">
        <w:rPr>
          <w:rFonts w:asciiTheme="minorHAnsi" w:hAnsiTheme="minorHAnsi" w:cstheme="minorHAnsi"/>
          <w:i/>
          <w:sz w:val="28"/>
          <w:szCs w:val="28"/>
          <w:vertAlign w:val="superscript"/>
          <w:lang w:eastAsia="ru-RU"/>
        </w:rPr>
        <w:footnoteReference w:id="162"/>
      </w:r>
      <w:r w:rsidRPr="002A0AF1">
        <w:rPr>
          <w:rFonts w:asciiTheme="minorHAnsi" w:hAnsiTheme="minorHAnsi" w:cstheme="minorHAnsi"/>
          <w:i/>
          <w:sz w:val="28"/>
          <w:szCs w:val="28"/>
          <w:lang w:eastAsia="ru-RU"/>
        </w:rPr>
        <w:t>:</w:t>
      </w:r>
    </w:p>
    <w:p w14:paraId="26E06D82" w14:textId="77777777" w:rsidR="00625A76" w:rsidRPr="002A0AF1" w:rsidRDefault="00625A76" w:rsidP="00EF0315">
      <w:pPr>
        <w:numPr>
          <w:ilvl w:val="0"/>
          <w:numId w:val="31"/>
        </w:numPr>
        <w:spacing w:after="0" w:line="240" w:lineRule="auto"/>
        <w:contextualSpacing/>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______________________________</w:t>
      </w:r>
    </w:p>
    <w:p w14:paraId="26E06D83" w14:textId="77777777" w:rsidR="00625A76" w:rsidRPr="002A0AF1" w:rsidRDefault="00625A76" w:rsidP="00EF0315">
      <w:pPr>
        <w:numPr>
          <w:ilvl w:val="0"/>
          <w:numId w:val="31"/>
        </w:numPr>
        <w:spacing w:after="0" w:line="240" w:lineRule="auto"/>
        <w:contextualSpacing/>
        <w:jc w:val="both"/>
        <w:rPr>
          <w:rFonts w:asciiTheme="minorHAnsi" w:hAnsiTheme="minorHAnsi" w:cstheme="minorHAnsi"/>
          <w:i/>
          <w:sz w:val="28"/>
          <w:szCs w:val="28"/>
          <w:lang w:eastAsia="ru-RU"/>
        </w:rPr>
      </w:pPr>
      <w:r w:rsidRPr="002A0AF1">
        <w:rPr>
          <w:rFonts w:asciiTheme="minorHAnsi" w:hAnsiTheme="minorHAnsi" w:cstheme="minorHAnsi"/>
          <w:i/>
          <w:sz w:val="28"/>
          <w:szCs w:val="28"/>
          <w:lang w:eastAsia="ru-RU"/>
        </w:rPr>
        <w:t>______________________________</w:t>
      </w:r>
      <w:r w:rsidRPr="002A0AF1">
        <w:rPr>
          <w:rFonts w:asciiTheme="minorHAnsi" w:hAnsiTheme="minorHAnsi" w:cstheme="minorHAnsi"/>
          <w:sz w:val="28"/>
          <w:szCs w:val="28"/>
          <w:lang w:eastAsia="ru-RU"/>
        </w:rPr>
        <w:t>]</w:t>
      </w:r>
      <w:r w:rsidRPr="002A0AF1">
        <w:rPr>
          <w:rFonts w:asciiTheme="minorHAnsi" w:hAnsiTheme="minorHAnsi" w:cstheme="minorHAnsi"/>
          <w:i/>
          <w:sz w:val="28"/>
          <w:szCs w:val="28"/>
          <w:lang w:eastAsia="ru-RU"/>
        </w:rPr>
        <w:t>.</w:t>
      </w:r>
    </w:p>
    <w:p w14:paraId="26E06D84" w14:textId="77777777"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i/>
          <w:sz w:val="28"/>
          <w:szCs w:val="28"/>
          <w:lang w:eastAsia="ru-RU"/>
        </w:rPr>
      </w:pPr>
      <w:r w:rsidRPr="002A0AF1">
        <w:rPr>
          <w:rFonts w:asciiTheme="minorHAnsi" w:hAnsiTheme="minorHAnsi" w:cstheme="minorHAnsi"/>
          <w:sz w:val="28"/>
          <w:szCs w:val="28"/>
          <w:lang w:eastAsia="ru-RU"/>
        </w:rPr>
        <w:t>На момент приемки работы в отношении не завершенного строительством Объекта, предусмотренные Контрактом, выполнены на _______%</w:t>
      </w:r>
      <w:r w:rsidRPr="002A0AF1">
        <w:rPr>
          <w:rFonts w:asciiTheme="minorHAnsi" w:hAnsiTheme="minorHAnsi" w:cstheme="minorBidi"/>
          <w:vertAlign w:val="superscript"/>
          <w:lang w:eastAsia="ru-RU"/>
        </w:rPr>
        <w:footnoteReference w:id="163"/>
      </w:r>
      <w:r w:rsidRPr="002A0AF1">
        <w:rPr>
          <w:rFonts w:asciiTheme="minorHAnsi" w:hAnsiTheme="minorHAnsi" w:cstheme="minorHAnsi"/>
          <w:sz w:val="28"/>
          <w:szCs w:val="28"/>
          <w:lang w:eastAsia="ru-RU"/>
        </w:rPr>
        <w:t>.</w:t>
      </w:r>
    </w:p>
    <w:p w14:paraId="26E06D85" w14:textId="4F0429E5"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Предъявленный к приемке не завершенный строительством Объект не имеет недостатков работ / имеет следующие недостатки работ:</w:t>
      </w:r>
    </w:p>
    <w:p w14:paraId="26E06D86"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_________________________________________</w:t>
      </w:r>
    </w:p>
    <w:p w14:paraId="26E06D87" w14:textId="77777777" w:rsidR="00625A76" w:rsidRPr="002A0AF1" w:rsidRDefault="00625A76" w:rsidP="00EF0315">
      <w:pPr>
        <w:numPr>
          <w:ilvl w:val="0"/>
          <w:numId w:val="33"/>
        </w:numPr>
        <w:spacing w:after="0" w:line="240" w:lineRule="auto"/>
        <w:ind w:left="0" w:firstLine="360"/>
        <w:contextualSpacing/>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Перечень недостатков не завершенного строительством Объекта приведен в Приложении № 1 (Дефектная ведомость).</w:t>
      </w:r>
    </w:p>
    <w:p w14:paraId="26E06D88" w14:textId="77777777" w:rsidR="00625A76" w:rsidRPr="002A0AF1" w:rsidRDefault="00625A76" w:rsidP="00625A76">
      <w:pPr>
        <w:spacing w:after="0" w:line="240" w:lineRule="auto"/>
        <w:contextualSpacing/>
        <w:jc w:val="both"/>
        <w:rPr>
          <w:rFonts w:asciiTheme="minorHAnsi" w:hAnsiTheme="minorHAnsi" w:cstheme="minorHAnsi"/>
          <w:sz w:val="28"/>
          <w:szCs w:val="28"/>
          <w:lang w:eastAsia="ru-RU"/>
        </w:rPr>
      </w:pPr>
    </w:p>
    <w:p w14:paraId="26E06D89"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Настоящий акт составлен в трех экземплярах (один для Генподрядчика, два – для Заказчика).</w:t>
      </w:r>
    </w:p>
    <w:p w14:paraId="26E06D8A" w14:textId="77777777" w:rsidR="00625A76" w:rsidRPr="002A0AF1" w:rsidRDefault="00625A76" w:rsidP="00625A76">
      <w:pPr>
        <w:spacing w:after="0" w:line="240" w:lineRule="auto"/>
        <w:jc w:val="both"/>
        <w:rPr>
          <w:rFonts w:asciiTheme="minorHAnsi" w:hAnsiTheme="minorHAnsi" w:cstheme="minorHAnsi"/>
          <w:sz w:val="28"/>
          <w:szCs w:val="28"/>
          <w:lang w:eastAsia="ru-RU"/>
        </w:rPr>
      </w:pPr>
    </w:p>
    <w:tbl>
      <w:tblPr>
        <w:tblW w:w="9930" w:type="dxa"/>
        <w:tblLayout w:type="fixed"/>
        <w:tblLook w:val="04A0" w:firstRow="1" w:lastRow="0" w:firstColumn="1" w:lastColumn="0" w:noHBand="0" w:noVBand="1"/>
      </w:tblPr>
      <w:tblGrid>
        <w:gridCol w:w="5020"/>
        <w:gridCol w:w="4910"/>
      </w:tblGrid>
      <w:tr w:rsidR="00625A76" w:rsidRPr="002A0AF1" w14:paraId="26E06D8F" w14:textId="77777777" w:rsidTr="0077638D">
        <w:trPr>
          <w:trHeight w:val="789"/>
        </w:trPr>
        <w:tc>
          <w:tcPr>
            <w:tcW w:w="5020" w:type="dxa"/>
            <w:hideMark/>
          </w:tcPr>
          <w:p w14:paraId="26E06D8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Генподрядчик:</w:t>
            </w:r>
          </w:p>
          <w:p w14:paraId="26E06D8C"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w:t>
            </w:r>
          </w:p>
        </w:tc>
        <w:tc>
          <w:tcPr>
            <w:tcW w:w="4910" w:type="dxa"/>
            <w:hideMark/>
          </w:tcPr>
          <w:p w14:paraId="26E06D8D"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Заказчик:</w:t>
            </w:r>
          </w:p>
          <w:p w14:paraId="26E06D8E"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w:t>
            </w:r>
          </w:p>
        </w:tc>
      </w:tr>
      <w:tr w:rsidR="00DE3340" w:rsidRPr="002A0AF1" w14:paraId="26E06D96" w14:textId="77777777" w:rsidTr="00D02C2B">
        <w:trPr>
          <w:trHeight w:val="394"/>
        </w:trPr>
        <w:tc>
          <w:tcPr>
            <w:tcW w:w="9930" w:type="dxa"/>
            <w:gridSpan w:val="2"/>
          </w:tcPr>
          <w:p w14:paraId="76789DB9" w14:textId="77777777" w:rsidR="00DE3340" w:rsidRPr="002A0AF1" w:rsidRDefault="00DE3340" w:rsidP="00625A76">
            <w:pPr>
              <w:spacing w:after="0" w:line="240" w:lineRule="auto"/>
              <w:jc w:val="both"/>
              <w:rPr>
                <w:rFonts w:asciiTheme="minorHAnsi" w:hAnsiTheme="minorHAnsi" w:cstheme="minorHAnsi"/>
                <w:sz w:val="28"/>
                <w:szCs w:val="28"/>
                <w:lang w:eastAsia="ru-RU"/>
              </w:rPr>
            </w:pPr>
          </w:p>
          <w:p w14:paraId="0C47C5DC" w14:textId="77777777" w:rsidR="00DE3340" w:rsidRPr="002A0AF1" w:rsidRDefault="00DE3340"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Приложения:</w:t>
            </w:r>
          </w:p>
          <w:p w14:paraId="387E41F1" w14:textId="77777777" w:rsidR="00DE3340" w:rsidRPr="002A0AF1" w:rsidRDefault="00DE3340" w:rsidP="00EF0315">
            <w:pPr>
              <w:numPr>
                <w:ilvl w:val="0"/>
                <w:numId w:val="32"/>
              </w:numPr>
              <w:spacing w:after="0" w:line="240" w:lineRule="auto"/>
              <w:contextualSpacing/>
              <w:jc w:val="both"/>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Приложение № 1. Дефектная ведомость.</w:t>
            </w:r>
          </w:p>
          <w:p w14:paraId="5EB49D28" w14:textId="77777777" w:rsidR="00DE3340" w:rsidRPr="002A0AF1" w:rsidRDefault="00DE3340" w:rsidP="00EF0315">
            <w:pPr>
              <w:numPr>
                <w:ilvl w:val="0"/>
                <w:numId w:val="32"/>
              </w:numPr>
              <w:spacing w:after="0" w:line="240" w:lineRule="auto"/>
              <w:contextualSpacing/>
              <w:jc w:val="both"/>
              <w:rPr>
                <w:rFonts w:asciiTheme="minorHAnsi" w:eastAsia="Times New Roman" w:hAnsiTheme="minorHAnsi" w:cstheme="minorHAnsi"/>
                <w:sz w:val="28"/>
                <w:szCs w:val="28"/>
                <w:lang w:eastAsia="ru-RU"/>
              </w:rPr>
            </w:pPr>
            <w:r w:rsidRPr="002A0AF1">
              <w:rPr>
                <w:rFonts w:asciiTheme="minorHAnsi" w:eastAsia="Times New Roman" w:hAnsiTheme="minorHAnsi" w:cstheme="minorHAnsi"/>
                <w:sz w:val="28"/>
                <w:szCs w:val="28"/>
                <w:lang w:eastAsia="ru-RU"/>
              </w:rPr>
              <w:t>Приложение № 2. Перечень документов, представленных в целях приемки работ.</w:t>
            </w:r>
          </w:p>
          <w:p w14:paraId="26E06D95" w14:textId="77777777" w:rsidR="00DE3340" w:rsidRPr="002A0AF1" w:rsidRDefault="00DE3340" w:rsidP="00625A76">
            <w:pPr>
              <w:spacing w:after="0" w:line="240" w:lineRule="auto"/>
              <w:jc w:val="both"/>
              <w:rPr>
                <w:rFonts w:asciiTheme="minorHAnsi" w:hAnsiTheme="minorHAnsi" w:cstheme="minorHAnsi"/>
                <w:sz w:val="28"/>
                <w:szCs w:val="28"/>
                <w:lang w:eastAsia="ru-RU"/>
              </w:rPr>
            </w:pPr>
          </w:p>
        </w:tc>
      </w:tr>
      <w:tr w:rsidR="00625A76" w:rsidRPr="002A0AF1" w14:paraId="26E06D99" w14:textId="77777777" w:rsidTr="0077638D">
        <w:trPr>
          <w:trHeight w:val="404"/>
        </w:trPr>
        <w:tc>
          <w:tcPr>
            <w:tcW w:w="5020" w:type="dxa"/>
            <w:hideMark/>
          </w:tcPr>
          <w:p w14:paraId="26E06D97"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Заказчик</w:t>
            </w:r>
          </w:p>
        </w:tc>
        <w:tc>
          <w:tcPr>
            <w:tcW w:w="4910" w:type="dxa"/>
            <w:hideMark/>
          </w:tcPr>
          <w:p w14:paraId="26E06D98" w14:textId="77777777" w:rsidR="00625A76" w:rsidRPr="002A0AF1" w:rsidRDefault="00625A76" w:rsidP="00625A76">
            <w:pPr>
              <w:spacing w:after="0" w:line="240" w:lineRule="auto"/>
              <w:jc w:val="both"/>
              <w:rPr>
                <w:rFonts w:asciiTheme="minorHAnsi" w:hAnsiTheme="minorHAnsi" w:cstheme="minorHAnsi"/>
                <w:b/>
                <w:sz w:val="28"/>
                <w:szCs w:val="28"/>
                <w:lang w:eastAsia="ru-RU"/>
              </w:rPr>
            </w:pPr>
            <w:r w:rsidRPr="002A0AF1">
              <w:rPr>
                <w:rFonts w:asciiTheme="minorHAnsi" w:hAnsiTheme="minorHAnsi" w:cstheme="minorHAnsi"/>
                <w:b/>
                <w:sz w:val="28"/>
                <w:szCs w:val="28"/>
                <w:lang w:eastAsia="ru-RU"/>
              </w:rPr>
              <w:t>Генподрядчик:</w:t>
            </w:r>
          </w:p>
        </w:tc>
      </w:tr>
      <w:tr w:rsidR="00625A76" w:rsidRPr="002A0AF1" w14:paraId="26E06D9C" w14:textId="77777777" w:rsidTr="0077638D">
        <w:trPr>
          <w:trHeight w:val="394"/>
        </w:trPr>
        <w:tc>
          <w:tcPr>
            <w:tcW w:w="5020" w:type="dxa"/>
            <w:hideMark/>
          </w:tcPr>
          <w:p w14:paraId="26E06D9A"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w:t>
            </w:r>
          </w:p>
        </w:tc>
        <w:tc>
          <w:tcPr>
            <w:tcW w:w="4910" w:type="dxa"/>
            <w:hideMark/>
          </w:tcPr>
          <w:p w14:paraId="26E06D9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w:t>
            </w:r>
          </w:p>
        </w:tc>
      </w:tr>
      <w:tr w:rsidR="00625A76" w:rsidRPr="002A0AF1" w14:paraId="26E06D9F" w14:textId="77777777" w:rsidTr="0077638D">
        <w:trPr>
          <w:trHeight w:val="394"/>
        </w:trPr>
        <w:tc>
          <w:tcPr>
            <w:tcW w:w="5020" w:type="dxa"/>
            <w:hideMark/>
          </w:tcPr>
          <w:p w14:paraId="26E06D9D"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ИНН _______________</w:t>
            </w:r>
          </w:p>
        </w:tc>
        <w:tc>
          <w:tcPr>
            <w:tcW w:w="4910" w:type="dxa"/>
            <w:hideMark/>
          </w:tcPr>
          <w:p w14:paraId="26E06D9E"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ИНН _______________</w:t>
            </w:r>
          </w:p>
        </w:tc>
      </w:tr>
      <w:tr w:rsidR="00625A76" w:rsidRPr="002A0AF1" w14:paraId="26E06DA2" w14:textId="77777777" w:rsidTr="0077638D">
        <w:trPr>
          <w:trHeight w:val="394"/>
        </w:trPr>
        <w:tc>
          <w:tcPr>
            <w:tcW w:w="5020" w:type="dxa"/>
            <w:hideMark/>
          </w:tcPr>
          <w:p w14:paraId="26E06DA0"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КПП _______________</w:t>
            </w:r>
          </w:p>
        </w:tc>
        <w:tc>
          <w:tcPr>
            <w:tcW w:w="4910" w:type="dxa"/>
            <w:hideMark/>
          </w:tcPr>
          <w:p w14:paraId="26E06DA1"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КПП _______________</w:t>
            </w:r>
          </w:p>
        </w:tc>
      </w:tr>
      <w:tr w:rsidR="00625A76" w:rsidRPr="002A0AF1" w14:paraId="26E06DA7" w14:textId="77777777" w:rsidTr="0077638D">
        <w:trPr>
          <w:trHeight w:val="789"/>
        </w:trPr>
        <w:tc>
          <w:tcPr>
            <w:tcW w:w="5020" w:type="dxa"/>
            <w:hideMark/>
          </w:tcPr>
          <w:p w14:paraId="26E06DA3"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DA4"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c>
          <w:tcPr>
            <w:tcW w:w="4910" w:type="dxa"/>
            <w:hideMark/>
          </w:tcPr>
          <w:p w14:paraId="26E06DA5"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w:t>
            </w:r>
          </w:p>
          <w:p w14:paraId="26E06DA6"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(должность представителя)</w:t>
            </w:r>
          </w:p>
        </w:tc>
      </w:tr>
      <w:tr w:rsidR="00625A76" w:rsidRPr="002A0AF1" w14:paraId="26E06DAC" w14:textId="77777777" w:rsidTr="0077638D">
        <w:trPr>
          <w:trHeight w:val="799"/>
        </w:trPr>
        <w:tc>
          <w:tcPr>
            <w:tcW w:w="5020" w:type="dxa"/>
            <w:hideMark/>
          </w:tcPr>
          <w:p w14:paraId="26E06DA8"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__________________________________</w:t>
            </w:r>
          </w:p>
          <w:p w14:paraId="26E06DA9"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c>
          <w:tcPr>
            <w:tcW w:w="4910" w:type="dxa"/>
            <w:hideMark/>
          </w:tcPr>
          <w:p w14:paraId="26E06DAA"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________________________________</w:t>
            </w:r>
          </w:p>
          <w:p w14:paraId="26E06DAB" w14:textId="77777777" w:rsidR="00625A76" w:rsidRPr="002A0AF1" w:rsidRDefault="00625A76" w:rsidP="00625A76">
            <w:pPr>
              <w:spacing w:after="0" w:line="240" w:lineRule="auto"/>
              <w:jc w:val="both"/>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(подпись, фамилия и инициалы представителя)</w:t>
            </w:r>
          </w:p>
        </w:tc>
      </w:tr>
      <w:tr w:rsidR="00625A76" w:rsidRPr="00625A76" w14:paraId="26E06DAF" w14:textId="77777777" w:rsidTr="0077638D">
        <w:trPr>
          <w:trHeight w:val="394"/>
        </w:trPr>
        <w:tc>
          <w:tcPr>
            <w:tcW w:w="5020" w:type="dxa"/>
            <w:hideMark/>
          </w:tcPr>
          <w:p w14:paraId="26E06DAD" w14:textId="4A56C87B" w:rsidR="00625A76" w:rsidRPr="002A0AF1"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c>
          <w:tcPr>
            <w:tcW w:w="4910" w:type="dxa"/>
            <w:hideMark/>
          </w:tcPr>
          <w:p w14:paraId="26E06DAE" w14:textId="5B27044D" w:rsidR="00625A76" w:rsidRPr="00625A76" w:rsidRDefault="00A30FE9" w:rsidP="00625A76">
            <w:pPr>
              <w:spacing w:after="0" w:line="240" w:lineRule="auto"/>
              <w:jc w:val="both"/>
              <w:rPr>
                <w:rFonts w:asciiTheme="minorHAnsi" w:hAnsiTheme="minorHAnsi" w:cstheme="minorHAnsi"/>
                <w:sz w:val="28"/>
                <w:szCs w:val="28"/>
                <w:lang w:eastAsia="ru-RU"/>
              </w:rPr>
            </w:pP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____</w:t>
            </w:r>
            <w:r>
              <w:rPr>
                <w:rFonts w:asciiTheme="minorHAnsi" w:hAnsiTheme="minorHAnsi" w:cstheme="minorHAnsi"/>
                <w:sz w:val="28"/>
                <w:szCs w:val="28"/>
                <w:lang w:eastAsia="ru-RU"/>
              </w:rPr>
              <w:t>»</w:t>
            </w:r>
            <w:r w:rsidR="00625A76" w:rsidRPr="002A0AF1">
              <w:rPr>
                <w:rFonts w:asciiTheme="minorHAnsi" w:hAnsiTheme="minorHAnsi" w:cstheme="minorHAnsi"/>
                <w:sz w:val="28"/>
                <w:szCs w:val="28"/>
                <w:lang w:eastAsia="ru-RU"/>
              </w:rPr>
              <w:t xml:space="preserve"> _________________ 20 ___ года</w:t>
            </w:r>
          </w:p>
        </w:tc>
      </w:tr>
    </w:tbl>
    <w:p w14:paraId="26E06DB0" w14:textId="77777777" w:rsidR="0077638D" w:rsidRPr="009B410C" w:rsidRDefault="0077638D" w:rsidP="0077638D">
      <w:pPr>
        <w:spacing w:after="0" w:line="240" w:lineRule="auto"/>
        <w:jc w:val="right"/>
        <w:rPr>
          <w:rFonts w:asciiTheme="minorHAnsi" w:hAnsiTheme="minorHAnsi" w:cstheme="minorHAnsi"/>
          <w:sz w:val="28"/>
          <w:szCs w:val="28"/>
          <w:lang w:eastAsia="ru-RU"/>
        </w:rPr>
      </w:pPr>
      <w:r w:rsidRPr="009B410C">
        <w:rPr>
          <w:rFonts w:ascii="Times New Roman" w:eastAsiaTheme="minorHAnsi" w:hAnsi="Times New Roman" w:cstheme="minorBidi"/>
          <w:spacing w:val="-2"/>
          <w:sz w:val="28"/>
          <w:szCs w:val="28"/>
        </w:rPr>
        <w:t>Приложение № 9</w:t>
      </w:r>
      <w:r w:rsidRPr="009B410C">
        <w:rPr>
          <w:rFonts w:ascii="Times New Roman" w:eastAsiaTheme="minorHAnsi" w:hAnsi="Times New Roman" w:cstheme="minorBidi"/>
          <w:spacing w:val="-2"/>
          <w:sz w:val="28"/>
          <w:szCs w:val="28"/>
          <w:vertAlign w:val="superscript"/>
        </w:rPr>
        <w:footnoteReference w:id="164"/>
      </w:r>
      <w:r w:rsidRPr="009B410C">
        <w:rPr>
          <w:rFonts w:ascii="Times New Roman" w:eastAsiaTheme="minorHAnsi" w:hAnsi="Times New Roman" w:cstheme="minorBidi"/>
          <w:spacing w:val="-2"/>
          <w:sz w:val="28"/>
          <w:szCs w:val="28"/>
        </w:rPr>
        <w:br/>
        <w:t xml:space="preserve">к государственному (муниципальному) контракту </w:t>
      </w:r>
      <w:r w:rsidRPr="009B410C">
        <w:rPr>
          <w:rFonts w:ascii="Times New Roman" w:eastAsiaTheme="minorHAnsi" w:hAnsi="Times New Roman" w:cstheme="minorBidi"/>
          <w:spacing w:val="-2"/>
          <w:sz w:val="28"/>
          <w:szCs w:val="28"/>
        </w:rPr>
        <w:br/>
        <w:t>___________________</w:t>
      </w:r>
      <w:r w:rsidRPr="009B410C">
        <w:rPr>
          <w:rFonts w:ascii="Times New Roman" w:eastAsiaTheme="minorHAnsi" w:hAnsi="Times New Roman" w:cstheme="minorBidi"/>
          <w:spacing w:val="-2"/>
          <w:sz w:val="28"/>
          <w:szCs w:val="28"/>
          <w:vertAlign w:val="superscript"/>
        </w:rPr>
        <w:footnoteReference w:id="165"/>
      </w:r>
    </w:p>
    <w:p w14:paraId="26E06DB1" w14:textId="77777777" w:rsidR="0077638D" w:rsidRPr="009B410C" w:rsidRDefault="0077638D" w:rsidP="0077638D">
      <w:pPr>
        <w:spacing w:after="0" w:line="240" w:lineRule="auto"/>
        <w:jc w:val="right"/>
        <w:rPr>
          <w:rFonts w:asciiTheme="minorHAnsi" w:hAnsiTheme="minorHAnsi" w:cstheme="minorHAnsi"/>
          <w:sz w:val="28"/>
          <w:szCs w:val="28"/>
          <w:lang w:eastAsia="ru-RU"/>
        </w:rPr>
      </w:pPr>
    </w:p>
    <w:p w14:paraId="26E06DB2" w14:textId="77777777" w:rsidR="0077638D" w:rsidRPr="009B410C" w:rsidRDefault="0077638D" w:rsidP="0077638D">
      <w:pPr>
        <w:spacing w:after="0" w:line="240" w:lineRule="auto"/>
        <w:jc w:val="right"/>
        <w:rPr>
          <w:rFonts w:asciiTheme="minorHAnsi" w:hAnsiTheme="minorHAnsi" w:cstheme="minorHAnsi"/>
          <w:sz w:val="28"/>
          <w:szCs w:val="28"/>
          <w:lang w:eastAsia="ru-RU"/>
        </w:rPr>
      </w:pPr>
    </w:p>
    <w:p w14:paraId="26E06DB3" w14:textId="77777777" w:rsidR="00170C48" w:rsidRPr="009B410C" w:rsidRDefault="00D226EA" w:rsidP="009B410C">
      <w:pPr>
        <w:spacing w:after="0" w:line="240" w:lineRule="auto"/>
        <w:jc w:val="center"/>
        <w:rPr>
          <w:rFonts w:asciiTheme="minorHAnsi" w:hAnsiTheme="minorHAnsi" w:cstheme="minorHAnsi"/>
          <w:b/>
          <w:sz w:val="28"/>
          <w:szCs w:val="28"/>
        </w:rPr>
      </w:pPr>
      <w:r w:rsidRPr="009B410C">
        <w:rPr>
          <w:rFonts w:asciiTheme="minorHAnsi" w:hAnsiTheme="minorHAnsi" w:cstheme="minorHAnsi"/>
          <w:b/>
          <w:sz w:val="28"/>
          <w:szCs w:val="28"/>
        </w:rPr>
        <w:t>ГРАФИК ВЫПУСКА РАБОЧЕЙ ДОКУМЕНТАЦИИ</w:t>
      </w:r>
      <w:r w:rsidRPr="009B410C">
        <w:rPr>
          <w:rStyle w:val="aa"/>
          <w:rFonts w:ascii="Times New Roman" w:hAnsi="Times New Roman"/>
          <w:sz w:val="28"/>
          <w:szCs w:val="28"/>
        </w:rPr>
        <w:footnoteReference w:id="166"/>
      </w:r>
    </w:p>
    <w:p w14:paraId="26E06DB4" w14:textId="77777777" w:rsidR="008E2F13" w:rsidRDefault="008E2F13" w:rsidP="009B410C">
      <w:pPr>
        <w:spacing w:after="0" w:line="240" w:lineRule="auto"/>
        <w:ind w:left="720"/>
        <w:rPr>
          <w:rFonts w:asciiTheme="minorHAnsi" w:hAnsiTheme="minorHAnsi" w:cstheme="minorHAnsi"/>
          <w:sz w:val="28"/>
          <w:szCs w:val="28"/>
        </w:rPr>
      </w:pPr>
    </w:p>
    <w:tbl>
      <w:tblPr>
        <w:tblW w:w="5106" w:type="pct"/>
        <w:tblInd w:w="-150" w:type="dxa"/>
        <w:tblCellMar>
          <w:top w:w="90" w:type="dxa"/>
          <w:left w:w="90" w:type="dxa"/>
          <w:bottom w:w="90" w:type="dxa"/>
          <w:right w:w="90" w:type="dxa"/>
        </w:tblCellMar>
        <w:tblLook w:val="00A0" w:firstRow="1" w:lastRow="0" w:firstColumn="1" w:lastColumn="0" w:noHBand="0" w:noVBand="0"/>
      </w:tblPr>
      <w:tblGrid>
        <w:gridCol w:w="661"/>
        <w:gridCol w:w="2700"/>
        <w:gridCol w:w="2095"/>
        <w:gridCol w:w="2154"/>
        <w:gridCol w:w="2127"/>
      </w:tblGrid>
      <w:tr w:rsidR="00D646CD" w:rsidRPr="002A0AF1" w14:paraId="26E06DBA" w14:textId="77777777" w:rsidTr="00D646CD">
        <w:trPr>
          <w:trHeight w:val="450"/>
        </w:trPr>
        <w:tc>
          <w:tcPr>
            <w:tcW w:w="339" w:type="pct"/>
            <w:vMerge w:val="restart"/>
            <w:tcBorders>
              <w:top w:val="single" w:sz="6" w:space="0" w:color="000000"/>
              <w:left w:val="single" w:sz="6" w:space="0" w:color="000000"/>
              <w:bottom w:val="single" w:sz="6" w:space="0" w:color="000000"/>
              <w:right w:val="single" w:sz="6" w:space="0" w:color="000000"/>
            </w:tcBorders>
            <w:vAlign w:val="center"/>
            <w:hideMark/>
          </w:tcPr>
          <w:p w14:paraId="26E06DB5"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п/п</w:t>
            </w:r>
          </w:p>
        </w:tc>
        <w:tc>
          <w:tcPr>
            <w:tcW w:w="1386" w:type="pct"/>
            <w:vMerge w:val="restart"/>
            <w:tcBorders>
              <w:top w:val="single" w:sz="6" w:space="0" w:color="000000"/>
              <w:left w:val="single" w:sz="6" w:space="0" w:color="000000"/>
              <w:bottom w:val="single" w:sz="6" w:space="0" w:color="000000"/>
              <w:right w:val="single" w:sz="6" w:space="0" w:color="000000"/>
            </w:tcBorders>
            <w:vAlign w:val="center"/>
            <w:hideMark/>
          </w:tcPr>
          <w:p w14:paraId="26E06DB6" w14:textId="77777777" w:rsidR="00D646CD" w:rsidRPr="002A0AF1" w:rsidRDefault="00D646CD" w:rsidP="009B410C">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 xml:space="preserve">Наименование </w:t>
            </w:r>
            <w:r>
              <w:rPr>
                <w:rFonts w:asciiTheme="minorHAnsi" w:hAnsiTheme="minorHAnsi" w:cstheme="minorHAnsi"/>
                <w:sz w:val="28"/>
                <w:szCs w:val="28"/>
                <w:lang w:eastAsia="ru-RU"/>
              </w:rPr>
              <w:t>раздела (части) Рабочей документации</w:t>
            </w:r>
          </w:p>
        </w:tc>
        <w:tc>
          <w:tcPr>
            <w:tcW w:w="1076" w:type="pct"/>
            <w:tcBorders>
              <w:top w:val="single" w:sz="6" w:space="0" w:color="000000"/>
              <w:left w:val="single" w:sz="6" w:space="0" w:color="000000"/>
              <w:bottom w:val="single" w:sz="6" w:space="0" w:color="000000"/>
              <w:right w:val="single" w:sz="6" w:space="0" w:color="000000"/>
            </w:tcBorders>
            <w:hideMark/>
          </w:tcPr>
          <w:p w14:paraId="26E06DB7"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Количество экземпляров</w:t>
            </w:r>
          </w:p>
        </w:tc>
        <w:tc>
          <w:tcPr>
            <w:tcW w:w="1106" w:type="pct"/>
            <w:tcBorders>
              <w:top w:val="single" w:sz="6" w:space="0" w:color="000000"/>
              <w:left w:val="single" w:sz="6" w:space="0" w:color="000000"/>
              <w:bottom w:val="single" w:sz="6" w:space="0" w:color="000000"/>
              <w:right w:val="single" w:sz="6" w:space="0" w:color="000000"/>
            </w:tcBorders>
          </w:tcPr>
          <w:p w14:paraId="26E06DB8"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r>
              <w:rPr>
                <w:rFonts w:asciiTheme="minorHAnsi" w:hAnsiTheme="minorHAnsi" w:cstheme="minorHAnsi"/>
                <w:sz w:val="28"/>
                <w:szCs w:val="28"/>
                <w:lang w:eastAsia="ru-RU"/>
              </w:rPr>
              <w:t>Срок передачи</w:t>
            </w:r>
            <w:r w:rsidR="00710F66">
              <w:rPr>
                <w:rFonts w:asciiTheme="minorHAnsi" w:hAnsiTheme="minorHAnsi" w:cstheme="minorHAnsi"/>
                <w:sz w:val="28"/>
                <w:szCs w:val="28"/>
                <w:lang w:eastAsia="ru-RU"/>
              </w:rPr>
              <w:t xml:space="preserve"> Заказчику</w:t>
            </w:r>
          </w:p>
        </w:tc>
        <w:tc>
          <w:tcPr>
            <w:tcW w:w="1092" w:type="pct"/>
            <w:tcBorders>
              <w:top w:val="single" w:sz="6" w:space="0" w:color="000000"/>
              <w:left w:val="single" w:sz="6" w:space="0" w:color="000000"/>
              <w:bottom w:val="single" w:sz="6" w:space="0" w:color="000000"/>
              <w:right w:val="single" w:sz="6" w:space="0" w:color="000000"/>
            </w:tcBorders>
            <w:hideMark/>
          </w:tcPr>
          <w:p w14:paraId="26E06DB9"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r w:rsidRPr="002A0AF1">
              <w:rPr>
                <w:rFonts w:asciiTheme="minorHAnsi" w:hAnsiTheme="minorHAnsi" w:cstheme="minorHAnsi"/>
                <w:sz w:val="28"/>
                <w:szCs w:val="28"/>
                <w:lang w:eastAsia="ru-RU"/>
              </w:rPr>
              <w:t>Примечание</w:t>
            </w:r>
          </w:p>
        </w:tc>
      </w:tr>
      <w:tr w:rsidR="00D646CD" w:rsidRPr="002A0AF1" w14:paraId="26E06DC0" w14:textId="77777777" w:rsidTr="00D646CD">
        <w:trPr>
          <w:trHeight w:val="450"/>
        </w:trPr>
        <w:tc>
          <w:tcPr>
            <w:tcW w:w="339" w:type="pct"/>
            <w:vMerge/>
            <w:tcBorders>
              <w:top w:val="single" w:sz="6" w:space="0" w:color="000000"/>
              <w:left w:val="single" w:sz="6" w:space="0" w:color="000000"/>
              <w:bottom w:val="single" w:sz="6" w:space="0" w:color="000000"/>
              <w:right w:val="single" w:sz="6" w:space="0" w:color="000000"/>
            </w:tcBorders>
            <w:vAlign w:val="center"/>
            <w:hideMark/>
          </w:tcPr>
          <w:p w14:paraId="26E06DBB" w14:textId="77777777" w:rsidR="00D646CD" w:rsidRPr="002A0AF1" w:rsidRDefault="00D646CD" w:rsidP="007F7FE4">
            <w:pPr>
              <w:spacing w:after="0" w:line="240" w:lineRule="auto"/>
              <w:rPr>
                <w:rFonts w:asciiTheme="minorHAnsi" w:hAnsiTheme="minorHAnsi" w:cstheme="minorHAnsi"/>
                <w:sz w:val="28"/>
                <w:szCs w:val="28"/>
                <w:lang w:eastAsia="ru-RU"/>
              </w:rPr>
            </w:pPr>
          </w:p>
        </w:tc>
        <w:tc>
          <w:tcPr>
            <w:tcW w:w="1386" w:type="pct"/>
            <w:vMerge/>
            <w:tcBorders>
              <w:top w:val="single" w:sz="6" w:space="0" w:color="000000"/>
              <w:left w:val="single" w:sz="6" w:space="0" w:color="000000"/>
              <w:bottom w:val="single" w:sz="6" w:space="0" w:color="000000"/>
              <w:right w:val="single" w:sz="6" w:space="0" w:color="000000"/>
            </w:tcBorders>
            <w:vAlign w:val="center"/>
            <w:hideMark/>
          </w:tcPr>
          <w:p w14:paraId="26E06DBC" w14:textId="77777777" w:rsidR="00D646CD" w:rsidRPr="002A0AF1" w:rsidRDefault="00D646CD" w:rsidP="007F7FE4">
            <w:pPr>
              <w:spacing w:after="0" w:line="240" w:lineRule="auto"/>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BD"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BE"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BF"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r w:rsidR="00D646CD" w:rsidRPr="002A0AF1" w14:paraId="26E06DC6" w14:textId="77777777" w:rsidTr="00D646CD">
        <w:trPr>
          <w:trHeight w:val="257"/>
        </w:trPr>
        <w:tc>
          <w:tcPr>
            <w:tcW w:w="339" w:type="pct"/>
            <w:tcBorders>
              <w:top w:val="single" w:sz="6" w:space="0" w:color="000000"/>
              <w:left w:val="single" w:sz="6" w:space="0" w:color="000000"/>
              <w:bottom w:val="single" w:sz="6" w:space="0" w:color="000000"/>
              <w:right w:val="single" w:sz="6" w:space="0" w:color="000000"/>
            </w:tcBorders>
            <w:vAlign w:val="center"/>
          </w:tcPr>
          <w:p w14:paraId="26E06DC1"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386" w:type="pct"/>
            <w:tcBorders>
              <w:top w:val="single" w:sz="6" w:space="0" w:color="000000"/>
              <w:left w:val="single" w:sz="6" w:space="0" w:color="000000"/>
              <w:bottom w:val="single" w:sz="6" w:space="0" w:color="000000"/>
              <w:right w:val="single" w:sz="6" w:space="0" w:color="000000"/>
            </w:tcBorders>
            <w:vAlign w:val="center"/>
          </w:tcPr>
          <w:p w14:paraId="26E06DC2"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C3"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C4"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C5"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r w:rsidR="00D646CD" w:rsidRPr="002A0AF1" w14:paraId="26E06DCC" w14:textId="77777777" w:rsidTr="00D646CD">
        <w:trPr>
          <w:trHeight w:val="257"/>
        </w:trPr>
        <w:tc>
          <w:tcPr>
            <w:tcW w:w="339" w:type="pct"/>
            <w:tcBorders>
              <w:top w:val="single" w:sz="6" w:space="0" w:color="000000"/>
              <w:left w:val="single" w:sz="6" w:space="0" w:color="000000"/>
              <w:bottom w:val="single" w:sz="6" w:space="0" w:color="000000"/>
              <w:right w:val="single" w:sz="6" w:space="0" w:color="000000"/>
            </w:tcBorders>
            <w:vAlign w:val="center"/>
          </w:tcPr>
          <w:p w14:paraId="26E06DC7"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386" w:type="pct"/>
            <w:tcBorders>
              <w:top w:val="single" w:sz="6" w:space="0" w:color="000000"/>
              <w:left w:val="single" w:sz="6" w:space="0" w:color="000000"/>
              <w:bottom w:val="single" w:sz="6" w:space="0" w:color="000000"/>
              <w:right w:val="single" w:sz="6" w:space="0" w:color="000000"/>
            </w:tcBorders>
            <w:vAlign w:val="center"/>
          </w:tcPr>
          <w:p w14:paraId="26E06DC8"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C9"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CA"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CB"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r w:rsidR="00D646CD" w:rsidRPr="002A0AF1" w14:paraId="26E06DD2" w14:textId="77777777" w:rsidTr="00D646CD">
        <w:trPr>
          <w:trHeight w:val="257"/>
        </w:trPr>
        <w:tc>
          <w:tcPr>
            <w:tcW w:w="339" w:type="pct"/>
            <w:tcBorders>
              <w:top w:val="single" w:sz="6" w:space="0" w:color="000000"/>
              <w:left w:val="single" w:sz="6" w:space="0" w:color="000000"/>
              <w:bottom w:val="single" w:sz="6" w:space="0" w:color="000000"/>
              <w:right w:val="single" w:sz="6" w:space="0" w:color="000000"/>
            </w:tcBorders>
            <w:vAlign w:val="center"/>
          </w:tcPr>
          <w:p w14:paraId="26E06DCD"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386" w:type="pct"/>
            <w:tcBorders>
              <w:top w:val="single" w:sz="6" w:space="0" w:color="000000"/>
              <w:left w:val="single" w:sz="6" w:space="0" w:color="000000"/>
              <w:bottom w:val="single" w:sz="6" w:space="0" w:color="000000"/>
              <w:right w:val="single" w:sz="6" w:space="0" w:color="000000"/>
            </w:tcBorders>
            <w:vAlign w:val="center"/>
          </w:tcPr>
          <w:p w14:paraId="26E06DCE"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CF"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D0"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D1"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r w:rsidR="00D646CD" w:rsidRPr="002A0AF1" w14:paraId="26E06DD8" w14:textId="77777777" w:rsidTr="00D646CD">
        <w:trPr>
          <w:trHeight w:val="257"/>
        </w:trPr>
        <w:tc>
          <w:tcPr>
            <w:tcW w:w="339" w:type="pct"/>
            <w:tcBorders>
              <w:top w:val="single" w:sz="6" w:space="0" w:color="000000"/>
              <w:left w:val="single" w:sz="6" w:space="0" w:color="000000"/>
              <w:bottom w:val="single" w:sz="6" w:space="0" w:color="000000"/>
              <w:right w:val="single" w:sz="6" w:space="0" w:color="000000"/>
            </w:tcBorders>
            <w:vAlign w:val="center"/>
          </w:tcPr>
          <w:p w14:paraId="26E06DD3"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386" w:type="pct"/>
            <w:tcBorders>
              <w:top w:val="single" w:sz="6" w:space="0" w:color="000000"/>
              <w:left w:val="single" w:sz="6" w:space="0" w:color="000000"/>
              <w:bottom w:val="single" w:sz="6" w:space="0" w:color="000000"/>
              <w:right w:val="single" w:sz="6" w:space="0" w:color="000000"/>
            </w:tcBorders>
            <w:vAlign w:val="center"/>
          </w:tcPr>
          <w:p w14:paraId="26E06DD4"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D5"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D6"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D7"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r w:rsidR="00D646CD" w:rsidRPr="002A0AF1" w14:paraId="26E06DDE" w14:textId="77777777" w:rsidTr="00D646CD">
        <w:trPr>
          <w:trHeight w:val="450"/>
        </w:trPr>
        <w:tc>
          <w:tcPr>
            <w:tcW w:w="339" w:type="pct"/>
            <w:tcBorders>
              <w:top w:val="single" w:sz="6" w:space="0" w:color="000000"/>
              <w:left w:val="single" w:sz="6" w:space="0" w:color="000000"/>
              <w:bottom w:val="single" w:sz="6" w:space="0" w:color="000000"/>
              <w:right w:val="single" w:sz="6" w:space="0" w:color="000000"/>
            </w:tcBorders>
            <w:vAlign w:val="center"/>
          </w:tcPr>
          <w:p w14:paraId="26E06DD9"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386" w:type="pct"/>
            <w:tcBorders>
              <w:top w:val="single" w:sz="6" w:space="0" w:color="000000"/>
              <w:left w:val="single" w:sz="6" w:space="0" w:color="000000"/>
              <w:bottom w:val="single" w:sz="6" w:space="0" w:color="000000"/>
              <w:right w:val="single" w:sz="6" w:space="0" w:color="000000"/>
            </w:tcBorders>
            <w:vAlign w:val="center"/>
          </w:tcPr>
          <w:p w14:paraId="26E06DDA"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76" w:type="pct"/>
            <w:tcBorders>
              <w:top w:val="single" w:sz="6" w:space="0" w:color="000000"/>
              <w:left w:val="single" w:sz="6" w:space="0" w:color="000000"/>
              <w:bottom w:val="single" w:sz="6" w:space="0" w:color="000000"/>
              <w:right w:val="single" w:sz="6" w:space="0" w:color="000000"/>
            </w:tcBorders>
          </w:tcPr>
          <w:p w14:paraId="26E06DDB"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106" w:type="pct"/>
            <w:tcBorders>
              <w:top w:val="single" w:sz="6" w:space="0" w:color="000000"/>
              <w:left w:val="single" w:sz="6" w:space="0" w:color="000000"/>
              <w:bottom w:val="single" w:sz="6" w:space="0" w:color="000000"/>
              <w:right w:val="single" w:sz="6" w:space="0" w:color="000000"/>
            </w:tcBorders>
          </w:tcPr>
          <w:p w14:paraId="26E06DDC"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c>
          <w:tcPr>
            <w:tcW w:w="1092" w:type="pct"/>
            <w:tcBorders>
              <w:top w:val="single" w:sz="6" w:space="0" w:color="000000"/>
              <w:left w:val="single" w:sz="6" w:space="0" w:color="000000"/>
              <w:bottom w:val="single" w:sz="6" w:space="0" w:color="000000"/>
              <w:right w:val="single" w:sz="6" w:space="0" w:color="000000"/>
            </w:tcBorders>
          </w:tcPr>
          <w:p w14:paraId="26E06DDD" w14:textId="77777777" w:rsidR="00D646CD" w:rsidRPr="002A0AF1" w:rsidRDefault="00D646CD" w:rsidP="007F7FE4">
            <w:pPr>
              <w:autoSpaceDE w:val="0"/>
              <w:autoSpaceDN w:val="0"/>
              <w:adjustRightInd w:val="0"/>
              <w:spacing w:after="0" w:line="240" w:lineRule="auto"/>
              <w:jc w:val="center"/>
              <w:rPr>
                <w:rFonts w:asciiTheme="minorHAnsi" w:hAnsiTheme="minorHAnsi" w:cstheme="minorHAnsi"/>
                <w:sz w:val="28"/>
                <w:szCs w:val="28"/>
                <w:lang w:eastAsia="ru-RU"/>
              </w:rPr>
            </w:pPr>
          </w:p>
        </w:tc>
      </w:tr>
    </w:tbl>
    <w:p w14:paraId="0F4D7874" w14:textId="77777777" w:rsidR="00CF552A" w:rsidRDefault="00CF552A" w:rsidP="009B410C">
      <w:pPr>
        <w:spacing w:after="0" w:line="240" w:lineRule="auto"/>
        <w:ind w:left="720"/>
        <w:rPr>
          <w:rFonts w:asciiTheme="minorHAnsi" w:hAnsiTheme="minorHAnsi" w:cstheme="minorHAnsi"/>
          <w:sz w:val="28"/>
          <w:szCs w:val="28"/>
        </w:rPr>
        <w:sectPr w:rsidR="00CF552A" w:rsidSect="00296899">
          <w:pgSz w:w="11906" w:h="16838"/>
          <w:pgMar w:top="1134" w:right="850" w:bottom="1134" w:left="1701" w:header="708" w:footer="580" w:gutter="0"/>
          <w:cols w:space="708"/>
          <w:docGrid w:linePitch="360"/>
        </w:sectPr>
      </w:pPr>
    </w:p>
    <w:p w14:paraId="503C8790" w14:textId="77777777" w:rsidR="00CF552A" w:rsidRPr="00CF552A" w:rsidRDefault="00CF552A" w:rsidP="00CF552A">
      <w:pPr>
        <w:widowControl w:val="0"/>
        <w:autoSpaceDE w:val="0"/>
        <w:autoSpaceDN w:val="0"/>
        <w:spacing w:after="0" w:line="240" w:lineRule="auto"/>
        <w:jc w:val="center"/>
        <w:rPr>
          <w:rFonts w:asciiTheme="majorHAnsi" w:eastAsia="Times New Roman" w:hAnsiTheme="majorHAnsi" w:cstheme="majorHAnsi"/>
          <w:b/>
          <w:sz w:val="28"/>
          <w:szCs w:val="28"/>
          <w:lang w:eastAsia="ru-RU"/>
        </w:rPr>
      </w:pPr>
      <w:r w:rsidRPr="00CF552A">
        <w:rPr>
          <w:rFonts w:asciiTheme="majorHAnsi" w:eastAsia="Times New Roman" w:hAnsiTheme="majorHAnsi" w:cstheme="majorHAnsi"/>
          <w:b/>
          <w:sz w:val="28"/>
          <w:szCs w:val="28"/>
          <w:lang w:eastAsia="ru-RU"/>
        </w:rPr>
        <w:lastRenderedPageBreak/>
        <w:t>ИНФОРМАЦИОННАЯ КАРТА</w:t>
      </w:r>
    </w:p>
    <w:p w14:paraId="3D299134" w14:textId="77777777" w:rsidR="00CF552A" w:rsidRPr="00CF552A" w:rsidRDefault="00CF552A" w:rsidP="00CF552A">
      <w:pPr>
        <w:widowControl w:val="0"/>
        <w:autoSpaceDE w:val="0"/>
        <w:autoSpaceDN w:val="0"/>
        <w:spacing w:after="0" w:line="240" w:lineRule="auto"/>
        <w:jc w:val="center"/>
        <w:rPr>
          <w:rFonts w:asciiTheme="majorHAnsi" w:eastAsia="Times New Roman" w:hAnsiTheme="majorHAnsi" w:cstheme="majorHAnsi"/>
          <w:b/>
          <w:sz w:val="28"/>
          <w:szCs w:val="28"/>
          <w:lang w:eastAsia="ru-RU"/>
        </w:rPr>
      </w:pPr>
      <w:r w:rsidRPr="00CF552A">
        <w:rPr>
          <w:rFonts w:asciiTheme="majorHAnsi" w:eastAsia="Times New Roman" w:hAnsiTheme="majorHAnsi" w:cstheme="majorHAnsi"/>
          <w:b/>
          <w:sz w:val="28"/>
          <w:szCs w:val="28"/>
          <w:lang w:eastAsia="ru-RU"/>
        </w:rPr>
        <w:t>ТИПОВОГО КОНТРАКТА</w:t>
      </w:r>
    </w:p>
    <w:p w14:paraId="7EB45553" w14:textId="77777777" w:rsidR="00CF552A" w:rsidRPr="00CF552A" w:rsidRDefault="00CF552A" w:rsidP="00CF552A">
      <w:pPr>
        <w:autoSpaceDE w:val="0"/>
        <w:autoSpaceDN w:val="0"/>
        <w:adjustRightInd w:val="0"/>
        <w:spacing w:after="0" w:line="240" w:lineRule="auto"/>
        <w:jc w:val="both"/>
        <w:rPr>
          <w:rFonts w:asciiTheme="majorHAnsi" w:eastAsiaTheme="minorHAnsi" w:hAnsiTheme="majorHAnsi" w:cstheme="majorHAnsi"/>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4"/>
        <w:gridCol w:w="4502"/>
        <w:gridCol w:w="4503"/>
      </w:tblGrid>
      <w:tr w:rsidR="00CF552A" w:rsidRPr="00CF552A" w14:paraId="56027ADC" w14:textId="77777777" w:rsidTr="00CF552A">
        <w:tc>
          <w:tcPr>
            <w:tcW w:w="634" w:type="dxa"/>
            <w:tcBorders>
              <w:top w:val="nil"/>
              <w:left w:val="nil"/>
              <w:bottom w:val="nil"/>
              <w:right w:val="nil"/>
            </w:tcBorders>
          </w:tcPr>
          <w:p w14:paraId="673A3E65"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1.</w:t>
            </w:r>
          </w:p>
        </w:tc>
        <w:tc>
          <w:tcPr>
            <w:tcW w:w="4502" w:type="dxa"/>
            <w:tcBorders>
              <w:top w:val="nil"/>
              <w:left w:val="nil"/>
              <w:bottom w:val="nil"/>
              <w:right w:val="nil"/>
            </w:tcBorders>
          </w:tcPr>
          <w:p w14:paraId="4078A29A"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14:paraId="6F02B5B9"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p>
        </w:tc>
      </w:tr>
      <w:tr w:rsidR="00CF552A" w:rsidRPr="00CF552A" w14:paraId="5C4BD9D6" w14:textId="77777777" w:rsidTr="00CF552A">
        <w:tc>
          <w:tcPr>
            <w:tcW w:w="634" w:type="dxa"/>
            <w:tcBorders>
              <w:top w:val="nil"/>
              <w:left w:val="nil"/>
              <w:bottom w:val="nil"/>
              <w:right w:val="nil"/>
            </w:tcBorders>
          </w:tcPr>
          <w:p w14:paraId="38301F1E"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а)</w:t>
            </w:r>
          </w:p>
        </w:tc>
        <w:tc>
          <w:tcPr>
            <w:tcW w:w="4502" w:type="dxa"/>
            <w:tcBorders>
              <w:top w:val="nil"/>
              <w:left w:val="nil"/>
              <w:bottom w:val="nil"/>
              <w:right w:val="nil"/>
            </w:tcBorders>
          </w:tcPr>
          <w:p w14:paraId="29268988"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14:paraId="4676F2C2"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Министерство строительства и жилищно-коммунального хозяйства Российской Федерации</w:t>
            </w:r>
          </w:p>
        </w:tc>
      </w:tr>
      <w:tr w:rsidR="00CF552A" w:rsidRPr="00CF552A" w14:paraId="3FA0682B" w14:textId="77777777" w:rsidTr="00CF552A">
        <w:tc>
          <w:tcPr>
            <w:tcW w:w="634" w:type="dxa"/>
            <w:tcBorders>
              <w:top w:val="nil"/>
              <w:left w:val="nil"/>
              <w:bottom w:val="nil"/>
              <w:right w:val="nil"/>
            </w:tcBorders>
          </w:tcPr>
          <w:p w14:paraId="64F0CD04"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б)</w:t>
            </w:r>
          </w:p>
        </w:tc>
        <w:tc>
          <w:tcPr>
            <w:tcW w:w="4502" w:type="dxa"/>
            <w:tcBorders>
              <w:top w:val="nil"/>
              <w:left w:val="nil"/>
              <w:bottom w:val="nil"/>
              <w:right w:val="nil"/>
            </w:tcBorders>
          </w:tcPr>
          <w:p w14:paraId="04F61056"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вид документа (типовой контракт или типовые условия контракта):</w:t>
            </w:r>
          </w:p>
        </w:tc>
        <w:tc>
          <w:tcPr>
            <w:tcW w:w="4503" w:type="dxa"/>
            <w:tcBorders>
              <w:top w:val="nil"/>
              <w:left w:val="nil"/>
              <w:bottom w:val="nil"/>
              <w:right w:val="nil"/>
            </w:tcBorders>
          </w:tcPr>
          <w:p w14:paraId="6EDD6CB6" w14:textId="77777777" w:rsidR="00CF552A" w:rsidRPr="00CF552A" w:rsidRDefault="00CF552A" w:rsidP="00CF552A">
            <w:pPr>
              <w:autoSpaceDE w:val="0"/>
              <w:autoSpaceDN w:val="0"/>
              <w:adjustRightInd w:val="0"/>
              <w:spacing w:after="0" w:line="240" w:lineRule="auto"/>
              <w:ind w:firstLine="472"/>
              <w:jc w:val="center"/>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типовой контракт</w:t>
            </w:r>
          </w:p>
        </w:tc>
      </w:tr>
      <w:tr w:rsidR="00CF552A" w:rsidRPr="00CF552A" w14:paraId="4760B645" w14:textId="77777777" w:rsidTr="00CF552A">
        <w:tc>
          <w:tcPr>
            <w:tcW w:w="634" w:type="dxa"/>
            <w:tcBorders>
              <w:top w:val="nil"/>
              <w:left w:val="nil"/>
              <w:bottom w:val="nil"/>
              <w:right w:val="nil"/>
            </w:tcBorders>
          </w:tcPr>
          <w:p w14:paraId="07C922C0"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2.</w:t>
            </w:r>
          </w:p>
        </w:tc>
        <w:tc>
          <w:tcPr>
            <w:tcW w:w="4502" w:type="dxa"/>
            <w:tcBorders>
              <w:top w:val="nil"/>
              <w:left w:val="nil"/>
              <w:bottom w:val="nil"/>
              <w:right w:val="nil"/>
            </w:tcBorders>
          </w:tcPr>
          <w:p w14:paraId="4A46CD28"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Показатели для применения типового контракта, типовых условий контракта:</w:t>
            </w:r>
          </w:p>
        </w:tc>
        <w:tc>
          <w:tcPr>
            <w:tcW w:w="4503" w:type="dxa"/>
            <w:tcBorders>
              <w:top w:val="nil"/>
              <w:left w:val="nil"/>
              <w:bottom w:val="nil"/>
              <w:right w:val="nil"/>
            </w:tcBorders>
          </w:tcPr>
          <w:p w14:paraId="19395438"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p>
        </w:tc>
      </w:tr>
      <w:tr w:rsidR="00CF552A" w:rsidRPr="00CF552A" w14:paraId="7BEDFC65" w14:textId="77777777" w:rsidTr="00CF552A">
        <w:tc>
          <w:tcPr>
            <w:tcW w:w="634" w:type="dxa"/>
            <w:tcBorders>
              <w:top w:val="nil"/>
              <w:left w:val="nil"/>
              <w:bottom w:val="nil"/>
              <w:right w:val="nil"/>
            </w:tcBorders>
          </w:tcPr>
          <w:p w14:paraId="643D4B4F"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а)</w:t>
            </w:r>
          </w:p>
        </w:tc>
        <w:tc>
          <w:tcPr>
            <w:tcW w:w="4502" w:type="dxa"/>
            <w:tcBorders>
              <w:top w:val="nil"/>
              <w:left w:val="nil"/>
              <w:bottom w:val="nil"/>
              <w:right w:val="nil"/>
            </w:tcBorders>
          </w:tcPr>
          <w:p w14:paraId="1E7EF22A"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наименование товара, работы, услуги;</w:t>
            </w:r>
          </w:p>
        </w:tc>
        <w:tc>
          <w:tcPr>
            <w:tcW w:w="4503" w:type="dxa"/>
            <w:tcBorders>
              <w:top w:val="nil"/>
              <w:left w:val="nil"/>
              <w:bottom w:val="nil"/>
              <w:right w:val="nil"/>
            </w:tcBorders>
          </w:tcPr>
          <w:p w14:paraId="071CEE48"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Работы по строительству и реконструкции (в том числе с элементами технического перевооружения)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tc>
      </w:tr>
      <w:tr w:rsidR="00CF552A" w:rsidRPr="00CF552A" w14:paraId="5A341617" w14:textId="77777777" w:rsidTr="00CF552A">
        <w:tc>
          <w:tcPr>
            <w:tcW w:w="634" w:type="dxa"/>
            <w:tcBorders>
              <w:top w:val="nil"/>
              <w:left w:val="nil"/>
              <w:bottom w:val="nil"/>
              <w:right w:val="nil"/>
            </w:tcBorders>
          </w:tcPr>
          <w:p w14:paraId="73F8B064"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б)</w:t>
            </w:r>
          </w:p>
        </w:tc>
        <w:tc>
          <w:tcPr>
            <w:tcW w:w="4502" w:type="dxa"/>
            <w:tcBorders>
              <w:top w:val="nil"/>
              <w:left w:val="nil"/>
              <w:bottom w:val="nil"/>
              <w:right w:val="nil"/>
            </w:tcBorders>
          </w:tcPr>
          <w:p w14:paraId="2693D65B"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код (коды) предмета контракта:</w:t>
            </w:r>
          </w:p>
          <w:p w14:paraId="10931570"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 xml:space="preserve">по общероссийскому </w:t>
            </w:r>
            <w:hyperlink r:id="rId9" w:history="1">
              <w:r w:rsidRPr="00CF552A">
                <w:rPr>
                  <w:rFonts w:asciiTheme="majorHAnsi" w:eastAsiaTheme="minorHAnsi" w:hAnsiTheme="majorHAnsi" w:cstheme="majorHAnsi"/>
                  <w:color w:val="0000FF"/>
                  <w:sz w:val="28"/>
                  <w:szCs w:val="28"/>
                </w:rPr>
                <w:t>классификатору</w:t>
              </w:r>
            </w:hyperlink>
            <w:r w:rsidRPr="00CF552A">
              <w:rPr>
                <w:rFonts w:asciiTheme="majorHAnsi" w:eastAsiaTheme="minorHAnsi" w:hAnsiTheme="majorHAnsi" w:cstheme="majorHAnsi"/>
                <w:sz w:val="28"/>
                <w:szCs w:val="28"/>
              </w:rPr>
              <w:t xml:space="preserve"> продукции по видам экономической деятельности (ОКПД2);</w:t>
            </w:r>
          </w:p>
          <w:p w14:paraId="75AA1BE3"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 xml:space="preserve">по общероссийскому </w:t>
            </w:r>
            <w:hyperlink r:id="rId10" w:history="1">
              <w:r w:rsidRPr="00CF552A">
                <w:rPr>
                  <w:rFonts w:asciiTheme="majorHAnsi" w:eastAsiaTheme="minorHAnsi" w:hAnsiTheme="majorHAnsi" w:cstheme="majorHAnsi"/>
                  <w:color w:val="0000FF"/>
                  <w:sz w:val="28"/>
                  <w:szCs w:val="28"/>
                </w:rPr>
                <w:t>классификатору</w:t>
              </w:r>
            </w:hyperlink>
            <w:r w:rsidRPr="00CF552A">
              <w:rPr>
                <w:rFonts w:asciiTheme="majorHAnsi" w:eastAsiaTheme="minorHAnsi" w:hAnsiTheme="majorHAnsi" w:cstheme="majorHAnsi"/>
                <w:sz w:val="28"/>
                <w:szCs w:val="28"/>
              </w:rPr>
              <w:t xml:space="preserve"> видов экономической деятельности (ОКВЭД2);</w:t>
            </w:r>
          </w:p>
          <w:p w14:paraId="19FCC821"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 xml:space="preserve">по каталогу товаров, работ, услуг для обеспечения государственных и </w:t>
            </w:r>
            <w:r w:rsidRPr="00CF552A">
              <w:rPr>
                <w:rFonts w:asciiTheme="majorHAnsi" w:eastAsiaTheme="minorHAnsi" w:hAnsiTheme="majorHAnsi" w:cstheme="majorHAnsi"/>
                <w:sz w:val="28"/>
                <w:szCs w:val="28"/>
              </w:rPr>
              <w:lastRenderedPageBreak/>
              <w:t>муниципальных нужд</w:t>
            </w:r>
          </w:p>
          <w:p w14:paraId="11966CCA"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(указывается с 1 января 2017 г.);</w:t>
            </w:r>
          </w:p>
        </w:tc>
        <w:tc>
          <w:tcPr>
            <w:tcW w:w="4503" w:type="dxa"/>
            <w:tcBorders>
              <w:top w:val="nil"/>
              <w:left w:val="nil"/>
              <w:bottom w:val="nil"/>
              <w:right w:val="nil"/>
            </w:tcBorders>
          </w:tcPr>
          <w:p w14:paraId="52D829D8"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lastRenderedPageBreak/>
              <w:t>код (коды) предмета контракта по ОКПД2: 41.2, 42 (за исключением 42.1), 43, 71.12.20.110.</w:t>
            </w:r>
          </w:p>
          <w:p w14:paraId="49CA209B"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p>
          <w:p w14:paraId="6A51ABAE"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код (коды) предмета контракта ОКВЭД2: 41, 42 (за исключением 42.1), 43, 71.12.2.</w:t>
            </w:r>
          </w:p>
        </w:tc>
      </w:tr>
      <w:tr w:rsidR="00CF552A" w:rsidRPr="00CF552A" w14:paraId="6DFC1BC1" w14:textId="77777777" w:rsidTr="00CF552A">
        <w:tc>
          <w:tcPr>
            <w:tcW w:w="634" w:type="dxa"/>
            <w:tcBorders>
              <w:top w:val="nil"/>
              <w:left w:val="nil"/>
              <w:bottom w:val="nil"/>
              <w:right w:val="nil"/>
            </w:tcBorders>
          </w:tcPr>
          <w:p w14:paraId="1B404F11"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в)</w:t>
            </w:r>
          </w:p>
        </w:tc>
        <w:tc>
          <w:tcPr>
            <w:tcW w:w="4502" w:type="dxa"/>
            <w:tcBorders>
              <w:top w:val="nil"/>
              <w:left w:val="nil"/>
              <w:bottom w:val="nil"/>
              <w:right w:val="nil"/>
            </w:tcBorders>
          </w:tcPr>
          <w:p w14:paraId="0D26096F"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14:paraId="07449B07" w14:textId="77777777" w:rsidR="00CF552A" w:rsidRPr="00CF552A" w:rsidRDefault="00CF552A" w:rsidP="00CF552A">
            <w:pPr>
              <w:autoSpaceDE w:val="0"/>
              <w:autoSpaceDN w:val="0"/>
              <w:adjustRightInd w:val="0"/>
              <w:spacing w:after="0" w:line="240" w:lineRule="auto"/>
              <w:ind w:firstLine="472"/>
              <w:jc w:val="both"/>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CF552A" w:rsidRPr="00CF552A" w14:paraId="17197962" w14:textId="77777777" w:rsidTr="00CF552A">
        <w:tc>
          <w:tcPr>
            <w:tcW w:w="634" w:type="dxa"/>
            <w:tcBorders>
              <w:top w:val="nil"/>
              <w:left w:val="nil"/>
              <w:bottom w:val="nil"/>
              <w:right w:val="nil"/>
            </w:tcBorders>
          </w:tcPr>
          <w:p w14:paraId="7BC1AE80"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г)</w:t>
            </w:r>
          </w:p>
        </w:tc>
        <w:tc>
          <w:tcPr>
            <w:tcW w:w="4502" w:type="dxa"/>
            <w:tcBorders>
              <w:top w:val="nil"/>
              <w:left w:val="nil"/>
              <w:bottom w:val="nil"/>
              <w:right w:val="nil"/>
            </w:tcBorders>
          </w:tcPr>
          <w:p w14:paraId="50505A36" w14:textId="77777777" w:rsidR="00CF552A" w:rsidRPr="00CF552A" w:rsidRDefault="00CF552A" w:rsidP="00CF552A">
            <w:pPr>
              <w:autoSpaceDE w:val="0"/>
              <w:autoSpaceDN w:val="0"/>
              <w:adjustRightInd w:val="0"/>
              <w:spacing w:after="0" w:line="240" w:lineRule="auto"/>
              <w:rPr>
                <w:rFonts w:asciiTheme="majorHAnsi" w:eastAsiaTheme="minorHAnsi" w:hAnsiTheme="majorHAnsi" w:cstheme="majorHAnsi"/>
                <w:sz w:val="28"/>
                <w:szCs w:val="28"/>
              </w:rPr>
            </w:pPr>
            <w:r w:rsidRPr="00CF552A">
              <w:rPr>
                <w:rFonts w:asciiTheme="majorHAnsi" w:eastAsiaTheme="minorHAnsi" w:hAnsiTheme="majorHAnsi" w:cstheme="majorHAnsi"/>
                <w:sz w:val="28"/>
                <w:szCs w:val="28"/>
              </w:rP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14:paraId="18D3C4A2" w14:textId="17BE012A" w:rsidR="00CF552A" w:rsidRDefault="00CF552A" w:rsidP="00CF552A">
            <w:pPr>
              <w:autoSpaceDE w:val="0"/>
              <w:autoSpaceDN w:val="0"/>
              <w:adjustRightInd w:val="0"/>
              <w:spacing w:after="0" w:line="240" w:lineRule="auto"/>
              <w:ind w:firstLine="614"/>
              <w:jc w:val="both"/>
              <w:rPr>
                <w:rFonts w:asciiTheme="majorHAnsi" w:eastAsiaTheme="minorHAnsi" w:hAnsiTheme="majorHAnsi" w:cstheme="majorHAnsi"/>
                <w:sz w:val="28"/>
                <w:szCs w:val="28"/>
              </w:rPr>
            </w:pPr>
            <w:r>
              <w:rPr>
                <w:rFonts w:asciiTheme="majorHAnsi" w:eastAsiaTheme="minorHAnsi" w:hAnsiTheme="majorHAnsi" w:cstheme="majorHAnsi"/>
                <w:sz w:val="28"/>
                <w:szCs w:val="28"/>
              </w:rPr>
              <w:t>Не применяется при в</w:t>
            </w:r>
            <w:r w:rsidRPr="00CF552A">
              <w:rPr>
                <w:rFonts w:asciiTheme="majorHAnsi" w:eastAsiaTheme="minorHAnsi" w:hAnsiTheme="majorHAnsi" w:cstheme="majorHAnsi"/>
                <w:sz w:val="28"/>
                <w:szCs w:val="28"/>
              </w:rPr>
              <w:t>ыполнени</w:t>
            </w:r>
            <w:r>
              <w:rPr>
                <w:rFonts w:asciiTheme="majorHAnsi" w:eastAsiaTheme="minorHAnsi" w:hAnsiTheme="majorHAnsi" w:cstheme="majorHAnsi"/>
                <w:sz w:val="28"/>
                <w:szCs w:val="28"/>
              </w:rPr>
              <w:t>и</w:t>
            </w:r>
            <w:r w:rsidRPr="00CF552A">
              <w:rPr>
                <w:rFonts w:asciiTheme="majorHAnsi" w:eastAsiaTheme="minorHAnsi" w:hAnsiTheme="majorHAnsi" w:cstheme="majorHAnsi"/>
                <w:sz w:val="28"/>
                <w:szCs w:val="28"/>
              </w:rPr>
              <w:t xml:space="preserve"> работ по строительству или реконструкции</w:t>
            </w:r>
            <w:r>
              <w:rPr>
                <w:rFonts w:asciiTheme="majorHAnsi" w:eastAsiaTheme="minorHAnsi" w:hAnsiTheme="majorHAnsi" w:cstheme="majorHAnsi"/>
                <w:sz w:val="28"/>
                <w:szCs w:val="28"/>
              </w:rPr>
              <w:t>:</w:t>
            </w:r>
          </w:p>
          <w:p w14:paraId="10104B1C" w14:textId="4C31938E" w:rsidR="00CF552A" w:rsidRDefault="00CF552A" w:rsidP="00CF552A">
            <w:pPr>
              <w:autoSpaceDE w:val="0"/>
              <w:autoSpaceDN w:val="0"/>
              <w:adjustRightInd w:val="0"/>
              <w:spacing w:after="0" w:line="240" w:lineRule="auto"/>
              <w:ind w:firstLine="614"/>
              <w:jc w:val="both"/>
              <w:rPr>
                <w:rFonts w:asciiTheme="majorHAnsi" w:eastAsiaTheme="minorHAnsi" w:hAnsiTheme="majorHAnsi" w:cstheme="majorHAnsi"/>
                <w:sz w:val="28"/>
                <w:szCs w:val="28"/>
              </w:rPr>
            </w:pPr>
            <w:r>
              <w:rPr>
                <w:rFonts w:asciiTheme="majorHAnsi" w:eastAsiaTheme="minorHAnsi" w:hAnsiTheme="majorHAnsi" w:cstheme="majorHAnsi"/>
                <w:sz w:val="28"/>
                <w:szCs w:val="28"/>
              </w:rPr>
              <w:t xml:space="preserve">1) </w:t>
            </w:r>
            <w:r w:rsidRPr="00CF552A">
              <w:rPr>
                <w:rFonts w:asciiTheme="majorHAnsi" w:eastAsiaTheme="minorHAnsi" w:hAnsiTheme="majorHAnsi" w:cstheme="majorHAnsi"/>
                <w:sz w:val="28"/>
                <w:szCs w:val="28"/>
              </w:rPr>
              <w:t>объектов капитального строительства</w:t>
            </w:r>
            <w:r w:rsidR="00682C3B">
              <w:rPr>
                <w:rFonts w:asciiTheme="majorHAnsi" w:eastAsiaTheme="minorHAnsi" w:hAnsiTheme="majorHAnsi" w:cstheme="majorHAnsi"/>
                <w:sz w:val="28"/>
                <w:szCs w:val="28"/>
              </w:rPr>
              <w:t xml:space="preserve">, </w:t>
            </w:r>
            <w:r w:rsidR="00682C3B" w:rsidRPr="00CF552A">
              <w:rPr>
                <w:rFonts w:asciiTheme="majorHAnsi" w:eastAsiaTheme="minorHAnsi" w:hAnsiTheme="majorHAnsi" w:cstheme="majorHAnsi"/>
                <w:sz w:val="28"/>
                <w:szCs w:val="28"/>
              </w:rPr>
              <w:t>расположенн</w:t>
            </w:r>
            <w:r w:rsidR="00682C3B">
              <w:rPr>
                <w:rFonts w:asciiTheme="majorHAnsi" w:eastAsiaTheme="minorHAnsi" w:hAnsiTheme="majorHAnsi" w:cstheme="majorHAnsi"/>
                <w:sz w:val="28"/>
                <w:szCs w:val="28"/>
              </w:rPr>
              <w:t>ых</w:t>
            </w:r>
            <w:r>
              <w:rPr>
                <w:rFonts w:asciiTheme="majorHAnsi" w:eastAsiaTheme="minorHAnsi" w:hAnsiTheme="majorHAnsi" w:cstheme="majorHAnsi"/>
                <w:sz w:val="28"/>
                <w:szCs w:val="28"/>
              </w:rPr>
              <w:t xml:space="preserve"> на </w:t>
            </w:r>
            <w:r w:rsidRPr="00CF552A">
              <w:rPr>
                <w:rFonts w:asciiTheme="majorHAnsi" w:eastAsiaTheme="minorHAnsi" w:hAnsiTheme="majorHAnsi" w:cstheme="majorHAnsi"/>
                <w:sz w:val="28"/>
                <w:szCs w:val="28"/>
              </w:rPr>
              <w:t xml:space="preserve">земельном участке, </w:t>
            </w:r>
            <w:r w:rsidR="00682C3B">
              <w:rPr>
                <w:rFonts w:asciiTheme="majorHAnsi" w:eastAsiaTheme="minorHAnsi" w:hAnsiTheme="majorHAnsi" w:cstheme="majorHAnsi"/>
                <w:sz w:val="28"/>
                <w:szCs w:val="28"/>
              </w:rPr>
              <w:t>находящимся за пределами</w:t>
            </w:r>
            <w:r>
              <w:rPr>
                <w:rFonts w:asciiTheme="majorHAnsi" w:eastAsiaTheme="minorHAnsi" w:hAnsiTheme="majorHAnsi" w:cstheme="majorHAnsi"/>
                <w:sz w:val="28"/>
                <w:szCs w:val="28"/>
              </w:rPr>
              <w:t xml:space="preserve"> </w:t>
            </w:r>
            <w:r w:rsidRPr="00CF552A">
              <w:rPr>
                <w:rFonts w:asciiTheme="majorHAnsi" w:eastAsiaTheme="minorHAnsi" w:hAnsiTheme="majorHAnsi" w:cstheme="majorHAnsi"/>
                <w:sz w:val="28"/>
                <w:szCs w:val="28"/>
              </w:rPr>
              <w:t>территории Российской Федерации</w:t>
            </w:r>
            <w:r>
              <w:rPr>
                <w:rFonts w:asciiTheme="majorHAnsi" w:eastAsiaTheme="minorHAnsi" w:hAnsiTheme="majorHAnsi" w:cstheme="majorHAnsi"/>
                <w:sz w:val="28"/>
                <w:szCs w:val="28"/>
              </w:rPr>
              <w:t>, а также на территории посольств, консульств;</w:t>
            </w:r>
          </w:p>
          <w:p w14:paraId="6B7B55D5" w14:textId="77777777" w:rsidR="00CF552A" w:rsidRDefault="00CF552A" w:rsidP="00CF552A">
            <w:pPr>
              <w:autoSpaceDE w:val="0"/>
              <w:autoSpaceDN w:val="0"/>
              <w:adjustRightInd w:val="0"/>
              <w:spacing w:after="0" w:line="240" w:lineRule="auto"/>
              <w:ind w:firstLine="614"/>
              <w:jc w:val="both"/>
              <w:rPr>
                <w:rFonts w:asciiTheme="majorHAnsi" w:eastAsiaTheme="minorHAnsi" w:hAnsiTheme="majorHAnsi" w:cstheme="majorHAnsi"/>
                <w:sz w:val="28"/>
                <w:szCs w:val="28"/>
              </w:rPr>
            </w:pPr>
            <w:r>
              <w:rPr>
                <w:rFonts w:asciiTheme="majorHAnsi" w:eastAsiaTheme="minorHAnsi" w:hAnsiTheme="majorHAnsi" w:cstheme="majorHAnsi"/>
                <w:sz w:val="28"/>
                <w:szCs w:val="28"/>
              </w:rPr>
              <w:t>2) линейных объектов капитального строительства;</w:t>
            </w:r>
          </w:p>
          <w:p w14:paraId="35A1B13E" w14:textId="6EFC6501" w:rsidR="00CF552A" w:rsidRPr="00CF552A" w:rsidRDefault="00CF552A" w:rsidP="00682C3B">
            <w:pPr>
              <w:autoSpaceDE w:val="0"/>
              <w:autoSpaceDN w:val="0"/>
              <w:adjustRightInd w:val="0"/>
              <w:spacing w:after="0" w:line="240" w:lineRule="auto"/>
              <w:ind w:firstLine="614"/>
              <w:jc w:val="both"/>
              <w:rPr>
                <w:rFonts w:asciiTheme="majorHAnsi" w:eastAsiaTheme="minorHAnsi" w:hAnsiTheme="majorHAnsi" w:cstheme="majorHAnsi"/>
                <w:sz w:val="28"/>
                <w:szCs w:val="28"/>
              </w:rPr>
            </w:pPr>
            <w:r>
              <w:rPr>
                <w:rFonts w:asciiTheme="majorHAnsi" w:eastAsiaTheme="minorHAnsi" w:hAnsiTheme="majorHAnsi" w:cstheme="majorHAnsi"/>
                <w:sz w:val="28"/>
                <w:szCs w:val="28"/>
              </w:rPr>
              <w:t xml:space="preserve">3) </w:t>
            </w:r>
            <w:r w:rsidR="00682C3B" w:rsidRPr="00CF552A">
              <w:rPr>
                <w:rFonts w:asciiTheme="majorHAnsi" w:eastAsiaTheme="minorHAnsi" w:hAnsiTheme="majorHAnsi" w:cstheme="majorHAnsi"/>
                <w:sz w:val="28"/>
                <w:szCs w:val="28"/>
              </w:rPr>
              <w:t>объектов капитального строительства</w:t>
            </w:r>
            <w:r w:rsidR="00682C3B">
              <w:rPr>
                <w:rFonts w:asciiTheme="majorHAnsi" w:eastAsiaTheme="minorHAnsi" w:hAnsiTheme="majorHAnsi" w:cstheme="majorHAnsi"/>
                <w:sz w:val="28"/>
                <w:szCs w:val="28"/>
              </w:rPr>
              <w:t xml:space="preserve">, в отношении которых осуществляются работы по сохранению </w:t>
            </w:r>
            <w:r w:rsidR="00682C3B" w:rsidRPr="00682C3B">
              <w:rPr>
                <w:rFonts w:asciiTheme="majorHAnsi" w:eastAsiaTheme="minorHAnsi" w:hAnsiTheme="majorHAnsi" w:cstheme="majorHAnsi"/>
                <w:sz w:val="28"/>
                <w:szCs w:val="28"/>
              </w:rPr>
              <w:t>объекта культурного наследия</w:t>
            </w:r>
            <w:r w:rsidR="00682C3B">
              <w:rPr>
                <w:rFonts w:asciiTheme="majorHAnsi" w:eastAsiaTheme="minorHAnsi" w:hAnsiTheme="majorHAnsi" w:cstheme="majorHAnsi"/>
                <w:sz w:val="28"/>
                <w:szCs w:val="28"/>
              </w:rPr>
              <w:t>.</w:t>
            </w:r>
          </w:p>
        </w:tc>
      </w:tr>
    </w:tbl>
    <w:p w14:paraId="26E06DDF" w14:textId="7598BECB" w:rsidR="00D226EA" w:rsidRPr="00170C48" w:rsidRDefault="00D226EA" w:rsidP="009B410C">
      <w:pPr>
        <w:spacing w:after="0" w:line="240" w:lineRule="auto"/>
        <w:ind w:left="720"/>
        <w:rPr>
          <w:rFonts w:asciiTheme="minorHAnsi" w:hAnsiTheme="minorHAnsi" w:cstheme="minorHAnsi"/>
          <w:sz w:val="28"/>
          <w:szCs w:val="28"/>
        </w:rPr>
      </w:pPr>
    </w:p>
    <w:sectPr w:rsidR="00D226EA" w:rsidRPr="00170C48" w:rsidSect="00296899">
      <w:pgSz w:w="11906" w:h="16838"/>
      <w:pgMar w:top="1134" w:right="850" w:bottom="1134" w:left="1701"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B5E23" w14:textId="77777777" w:rsidR="00701213" w:rsidRDefault="00701213" w:rsidP="00B8110E">
      <w:pPr>
        <w:spacing w:after="0" w:line="240" w:lineRule="auto"/>
      </w:pPr>
      <w:r>
        <w:separator/>
      </w:r>
    </w:p>
  </w:endnote>
  <w:endnote w:type="continuationSeparator" w:id="0">
    <w:p w14:paraId="60AF2733" w14:textId="77777777" w:rsidR="00701213" w:rsidRDefault="00701213" w:rsidP="00B8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iosCond">
    <w:altName w:val="Times New Roman"/>
    <w:charset w:val="CC"/>
    <w:family w:val="auto"/>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53930"/>
      <w:docPartObj>
        <w:docPartGallery w:val="Page Numbers (Bottom of Page)"/>
        <w:docPartUnique/>
      </w:docPartObj>
    </w:sdtPr>
    <w:sdtEndPr>
      <w:rPr>
        <w:rFonts w:asciiTheme="majorHAnsi" w:hAnsiTheme="majorHAnsi" w:cstheme="majorHAnsi"/>
      </w:rPr>
    </w:sdtEndPr>
    <w:sdtContent>
      <w:p w14:paraId="26E06DE7" w14:textId="475F1A15" w:rsidR="00CF552A" w:rsidRDefault="00CF552A" w:rsidP="00E17CD1">
        <w:pPr>
          <w:pStyle w:val="af2"/>
          <w:jc w:val="right"/>
          <w:rPr>
            <w:rFonts w:asciiTheme="majorHAnsi" w:hAnsiTheme="majorHAnsi" w:cstheme="majorHAnsi"/>
          </w:rPr>
        </w:pPr>
        <w:r w:rsidRPr="004D3765">
          <w:rPr>
            <w:rFonts w:asciiTheme="majorHAnsi" w:hAnsiTheme="majorHAnsi" w:cstheme="majorHAnsi"/>
          </w:rPr>
          <w:fldChar w:fldCharType="begin"/>
        </w:r>
        <w:r w:rsidRPr="004D3765">
          <w:rPr>
            <w:rFonts w:asciiTheme="majorHAnsi" w:hAnsiTheme="majorHAnsi" w:cstheme="majorHAnsi"/>
          </w:rPr>
          <w:instrText>PAGE   \* MERGEFORMAT</w:instrText>
        </w:r>
        <w:r w:rsidRPr="004D3765">
          <w:rPr>
            <w:rFonts w:asciiTheme="majorHAnsi" w:hAnsiTheme="majorHAnsi" w:cstheme="majorHAnsi"/>
          </w:rPr>
          <w:fldChar w:fldCharType="separate"/>
        </w:r>
        <w:r w:rsidR="0077623B">
          <w:rPr>
            <w:rFonts w:asciiTheme="majorHAnsi" w:hAnsiTheme="majorHAnsi" w:cstheme="majorHAnsi"/>
            <w:noProof/>
          </w:rPr>
          <w:t>56</w:t>
        </w:r>
        <w:r w:rsidRPr="004D3765">
          <w:rPr>
            <w:rFonts w:asciiTheme="majorHAnsi" w:hAnsiTheme="majorHAnsi" w:cstheme="maj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7BE01" w14:textId="77777777" w:rsidR="00701213" w:rsidRDefault="00701213" w:rsidP="00B8110E">
      <w:pPr>
        <w:spacing w:after="0" w:line="240" w:lineRule="auto"/>
      </w:pPr>
      <w:r>
        <w:separator/>
      </w:r>
    </w:p>
  </w:footnote>
  <w:footnote w:type="continuationSeparator" w:id="0">
    <w:p w14:paraId="5985EFC0" w14:textId="77777777" w:rsidR="00701213" w:rsidRDefault="00701213" w:rsidP="00B8110E">
      <w:pPr>
        <w:spacing w:after="0" w:line="240" w:lineRule="auto"/>
      </w:pPr>
      <w:r>
        <w:continuationSeparator/>
      </w:r>
    </w:p>
  </w:footnote>
  <w:footnote w:id="1">
    <w:p w14:paraId="26E06DEB" w14:textId="5080979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Здесь и далее в квадратных скобках курсивом приведены варианты формулировок условий переменной части Контракта. Один из вариантов формулировок указывается в конкретном Контракте с учетом целей закупки и примечаний, приведенных в соответствующих сносках. Здесь: первый вариант включается в Контракт, если закупку осуществляет государственный заказчик. Если нормативными правовыми актами Российской Федерации установлены иные правила, чем те, которые предусмотрены настоящим Контрактом, применяются правила, установленные нормативными правовыми актами Российской Федерации. </w:t>
      </w:r>
    </w:p>
  </w:footnote>
  <w:footnote w:id="2">
    <w:p w14:paraId="26E06DEC"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Включается в Контракт, если закупку осуществляет муниципальный заказчик.</w:t>
      </w:r>
    </w:p>
  </w:footnote>
  <w:footnote w:id="3">
    <w:p w14:paraId="26E06DED"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номер Контракта.</w:t>
      </w:r>
    </w:p>
  </w:footnote>
  <w:footnote w:id="4">
    <w:p w14:paraId="26E06DEE" w14:textId="6E68B84B"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Включается в Контракт, если в предмет Контракта входит строительство объекта капитального  строительства. Далее по тексту типового контракта используется слово "строительство", которое подлежит замене на слово «реконструкция», если Контракт заключается на осуществление реконструкции объекта капитального строительства (в том числе в форме технического перевооружения). </w:t>
      </w:r>
    </w:p>
  </w:footnote>
  <w:footnote w:id="5">
    <w:p w14:paraId="26E06DEF"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Включается в Контракт, если в предмет Контракта входит реконструкция объекта капитального строительства.</w:t>
      </w:r>
    </w:p>
  </w:footnote>
  <w:footnote w:id="6">
    <w:p w14:paraId="26E06DF0"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Включается в Контракт, если в предмет Контракта входит реконструкция объекта капитального строительства, осуществляемая в форме технического перевооружения.</w:t>
      </w:r>
    </w:p>
  </w:footnote>
  <w:footnote w:id="7">
    <w:p w14:paraId="26E06DF1"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w:t>
      </w:r>
    </w:p>
  </w:footnote>
  <w:footnote w:id="8">
    <w:p w14:paraId="26E06DF2"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населенного пункта, в котором заключается Контракт.</w:t>
      </w:r>
    </w:p>
  </w:footnote>
  <w:footnote w:id="9">
    <w:p w14:paraId="26E06DF3"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Заказчика.</w:t>
      </w:r>
    </w:p>
  </w:footnote>
  <w:footnote w:id="10">
    <w:p w14:paraId="26E06DF4" w14:textId="4F785A6D"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публично-правового образования, от имени которого действует Заказчик. Исключается в случае заключения Контракта бюджетным учреждением.</w:t>
      </w:r>
    </w:p>
  </w:footnote>
  <w:footnote w:id="11">
    <w:p w14:paraId="26E06DF5" w14:textId="4AA92A13"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должность (при наличии) и фамилия, имя, отчество (при наличии).</w:t>
      </w:r>
    </w:p>
  </w:footnote>
  <w:footnote w:id="12">
    <w:p w14:paraId="26E06DF6"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документа (его наименование, дата и номер).</w:t>
      </w:r>
    </w:p>
  </w:footnote>
  <w:footnote w:id="13">
    <w:p w14:paraId="26E06DF7" w14:textId="49FB4E0A"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полное наименование Генподрядчика, если Генподрядчиком выступает юридическое лицо, или фамилия, имя и отчество (при наличии) Генподрядчика, если Генподрядчиком выступает индивидуальный предприниматель (с указанием на то, что он является индивидуальным предпринимателем).</w:t>
      </w:r>
    </w:p>
  </w:footnote>
  <w:footnote w:id="14">
    <w:p w14:paraId="26E06DF8" w14:textId="3AB2AA90"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должность (при наличии) и фамилия, имя, отчество (при наличии).</w:t>
      </w:r>
    </w:p>
  </w:footnote>
  <w:footnote w:id="15">
    <w:p w14:paraId="26E06DF9"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документа (его наименование, дата и номер).</w:t>
      </w:r>
    </w:p>
  </w:footnote>
  <w:footnote w:id="16">
    <w:p w14:paraId="26E06DFA" w14:textId="1A899888"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способа определения Генподрядчика вместе с реквизитами документа (его наименованием, датой и номером), на основании которого определен Генподрядчик, или, если Контракт заключается с единственным подрядчиком, указывается ссылка на норму законодательства Российской Федерации, дозволяющую заключать Контракт с единственным подрядчиком.</w:t>
      </w:r>
    </w:p>
  </w:footnote>
  <w:footnote w:id="17">
    <w:p w14:paraId="26E06DFB"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идентификационный код закупки.</w:t>
      </w:r>
    </w:p>
  </w:footnote>
  <w:footnote w:id="18">
    <w:p w14:paraId="6A46A8D5"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Контракт заключается на срок более чем три года и Цена Контракта составляет более чем сто миллионов рублей.</w:t>
      </w:r>
    </w:p>
  </w:footnote>
  <w:footnote w:id="19">
    <w:p w14:paraId="26E06DFE" w14:textId="77777777"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 xml:space="preserve">При наличии </w:t>
      </w:r>
      <w:r w:rsidRPr="00A431CE">
        <w:rPr>
          <w:rFonts w:ascii="Times New Roman" w:hAnsi="Times New Roman"/>
          <w:spacing w:val="-4"/>
        </w:rPr>
        <w:t>указывается</w:t>
      </w:r>
      <w:r w:rsidRPr="00A431CE">
        <w:rPr>
          <w:rFonts w:ascii="Times New Roman" w:hAnsi="Times New Roman"/>
        </w:rPr>
        <w:t xml:space="preserve"> кадастровый номер земельного участка (земельных участков), отведенного под строительство Объекта.</w:t>
      </w:r>
    </w:p>
  </w:footnote>
  <w:footnote w:id="20">
    <w:p w14:paraId="505F40AD" w14:textId="0E62858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Включается в Контракт, если предметом Контракта является строительство нового объекта капитального строительства. В данном пункте и далее по тексту типового контракта подлежит замене на слово «реконструкция», если Контракт заключается на выполнение работ по реконструкции (в том числе с элементами технического перевооружения) объекта капитального строительства.</w:t>
      </w:r>
    </w:p>
  </w:footnote>
  <w:footnote w:id="21">
    <w:p w14:paraId="26E06DFF"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w:t>
      </w:r>
      <w:r w:rsidRPr="00A431CE">
        <w:rPr>
          <w:rFonts w:ascii="Times New Roman" w:hAnsi="Times New Roman"/>
          <w:spacing w:val="-4"/>
        </w:rPr>
        <w:t xml:space="preserve"> наименование объекта капитального строительства в соответствии с Разрешением на строительство с указанием присвоенного объекту строительного адреса и иных индивидуализирующих его признаков.</w:t>
      </w:r>
    </w:p>
  </w:footnote>
  <w:footnote w:id="22">
    <w:p w14:paraId="26E06E00"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Если по условиям Контракта обязанность по разработке Рабочей документации на Объект лежит на Генподрядчике.</w:t>
      </w:r>
    </w:p>
  </w:footnote>
  <w:footnote w:id="23">
    <w:p w14:paraId="0519EBB9" w14:textId="36D21F09"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Включается в Контракт в случае, если Технической документацией предусматривается поставка и монтаж оборудования, непосредственно связанного со строительством (реконструкцией) объекта.</w:t>
      </w:r>
    </w:p>
  </w:footnote>
  <w:footnote w:id="24">
    <w:p w14:paraId="71B2A64D" w14:textId="54D7624E"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Включается в Контракт в случае, если Технической документацией предусматривается поставка и монтаж оборудования, непосредственно связанного со строительством (реконструкцией) объекта, которое требует производства испытательных и пусконаладочных работ в соответствии с действующими нормативными и нормативно-техническими документами.</w:t>
      </w:r>
    </w:p>
  </w:footnote>
  <w:footnote w:id="25">
    <w:p w14:paraId="601C0290" w14:textId="55A7C740"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Включается в Контракт в случае, если поставка материалов для выполнения работ полностью или частично осуществляется Генподрядчиком.</w:t>
      </w:r>
    </w:p>
  </w:footnote>
  <w:footnote w:id="26">
    <w:p w14:paraId="26E06E01" w14:textId="397593A8"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место выполнения Работ (наименование населенного пункта). Данное условие обязательно указывается в Контракте, если оно указано в извещении о проведении закупки.</w:t>
      </w:r>
    </w:p>
  </w:footnote>
  <w:footnote w:id="27">
    <w:p w14:paraId="237A1EE4" w14:textId="41996DB3"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spacing w:val="-4"/>
        </w:rPr>
        <w:t>Включается в Контракт, если Контракт заключается на строительство Объекта.</w:t>
      </w:r>
    </w:p>
  </w:footnote>
  <w:footnote w:id="28">
    <w:p w14:paraId="585F2914" w14:textId="749C5800"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spacing w:val="-4"/>
        </w:rPr>
        <w:t>Включается в Контракт, если Контракт заключается на реконструкцию Объекта.</w:t>
      </w:r>
    </w:p>
  </w:footnote>
  <w:footnote w:id="29">
    <w:p w14:paraId="26E06E02" w14:textId="42CEEDB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Контракт заключается на срок более чем три года и цена Контракта составляет более чем сто миллионов рублей.</w:t>
      </w:r>
    </w:p>
  </w:footnote>
  <w:footnote w:id="30">
    <w:p w14:paraId="26E06E03"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Рабочая документация разрабатывается Заказчиком.</w:t>
      </w:r>
    </w:p>
  </w:footnote>
  <w:footnote w:id="31">
    <w:p w14:paraId="26E06E04"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Рабочая документация разрабатывается Генподрядчиком.</w:t>
      </w:r>
    </w:p>
  </w:footnote>
  <w:footnote w:id="32">
    <w:p w14:paraId="26E06E05" w14:textId="408ED3D0"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 xml:space="preserve">Здесь и далее в тексте Контракта, где встречаются алогичные положения о сроках, требующие заполнения, цифрами и (в скобках) прописью указывается устанавливаемый Заказчиком срок, а также период времени, которым Заказчик определил течение этого срока (день, неделя, месяц или иной срок). </w:t>
      </w:r>
    </w:p>
  </w:footnote>
  <w:footnote w:id="33">
    <w:p w14:paraId="26E06E06" w14:textId="5F5886AB"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Рабочая документация передается Заказчиком Генподрядчику.</w:t>
      </w:r>
    </w:p>
  </w:footnote>
  <w:footnote w:id="34">
    <w:p w14:paraId="26E06E07" w14:textId="62334063"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Включается в Контракт, если Рабочая документация передается Заказчиком Генподрядчику.</w:t>
      </w:r>
    </w:p>
  </w:footnote>
  <w:footnote w:id="35">
    <w:p w14:paraId="3243DF40" w14:textId="1272B34A"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случае, если Рабочая документация передается Заказчиком Генподрядчику.</w:t>
      </w:r>
    </w:p>
  </w:footnote>
  <w:footnote w:id="36">
    <w:p w14:paraId="0DBEB963" w14:textId="4A8DC2A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Генподрядчик разрабатывает Рабочую документацию.</w:t>
      </w:r>
    </w:p>
  </w:footnote>
  <w:footnote w:id="37">
    <w:p w14:paraId="26E06E0B" w14:textId="342AEE05"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Цифрами и (в скобках) прописью указывается цена Контракта, а также валюта обязательства.</w:t>
      </w:r>
    </w:p>
  </w:footnote>
  <w:footnote w:id="38">
    <w:p w14:paraId="26E06E0C" w14:textId="77777777"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 xml:space="preserve">Цифрами и (в скобках) прописью указывается размер ставки и </w:t>
      </w:r>
      <w:r w:rsidRPr="00A431CE">
        <w:rPr>
          <w:rFonts w:ascii="Times New Roman" w:hAnsi="Times New Roman"/>
        </w:rPr>
        <w:t>сумма НДС в валюте обязательства по Контракту</w:t>
      </w:r>
      <w:r w:rsidRPr="00A431CE">
        <w:rPr>
          <w:rFonts w:ascii="Times New Roman" w:hAnsi="Times New Roman"/>
          <w:spacing w:val="-4"/>
        </w:rPr>
        <w:t>. В случае если Генподрядчик не является плательщиком НДС или освобожден от исполнения обязанности плательщика НДС, в соответствующих графах ставится прочерк с указанием: "НДС не облагается на основании ____________________" с указанием нормативного правового акта, предусматривающего освобождение от уплаты НДС, или документа налогового органа о возможности применения Генподрядчиком упрощенной системы налогообложения.</w:t>
      </w:r>
    </w:p>
  </w:footnote>
  <w:footnote w:id="39">
    <w:p w14:paraId="26E06E0D" w14:textId="16EC6E35"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за счет каких средств осуществляется финансирование Контракта. Данное условие обязательно указывается в Контракте, если он заключен по итогам размещения извещения об осуществлении закупки.</w:t>
      </w:r>
    </w:p>
  </w:footnote>
  <w:footnote w:id="40">
    <w:p w14:paraId="26E06E0E" w14:textId="074CA034"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ab/>
        <w:t>Включается в Контракт, если документацией о закупке предусмотрена промежуточная оплата выполненных Работ без авансирования.</w:t>
      </w:r>
    </w:p>
  </w:footnote>
  <w:footnote w:id="41">
    <w:p w14:paraId="1E002DC9" w14:textId="5B6060B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42">
    <w:p w14:paraId="12603DBC" w14:textId="3C38F343"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43">
    <w:p w14:paraId="26E06E0F"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документацией о закупке предусмотрены авансирование и промежуточная оплата выполненных Работ.</w:t>
      </w:r>
    </w:p>
  </w:footnote>
  <w:footnote w:id="44">
    <w:p w14:paraId="26E06E10" w14:textId="31D6E70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Указывается размер аванса в процентах (цифрами и прописью) от общей цены Контракта или в определенной сумме денежных средств (цифрами и прописью с указанием валюты обязательства по Контракту) </w:t>
      </w:r>
    </w:p>
  </w:footnote>
  <w:footnote w:id="45">
    <w:p w14:paraId="6283A5C5" w14:textId="1B6AAD3D"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46">
    <w:p w14:paraId="3BD13FF3" w14:textId="6684BA73"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47">
    <w:p w14:paraId="26E06E12" w14:textId="10D707B3"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Контрактом предусмотрен График исполнения Контракта.</w:t>
      </w:r>
    </w:p>
  </w:footnote>
  <w:footnote w:id="48">
    <w:p w14:paraId="1854B75C" w14:textId="3110C388"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49">
    <w:p w14:paraId="6B3B5DD4" w14:textId="47E84E1C"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цифрами и в скобках прописью срок, в течение которого Заказчик оплачивает выполненные работы, который не может быть менее 5 и более 20 рабочих дней.</w:t>
      </w:r>
    </w:p>
  </w:footnote>
  <w:footnote w:id="50">
    <w:p w14:paraId="26E06E13" w14:textId="1C69C54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ab/>
        <w:t>Включается в Контракт, если Заказчик номинировал цену Контракта в российских рублях.</w:t>
      </w:r>
    </w:p>
  </w:footnote>
  <w:footnote w:id="51">
    <w:p w14:paraId="26E06E14" w14:textId="20C20528"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ab/>
        <w:t>Включается в Контракт, если Заказчик номинировал цену Контракта в иностранной валюте.</w:t>
      </w:r>
    </w:p>
  </w:footnote>
  <w:footnote w:id="52">
    <w:p w14:paraId="26E06E15" w14:textId="4E4C8EE2"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иностранной валюты, в которой номинирована цена Контракта.</w:t>
      </w:r>
    </w:p>
  </w:footnote>
  <w:footnote w:id="53">
    <w:p w14:paraId="26E06E16" w14:textId="6A1250E6"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момент, на который определяется курс иностранной валюты.</w:t>
      </w:r>
    </w:p>
  </w:footnote>
  <w:footnote w:id="54">
    <w:p w14:paraId="26E06E17" w14:textId="48E7D9D5"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иностранной валюты, в которой номинирована цена Контракта.</w:t>
      </w:r>
    </w:p>
  </w:footnote>
  <w:footnote w:id="55">
    <w:p w14:paraId="26E06E18" w14:textId="77777777"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Контракт не предусматривает условия о банковском сопровождении и специальном порядке авансирования, установленном Правительством Российской Федерации.</w:t>
      </w:r>
    </w:p>
  </w:footnote>
  <w:footnote w:id="56">
    <w:p w14:paraId="26E06E19" w14:textId="77777777"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Контракт не предусматривает условия о банковском сопровождении Контракта, но содержит условия о специальном порядке авансирования, установленном Правительством Российской Федерации.</w:t>
      </w:r>
    </w:p>
  </w:footnote>
  <w:footnote w:id="57">
    <w:p w14:paraId="26E06E1A" w14:textId="019C8F35"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счета органа Федерального казначейства.</w:t>
      </w:r>
    </w:p>
  </w:footnote>
  <w:footnote w:id="58">
    <w:p w14:paraId="26E06E1B"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Включается в Контракт, если банковское сопровождение Контракта не требуется в соответствии с законодательством Российской Федерации.</w:t>
      </w:r>
    </w:p>
  </w:footnote>
  <w:footnote w:id="59">
    <w:p w14:paraId="5726C84B" w14:textId="073460FD"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Статья включается в Контракт, если планируется привлечение банка для осуществления банковского сопровождения Контракта (в случае, если начальная (максимальная) цена Контракта составляет не менее 1 млрд рублей (для субъекта Российской Федерации при осуществлении закупки для обеспечения нужд субъекта Российской Федерации), или не менее 200 миллионов рублей (для муниципального образования при осуществлении закупки для муниципальных нужд).</w:t>
      </w:r>
    </w:p>
  </w:footnote>
  <w:footnote w:id="60">
    <w:p w14:paraId="26E06E1D"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Включается в Контракт, если привлечение банка для осуществления банковского сопровождения Контракта должно осуществляться Генподрядчиком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 </w:t>
      </w:r>
      <w:r w:rsidRPr="00A431CE">
        <w:rPr>
          <w:rFonts w:ascii="Times New Roman" w:hAnsi="Times New Roman"/>
          <w:spacing w:val="-4"/>
        </w:rPr>
        <w:tab/>
      </w:r>
    </w:p>
  </w:footnote>
  <w:footnote w:id="61">
    <w:p w14:paraId="0BD16306" w14:textId="73FE6A22"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spacing w:val="-4"/>
        </w:rPr>
        <w:t>Включается в Контракт, если привлечение банка для осуществления банковского сопровождение Контракта должно осуществляться Заказчиком в целях проведения мониторинга расчетов в рамках исполнения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footnote>
  <w:footnote w:id="62">
    <w:p w14:paraId="26E06E1F"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Указываются сведения о банке.</w:t>
      </w:r>
    </w:p>
  </w:footnote>
  <w:footnote w:id="63">
    <w:p w14:paraId="254893D3" w14:textId="41563DD6"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Включается в Контракт, если привлечение банка для осуществления банковского сопровождения Контракта должно осуществляться Генподрядчиком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footnote>
  <w:footnote w:id="64">
    <w:p w14:paraId="26E06E21"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vertAlign w:val="superscript"/>
        </w:rPr>
        <w:t xml:space="preserve"> </w:t>
      </w:r>
      <w:r w:rsidRPr="00A431CE">
        <w:rPr>
          <w:rFonts w:ascii="Times New Roman" w:hAnsi="Times New Roman"/>
          <w:spacing w:val="-4"/>
        </w:rPr>
        <w:tab/>
        <w:t>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footnote>
  <w:footnote w:id="65">
    <w:p w14:paraId="46CDDA04" w14:textId="71A0A2BE"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привлечение банка для осуществления банковского сопровождение Контракта должно осуществляться Заказчиком в целях расширенного банковского сопровождения Контракта в случаях, определенных Правительством Российской Федерации, высшим исполнительным органом власти субъекта Российской Федерации, местной администрацией.</w:t>
      </w:r>
    </w:p>
  </w:footnote>
  <w:footnote w:id="66">
    <w:p w14:paraId="43697947" w14:textId="0FFF2805"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spacing w:val="-4"/>
        </w:rPr>
        <w:t>Указываются сведения о банке.</w:t>
      </w:r>
    </w:p>
  </w:footnote>
  <w:footnote w:id="67">
    <w:p w14:paraId="26E06E24"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условие об обеспечении банком (в том числе с привлечением третьих лиц) хотя бы одного из действий для оказания дополнительных услуг в целях расширенного банковского сопровождения Контракта из числа действий, предусмотренных Правительством Российской Федерации.</w:t>
      </w:r>
    </w:p>
  </w:footnote>
  <w:footnote w:id="68">
    <w:p w14:paraId="26E06E25" w14:textId="77777777" w:rsidR="00CF552A" w:rsidRPr="00A431CE" w:rsidRDefault="00CF552A" w:rsidP="00A431CE">
      <w:pPr>
        <w:pStyle w:val="a8"/>
        <w:tabs>
          <w:tab w:val="left" w:pos="284"/>
          <w:tab w:val="left" w:pos="709"/>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 xml:space="preserve">Включается в Контракт при наличии оснований, предусмотренных нормативными правовыми актами, осуществления казначейского сопровождения Контракта. </w:t>
      </w:r>
    </w:p>
  </w:footnote>
  <w:footnote w:id="69">
    <w:p w14:paraId="51AD475C" w14:textId="7206C165"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Указываются реквизиты счета органа Федерального казначейства.</w:t>
      </w:r>
    </w:p>
  </w:footnote>
  <w:footnote w:id="70">
    <w:p w14:paraId="26E06E2A"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 xml:space="preserve">Цифрами и (в скобках) прописью указывается доля в процентах от цены Контракта. </w:t>
      </w:r>
    </w:p>
  </w:footnote>
  <w:footnote w:id="71">
    <w:p w14:paraId="26E06E2B"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Включается в Контракт, если в извещении об осуществлении закупки установлено требование о привлечении в качестве субподрядчиков субъектов малого предпринимательства, социально ориентированных некоммерческих организаций.</w:t>
      </w:r>
    </w:p>
  </w:footnote>
  <w:footnote w:id="72">
    <w:p w14:paraId="26E06E2C"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Включается в Контракт, если начальная (максимальная) цена Контракта превышает размер, установленный Правительством Российской Федерации.</w:t>
      </w:r>
    </w:p>
  </w:footnote>
  <w:footnote w:id="73">
    <w:p w14:paraId="26E06E2D" w14:textId="675FA61B"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при выполнении Работ в полном объеме иждивением Генподрядчика.</w:t>
      </w:r>
    </w:p>
  </w:footnote>
  <w:footnote w:id="74">
    <w:p w14:paraId="26E06E2E" w14:textId="1615C42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при обеспечении строительства Объекта материалами и оборудованием Заказчиком совместно с Генподрядчиком.</w:t>
      </w:r>
    </w:p>
  </w:footnote>
  <w:footnote w:id="75">
    <w:p w14:paraId="26E06E2F" w14:textId="7C39525D"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при обеспечении строительства Объекта материалами и оборудованием Заказчиком.</w:t>
      </w:r>
    </w:p>
  </w:footnote>
  <w:footnote w:id="76">
    <w:p w14:paraId="0128A517" w14:textId="666459AC"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Техническим заданием предусмотрено обеспечение строительства Объекта материалами и оборудованием Заказчиком, либо Заказчиком совместно с Генподрядчиком.</w:t>
      </w:r>
    </w:p>
  </w:footnote>
  <w:footnote w:id="77">
    <w:p w14:paraId="0A0DF338" w14:textId="1DF764C0"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Техническим заданием предусмотрено обеспечение строительства Объекта материалами и оборудованием Заказчиком, либо Заказчиком совместно с Генподрядчиком.</w:t>
      </w:r>
    </w:p>
  </w:footnote>
  <w:footnote w:id="78">
    <w:p w14:paraId="26E06E30" w14:textId="226C6F48"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Заказчик выбирает один из предложенных вариантов.</w:t>
      </w:r>
    </w:p>
  </w:footnote>
  <w:footnote w:id="79">
    <w:p w14:paraId="26E06E31" w14:textId="52B03B98"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 xml:space="preserve">Включается в Контракт, </w:t>
      </w:r>
      <w:r w:rsidRPr="00A431CE">
        <w:rPr>
          <w:rStyle w:val="aa"/>
          <w:rFonts w:ascii="Times New Roman" w:hAnsi="Times New Roman"/>
          <w:vertAlign w:val="baseline"/>
        </w:rPr>
        <w:t>если</w:t>
      </w:r>
      <w:r w:rsidRPr="00A431CE">
        <w:rPr>
          <w:rFonts w:ascii="Times New Roman" w:hAnsi="Times New Roman"/>
          <w:spacing w:val="-4"/>
        </w:rPr>
        <w:t xml:space="preserve"> в предмет Контракта входит реконструкция действующего объекта капитального строительства.</w:t>
      </w:r>
    </w:p>
  </w:footnote>
  <w:footnote w:id="80">
    <w:p w14:paraId="26E06E32"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 случае если Техническим заданием предусмотрена разработка Рабочей документации на строительство Объекта в данный раздел включаются положения типовых условий контракта о порядке приемки и оплаты работ по разработке Рабочей документации.</w:t>
      </w:r>
    </w:p>
  </w:footnote>
  <w:footnote w:id="81">
    <w:p w14:paraId="26E06E33"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Цифрами и (в скобках) прописью указывается количество экземпляров, устанавливаемое Заказчиком самостоятельно.</w:t>
      </w:r>
    </w:p>
  </w:footnote>
  <w:footnote w:id="82">
    <w:p w14:paraId="26E06E36" w14:textId="200F598C" w:rsidR="00CF552A" w:rsidRPr="00A431CE" w:rsidRDefault="00CF552A" w:rsidP="00A431CE">
      <w:pPr>
        <w:tabs>
          <w:tab w:val="left" w:pos="284"/>
        </w:tabs>
        <w:spacing w:after="0" w:line="240" w:lineRule="auto"/>
        <w:jc w:val="both"/>
        <w:rPr>
          <w:rFonts w:ascii="Times New Roman" w:hAnsi="Times New Roman"/>
          <w:sz w:val="20"/>
          <w:szCs w:val="20"/>
        </w:rPr>
      </w:pPr>
      <w:r w:rsidRPr="00A431CE">
        <w:rPr>
          <w:rStyle w:val="aa"/>
          <w:rFonts w:ascii="Times New Roman" w:hAnsi="Times New Roman"/>
          <w:sz w:val="20"/>
          <w:szCs w:val="20"/>
        </w:rPr>
        <w:footnoteRef/>
      </w:r>
      <w:r w:rsidRPr="00A431CE">
        <w:rPr>
          <w:rFonts w:ascii="Times New Roman" w:hAnsi="Times New Roman"/>
          <w:spacing w:val="-4"/>
          <w:sz w:val="20"/>
          <w:szCs w:val="20"/>
        </w:rPr>
        <w:t xml:space="preserve"> </w:t>
      </w:r>
      <w:r w:rsidRPr="00A431CE">
        <w:rPr>
          <w:rFonts w:ascii="Times New Roman" w:hAnsi="Times New Roman"/>
          <w:spacing w:val="-4"/>
          <w:sz w:val="20"/>
          <w:szCs w:val="20"/>
        </w:rPr>
        <w:tab/>
        <w:t>Включается в Контракт, если в извещении об осуществлении закупки установлено требование о привлечении в качестве соисполнителей субъектов малого предпринимательства, социально ориентированных некоммерческих организаций.</w:t>
      </w:r>
    </w:p>
  </w:footnote>
  <w:footnote w:id="83">
    <w:p w14:paraId="26E06E37" w14:textId="07EB004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начальная (максимальная) цена контракта при осуществлении закупки работ превышает размер, установленный Правительством Российской Федерации, при превышении которой в контракте устанавливается обязанность подрядчику предоставлять заказчику информацию о привлекаемых субподрядчиках.</w:t>
      </w:r>
    </w:p>
  </w:footnote>
  <w:footnote w:id="84">
    <w:p w14:paraId="09FC7B4F" w14:textId="5C0650BA"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Числом, а в скобках прописью, указывается размер штрафа в рублях в зависимости от цены Контракта, рассчитанный в соответствии со следующими требованиями:</w:t>
      </w:r>
    </w:p>
    <w:p w14:paraId="4FE6A89D" w14:textId="6AA1CA6D" w:rsidR="00CF552A" w:rsidRPr="00A431CE" w:rsidRDefault="00CF552A" w:rsidP="00A431CE">
      <w:pPr>
        <w:pStyle w:val="af5"/>
        <w:numPr>
          <w:ilvl w:val="0"/>
          <w:numId w:val="3"/>
        </w:numPr>
        <w:tabs>
          <w:tab w:val="left" w:pos="284"/>
        </w:tabs>
        <w:spacing w:after="0" w:line="240" w:lineRule="auto"/>
        <w:ind w:left="0" w:firstLine="0"/>
        <w:contextualSpacing w:val="0"/>
        <w:jc w:val="both"/>
        <w:rPr>
          <w:rFonts w:ascii="Times New Roman" w:hAnsi="Times New Roman"/>
          <w:sz w:val="20"/>
          <w:szCs w:val="20"/>
        </w:rPr>
      </w:pPr>
      <w:r w:rsidRPr="00A431CE">
        <w:rPr>
          <w:rFonts w:ascii="Times New Roman" w:hAnsi="Times New Roman"/>
          <w:sz w:val="20"/>
          <w:szCs w:val="20"/>
        </w:rPr>
        <w:t xml:space="preserve">10 % (десять процентов) цены Контракта в случае, если цена Контракта не превышает 3 000 000 (три миллиона) рублей; </w:t>
      </w:r>
    </w:p>
    <w:p w14:paraId="5EDF6CFE" w14:textId="77777777" w:rsidR="00CF552A" w:rsidRPr="00A431CE" w:rsidRDefault="00CF552A" w:rsidP="00A431CE">
      <w:pPr>
        <w:pStyle w:val="af5"/>
        <w:numPr>
          <w:ilvl w:val="0"/>
          <w:numId w:val="3"/>
        </w:numPr>
        <w:tabs>
          <w:tab w:val="left" w:pos="284"/>
        </w:tabs>
        <w:spacing w:after="0" w:line="240" w:lineRule="auto"/>
        <w:ind w:left="0" w:firstLine="0"/>
        <w:contextualSpacing w:val="0"/>
        <w:jc w:val="both"/>
        <w:rPr>
          <w:rFonts w:ascii="Times New Roman" w:hAnsi="Times New Roman"/>
          <w:sz w:val="20"/>
          <w:szCs w:val="20"/>
        </w:rPr>
      </w:pPr>
      <w:r w:rsidRPr="00A431CE">
        <w:rPr>
          <w:rFonts w:ascii="Times New Roman" w:hAnsi="Times New Roman"/>
          <w:sz w:val="20"/>
          <w:szCs w:val="20"/>
        </w:rPr>
        <w:t xml:space="preserve">5 % (пять процентов) цены Контракта в случае, если цена Контракта составляет от 3 000 000 (трех миллионов) рублей до 50 000 000 (пятидесяти миллионов) рублей; </w:t>
      </w:r>
    </w:p>
    <w:p w14:paraId="3C6543EF" w14:textId="77777777" w:rsidR="00CF552A" w:rsidRPr="00A431CE" w:rsidRDefault="00CF552A" w:rsidP="00A431CE">
      <w:pPr>
        <w:pStyle w:val="af5"/>
        <w:numPr>
          <w:ilvl w:val="0"/>
          <w:numId w:val="3"/>
        </w:numPr>
        <w:tabs>
          <w:tab w:val="left" w:pos="284"/>
        </w:tabs>
        <w:spacing w:after="0" w:line="240" w:lineRule="auto"/>
        <w:ind w:left="0" w:firstLine="0"/>
        <w:contextualSpacing w:val="0"/>
        <w:jc w:val="both"/>
        <w:rPr>
          <w:rFonts w:ascii="Times New Roman" w:hAnsi="Times New Roman"/>
          <w:sz w:val="20"/>
          <w:szCs w:val="20"/>
        </w:rPr>
      </w:pPr>
      <w:r w:rsidRPr="00A431CE">
        <w:rPr>
          <w:rFonts w:ascii="Times New Roman" w:hAnsi="Times New Roman"/>
          <w:sz w:val="20"/>
          <w:szCs w:val="20"/>
        </w:rPr>
        <w:t xml:space="preserve">1 % (один процент) цены Контракта в случае, если цена Контракта составляет от 50 000 000 (пятидесяти миллионов) рублей до 100 000 000 (ста миллионов) рублей; </w:t>
      </w:r>
    </w:p>
    <w:p w14:paraId="7ED37263" w14:textId="16DEFB7F" w:rsidR="00CF552A" w:rsidRPr="00A431CE" w:rsidRDefault="00CF552A" w:rsidP="00A431CE">
      <w:pPr>
        <w:pStyle w:val="af5"/>
        <w:numPr>
          <w:ilvl w:val="0"/>
          <w:numId w:val="3"/>
        </w:numPr>
        <w:tabs>
          <w:tab w:val="left" w:pos="284"/>
        </w:tabs>
        <w:spacing w:after="0" w:line="240" w:lineRule="auto"/>
        <w:ind w:left="0" w:firstLine="0"/>
        <w:contextualSpacing w:val="0"/>
        <w:jc w:val="both"/>
        <w:rPr>
          <w:rFonts w:ascii="Times New Roman" w:hAnsi="Times New Roman"/>
          <w:sz w:val="20"/>
          <w:szCs w:val="20"/>
        </w:rPr>
      </w:pPr>
      <w:r w:rsidRPr="00A431CE">
        <w:rPr>
          <w:rFonts w:ascii="Times New Roman" w:hAnsi="Times New Roman"/>
          <w:sz w:val="20"/>
          <w:szCs w:val="20"/>
        </w:rPr>
        <w:t>0,5 % (ноль целых и пять десятых процента) цены Контракта в случае, если цена Контракта превышает 100 000 000 (сто миллионов) рублей.</w:t>
      </w:r>
    </w:p>
  </w:footnote>
  <w:footnote w:id="85">
    <w:p w14:paraId="26E06E39"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в случае если в соответствии с Контрактом обеспечение строительства Объекта материалами и оборудованием полностью или части осуществляет Заказчик.</w:t>
      </w:r>
    </w:p>
  </w:footnote>
  <w:footnote w:id="86">
    <w:p w14:paraId="37FAA634" w14:textId="69A1810A"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Числом, а в скобках прописью, указывается размер штрафа в рублях в зависимости от цены Контракта, рассчитанный в соответствии со следующими требованиями:</w:t>
      </w:r>
    </w:p>
    <w:p w14:paraId="53BE4E9D" w14:textId="77777777" w:rsidR="00CF552A" w:rsidRPr="00A431CE" w:rsidRDefault="00CF552A" w:rsidP="00A431CE">
      <w:pPr>
        <w:pStyle w:val="a8"/>
        <w:numPr>
          <w:ilvl w:val="0"/>
          <w:numId w:val="26"/>
        </w:numPr>
        <w:tabs>
          <w:tab w:val="left" w:pos="284"/>
        </w:tabs>
        <w:spacing w:after="0" w:line="240" w:lineRule="auto"/>
        <w:ind w:left="0" w:firstLine="0"/>
        <w:jc w:val="both"/>
        <w:rPr>
          <w:rFonts w:ascii="Times New Roman" w:hAnsi="Times New Roman"/>
        </w:rPr>
      </w:pPr>
      <w:r w:rsidRPr="00A431CE">
        <w:rPr>
          <w:rFonts w:ascii="Times New Roman" w:hAnsi="Times New Roman"/>
        </w:rPr>
        <w:t xml:space="preserve">2,5 % (два целых и пять десятых процента) цены Контракта в случае, если цена Контракта не превышает 3 000 000 (три миллиона) рублей; </w:t>
      </w:r>
    </w:p>
    <w:p w14:paraId="46DABCA5" w14:textId="77777777" w:rsidR="00CF552A" w:rsidRPr="00A431CE" w:rsidRDefault="00CF552A" w:rsidP="00A431CE">
      <w:pPr>
        <w:pStyle w:val="a8"/>
        <w:numPr>
          <w:ilvl w:val="0"/>
          <w:numId w:val="26"/>
        </w:numPr>
        <w:tabs>
          <w:tab w:val="left" w:pos="284"/>
        </w:tabs>
        <w:spacing w:after="0" w:line="240" w:lineRule="auto"/>
        <w:ind w:left="0" w:firstLine="0"/>
        <w:jc w:val="both"/>
        <w:rPr>
          <w:rFonts w:ascii="Times New Roman" w:hAnsi="Times New Roman"/>
        </w:rPr>
      </w:pPr>
      <w:r w:rsidRPr="00A431CE">
        <w:rPr>
          <w:rFonts w:ascii="Times New Roman" w:hAnsi="Times New Roman"/>
        </w:rPr>
        <w:t xml:space="preserve">2 % (два процента) цены Контракта в случае, если цена Контракта составляет от 3 000 000 (трех миллионов) рублей до 50 000 000 (пятидесяти миллионов) рублей; </w:t>
      </w:r>
    </w:p>
    <w:p w14:paraId="50451DDA" w14:textId="77777777" w:rsidR="00CF552A" w:rsidRPr="00A431CE" w:rsidRDefault="00CF552A" w:rsidP="00A431CE">
      <w:pPr>
        <w:pStyle w:val="a8"/>
        <w:numPr>
          <w:ilvl w:val="0"/>
          <w:numId w:val="26"/>
        </w:numPr>
        <w:tabs>
          <w:tab w:val="left" w:pos="284"/>
        </w:tabs>
        <w:spacing w:after="0" w:line="240" w:lineRule="auto"/>
        <w:ind w:left="0" w:firstLine="0"/>
        <w:jc w:val="both"/>
        <w:rPr>
          <w:rFonts w:ascii="Times New Roman" w:hAnsi="Times New Roman"/>
        </w:rPr>
      </w:pPr>
      <w:r w:rsidRPr="00A431CE">
        <w:rPr>
          <w:rFonts w:ascii="Times New Roman" w:hAnsi="Times New Roman"/>
        </w:rPr>
        <w:t xml:space="preserve">1,5 % (один целый и пять десятых процента) цены Контракта в случае, если цена Контракта составляет от 50 000 000 (пятидесяти миллионов) рублей до 100 000 000 (ста миллионов) рублей; </w:t>
      </w:r>
    </w:p>
    <w:p w14:paraId="4FECDA04" w14:textId="2CEA5636" w:rsidR="00CF552A" w:rsidRPr="00A431CE" w:rsidRDefault="00CF552A" w:rsidP="00A431CE">
      <w:pPr>
        <w:pStyle w:val="a8"/>
        <w:numPr>
          <w:ilvl w:val="0"/>
          <w:numId w:val="26"/>
        </w:numPr>
        <w:tabs>
          <w:tab w:val="left" w:pos="284"/>
        </w:tabs>
        <w:spacing w:after="0" w:line="240" w:lineRule="auto"/>
        <w:ind w:left="0" w:firstLine="0"/>
        <w:jc w:val="both"/>
        <w:rPr>
          <w:rFonts w:ascii="Times New Roman" w:hAnsi="Times New Roman"/>
        </w:rPr>
      </w:pPr>
      <w:r w:rsidRPr="00A431CE">
        <w:rPr>
          <w:rFonts w:ascii="Times New Roman" w:hAnsi="Times New Roman"/>
        </w:rPr>
        <w:t>0,5 % (ноль целых пять десятых процента) цены Контракта в случае, если цена Контракта превышает</w:t>
      </w:r>
      <w:r w:rsidRPr="00A431CE">
        <w:rPr>
          <w:rFonts w:ascii="Times New Roman" w:hAnsi="Times New Roman"/>
        </w:rPr>
        <w:br/>
        <w:t xml:space="preserve"> 100 000 000 (сто миллионов) рублей.</w:t>
      </w:r>
    </w:p>
  </w:footnote>
  <w:footnote w:id="87">
    <w:p w14:paraId="3DF5E353" w14:textId="41CE884B"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footnote>
  <w:footnote w:id="88">
    <w:p w14:paraId="26E06E3B" w14:textId="7CCF049E"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способ обеспечения исполнения Контракта, который был определен Генподрядчиком до заключения Контракта из числа предусмотренных законодательством Российской Федерации, в форме: 1) банковской гарантии; 2) внесения денежных средств на указанный Заказчиком счет. Если в качестве исполнения обеспечения обязательств предоставлена банковская гарантия, также указывается дата ее выдачи, номер, наименование банка, который выдал гарантию, и реквизиты его лицензии на осуществление банковских операций. Если в качестве исполнения обеспечения обязательств Генподрядчик внес денежные средства на счет Заказчика, указываются реквизиты этого счета, а также дата и номер платежного поручения, которым подтверждается факт внесения Генподрядчиком денежных средств в обеспечение исполнения Контракта.</w:t>
      </w:r>
    </w:p>
  </w:footnote>
  <w:footnote w:id="89">
    <w:p w14:paraId="26E06E3C"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Цифрами и (в скобках) прописью указывается сумма обеспечения Контракта.</w:t>
      </w:r>
    </w:p>
  </w:footnote>
  <w:footnote w:id="90">
    <w:p w14:paraId="26E06E3D"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Цифрами и (в скобках) прописью указывается доля в процентах.</w:t>
      </w:r>
    </w:p>
  </w:footnote>
  <w:footnote w:id="91">
    <w:p w14:paraId="26E06E3E"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ab/>
        <w:t>Указывается срок действия обеспечения Контракта путем указания на календарную дату, до которой действует обеспечение, или периода времени, в течение которого действует обеспечение.</w:t>
      </w:r>
    </w:p>
  </w:footnote>
  <w:footnote w:id="92">
    <w:p w14:paraId="6AA24C64" w14:textId="51F5E51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Заполняется в случае, если по результатам рассмотрения заявок участников победитель вправе не предоставлять обеспечение исполнения контракта в соответствии с действующим законодательством. В иных случаях ставится прочерк.</w:t>
      </w:r>
    </w:p>
  </w:footnote>
  <w:footnote w:id="93">
    <w:p w14:paraId="26E06E3F"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календарная дата, период времени после определенного Сторонами события или событие, которое неизбежно должно наступить, с наступлением которого Контракт перестает действовать.</w:t>
      </w:r>
    </w:p>
  </w:footnote>
  <w:footnote w:id="94">
    <w:p w14:paraId="26E06E41" w14:textId="7CCF86CD"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Цифрами и (в скобках) прописью указывается устанавливаемый Заказчиком срок, а также период времени, которым Заказчик определил течение этого срока (день, неделя, месяц или иной срок).</w:t>
      </w:r>
    </w:p>
  </w:footnote>
  <w:footnote w:id="95">
    <w:p w14:paraId="70BDF7B4" w14:textId="2E7B98D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обязанность по обеспечению строительства материалом и оборудованием полностью или частично возлагается на Заказчика.</w:t>
      </w:r>
    </w:p>
  </w:footnote>
  <w:footnote w:id="96">
    <w:p w14:paraId="26E06E46"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 xml:space="preserve">Указывается наименование организации и дата выдачи свидетельства о </w:t>
      </w:r>
      <w:r w:rsidRPr="00A431CE">
        <w:rPr>
          <w:rFonts w:ascii="Times New Roman" w:hAnsi="Times New Roman"/>
          <w:spacing w:val="-4"/>
        </w:rPr>
        <w:t>допуске к работам, которые оказывают влияние на безопасность объектов капитального строительства.</w:t>
      </w:r>
    </w:p>
  </w:footnote>
  <w:footnote w:id="97">
    <w:p w14:paraId="26E06E47"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 xml:space="preserve">Указывается реквизиты соответствующего документа Генподрядчика (наименования документа и выдавшей его саморегулируемой организации, а также дата и номер документа). </w:t>
      </w:r>
    </w:p>
  </w:footnote>
  <w:footnote w:id="98">
    <w:p w14:paraId="26E06E48"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 xml:space="preserve">Указываются иные заверения Генподрядчика об обстоятельствах, которые Заказчик с учетом требований законодательства Российской Федерации считает необходимым включить в Контракт. </w:t>
      </w:r>
    </w:p>
  </w:footnote>
  <w:footnote w:id="99">
    <w:p w14:paraId="26E06E49"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Включается в Контракт, если он в соответствии с законодательством Российской Федерации заключается в письменной форме.</w:t>
      </w:r>
    </w:p>
  </w:footnote>
  <w:footnote w:id="100">
    <w:p w14:paraId="26E06E4A"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Цифрами и (в скобках) прописью указывается количество необходимых экземпляров.</w:t>
      </w:r>
    </w:p>
  </w:footnote>
  <w:footnote w:id="101">
    <w:p w14:paraId="26E06E4B"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Включается в Контракт, если он в соответствии с законодательством Российской Федерации заключается в форме электронного документа.</w:t>
      </w:r>
    </w:p>
  </w:footnote>
  <w:footnote w:id="102">
    <w:p w14:paraId="26E06E4C" w14:textId="09694A7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Указываются дополнительные условия исполнения Контракта, предусмотренные в соответствующем решении Правительства Российской Федерации в отношении конкретной закупки. Если Правительство Российской Федерации не приняло такое решение, пункт 24.8 исключается из Контракта.</w:t>
      </w:r>
    </w:p>
  </w:footnote>
  <w:footnote w:id="103">
    <w:p w14:paraId="26E06E4D"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разработку Рабочей документации обеспечивает Генподрядчик.</w:t>
      </w:r>
    </w:p>
  </w:footnote>
  <w:footnote w:id="104">
    <w:p w14:paraId="26E06E4E"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05">
    <w:p w14:paraId="26E06E4F"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 и его номер.</w:t>
      </w:r>
    </w:p>
  </w:footnote>
  <w:footnote w:id="106">
    <w:p w14:paraId="26E06E50" w14:textId="1A3A329A"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07">
    <w:p w14:paraId="26E06E51" w14:textId="14929241"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дата заключения Контракта и его номер.</w:t>
      </w:r>
    </w:p>
  </w:footnote>
  <w:footnote w:id="108">
    <w:p w14:paraId="26E06E52" w14:textId="040B07F9"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09">
    <w:p w14:paraId="26E06E53" w14:textId="0A902BBF"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 и его номер.</w:t>
      </w:r>
    </w:p>
  </w:footnote>
  <w:footnote w:id="110">
    <w:p w14:paraId="26E06E54" w14:textId="711D29F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w:t>
      </w:r>
      <w:r w:rsidRPr="00A431CE">
        <w:rPr>
          <w:rFonts w:ascii="Times New Roman" w:hAnsi="Times New Roman"/>
          <w:spacing w:val="-4"/>
        </w:rPr>
        <w:t xml:space="preserve"> наименование объекта капитального строительства в соответствии с Разрешением на строительство с указанием присвоенного объекту строительного адреса и иных индивидуализирующих его признаков.</w:t>
      </w:r>
    </w:p>
  </w:footnote>
  <w:footnote w:id="111">
    <w:p w14:paraId="26E06E55" w14:textId="29ACEE6E"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12">
    <w:p w14:paraId="26E06E56"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 и его номер.</w:t>
      </w:r>
    </w:p>
  </w:footnote>
  <w:footnote w:id="113">
    <w:p w14:paraId="26E06E57"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w:t>
      </w:r>
    </w:p>
  </w:footnote>
  <w:footnote w:id="114">
    <w:p w14:paraId="26E06E58"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населенного пункта, в котором заключается Контракт.</w:t>
      </w:r>
    </w:p>
  </w:footnote>
  <w:footnote w:id="115">
    <w:p w14:paraId="26E06E59"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Заказчика.</w:t>
      </w:r>
    </w:p>
  </w:footnote>
  <w:footnote w:id="116">
    <w:p w14:paraId="26E06E5A"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публично-правового образования, от имени которого действует Заказчик.</w:t>
      </w:r>
    </w:p>
  </w:footnote>
  <w:footnote w:id="117">
    <w:p w14:paraId="26E06E5B"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фамилия, имя, отчество (при наличии) и должность (при наличии).</w:t>
      </w:r>
    </w:p>
  </w:footnote>
  <w:footnote w:id="118">
    <w:p w14:paraId="26E06E5C"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документа (его наименование, дата и номер).</w:t>
      </w:r>
    </w:p>
  </w:footnote>
  <w:footnote w:id="119">
    <w:p w14:paraId="26E06E5D"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полное наименование Генподрядчика если Генподрядчиком выступает организация, или фамилия, имя и отчество (при наличии) Генподрядчика, если Генподрядчиком выступает индивидуальный предприниматель (с указанием на то, что он является индивидуальным предпринимателем).</w:t>
      </w:r>
    </w:p>
  </w:footnote>
  <w:footnote w:id="120">
    <w:p w14:paraId="26E06E5E"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фамилия, имя, отчество (при наличии) и должность (при наличии).</w:t>
      </w:r>
    </w:p>
  </w:footnote>
  <w:footnote w:id="121">
    <w:p w14:paraId="26E06E5F"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документа (его наименование, дата и номер).</w:t>
      </w:r>
    </w:p>
  </w:footnote>
  <w:footnote w:id="122">
    <w:p w14:paraId="26E06E60" w14:textId="594B0FCB"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Указывается</w:t>
      </w:r>
      <w:r w:rsidRPr="00A431CE">
        <w:rPr>
          <w:rFonts w:ascii="Times New Roman" w:hAnsi="Times New Roman"/>
        </w:rPr>
        <w:t xml:space="preserve"> кадастровый номер земельного участка, отведенного под строительство Объекта.</w:t>
      </w:r>
    </w:p>
  </w:footnote>
  <w:footnote w:id="123">
    <w:p w14:paraId="26E06E61" w14:textId="3CA72C9B"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w:t>
      </w:r>
      <w:r w:rsidRPr="00A431CE">
        <w:rPr>
          <w:rFonts w:ascii="Times New Roman" w:hAnsi="Times New Roman"/>
          <w:spacing w:val="-4"/>
        </w:rPr>
        <w:t xml:space="preserve"> наименование объекта капитального строительства в соответствии с Разрешением на строительство с указанием присвоенного объекту строительного адреса и иных индивидуализирующих его признаков.</w:t>
      </w:r>
    </w:p>
  </w:footnote>
  <w:footnote w:id="124">
    <w:p w14:paraId="26E06E62" w14:textId="6EDDACE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случае приемки предоставляемого земельного участка без замечаний.</w:t>
      </w:r>
    </w:p>
  </w:footnote>
  <w:footnote w:id="125">
    <w:p w14:paraId="26E06E63" w14:textId="77777777" w:rsidR="00CF552A" w:rsidRPr="00A431CE" w:rsidRDefault="00CF552A" w:rsidP="00A431CE">
      <w:pPr>
        <w:pStyle w:val="a8"/>
        <w:tabs>
          <w:tab w:val="left" w:pos="284"/>
          <w:tab w:val="left" w:pos="567"/>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случае приемки предоставляемого земельного участка с замечаниями.</w:t>
      </w:r>
    </w:p>
  </w:footnote>
  <w:footnote w:id="126">
    <w:p w14:paraId="26E06E64" w14:textId="63177CF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С момента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методики составления графика выполнения строительно-монтажных работ настоящее приложение составляется в порядке и форме, утвержденными указанной методикой.</w:t>
      </w:r>
    </w:p>
  </w:footnote>
  <w:footnote w:id="127">
    <w:p w14:paraId="26E06E65" w14:textId="7B7AA572"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дата заключения Контракта и его номер.</w:t>
      </w:r>
    </w:p>
  </w:footnote>
  <w:footnote w:id="128">
    <w:p w14:paraId="26E06E68" w14:textId="684D5B2A"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С момента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методики составления графика графиком оплаты выполненных по контракту работ настоящее приложение составляется в порядке и форме, утвержденными указанной методикой.</w:t>
      </w:r>
    </w:p>
  </w:footnote>
  <w:footnote w:id="129">
    <w:p w14:paraId="26E06E69" w14:textId="77777777"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 и его номер.</w:t>
      </w:r>
    </w:p>
  </w:footnote>
  <w:footnote w:id="130">
    <w:p w14:paraId="26E06E6A" w14:textId="7F4BD221"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w:t>
      </w:r>
      <w:r w:rsidRPr="00A431CE">
        <w:rPr>
          <w:rFonts w:ascii="Times New Roman" w:hAnsi="Times New Roman"/>
          <w:spacing w:val="-4"/>
        </w:rPr>
        <w:t xml:space="preserve"> наименование объекта капитального строительства в соответствии с Разрешением на строительство с указанием присвоенного объекту строительного адреса и иных индивидуализирующих его признаков.</w:t>
      </w:r>
    </w:p>
  </w:footnote>
  <w:footnote w:id="131">
    <w:p w14:paraId="26E06E6B" w14:textId="4F63BAF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32">
    <w:p w14:paraId="26E06E6C" w14:textId="35936719"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Указывается дата заключения Контракта и его номер.</w:t>
      </w:r>
    </w:p>
  </w:footnote>
  <w:footnote w:id="133">
    <w:p w14:paraId="26E06E6D"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дата заключения Контракта.</w:t>
      </w:r>
    </w:p>
  </w:footnote>
  <w:footnote w:id="134">
    <w:p w14:paraId="26E06E6E"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наименование населенного пункта, в котором заключается Контракт.</w:t>
      </w:r>
    </w:p>
  </w:footnote>
  <w:footnote w:id="135">
    <w:p w14:paraId="05DE6A64"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наименование Заказчика.</w:t>
      </w:r>
    </w:p>
  </w:footnote>
  <w:footnote w:id="136">
    <w:p w14:paraId="40A444FC"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наименование публично-правового образования, от имени которого действует Заказчик.</w:t>
      </w:r>
    </w:p>
  </w:footnote>
  <w:footnote w:id="137">
    <w:p w14:paraId="78F75C66"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фамилия, имя, отчество (при наличии) и должность (при наличии).</w:t>
      </w:r>
    </w:p>
  </w:footnote>
  <w:footnote w:id="138">
    <w:p w14:paraId="44A0A1A0"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Указываются реквизиты документа (его наименование, дата и номер).</w:t>
      </w:r>
    </w:p>
  </w:footnote>
  <w:footnote w:id="139">
    <w:p w14:paraId="6165589B"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полное наименование Генподрядчика если Генподрядчиком выступает организация, или фамилия, имя и отчество (при наличии) Генподрядчика, если Генподрядчиком выступает индивидуальный предприниматель (с указанием на то, что он является индивидуальным предпринимателем).</w:t>
      </w:r>
    </w:p>
  </w:footnote>
  <w:footnote w:id="140">
    <w:p w14:paraId="08051837"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Указывается фамилия, имя, отчество (при наличии) и должность (при наличии).</w:t>
      </w:r>
    </w:p>
  </w:footnote>
  <w:footnote w:id="141">
    <w:p w14:paraId="467EAAA8" w14:textId="7777777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 xml:space="preserve"> Указываются реквизиты документа (его наименование, дата и номер).</w:t>
      </w:r>
    </w:p>
  </w:footnote>
  <w:footnote w:id="142">
    <w:p w14:paraId="0465BD1C"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наименование этапа Работ согласно графику выполнения Работ.</w:t>
      </w:r>
    </w:p>
  </w:footnote>
  <w:footnote w:id="143">
    <w:p w14:paraId="26E06E77" w14:textId="3D20DE2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Указывается если приемка Работ осуществляется представителями Заказчика и Генподрядчика.</w:t>
      </w:r>
    </w:p>
  </w:footnote>
  <w:footnote w:id="144">
    <w:p w14:paraId="26E06E78" w14:textId="659FC3A1" w:rsidR="00CF552A" w:rsidRPr="00A431CE" w:rsidRDefault="00CF552A" w:rsidP="00A431CE">
      <w:pPr>
        <w:pStyle w:val="a8"/>
        <w:tabs>
          <w:tab w:val="left" w:pos="284"/>
          <w:tab w:val="left" w:pos="936"/>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Указать Ф.И.О. представителя или членов комиссии со стороны Заказчика (при наличии) и данные документов, подтверждающих полномочия указанных лиц на участие в работе комиссии.</w:t>
      </w:r>
    </w:p>
  </w:footnote>
  <w:footnote w:id="145">
    <w:p w14:paraId="26E06E79"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 Ф.И.О. представителя или членов комиссии со стороны Генподрядчика (при наличии) и данные документов, подтверждающих полномочия указанных лиц на участие в работе комиссии.</w:t>
      </w:r>
    </w:p>
  </w:footnote>
  <w:footnote w:id="146">
    <w:p w14:paraId="26E06E7A" w14:textId="33837561"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 xml:space="preserve">В </w:t>
      </w:r>
      <w:r w:rsidRPr="00A431CE">
        <w:rPr>
          <w:rFonts w:ascii="Times New Roman" w:hAnsi="Times New Roman"/>
          <w:spacing w:val="-4"/>
        </w:rPr>
        <w:t>случае</w:t>
      </w:r>
      <w:r w:rsidRPr="00A431CE">
        <w:rPr>
          <w:rFonts w:ascii="Times New Roman" w:hAnsi="Times New Roman"/>
        </w:rPr>
        <w:t xml:space="preserve"> создания Заказчиком приемочной комиссии акты приемки Этапа Работ подписываются всеми членами приемочной комиссии и утверждается Заказчиком.</w:t>
      </w:r>
    </w:p>
  </w:footnote>
  <w:footnote w:id="147">
    <w:p w14:paraId="26E06E7B" w14:textId="4FE7DDF4"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 случае создания Заказчиком приемочной комиссии акты приемки Этапа Работ подписываются всеми членами приемочной комиссии и утверждается Заказчиком.</w:t>
      </w:r>
    </w:p>
  </w:footnote>
  <w:footnote w:id="148">
    <w:p w14:paraId="26E06E7C" w14:textId="21183AF1"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 случае создания Заказчиком приемочной комиссии акты приемки Этапа Работ подписываются всеми членами приемочной комиссии и утверждается Заказчиком.</w:t>
      </w:r>
    </w:p>
  </w:footnote>
  <w:footnote w:id="149">
    <w:p w14:paraId="26E06E7D" w14:textId="34FE995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 случае создания Заказчиком приемочной комиссии акты приемки Этапа Работ подписываются всеми членами приемочной комиссии и утверждается Заказчиком.</w:t>
      </w:r>
    </w:p>
  </w:footnote>
  <w:footnote w:id="150">
    <w:p w14:paraId="26E06E7E" w14:textId="3AC92FC9"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51">
    <w:p w14:paraId="26E06E7F" w14:textId="1B3FE8BA"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дата заключения Контракта и его номер.</w:t>
      </w:r>
    </w:p>
  </w:footnote>
  <w:footnote w:id="152">
    <w:p w14:paraId="26E06E80" w14:textId="7DCFDEB7"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дата заключения Контракта.</w:t>
      </w:r>
    </w:p>
  </w:footnote>
  <w:footnote w:id="153">
    <w:p w14:paraId="26E06E81" w14:textId="2AA006B2"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населенного пункта, в котором заключается Контракт.</w:t>
      </w:r>
    </w:p>
  </w:footnote>
  <w:footnote w:id="154">
    <w:p w14:paraId="26E06E82" w14:textId="582DAA03"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Заказчика.</w:t>
      </w:r>
    </w:p>
  </w:footnote>
  <w:footnote w:id="155">
    <w:p w14:paraId="26E06E83" w14:textId="6AE01CA3"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наименование публично-правового образования, от имени которого действует Заказчик.</w:t>
      </w:r>
    </w:p>
  </w:footnote>
  <w:footnote w:id="156">
    <w:p w14:paraId="26E06E84" w14:textId="32B79A78"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фамилия, имя, отчество (при наличии) и должность (при наличии).</w:t>
      </w:r>
    </w:p>
  </w:footnote>
  <w:footnote w:id="157">
    <w:p w14:paraId="26E06E85" w14:textId="48ADADCF"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Указываются реквизиты документа (его наименование, дата и номер).</w:t>
      </w:r>
    </w:p>
  </w:footnote>
  <w:footnote w:id="158">
    <w:p w14:paraId="26E06E86" w14:textId="49F1AB3A"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ab/>
        <w:t>Указывается полное наименование Генподрядчика если Генподрядчиком выступает организация, или фамилия, имя и отчество (при наличии) Генподрядчика, если Генподрядчиком выступает индивидуальный предприниматель (с указанием на то, что он является индивидуальным предпринимателем).</w:t>
      </w:r>
    </w:p>
  </w:footnote>
  <w:footnote w:id="159">
    <w:p w14:paraId="26E06E87" w14:textId="57429F6B"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фамилия, имя, отчество (при наличии) и должность (при наличии).</w:t>
      </w:r>
    </w:p>
  </w:footnote>
  <w:footnote w:id="160">
    <w:p w14:paraId="26E06E88" w14:textId="4887B8C3" w:rsidR="00CF552A" w:rsidRPr="00A431CE" w:rsidRDefault="00CF552A" w:rsidP="00A431CE">
      <w:pPr>
        <w:pStyle w:val="a8"/>
        <w:tabs>
          <w:tab w:val="left" w:pos="284"/>
          <w:tab w:val="left" w:pos="567"/>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Указываются реквизиты документа (его наименование, дата и номер).</w:t>
      </w:r>
    </w:p>
  </w:footnote>
  <w:footnote w:id="161">
    <w:p w14:paraId="26E06E89" w14:textId="7E16DA5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Указывается</w:t>
      </w:r>
      <w:r w:rsidRPr="00A431CE">
        <w:rPr>
          <w:rFonts w:ascii="Times New Roman" w:hAnsi="Times New Roman"/>
          <w:spacing w:val="-4"/>
        </w:rPr>
        <w:t xml:space="preserve"> наименование объекта капитального строительства в соответствии с Разрешением на строительство с указанием присвоенного объекту строительного адреса и иных индивидуализирующих его признаков.</w:t>
      </w:r>
    </w:p>
  </w:footnote>
  <w:footnote w:id="162">
    <w:p w14:paraId="26E06E8A" w14:textId="5D15121B"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r>
      <w:r w:rsidRPr="00A431CE">
        <w:rPr>
          <w:rFonts w:ascii="Times New Roman" w:hAnsi="Times New Roman"/>
          <w:spacing w:val="-4"/>
        </w:rPr>
        <w:t xml:space="preserve">Пункт подлежит включению в случае, если Контрактом предусмотрено выполнение Работ по </w:t>
      </w:r>
      <w:r w:rsidRPr="00A431CE">
        <w:rPr>
          <w:rFonts w:ascii="Times New Roman" w:hAnsi="Times New Roman"/>
        </w:rPr>
        <w:t>Этапам</w:t>
      </w:r>
      <w:r w:rsidRPr="00A431CE">
        <w:rPr>
          <w:rFonts w:ascii="Times New Roman" w:hAnsi="Times New Roman"/>
          <w:spacing w:val="-4"/>
        </w:rPr>
        <w:t xml:space="preserve"> Работ.</w:t>
      </w:r>
    </w:p>
  </w:footnote>
  <w:footnote w:id="163">
    <w:p w14:paraId="26E06E8B"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Fonts w:ascii="Times New Roman" w:hAnsi="Times New Roman"/>
          <w:spacing w:val="-4"/>
          <w:vertAlign w:val="superscript"/>
        </w:rPr>
        <w:footnoteRef/>
      </w:r>
      <w:r w:rsidRPr="00A431CE">
        <w:rPr>
          <w:rFonts w:ascii="Times New Roman" w:hAnsi="Times New Roman"/>
          <w:spacing w:val="-4"/>
          <w:vertAlign w:val="superscript"/>
        </w:rPr>
        <w:t xml:space="preserve"> </w:t>
      </w:r>
      <w:r w:rsidRPr="00A431CE">
        <w:rPr>
          <w:rFonts w:ascii="Times New Roman" w:hAnsi="Times New Roman"/>
          <w:spacing w:val="-4"/>
          <w:vertAlign w:val="superscript"/>
        </w:rPr>
        <w:tab/>
      </w:r>
      <w:r w:rsidRPr="00A431CE">
        <w:rPr>
          <w:rFonts w:ascii="Times New Roman" w:hAnsi="Times New Roman"/>
          <w:spacing w:val="-4"/>
        </w:rPr>
        <w:t>Стоимость фактически выполненных работ определяется на основании производимой экспертизы, исходя из соотношения процента готовности к 100 (ста) процента готовности завершенного строительством Объекта.</w:t>
      </w:r>
    </w:p>
  </w:footnote>
  <w:footnote w:id="164">
    <w:p w14:paraId="26E06E8D" w14:textId="493CAFBF"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Представленная в насто</w:t>
      </w:r>
      <w:r w:rsidRPr="00A431CE">
        <w:rPr>
          <w:rFonts w:ascii="Times New Roman" w:hAnsi="Times New Roman"/>
          <w:spacing w:val="-4"/>
        </w:rPr>
        <w:t>ящем Приложении форма является примерной и носит рекомендательный характер. Заказчик вправе видоизменять данную форму в зависимости от особенностей Объекта и своих потребностей.</w:t>
      </w:r>
    </w:p>
  </w:footnote>
  <w:footnote w:id="165">
    <w:p w14:paraId="26E06E8E" w14:textId="382F02B6" w:rsidR="00CF552A" w:rsidRPr="00A431CE" w:rsidRDefault="00CF552A" w:rsidP="00A431CE">
      <w:pPr>
        <w:pStyle w:val="a8"/>
        <w:tabs>
          <w:tab w:val="left" w:pos="284"/>
        </w:tabs>
        <w:spacing w:after="0" w:line="240" w:lineRule="auto"/>
        <w:jc w:val="both"/>
        <w:rPr>
          <w:rFonts w:ascii="Times New Roman" w:hAnsi="Times New Roman"/>
          <w:spacing w:val="-4"/>
        </w:rPr>
      </w:pPr>
      <w:r w:rsidRPr="00A431CE">
        <w:rPr>
          <w:rStyle w:val="aa"/>
          <w:rFonts w:ascii="Times New Roman" w:hAnsi="Times New Roman"/>
          <w:spacing w:val="-4"/>
        </w:rPr>
        <w:footnoteRef/>
      </w:r>
      <w:r w:rsidRPr="00A431CE">
        <w:rPr>
          <w:rFonts w:ascii="Times New Roman" w:hAnsi="Times New Roman"/>
          <w:spacing w:val="-4"/>
        </w:rPr>
        <w:t xml:space="preserve"> </w:t>
      </w:r>
      <w:r w:rsidRPr="00A431CE">
        <w:rPr>
          <w:rFonts w:ascii="Times New Roman" w:hAnsi="Times New Roman"/>
          <w:spacing w:val="-4"/>
        </w:rPr>
        <w:tab/>
        <w:t>Указывается дата заключения Контракта и его номер.</w:t>
      </w:r>
    </w:p>
  </w:footnote>
  <w:footnote w:id="166">
    <w:p w14:paraId="26E06E8F" w14:textId="77777777" w:rsidR="00CF552A" w:rsidRPr="00A431CE" w:rsidRDefault="00CF552A" w:rsidP="00A431CE">
      <w:pPr>
        <w:pStyle w:val="a8"/>
        <w:tabs>
          <w:tab w:val="left" w:pos="284"/>
        </w:tabs>
        <w:spacing w:after="0" w:line="240" w:lineRule="auto"/>
        <w:jc w:val="both"/>
        <w:rPr>
          <w:rFonts w:ascii="Times New Roman" w:hAnsi="Times New Roman"/>
        </w:rPr>
      </w:pPr>
      <w:r w:rsidRPr="00A431CE">
        <w:rPr>
          <w:rStyle w:val="aa"/>
          <w:rFonts w:ascii="Times New Roman" w:hAnsi="Times New Roman"/>
        </w:rPr>
        <w:footnoteRef/>
      </w:r>
      <w:r w:rsidRPr="00A431CE">
        <w:rPr>
          <w:rFonts w:ascii="Times New Roman" w:hAnsi="Times New Roman"/>
        </w:rPr>
        <w:t xml:space="preserve"> </w:t>
      </w:r>
      <w:r w:rsidRPr="00A431CE">
        <w:rPr>
          <w:rFonts w:ascii="Times New Roman" w:hAnsi="Times New Roman"/>
        </w:rPr>
        <w:tab/>
        <w:t>Включается в Контракт, если разработку Рабочей документации обеспечивает Генподрядчик.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8499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324F7"/>
    <w:multiLevelType w:val="hybridMultilevel"/>
    <w:tmpl w:val="ACFA86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2A1E28"/>
    <w:multiLevelType w:val="multilevel"/>
    <w:tmpl w:val="33EEA5A0"/>
    <w:lvl w:ilvl="0">
      <w:start w:val="2"/>
      <w:numFmt w:val="decimal"/>
      <w:lvlText w:val="%1."/>
      <w:lvlJc w:val="left"/>
      <w:pPr>
        <w:ind w:left="432" w:hanging="432"/>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 w15:restartNumberingAfterBreak="0">
    <w:nsid w:val="133B77A5"/>
    <w:multiLevelType w:val="hybridMultilevel"/>
    <w:tmpl w:val="CB60CCF4"/>
    <w:lvl w:ilvl="0" w:tplc="2EFE3B42">
      <w:start w:val="1"/>
      <w:numFmt w:val="russianLower"/>
      <w:lvlText w:val="%1)"/>
      <w:lvlJc w:val="left"/>
      <w:pPr>
        <w:ind w:left="720" w:hanging="360"/>
      </w:pPr>
      <w:rPr>
        <w:rFonts w:ascii="HeliosCond" w:hAnsi="HeliosCond"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02FC3"/>
    <w:multiLevelType w:val="hybridMultilevel"/>
    <w:tmpl w:val="1034EBA8"/>
    <w:lvl w:ilvl="0" w:tplc="4EE6219E">
      <w:start w:val="1"/>
      <w:numFmt w:val="russianLower"/>
      <w:lvlText w:val="%1)"/>
      <w:lvlJc w:val="left"/>
      <w:pPr>
        <w:ind w:left="1335" w:hanging="360"/>
      </w:pPr>
      <w:rPr>
        <w:rFonts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15:restartNumberingAfterBreak="0">
    <w:nsid w:val="18813D09"/>
    <w:multiLevelType w:val="hybridMultilevel"/>
    <w:tmpl w:val="9B7A3ECA"/>
    <w:lvl w:ilvl="0" w:tplc="60A032C6">
      <w:start w:val="1"/>
      <w:numFmt w:val="russianLower"/>
      <w:lvlText w:val="%1)"/>
      <w:lvlJc w:val="left"/>
      <w:pPr>
        <w:ind w:left="1753" w:hanging="360"/>
      </w:pPr>
      <w:rPr>
        <w:rFonts w:hint="default"/>
      </w:rPr>
    </w:lvl>
    <w:lvl w:ilvl="1" w:tplc="04190019" w:tentative="1">
      <w:start w:val="1"/>
      <w:numFmt w:val="lowerLetter"/>
      <w:lvlText w:val="%2."/>
      <w:lvlJc w:val="left"/>
      <w:pPr>
        <w:ind w:left="2473" w:hanging="360"/>
      </w:pPr>
    </w:lvl>
    <w:lvl w:ilvl="2" w:tplc="0419001B" w:tentative="1">
      <w:start w:val="1"/>
      <w:numFmt w:val="lowerRoman"/>
      <w:lvlText w:val="%3."/>
      <w:lvlJc w:val="right"/>
      <w:pPr>
        <w:ind w:left="3193" w:hanging="180"/>
      </w:pPr>
    </w:lvl>
    <w:lvl w:ilvl="3" w:tplc="0419000F" w:tentative="1">
      <w:start w:val="1"/>
      <w:numFmt w:val="decimal"/>
      <w:lvlText w:val="%4."/>
      <w:lvlJc w:val="left"/>
      <w:pPr>
        <w:ind w:left="3913" w:hanging="360"/>
      </w:pPr>
    </w:lvl>
    <w:lvl w:ilvl="4" w:tplc="04190019" w:tentative="1">
      <w:start w:val="1"/>
      <w:numFmt w:val="lowerLetter"/>
      <w:lvlText w:val="%5."/>
      <w:lvlJc w:val="left"/>
      <w:pPr>
        <w:ind w:left="4633" w:hanging="360"/>
      </w:pPr>
    </w:lvl>
    <w:lvl w:ilvl="5" w:tplc="0419001B" w:tentative="1">
      <w:start w:val="1"/>
      <w:numFmt w:val="lowerRoman"/>
      <w:lvlText w:val="%6."/>
      <w:lvlJc w:val="right"/>
      <w:pPr>
        <w:ind w:left="5353" w:hanging="180"/>
      </w:pPr>
    </w:lvl>
    <w:lvl w:ilvl="6" w:tplc="0419000F" w:tentative="1">
      <w:start w:val="1"/>
      <w:numFmt w:val="decimal"/>
      <w:lvlText w:val="%7."/>
      <w:lvlJc w:val="left"/>
      <w:pPr>
        <w:ind w:left="6073" w:hanging="360"/>
      </w:pPr>
    </w:lvl>
    <w:lvl w:ilvl="7" w:tplc="04190019" w:tentative="1">
      <w:start w:val="1"/>
      <w:numFmt w:val="lowerLetter"/>
      <w:lvlText w:val="%8."/>
      <w:lvlJc w:val="left"/>
      <w:pPr>
        <w:ind w:left="6793" w:hanging="360"/>
      </w:pPr>
    </w:lvl>
    <w:lvl w:ilvl="8" w:tplc="0419001B" w:tentative="1">
      <w:start w:val="1"/>
      <w:numFmt w:val="lowerRoman"/>
      <w:lvlText w:val="%9."/>
      <w:lvlJc w:val="right"/>
      <w:pPr>
        <w:ind w:left="7513" w:hanging="180"/>
      </w:pPr>
    </w:lvl>
  </w:abstractNum>
  <w:abstractNum w:abstractNumId="6" w15:restartNumberingAfterBreak="0">
    <w:nsid w:val="19394FAA"/>
    <w:multiLevelType w:val="hybridMultilevel"/>
    <w:tmpl w:val="D8FCF2F0"/>
    <w:lvl w:ilvl="0" w:tplc="BAA0113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3B128E"/>
    <w:multiLevelType w:val="hybridMultilevel"/>
    <w:tmpl w:val="B7A6D8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4805DE"/>
    <w:multiLevelType w:val="multilevel"/>
    <w:tmpl w:val="AA786F9E"/>
    <w:lvl w:ilvl="0">
      <w:start w:val="1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867EFC"/>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6CA52D6"/>
    <w:multiLevelType w:val="multilevel"/>
    <w:tmpl w:val="E0AA65F0"/>
    <w:lvl w:ilvl="0">
      <w:start w:val="1"/>
      <w:numFmt w:val="decimal"/>
      <w:pStyle w:val="Style1"/>
      <w:lvlText w:val="СТАТЬЯ %1."/>
      <w:lvlJc w:val="left"/>
      <w:pPr>
        <w:ind w:left="360" w:hanging="360"/>
      </w:pPr>
      <w:rPr>
        <w:rFonts w:hint="default"/>
      </w:rPr>
    </w:lvl>
    <w:lvl w:ilvl="1">
      <w:numFmt w:val="decimal"/>
      <w:pStyle w:val="Style2"/>
      <w:lvlText w:val="%1.%2."/>
      <w:lvlJc w:val="left"/>
      <w:pPr>
        <w:tabs>
          <w:tab w:val="num" w:pos="3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3"/>
      <w:lvlText w:val="%1.%2.%3."/>
      <w:lvlJc w:val="left"/>
      <w:pPr>
        <w:tabs>
          <w:tab w:val="num" w:pos="36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ru-RU"/>
        <w:specVanish w:val="0"/>
        <w14:shadow w14:blurRad="0" w14:dist="0" w14:dir="0" w14:sx="0" w14:sy="0" w14:kx="0" w14:ky="0" w14:algn="none">
          <w14:srgbClr w14:val="000000"/>
        </w14:shadow>
        <w14:textOutline w14:w="0" w14:cap="rnd" w14:cmpd="sng" w14:algn="ctr">
          <w14:noFill/>
          <w14:prstDash w14:val="solid"/>
          <w14:bevel/>
        </w14:textOutline>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BAE7CA1"/>
    <w:multiLevelType w:val="hybridMultilevel"/>
    <w:tmpl w:val="229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3D2"/>
    <w:multiLevelType w:val="hybridMultilevel"/>
    <w:tmpl w:val="8D600B36"/>
    <w:lvl w:ilvl="0" w:tplc="79DC7F84">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C0A3C89"/>
    <w:multiLevelType w:val="hybridMultilevel"/>
    <w:tmpl w:val="2084F194"/>
    <w:lvl w:ilvl="0" w:tplc="60A032C6">
      <w:start w:val="1"/>
      <w:numFmt w:val="russianLower"/>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4" w15:restartNumberingAfterBreak="0">
    <w:nsid w:val="319B435B"/>
    <w:multiLevelType w:val="multilevel"/>
    <w:tmpl w:val="D6C02C90"/>
    <w:lvl w:ilvl="0">
      <w:start w:val="16"/>
      <w:numFmt w:val="decimal"/>
      <w:lvlText w:val="%1."/>
      <w:lvlJc w:val="left"/>
      <w:pPr>
        <w:ind w:left="480" w:hanging="480"/>
      </w:pPr>
      <w:rPr>
        <w:rFonts w:hint="default"/>
      </w:rPr>
    </w:lvl>
    <w:lvl w:ilvl="1">
      <w:start w:val="1"/>
      <w:numFmt w:val="decimal"/>
      <w:lvlText w:val="%1.%2."/>
      <w:lvlJc w:val="left"/>
      <w:pPr>
        <w:ind w:left="1608" w:hanging="480"/>
      </w:pPr>
      <w:rPr>
        <w:rFonts w:ascii="Times New Roman" w:hAnsi="Times New Roman" w:cs="Times New Roman" w:hint="default"/>
        <w:sz w:val="28"/>
        <w:szCs w:val="28"/>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15" w15:restartNumberingAfterBreak="0">
    <w:nsid w:val="36342AD6"/>
    <w:multiLevelType w:val="multilevel"/>
    <w:tmpl w:val="E54666AA"/>
    <w:lvl w:ilvl="0">
      <w:start w:val="4"/>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6" w15:restartNumberingAfterBreak="0">
    <w:nsid w:val="3D1F1DE3"/>
    <w:multiLevelType w:val="multilevel"/>
    <w:tmpl w:val="68B454CA"/>
    <w:lvl w:ilvl="0">
      <w:start w:val="10"/>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10F2985"/>
    <w:multiLevelType w:val="multilevel"/>
    <w:tmpl w:val="7EA621D2"/>
    <w:lvl w:ilvl="0">
      <w:start w:val="11"/>
      <w:numFmt w:val="decimal"/>
      <w:lvlText w:val="%1."/>
      <w:lvlJc w:val="left"/>
      <w:pPr>
        <w:ind w:left="576" w:hanging="576"/>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CDD7B3F"/>
    <w:multiLevelType w:val="hybridMultilevel"/>
    <w:tmpl w:val="F71E010E"/>
    <w:lvl w:ilvl="0" w:tplc="2EFE3B42">
      <w:start w:val="1"/>
      <w:numFmt w:val="russianLower"/>
      <w:lvlText w:val="%1)"/>
      <w:lvlJc w:val="left"/>
      <w:pPr>
        <w:ind w:left="720" w:hanging="360"/>
      </w:pPr>
      <w:rPr>
        <w:rFonts w:ascii="HeliosCond" w:hAnsi="HeliosCond"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DD6374"/>
    <w:multiLevelType w:val="hybridMultilevel"/>
    <w:tmpl w:val="2FA0958E"/>
    <w:lvl w:ilvl="0" w:tplc="E3EEAC7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52361B4F"/>
    <w:multiLevelType w:val="hybridMultilevel"/>
    <w:tmpl w:val="966AC81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15:restartNumberingAfterBreak="0">
    <w:nsid w:val="571504C0"/>
    <w:multiLevelType w:val="hybridMultilevel"/>
    <w:tmpl w:val="504A8BE6"/>
    <w:lvl w:ilvl="0" w:tplc="34F88A76">
      <w:start w:val="1"/>
      <w:numFmt w:val="decimal"/>
      <w:lvlText w:val="19.14.%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7412041"/>
    <w:multiLevelType w:val="multilevel"/>
    <w:tmpl w:val="BA8CFBB2"/>
    <w:lvl w:ilvl="0">
      <w:start w:val="2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0E21A0"/>
    <w:multiLevelType w:val="multilevel"/>
    <w:tmpl w:val="79D0B72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5CB557A8"/>
    <w:multiLevelType w:val="hybridMultilevel"/>
    <w:tmpl w:val="8D600B36"/>
    <w:lvl w:ilvl="0" w:tplc="79DC7F84">
      <w:start w:val="1"/>
      <w:numFmt w:val="decimal"/>
      <w:lvlText w:val="%1."/>
      <w:lvlJc w:val="left"/>
      <w:pPr>
        <w:ind w:left="720"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0CB1083"/>
    <w:multiLevelType w:val="multilevel"/>
    <w:tmpl w:val="F8EE68D0"/>
    <w:lvl w:ilvl="0">
      <w:start w:val="18"/>
      <w:numFmt w:val="decimal"/>
      <w:lvlText w:val="%1."/>
      <w:lvlJc w:val="left"/>
      <w:pPr>
        <w:ind w:left="576" w:hanging="576"/>
      </w:pPr>
      <w:rPr>
        <w:rFonts w:hint="default"/>
        <w:b/>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166EB4"/>
    <w:multiLevelType w:val="hybridMultilevel"/>
    <w:tmpl w:val="11E83708"/>
    <w:lvl w:ilvl="0" w:tplc="60A032C6">
      <w:start w:val="1"/>
      <w:numFmt w:val="russianLower"/>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875217E"/>
    <w:multiLevelType w:val="hybridMultilevel"/>
    <w:tmpl w:val="43E2A5DA"/>
    <w:lvl w:ilvl="0" w:tplc="60A032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47C79"/>
    <w:multiLevelType w:val="multilevel"/>
    <w:tmpl w:val="5FCEF71A"/>
    <w:lvl w:ilvl="0">
      <w:start w:val="4"/>
      <w:numFmt w:val="decimal"/>
      <w:lvlText w:val="%1"/>
      <w:lvlJc w:val="left"/>
      <w:pPr>
        <w:ind w:left="750" w:hanging="750"/>
      </w:pPr>
      <w:rPr>
        <w:rFonts w:hint="default"/>
      </w:rPr>
    </w:lvl>
    <w:lvl w:ilvl="1">
      <w:start w:val="18"/>
      <w:numFmt w:val="decimal"/>
      <w:lvlText w:val="%1.%2"/>
      <w:lvlJc w:val="left"/>
      <w:pPr>
        <w:ind w:left="1033" w:hanging="750"/>
      </w:pPr>
      <w:rPr>
        <w:rFonts w:hint="default"/>
      </w:rPr>
    </w:lvl>
    <w:lvl w:ilvl="2">
      <w:start w:val="1"/>
      <w:numFmt w:val="russianLower"/>
      <w:lvlText w:val="%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695D5C37"/>
    <w:multiLevelType w:val="hybridMultilevel"/>
    <w:tmpl w:val="1034EBA8"/>
    <w:lvl w:ilvl="0" w:tplc="4EE6219E">
      <w:start w:val="1"/>
      <w:numFmt w:val="russianLower"/>
      <w:lvlText w:val="%1)"/>
      <w:lvlJc w:val="left"/>
      <w:pPr>
        <w:ind w:left="1335" w:hanging="360"/>
      </w:pPr>
      <w:rPr>
        <w:rFonts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0" w15:restartNumberingAfterBreak="0">
    <w:nsid w:val="6C844003"/>
    <w:multiLevelType w:val="hybridMultilevel"/>
    <w:tmpl w:val="E3BC2F7A"/>
    <w:lvl w:ilvl="0" w:tplc="60A03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D7E5440"/>
    <w:multiLevelType w:val="multilevel"/>
    <w:tmpl w:val="E51AA5A0"/>
    <w:lvl w:ilvl="0">
      <w:start w:val="6"/>
      <w:numFmt w:val="decimal"/>
      <w:lvlText w:val="%1."/>
      <w:lvlJc w:val="left"/>
      <w:pPr>
        <w:ind w:left="432" w:hanging="432"/>
      </w:pPr>
      <w:rPr>
        <w:rFonts w:eastAsiaTheme="minorHAnsi" w:hint="default"/>
        <w:b/>
        <w:i w:val="0"/>
      </w:rPr>
    </w:lvl>
    <w:lvl w:ilvl="1">
      <w:start w:val="1"/>
      <w:numFmt w:val="decimal"/>
      <w:lvlText w:val="%1.%2."/>
      <w:lvlJc w:val="left"/>
      <w:pPr>
        <w:ind w:left="720" w:hanging="720"/>
      </w:pPr>
      <w:rPr>
        <w:rFonts w:eastAsiaTheme="minorHAnsi" w:hint="default"/>
        <w:i w:val="0"/>
      </w:rPr>
    </w:lvl>
    <w:lvl w:ilvl="2">
      <w:start w:val="1"/>
      <w:numFmt w:val="decimal"/>
      <w:lvlText w:val="%1.%2.%3."/>
      <w:lvlJc w:val="left"/>
      <w:pPr>
        <w:ind w:left="720" w:hanging="720"/>
      </w:pPr>
      <w:rPr>
        <w:rFonts w:eastAsiaTheme="minorHAnsi" w:hint="default"/>
        <w:i w:val="0"/>
      </w:rPr>
    </w:lvl>
    <w:lvl w:ilvl="3">
      <w:start w:val="1"/>
      <w:numFmt w:val="decimal"/>
      <w:lvlText w:val="%1.%2.%3.%4."/>
      <w:lvlJc w:val="left"/>
      <w:pPr>
        <w:ind w:left="1080" w:hanging="1080"/>
      </w:pPr>
      <w:rPr>
        <w:rFonts w:eastAsiaTheme="minorHAnsi" w:hint="default"/>
        <w:i w:val="0"/>
      </w:rPr>
    </w:lvl>
    <w:lvl w:ilvl="4">
      <w:start w:val="1"/>
      <w:numFmt w:val="decimal"/>
      <w:lvlText w:val="%1.%2.%3.%4.%5."/>
      <w:lvlJc w:val="left"/>
      <w:pPr>
        <w:ind w:left="1080" w:hanging="1080"/>
      </w:pPr>
      <w:rPr>
        <w:rFonts w:eastAsiaTheme="minorHAnsi" w:hint="default"/>
        <w:i w:val="0"/>
      </w:rPr>
    </w:lvl>
    <w:lvl w:ilvl="5">
      <w:start w:val="1"/>
      <w:numFmt w:val="decimal"/>
      <w:lvlText w:val="%1.%2.%3.%4.%5.%6."/>
      <w:lvlJc w:val="left"/>
      <w:pPr>
        <w:ind w:left="1440" w:hanging="1440"/>
      </w:pPr>
      <w:rPr>
        <w:rFonts w:eastAsiaTheme="minorHAnsi" w:hint="default"/>
        <w:i w:val="0"/>
      </w:rPr>
    </w:lvl>
    <w:lvl w:ilvl="6">
      <w:start w:val="1"/>
      <w:numFmt w:val="decimal"/>
      <w:lvlText w:val="%1.%2.%3.%4.%5.%6.%7."/>
      <w:lvlJc w:val="left"/>
      <w:pPr>
        <w:ind w:left="1800" w:hanging="1800"/>
      </w:pPr>
      <w:rPr>
        <w:rFonts w:eastAsiaTheme="minorHAnsi" w:hint="default"/>
        <w:i w:val="0"/>
      </w:rPr>
    </w:lvl>
    <w:lvl w:ilvl="7">
      <w:start w:val="1"/>
      <w:numFmt w:val="decimal"/>
      <w:lvlText w:val="%1.%2.%3.%4.%5.%6.%7.%8."/>
      <w:lvlJc w:val="left"/>
      <w:pPr>
        <w:ind w:left="1800" w:hanging="1800"/>
      </w:pPr>
      <w:rPr>
        <w:rFonts w:eastAsiaTheme="minorHAnsi" w:hint="default"/>
        <w:i w:val="0"/>
      </w:rPr>
    </w:lvl>
    <w:lvl w:ilvl="8">
      <w:start w:val="1"/>
      <w:numFmt w:val="decimal"/>
      <w:lvlText w:val="%1.%2.%3.%4.%5.%6.%7.%8.%9."/>
      <w:lvlJc w:val="left"/>
      <w:pPr>
        <w:ind w:left="2160" w:hanging="2160"/>
      </w:pPr>
      <w:rPr>
        <w:rFonts w:eastAsiaTheme="minorHAnsi" w:hint="default"/>
        <w:i w:val="0"/>
      </w:rPr>
    </w:lvl>
  </w:abstractNum>
  <w:abstractNum w:abstractNumId="32" w15:restartNumberingAfterBreak="0">
    <w:nsid w:val="765A31F0"/>
    <w:multiLevelType w:val="hybridMultilevel"/>
    <w:tmpl w:val="B96272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97848B3"/>
    <w:multiLevelType w:val="hybridMultilevel"/>
    <w:tmpl w:val="F71E010E"/>
    <w:lvl w:ilvl="0" w:tplc="2EFE3B42">
      <w:start w:val="1"/>
      <w:numFmt w:val="russianLower"/>
      <w:lvlText w:val="%1)"/>
      <w:lvlJc w:val="left"/>
      <w:pPr>
        <w:ind w:left="720" w:hanging="360"/>
      </w:pPr>
      <w:rPr>
        <w:rFonts w:ascii="HeliosCond" w:hAnsi="HeliosCond"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B73FE9"/>
    <w:multiLevelType w:val="hybridMultilevel"/>
    <w:tmpl w:val="412E06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E7E6A84"/>
    <w:multiLevelType w:val="multilevel"/>
    <w:tmpl w:val="083E81EC"/>
    <w:lvl w:ilvl="0">
      <w:start w:val="1"/>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b w:val="0"/>
        <w:i w:val="0"/>
        <w:sz w:val="28"/>
        <w:szCs w:val="28"/>
      </w:rPr>
    </w:lvl>
    <w:lvl w:ilvl="2">
      <w:start w:val="1"/>
      <w:numFmt w:val="decimal"/>
      <w:lvlText w:val="%1.%2.%3."/>
      <w:lvlJc w:val="left"/>
      <w:pPr>
        <w:ind w:left="121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35"/>
  </w:num>
  <w:num w:numId="3">
    <w:abstractNumId w:val="29"/>
  </w:num>
  <w:num w:numId="4">
    <w:abstractNumId w:val="3"/>
  </w:num>
  <w:num w:numId="5">
    <w:abstractNumId w:val="15"/>
  </w:num>
  <w:num w:numId="6">
    <w:abstractNumId w:val="23"/>
  </w:num>
  <w:num w:numId="7">
    <w:abstractNumId w:val="14"/>
  </w:num>
  <w:num w:numId="8">
    <w:abstractNumId w:val="2"/>
  </w:num>
  <w:num w:numId="9">
    <w:abstractNumId w:val="31"/>
  </w:num>
  <w:num w:numId="10">
    <w:abstractNumId w:val="16"/>
  </w:num>
  <w:num w:numId="11">
    <w:abstractNumId w:val="8"/>
  </w:num>
  <w:num w:numId="12">
    <w:abstractNumId w:val="17"/>
  </w:num>
  <w:num w:numId="13">
    <w:abstractNumId w:val="13"/>
  </w:num>
  <w:num w:numId="14">
    <w:abstractNumId w:val="27"/>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6"/>
  </w:num>
  <w:num w:numId="19">
    <w:abstractNumId w:val="30"/>
  </w:num>
  <w:num w:numId="20">
    <w:abstractNumId w:val="5"/>
  </w:num>
  <w:num w:numId="21">
    <w:abstractNumId w:val="18"/>
  </w:num>
  <w:num w:numId="22">
    <w:abstractNumId w:val="33"/>
  </w:num>
  <w:num w:numId="23">
    <w:abstractNumId w:val="10"/>
  </w:num>
  <w:num w:numId="24">
    <w:abstractNumId w:val="22"/>
  </w:num>
  <w:num w:numId="25">
    <w:abstractNumId w:val="9"/>
  </w:num>
  <w:num w:numId="26">
    <w:abstractNumId w:val="4"/>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24"/>
  </w:num>
  <w:num w:numId="33">
    <w:abstractNumId w:val="7"/>
  </w:num>
  <w:num w:numId="34">
    <w:abstractNumId w:val="11"/>
  </w:num>
  <w:num w:numId="35">
    <w:abstractNumId w:val="21"/>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10E"/>
    <w:rsid w:val="0000160D"/>
    <w:rsid w:val="00002B68"/>
    <w:rsid w:val="00005EFD"/>
    <w:rsid w:val="000060FF"/>
    <w:rsid w:val="000074B0"/>
    <w:rsid w:val="00007F34"/>
    <w:rsid w:val="000109A9"/>
    <w:rsid w:val="00011439"/>
    <w:rsid w:val="0001241F"/>
    <w:rsid w:val="000136BD"/>
    <w:rsid w:val="00014D27"/>
    <w:rsid w:val="00014FC5"/>
    <w:rsid w:val="00016B20"/>
    <w:rsid w:val="000203D0"/>
    <w:rsid w:val="00022CDC"/>
    <w:rsid w:val="00023B02"/>
    <w:rsid w:val="00025E66"/>
    <w:rsid w:val="00026E22"/>
    <w:rsid w:val="00030740"/>
    <w:rsid w:val="00034BA4"/>
    <w:rsid w:val="000357CC"/>
    <w:rsid w:val="000359BC"/>
    <w:rsid w:val="00040746"/>
    <w:rsid w:val="00041AA4"/>
    <w:rsid w:val="00041E63"/>
    <w:rsid w:val="00042E49"/>
    <w:rsid w:val="000436A5"/>
    <w:rsid w:val="00043F43"/>
    <w:rsid w:val="00043FEA"/>
    <w:rsid w:val="000444B2"/>
    <w:rsid w:val="00044BE5"/>
    <w:rsid w:val="000466C7"/>
    <w:rsid w:val="00046DDC"/>
    <w:rsid w:val="00047CDE"/>
    <w:rsid w:val="000536EC"/>
    <w:rsid w:val="0005399D"/>
    <w:rsid w:val="00053B69"/>
    <w:rsid w:val="00054AB4"/>
    <w:rsid w:val="00055ABE"/>
    <w:rsid w:val="00056CD9"/>
    <w:rsid w:val="00057CA7"/>
    <w:rsid w:val="00060C85"/>
    <w:rsid w:val="000627E0"/>
    <w:rsid w:val="0006306B"/>
    <w:rsid w:val="00065487"/>
    <w:rsid w:val="00066D2B"/>
    <w:rsid w:val="0006743F"/>
    <w:rsid w:val="0006796C"/>
    <w:rsid w:val="000707DD"/>
    <w:rsid w:val="000717FC"/>
    <w:rsid w:val="00072199"/>
    <w:rsid w:val="000737A5"/>
    <w:rsid w:val="00073F10"/>
    <w:rsid w:val="000752AB"/>
    <w:rsid w:val="00075B6D"/>
    <w:rsid w:val="00075FB5"/>
    <w:rsid w:val="00077A53"/>
    <w:rsid w:val="00077FDE"/>
    <w:rsid w:val="000811A0"/>
    <w:rsid w:val="00081596"/>
    <w:rsid w:val="000823DE"/>
    <w:rsid w:val="00083919"/>
    <w:rsid w:val="00083CCB"/>
    <w:rsid w:val="0008501E"/>
    <w:rsid w:val="000861F0"/>
    <w:rsid w:val="000865FD"/>
    <w:rsid w:val="0008711B"/>
    <w:rsid w:val="0009083E"/>
    <w:rsid w:val="000911CB"/>
    <w:rsid w:val="000913DB"/>
    <w:rsid w:val="00095D33"/>
    <w:rsid w:val="000976E2"/>
    <w:rsid w:val="000A0F9D"/>
    <w:rsid w:val="000A2877"/>
    <w:rsid w:val="000A2B25"/>
    <w:rsid w:val="000B3614"/>
    <w:rsid w:val="000B390C"/>
    <w:rsid w:val="000B4774"/>
    <w:rsid w:val="000B490D"/>
    <w:rsid w:val="000B7022"/>
    <w:rsid w:val="000B7CAE"/>
    <w:rsid w:val="000B7DB4"/>
    <w:rsid w:val="000C1E9E"/>
    <w:rsid w:val="000C568F"/>
    <w:rsid w:val="000C68EB"/>
    <w:rsid w:val="000C79FA"/>
    <w:rsid w:val="000D07DF"/>
    <w:rsid w:val="000D119A"/>
    <w:rsid w:val="000D24C6"/>
    <w:rsid w:val="000D27C4"/>
    <w:rsid w:val="000D2EAA"/>
    <w:rsid w:val="000D33CF"/>
    <w:rsid w:val="000D36C0"/>
    <w:rsid w:val="000D4E36"/>
    <w:rsid w:val="000D4F4E"/>
    <w:rsid w:val="000D5C57"/>
    <w:rsid w:val="000D6B75"/>
    <w:rsid w:val="000E0102"/>
    <w:rsid w:val="000E110D"/>
    <w:rsid w:val="000E2007"/>
    <w:rsid w:val="000E2171"/>
    <w:rsid w:val="000E2D36"/>
    <w:rsid w:val="000E36F1"/>
    <w:rsid w:val="000E3D62"/>
    <w:rsid w:val="000E59F7"/>
    <w:rsid w:val="000E6257"/>
    <w:rsid w:val="000E6AE1"/>
    <w:rsid w:val="000E6F0D"/>
    <w:rsid w:val="000E703B"/>
    <w:rsid w:val="000E7888"/>
    <w:rsid w:val="000E7997"/>
    <w:rsid w:val="000E7B39"/>
    <w:rsid w:val="000F0751"/>
    <w:rsid w:val="000F13C2"/>
    <w:rsid w:val="000F1D28"/>
    <w:rsid w:val="000F1DCA"/>
    <w:rsid w:val="000F3186"/>
    <w:rsid w:val="000F3C00"/>
    <w:rsid w:val="000F4C75"/>
    <w:rsid w:val="000F5123"/>
    <w:rsid w:val="000F5762"/>
    <w:rsid w:val="000F6C03"/>
    <w:rsid w:val="000F7294"/>
    <w:rsid w:val="001000F5"/>
    <w:rsid w:val="0010060D"/>
    <w:rsid w:val="00101E54"/>
    <w:rsid w:val="001070DB"/>
    <w:rsid w:val="00110CDA"/>
    <w:rsid w:val="00113EF9"/>
    <w:rsid w:val="001145BA"/>
    <w:rsid w:val="001148D0"/>
    <w:rsid w:val="00115DE8"/>
    <w:rsid w:val="00117CE4"/>
    <w:rsid w:val="0012347C"/>
    <w:rsid w:val="0012362F"/>
    <w:rsid w:val="0012583E"/>
    <w:rsid w:val="001260E7"/>
    <w:rsid w:val="0012717E"/>
    <w:rsid w:val="00127843"/>
    <w:rsid w:val="00127DC0"/>
    <w:rsid w:val="00131185"/>
    <w:rsid w:val="0013180B"/>
    <w:rsid w:val="00132C0D"/>
    <w:rsid w:val="001340C0"/>
    <w:rsid w:val="00134AB9"/>
    <w:rsid w:val="001353F6"/>
    <w:rsid w:val="00135533"/>
    <w:rsid w:val="00135BAE"/>
    <w:rsid w:val="00137254"/>
    <w:rsid w:val="00140CEE"/>
    <w:rsid w:val="00141414"/>
    <w:rsid w:val="0014241D"/>
    <w:rsid w:val="00142830"/>
    <w:rsid w:val="00143B57"/>
    <w:rsid w:val="00144755"/>
    <w:rsid w:val="001451C7"/>
    <w:rsid w:val="00145B39"/>
    <w:rsid w:val="00145B8A"/>
    <w:rsid w:val="0014677C"/>
    <w:rsid w:val="0014682F"/>
    <w:rsid w:val="00147E1F"/>
    <w:rsid w:val="00151247"/>
    <w:rsid w:val="00151664"/>
    <w:rsid w:val="00151EBF"/>
    <w:rsid w:val="00152273"/>
    <w:rsid w:val="00152BC5"/>
    <w:rsid w:val="00152FA8"/>
    <w:rsid w:val="0015337E"/>
    <w:rsid w:val="00153FD2"/>
    <w:rsid w:val="0015467B"/>
    <w:rsid w:val="0015529C"/>
    <w:rsid w:val="00155C5D"/>
    <w:rsid w:val="00156D73"/>
    <w:rsid w:val="0016037A"/>
    <w:rsid w:val="00161AEE"/>
    <w:rsid w:val="00162126"/>
    <w:rsid w:val="0016217F"/>
    <w:rsid w:val="00163691"/>
    <w:rsid w:val="00163B8A"/>
    <w:rsid w:val="00163E2A"/>
    <w:rsid w:val="0016594B"/>
    <w:rsid w:val="0017073A"/>
    <w:rsid w:val="001708B3"/>
    <w:rsid w:val="00170C48"/>
    <w:rsid w:val="00171FAD"/>
    <w:rsid w:val="00172730"/>
    <w:rsid w:val="0017437A"/>
    <w:rsid w:val="00175B9A"/>
    <w:rsid w:val="001768A2"/>
    <w:rsid w:val="00176975"/>
    <w:rsid w:val="00180DEC"/>
    <w:rsid w:val="0018271B"/>
    <w:rsid w:val="0018387B"/>
    <w:rsid w:val="001868EE"/>
    <w:rsid w:val="00186EDF"/>
    <w:rsid w:val="00190A78"/>
    <w:rsid w:val="001910FB"/>
    <w:rsid w:val="001923CF"/>
    <w:rsid w:val="00193389"/>
    <w:rsid w:val="00193ADC"/>
    <w:rsid w:val="001944AE"/>
    <w:rsid w:val="001A0241"/>
    <w:rsid w:val="001A221D"/>
    <w:rsid w:val="001A3344"/>
    <w:rsid w:val="001A4137"/>
    <w:rsid w:val="001A46A8"/>
    <w:rsid w:val="001A604F"/>
    <w:rsid w:val="001A7348"/>
    <w:rsid w:val="001A76E2"/>
    <w:rsid w:val="001B033E"/>
    <w:rsid w:val="001B03C5"/>
    <w:rsid w:val="001B0AFE"/>
    <w:rsid w:val="001B2593"/>
    <w:rsid w:val="001B3603"/>
    <w:rsid w:val="001B5B21"/>
    <w:rsid w:val="001B639B"/>
    <w:rsid w:val="001C06D0"/>
    <w:rsid w:val="001C0706"/>
    <w:rsid w:val="001C0F1D"/>
    <w:rsid w:val="001C2F04"/>
    <w:rsid w:val="001C4146"/>
    <w:rsid w:val="001C41C7"/>
    <w:rsid w:val="001C4FBC"/>
    <w:rsid w:val="001D0BE2"/>
    <w:rsid w:val="001D1A23"/>
    <w:rsid w:val="001D2358"/>
    <w:rsid w:val="001D36FF"/>
    <w:rsid w:val="001D3D04"/>
    <w:rsid w:val="001E05AC"/>
    <w:rsid w:val="001E0A39"/>
    <w:rsid w:val="001E1728"/>
    <w:rsid w:val="001E4FE6"/>
    <w:rsid w:val="001E576E"/>
    <w:rsid w:val="001E584E"/>
    <w:rsid w:val="001E70BE"/>
    <w:rsid w:val="001E73B7"/>
    <w:rsid w:val="001E745D"/>
    <w:rsid w:val="001E77CB"/>
    <w:rsid w:val="001E78CC"/>
    <w:rsid w:val="001F15B8"/>
    <w:rsid w:val="001F1B60"/>
    <w:rsid w:val="001F2F91"/>
    <w:rsid w:val="001F3E6C"/>
    <w:rsid w:val="001F4490"/>
    <w:rsid w:val="001F4E02"/>
    <w:rsid w:val="001F7C3C"/>
    <w:rsid w:val="00200A09"/>
    <w:rsid w:val="00201BA2"/>
    <w:rsid w:val="00202144"/>
    <w:rsid w:val="00202D7C"/>
    <w:rsid w:val="00203776"/>
    <w:rsid w:val="0020383A"/>
    <w:rsid w:val="0020419B"/>
    <w:rsid w:val="002043E4"/>
    <w:rsid w:val="0020521E"/>
    <w:rsid w:val="00205AD5"/>
    <w:rsid w:val="00205CB4"/>
    <w:rsid w:val="002060B9"/>
    <w:rsid w:val="002063D9"/>
    <w:rsid w:val="00206B52"/>
    <w:rsid w:val="00207DE5"/>
    <w:rsid w:val="002101EC"/>
    <w:rsid w:val="0021263F"/>
    <w:rsid w:val="00212F75"/>
    <w:rsid w:val="0021466A"/>
    <w:rsid w:val="0021688B"/>
    <w:rsid w:val="002246E6"/>
    <w:rsid w:val="002250B9"/>
    <w:rsid w:val="00225627"/>
    <w:rsid w:val="00225815"/>
    <w:rsid w:val="0022623F"/>
    <w:rsid w:val="00226272"/>
    <w:rsid w:val="002272F5"/>
    <w:rsid w:val="00227533"/>
    <w:rsid w:val="00227CE7"/>
    <w:rsid w:val="0023036B"/>
    <w:rsid w:val="00231D32"/>
    <w:rsid w:val="002328CB"/>
    <w:rsid w:val="00233C50"/>
    <w:rsid w:val="00236940"/>
    <w:rsid w:val="0023748F"/>
    <w:rsid w:val="00237500"/>
    <w:rsid w:val="0023769E"/>
    <w:rsid w:val="00240AD3"/>
    <w:rsid w:val="00241009"/>
    <w:rsid w:val="002413EA"/>
    <w:rsid w:val="00241811"/>
    <w:rsid w:val="002420E4"/>
    <w:rsid w:val="00243B9C"/>
    <w:rsid w:val="00243E7B"/>
    <w:rsid w:val="00245AA0"/>
    <w:rsid w:val="00245E06"/>
    <w:rsid w:val="00245E31"/>
    <w:rsid w:val="00246210"/>
    <w:rsid w:val="00246DFF"/>
    <w:rsid w:val="0024787C"/>
    <w:rsid w:val="00247A69"/>
    <w:rsid w:val="00250991"/>
    <w:rsid w:val="002523B3"/>
    <w:rsid w:val="00252ED7"/>
    <w:rsid w:val="002532AE"/>
    <w:rsid w:val="0025597E"/>
    <w:rsid w:val="00255F28"/>
    <w:rsid w:val="002566D9"/>
    <w:rsid w:val="0025680A"/>
    <w:rsid w:val="002611F4"/>
    <w:rsid w:val="00262E8C"/>
    <w:rsid w:val="00264AF0"/>
    <w:rsid w:val="00265AB1"/>
    <w:rsid w:val="0026624A"/>
    <w:rsid w:val="00271113"/>
    <w:rsid w:val="00271875"/>
    <w:rsid w:val="00271A2F"/>
    <w:rsid w:val="0027464F"/>
    <w:rsid w:val="002752D4"/>
    <w:rsid w:val="00275F67"/>
    <w:rsid w:val="00280BCD"/>
    <w:rsid w:val="00281665"/>
    <w:rsid w:val="00281988"/>
    <w:rsid w:val="00282902"/>
    <w:rsid w:val="00282B5F"/>
    <w:rsid w:val="0028335B"/>
    <w:rsid w:val="00283A0E"/>
    <w:rsid w:val="00283D2A"/>
    <w:rsid w:val="002841B5"/>
    <w:rsid w:val="002843F1"/>
    <w:rsid w:val="0028540B"/>
    <w:rsid w:val="002858DE"/>
    <w:rsid w:val="002869AA"/>
    <w:rsid w:val="002910C0"/>
    <w:rsid w:val="00291982"/>
    <w:rsid w:val="0029274F"/>
    <w:rsid w:val="002933F3"/>
    <w:rsid w:val="00294CC2"/>
    <w:rsid w:val="00294EA1"/>
    <w:rsid w:val="0029559E"/>
    <w:rsid w:val="00295F43"/>
    <w:rsid w:val="0029614B"/>
    <w:rsid w:val="00296899"/>
    <w:rsid w:val="0029708D"/>
    <w:rsid w:val="00297844"/>
    <w:rsid w:val="002A0AF1"/>
    <w:rsid w:val="002A1E8B"/>
    <w:rsid w:val="002A4B74"/>
    <w:rsid w:val="002A5B46"/>
    <w:rsid w:val="002A69BC"/>
    <w:rsid w:val="002A76F4"/>
    <w:rsid w:val="002B0095"/>
    <w:rsid w:val="002B0565"/>
    <w:rsid w:val="002B058F"/>
    <w:rsid w:val="002B5F32"/>
    <w:rsid w:val="002B5FEA"/>
    <w:rsid w:val="002C584A"/>
    <w:rsid w:val="002C5B97"/>
    <w:rsid w:val="002C62DA"/>
    <w:rsid w:val="002C772C"/>
    <w:rsid w:val="002C7BC7"/>
    <w:rsid w:val="002D15FB"/>
    <w:rsid w:val="002D28D4"/>
    <w:rsid w:val="002D383A"/>
    <w:rsid w:val="002D3C61"/>
    <w:rsid w:val="002D50A3"/>
    <w:rsid w:val="002D57A8"/>
    <w:rsid w:val="002D5B06"/>
    <w:rsid w:val="002D6820"/>
    <w:rsid w:val="002E172B"/>
    <w:rsid w:val="002E2A58"/>
    <w:rsid w:val="002E38F3"/>
    <w:rsid w:val="002E3CF0"/>
    <w:rsid w:val="002E3F17"/>
    <w:rsid w:val="002E4DE3"/>
    <w:rsid w:val="002E550D"/>
    <w:rsid w:val="002E63B3"/>
    <w:rsid w:val="002E671A"/>
    <w:rsid w:val="002E7062"/>
    <w:rsid w:val="002E765D"/>
    <w:rsid w:val="002F047D"/>
    <w:rsid w:val="002F0507"/>
    <w:rsid w:val="002F1897"/>
    <w:rsid w:val="002F26FB"/>
    <w:rsid w:val="002F39E3"/>
    <w:rsid w:val="002F44B0"/>
    <w:rsid w:val="002F4A2E"/>
    <w:rsid w:val="002F5F60"/>
    <w:rsid w:val="002F6B6C"/>
    <w:rsid w:val="00302AF8"/>
    <w:rsid w:val="00303652"/>
    <w:rsid w:val="00306271"/>
    <w:rsid w:val="00306331"/>
    <w:rsid w:val="0030666F"/>
    <w:rsid w:val="00307DC4"/>
    <w:rsid w:val="003117F6"/>
    <w:rsid w:val="00311F29"/>
    <w:rsid w:val="0031259F"/>
    <w:rsid w:val="00312DC8"/>
    <w:rsid w:val="003136BF"/>
    <w:rsid w:val="00314942"/>
    <w:rsid w:val="003149D0"/>
    <w:rsid w:val="00316ADB"/>
    <w:rsid w:val="00316B28"/>
    <w:rsid w:val="00316C1A"/>
    <w:rsid w:val="00317045"/>
    <w:rsid w:val="0032161B"/>
    <w:rsid w:val="0032168D"/>
    <w:rsid w:val="00321EAF"/>
    <w:rsid w:val="003240BE"/>
    <w:rsid w:val="003241AA"/>
    <w:rsid w:val="00324881"/>
    <w:rsid w:val="00326FD1"/>
    <w:rsid w:val="00330B21"/>
    <w:rsid w:val="0033489C"/>
    <w:rsid w:val="00340300"/>
    <w:rsid w:val="00340954"/>
    <w:rsid w:val="00340CD0"/>
    <w:rsid w:val="00341703"/>
    <w:rsid w:val="00342AE5"/>
    <w:rsid w:val="0034357D"/>
    <w:rsid w:val="0034424C"/>
    <w:rsid w:val="003442FC"/>
    <w:rsid w:val="0034437C"/>
    <w:rsid w:val="0034471E"/>
    <w:rsid w:val="00345254"/>
    <w:rsid w:val="0034568A"/>
    <w:rsid w:val="00345FB6"/>
    <w:rsid w:val="00345FDC"/>
    <w:rsid w:val="0034662A"/>
    <w:rsid w:val="003500D7"/>
    <w:rsid w:val="003503AC"/>
    <w:rsid w:val="00350A96"/>
    <w:rsid w:val="00350D5C"/>
    <w:rsid w:val="00351DA7"/>
    <w:rsid w:val="00353E96"/>
    <w:rsid w:val="00354733"/>
    <w:rsid w:val="0035576E"/>
    <w:rsid w:val="0035642F"/>
    <w:rsid w:val="0035732F"/>
    <w:rsid w:val="00363860"/>
    <w:rsid w:val="00364273"/>
    <w:rsid w:val="003649F7"/>
    <w:rsid w:val="00365072"/>
    <w:rsid w:val="0036600C"/>
    <w:rsid w:val="00366F75"/>
    <w:rsid w:val="0036705C"/>
    <w:rsid w:val="0036722E"/>
    <w:rsid w:val="0036738C"/>
    <w:rsid w:val="00367B4F"/>
    <w:rsid w:val="00367CB5"/>
    <w:rsid w:val="00371622"/>
    <w:rsid w:val="00371DE4"/>
    <w:rsid w:val="00372FF7"/>
    <w:rsid w:val="00373156"/>
    <w:rsid w:val="00373E39"/>
    <w:rsid w:val="00374672"/>
    <w:rsid w:val="00374D71"/>
    <w:rsid w:val="00374E3C"/>
    <w:rsid w:val="0037560E"/>
    <w:rsid w:val="00376736"/>
    <w:rsid w:val="003804E1"/>
    <w:rsid w:val="0038105B"/>
    <w:rsid w:val="0038509F"/>
    <w:rsid w:val="003872FF"/>
    <w:rsid w:val="00390B0E"/>
    <w:rsid w:val="00392C7A"/>
    <w:rsid w:val="0039546D"/>
    <w:rsid w:val="00395475"/>
    <w:rsid w:val="003968E7"/>
    <w:rsid w:val="00396C92"/>
    <w:rsid w:val="00397A18"/>
    <w:rsid w:val="003A0D2A"/>
    <w:rsid w:val="003A31F2"/>
    <w:rsid w:val="003A3FF5"/>
    <w:rsid w:val="003A449B"/>
    <w:rsid w:val="003A47F2"/>
    <w:rsid w:val="003A6D1E"/>
    <w:rsid w:val="003A723F"/>
    <w:rsid w:val="003A7B88"/>
    <w:rsid w:val="003A7DF3"/>
    <w:rsid w:val="003A7F1B"/>
    <w:rsid w:val="003B014D"/>
    <w:rsid w:val="003B15C1"/>
    <w:rsid w:val="003B2A85"/>
    <w:rsid w:val="003B4473"/>
    <w:rsid w:val="003B5457"/>
    <w:rsid w:val="003B5E67"/>
    <w:rsid w:val="003C0F6A"/>
    <w:rsid w:val="003C1A23"/>
    <w:rsid w:val="003C240E"/>
    <w:rsid w:val="003C6525"/>
    <w:rsid w:val="003C66D4"/>
    <w:rsid w:val="003C66D7"/>
    <w:rsid w:val="003C7152"/>
    <w:rsid w:val="003C725A"/>
    <w:rsid w:val="003C7996"/>
    <w:rsid w:val="003D0090"/>
    <w:rsid w:val="003D4DC4"/>
    <w:rsid w:val="003D514F"/>
    <w:rsid w:val="003D5F86"/>
    <w:rsid w:val="003D763B"/>
    <w:rsid w:val="003D7F6E"/>
    <w:rsid w:val="003E0542"/>
    <w:rsid w:val="003E088F"/>
    <w:rsid w:val="003E13D5"/>
    <w:rsid w:val="003E227D"/>
    <w:rsid w:val="003E335B"/>
    <w:rsid w:val="003E3C13"/>
    <w:rsid w:val="003E3EEF"/>
    <w:rsid w:val="003E3FF2"/>
    <w:rsid w:val="003E43C1"/>
    <w:rsid w:val="003E5119"/>
    <w:rsid w:val="003E5796"/>
    <w:rsid w:val="003E6152"/>
    <w:rsid w:val="003E6C24"/>
    <w:rsid w:val="003E7F52"/>
    <w:rsid w:val="003F09A7"/>
    <w:rsid w:val="003F0C11"/>
    <w:rsid w:val="003F1BAB"/>
    <w:rsid w:val="003F225B"/>
    <w:rsid w:val="003F23B4"/>
    <w:rsid w:val="003F2827"/>
    <w:rsid w:val="003F3524"/>
    <w:rsid w:val="003F431B"/>
    <w:rsid w:val="003F478A"/>
    <w:rsid w:val="003F4D08"/>
    <w:rsid w:val="003F5AF0"/>
    <w:rsid w:val="003F5C9B"/>
    <w:rsid w:val="003F66CE"/>
    <w:rsid w:val="003F6708"/>
    <w:rsid w:val="003F7AB3"/>
    <w:rsid w:val="0040064B"/>
    <w:rsid w:val="0040074C"/>
    <w:rsid w:val="00402EFB"/>
    <w:rsid w:val="004033F6"/>
    <w:rsid w:val="00403E0A"/>
    <w:rsid w:val="00404315"/>
    <w:rsid w:val="00404799"/>
    <w:rsid w:val="00404D3C"/>
    <w:rsid w:val="00405457"/>
    <w:rsid w:val="00405641"/>
    <w:rsid w:val="004056FF"/>
    <w:rsid w:val="004059B6"/>
    <w:rsid w:val="004060EC"/>
    <w:rsid w:val="004070D7"/>
    <w:rsid w:val="00407161"/>
    <w:rsid w:val="004079B6"/>
    <w:rsid w:val="00407B69"/>
    <w:rsid w:val="004102A6"/>
    <w:rsid w:val="00410A19"/>
    <w:rsid w:val="00410BBB"/>
    <w:rsid w:val="00411447"/>
    <w:rsid w:val="00411CEA"/>
    <w:rsid w:val="004120BF"/>
    <w:rsid w:val="00413BC0"/>
    <w:rsid w:val="00416B05"/>
    <w:rsid w:val="004209CA"/>
    <w:rsid w:val="00420A7E"/>
    <w:rsid w:val="00424605"/>
    <w:rsid w:val="00424BE0"/>
    <w:rsid w:val="00426C8C"/>
    <w:rsid w:val="00430023"/>
    <w:rsid w:val="004306FA"/>
    <w:rsid w:val="00430D75"/>
    <w:rsid w:val="0043155C"/>
    <w:rsid w:val="00433238"/>
    <w:rsid w:val="0043759C"/>
    <w:rsid w:val="00437925"/>
    <w:rsid w:val="00437968"/>
    <w:rsid w:val="004410EB"/>
    <w:rsid w:val="00441CED"/>
    <w:rsid w:val="00441E1D"/>
    <w:rsid w:val="00442968"/>
    <w:rsid w:val="00443DF8"/>
    <w:rsid w:val="00444C9C"/>
    <w:rsid w:val="00444CB4"/>
    <w:rsid w:val="00444DD1"/>
    <w:rsid w:val="00444F30"/>
    <w:rsid w:val="004450D1"/>
    <w:rsid w:val="00445E38"/>
    <w:rsid w:val="004475D8"/>
    <w:rsid w:val="0045035E"/>
    <w:rsid w:val="00452E69"/>
    <w:rsid w:val="004533BA"/>
    <w:rsid w:val="00453976"/>
    <w:rsid w:val="004539EC"/>
    <w:rsid w:val="0045454F"/>
    <w:rsid w:val="0045560E"/>
    <w:rsid w:val="00456074"/>
    <w:rsid w:val="00456281"/>
    <w:rsid w:val="00456E37"/>
    <w:rsid w:val="00456F0A"/>
    <w:rsid w:val="0046192E"/>
    <w:rsid w:val="00461FC1"/>
    <w:rsid w:val="00464ABC"/>
    <w:rsid w:val="004657EC"/>
    <w:rsid w:val="00466C00"/>
    <w:rsid w:val="00470604"/>
    <w:rsid w:val="00470846"/>
    <w:rsid w:val="00471360"/>
    <w:rsid w:val="0047183D"/>
    <w:rsid w:val="004725B1"/>
    <w:rsid w:val="004729A5"/>
    <w:rsid w:val="00473E98"/>
    <w:rsid w:val="00474A66"/>
    <w:rsid w:val="00474E13"/>
    <w:rsid w:val="00475944"/>
    <w:rsid w:val="00475C83"/>
    <w:rsid w:val="004801A9"/>
    <w:rsid w:val="0048056B"/>
    <w:rsid w:val="004807CD"/>
    <w:rsid w:val="004808DA"/>
    <w:rsid w:val="00480A66"/>
    <w:rsid w:val="00481486"/>
    <w:rsid w:val="00481FB3"/>
    <w:rsid w:val="00482838"/>
    <w:rsid w:val="00482E80"/>
    <w:rsid w:val="00483856"/>
    <w:rsid w:val="00483B9E"/>
    <w:rsid w:val="0048462C"/>
    <w:rsid w:val="00484F14"/>
    <w:rsid w:val="00487390"/>
    <w:rsid w:val="00487800"/>
    <w:rsid w:val="004900FC"/>
    <w:rsid w:val="00492642"/>
    <w:rsid w:val="00492C53"/>
    <w:rsid w:val="00494F9C"/>
    <w:rsid w:val="00497861"/>
    <w:rsid w:val="004A03D0"/>
    <w:rsid w:val="004A10D6"/>
    <w:rsid w:val="004A2180"/>
    <w:rsid w:val="004A220A"/>
    <w:rsid w:val="004A24D2"/>
    <w:rsid w:val="004A26F6"/>
    <w:rsid w:val="004A280E"/>
    <w:rsid w:val="004A35CE"/>
    <w:rsid w:val="004A6255"/>
    <w:rsid w:val="004A6CA5"/>
    <w:rsid w:val="004A7A8D"/>
    <w:rsid w:val="004B02C1"/>
    <w:rsid w:val="004B0EB1"/>
    <w:rsid w:val="004B14D5"/>
    <w:rsid w:val="004B1BFF"/>
    <w:rsid w:val="004B1E9A"/>
    <w:rsid w:val="004B1F6C"/>
    <w:rsid w:val="004B2C44"/>
    <w:rsid w:val="004B3D36"/>
    <w:rsid w:val="004B414E"/>
    <w:rsid w:val="004B527F"/>
    <w:rsid w:val="004B6B41"/>
    <w:rsid w:val="004C022B"/>
    <w:rsid w:val="004C3DEF"/>
    <w:rsid w:val="004C66D8"/>
    <w:rsid w:val="004C75E9"/>
    <w:rsid w:val="004C76B9"/>
    <w:rsid w:val="004D03BF"/>
    <w:rsid w:val="004D109B"/>
    <w:rsid w:val="004D1D84"/>
    <w:rsid w:val="004D1E65"/>
    <w:rsid w:val="004D2041"/>
    <w:rsid w:val="004D2620"/>
    <w:rsid w:val="004D3765"/>
    <w:rsid w:val="004D4876"/>
    <w:rsid w:val="004D5527"/>
    <w:rsid w:val="004D7C44"/>
    <w:rsid w:val="004D7D32"/>
    <w:rsid w:val="004E101C"/>
    <w:rsid w:val="004E15FE"/>
    <w:rsid w:val="004E2D7A"/>
    <w:rsid w:val="004E3002"/>
    <w:rsid w:val="004E3705"/>
    <w:rsid w:val="004E3AC9"/>
    <w:rsid w:val="004E4270"/>
    <w:rsid w:val="004E46A8"/>
    <w:rsid w:val="004E49A5"/>
    <w:rsid w:val="004E50B5"/>
    <w:rsid w:val="004E693D"/>
    <w:rsid w:val="004E6F8C"/>
    <w:rsid w:val="004E72F0"/>
    <w:rsid w:val="004E7D70"/>
    <w:rsid w:val="004F075F"/>
    <w:rsid w:val="004F09D4"/>
    <w:rsid w:val="004F230D"/>
    <w:rsid w:val="004F38AA"/>
    <w:rsid w:val="004F4A8D"/>
    <w:rsid w:val="004F62B6"/>
    <w:rsid w:val="004F6DBA"/>
    <w:rsid w:val="004F7A37"/>
    <w:rsid w:val="00500970"/>
    <w:rsid w:val="00500FA5"/>
    <w:rsid w:val="00501B9F"/>
    <w:rsid w:val="0050267A"/>
    <w:rsid w:val="005028DA"/>
    <w:rsid w:val="005030F5"/>
    <w:rsid w:val="005047B4"/>
    <w:rsid w:val="00506EE3"/>
    <w:rsid w:val="00507218"/>
    <w:rsid w:val="00511925"/>
    <w:rsid w:val="00512222"/>
    <w:rsid w:val="00512B32"/>
    <w:rsid w:val="00513526"/>
    <w:rsid w:val="00513570"/>
    <w:rsid w:val="005151E2"/>
    <w:rsid w:val="0051745F"/>
    <w:rsid w:val="005245B0"/>
    <w:rsid w:val="00524906"/>
    <w:rsid w:val="00524F0B"/>
    <w:rsid w:val="0053094F"/>
    <w:rsid w:val="005309D2"/>
    <w:rsid w:val="00530A82"/>
    <w:rsid w:val="00531466"/>
    <w:rsid w:val="00531CF3"/>
    <w:rsid w:val="005322E1"/>
    <w:rsid w:val="00532630"/>
    <w:rsid w:val="00534950"/>
    <w:rsid w:val="00535298"/>
    <w:rsid w:val="00535B71"/>
    <w:rsid w:val="00535D66"/>
    <w:rsid w:val="00536ADF"/>
    <w:rsid w:val="00540880"/>
    <w:rsid w:val="0054144A"/>
    <w:rsid w:val="005416B8"/>
    <w:rsid w:val="00541733"/>
    <w:rsid w:val="00541C8C"/>
    <w:rsid w:val="0054280F"/>
    <w:rsid w:val="00542E25"/>
    <w:rsid w:val="00543E33"/>
    <w:rsid w:val="0054457F"/>
    <w:rsid w:val="00544887"/>
    <w:rsid w:val="00544AC7"/>
    <w:rsid w:val="00544DC6"/>
    <w:rsid w:val="00545139"/>
    <w:rsid w:val="0055117B"/>
    <w:rsid w:val="00551202"/>
    <w:rsid w:val="00552E33"/>
    <w:rsid w:val="00553CA5"/>
    <w:rsid w:val="0055496B"/>
    <w:rsid w:val="00554B49"/>
    <w:rsid w:val="00554DC9"/>
    <w:rsid w:val="00554FF6"/>
    <w:rsid w:val="0055581E"/>
    <w:rsid w:val="00556992"/>
    <w:rsid w:val="00557B9F"/>
    <w:rsid w:val="00560998"/>
    <w:rsid w:val="00560F5E"/>
    <w:rsid w:val="00560F90"/>
    <w:rsid w:val="005611A5"/>
    <w:rsid w:val="00561AE1"/>
    <w:rsid w:val="00562094"/>
    <w:rsid w:val="0056213C"/>
    <w:rsid w:val="00562B9F"/>
    <w:rsid w:val="00564773"/>
    <w:rsid w:val="00566031"/>
    <w:rsid w:val="0056734A"/>
    <w:rsid w:val="00570434"/>
    <w:rsid w:val="0057063C"/>
    <w:rsid w:val="00571FE5"/>
    <w:rsid w:val="00572494"/>
    <w:rsid w:val="005725E1"/>
    <w:rsid w:val="00572B32"/>
    <w:rsid w:val="00573FA1"/>
    <w:rsid w:val="00574677"/>
    <w:rsid w:val="005749CF"/>
    <w:rsid w:val="00574DF9"/>
    <w:rsid w:val="00575715"/>
    <w:rsid w:val="00575959"/>
    <w:rsid w:val="00575F95"/>
    <w:rsid w:val="00576074"/>
    <w:rsid w:val="0057650B"/>
    <w:rsid w:val="005767E2"/>
    <w:rsid w:val="00576833"/>
    <w:rsid w:val="00576B0C"/>
    <w:rsid w:val="00580623"/>
    <w:rsid w:val="00582167"/>
    <w:rsid w:val="005828D9"/>
    <w:rsid w:val="005852B1"/>
    <w:rsid w:val="0058551F"/>
    <w:rsid w:val="00585CDE"/>
    <w:rsid w:val="00586556"/>
    <w:rsid w:val="00587193"/>
    <w:rsid w:val="00587734"/>
    <w:rsid w:val="00590A6E"/>
    <w:rsid w:val="00590D6B"/>
    <w:rsid w:val="005922F0"/>
    <w:rsid w:val="005942D3"/>
    <w:rsid w:val="005943CF"/>
    <w:rsid w:val="0059554D"/>
    <w:rsid w:val="005956B0"/>
    <w:rsid w:val="00597F12"/>
    <w:rsid w:val="005A027E"/>
    <w:rsid w:val="005A1443"/>
    <w:rsid w:val="005A334F"/>
    <w:rsid w:val="005A382A"/>
    <w:rsid w:val="005A5302"/>
    <w:rsid w:val="005A55D7"/>
    <w:rsid w:val="005A571D"/>
    <w:rsid w:val="005A599D"/>
    <w:rsid w:val="005A6234"/>
    <w:rsid w:val="005A62EC"/>
    <w:rsid w:val="005A7AC8"/>
    <w:rsid w:val="005B0396"/>
    <w:rsid w:val="005B11C3"/>
    <w:rsid w:val="005B1738"/>
    <w:rsid w:val="005B2275"/>
    <w:rsid w:val="005B228F"/>
    <w:rsid w:val="005B3EEA"/>
    <w:rsid w:val="005B40CC"/>
    <w:rsid w:val="005B581B"/>
    <w:rsid w:val="005B5CFB"/>
    <w:rsid w:val="005B6701"/>
    <w:rsid w:val="005B6D0A"/>
    <w:rsid w:val="005B6EC6"/>
    <w:rsid w:val="005B7A0D"/>
    <w:rsid w:val="005B7F2C"/>
    <w:rsid w:val="005C4A26"/>
    <w:rsid w:val="005C6067"/>
    <w:rsid w:val="005C625F"/>
    <w:rsid w:val="005C63CA"/>
    <w:rsid w:val="005C6600"/>
    <w:rsid w:val="005C68AA"/>
    <w:rsid w:val="005C6A4D"/>
    <w:rsid w:val="005D12CE"/>
    <w:rsid w:val="005D354C"/>
    <w:rsid w:val="005D35B3"/>
    <w:rsid w:val="005D3805"/>
    <w:rsid w:val="005D3D40"/>
    <w:rsid w:val="005D6941"/>
    <w:rsid w:val="005D7A7D"/>
    <w:rsid w:val="005E019A"/>
    <w:rsid w:val="005E1C2B"/>
    <w:rsid w:val="005E2320"/>
    <w:rsid w:val="005E415E"/>
    <w:rsid w:val="005E45D3"/>
    <w:rsid w:val="005E6D7E"/>
    <w:rsid w:val="005F0BDE"/>
    <w:rsid w:val="005F1698"/>
    <w:rsid w:val="005F2D2B"/>
    <w:rsid w:val="005F2E53"/>
    <w:rsid w:val="005F5DBE"/>
    <w:rsid w:val="005F677E"/>
    <w:rsid w:val="005F6C6D"/>
    <w:rsid w:val="005F768F"/>
    <w:rsid w:val="005F7E70"/>
    <w:rsid w:val="006003F4"/>
    <w:rsid w:val="00602CA3"/>
    <w:rsid w:val="00604A4F"/>
    <w:rsid w:val="0060511F"/>
    <w:rsid w:val="00606836"/>
    <w:rsid w:val="00606EAF"/>
    <w:rsid w:val="00607005"/>
    <w:rsid w:val="0060718A"/>
    <w:rsid w:val="0060770A"/>
    <w:rsid w:val="00607CAF"/>
    <w:rsid w:val="006119CC"/>
    <w:rsid w:val="00611C98"/>
    <w:rsid w:val="006133AE"/>
    <w:rsid w:val="00614C57"/>
    <w:rsid w:val="00615363"/>
    <w:rsid w:val="00617170"/>
    <w:rsid w:val="006176D8"/>
    <w:rsid w:val="00620E71"/>
    <w:rsid w:val="00621363"/>
    <w:rsid w:val="0062261D"/>
    <w:rsid w:val="00622D56"/>
    <w:rsid w:val="006235FA"/>
    <w:rsid w:val="00624FB2"/>
    <w:rsid w:val="00625A76"/>
    <w:rsid w:val="00626B4A"/>
    <w:rsid w:val="00626B9B"/>
    <w:rsid w:val="006322DD"/>
    <w:rsid w:val="006326D1"/>
    <w:rsid w:val="00634099"/>
    <w:rsid w:val="006340B1"/>
    <w:rsid w:val="006347BF"/>
    <w:rsid w:val="00634E5A"/>
    <w:rsid w:val="00635B53"/>
    <w:rsid w:val="00635CFF"/>
    <w:rsid w:val="00635F30"/>
    <w:rsid w:val="006370DA"/>
    <w:rsid w:val="0064009C"/>
    <w:rsid w:val="00641AC1"/>
    <w:rsid w:val="006433FC"/>
    <w:rsid w:val="00647C15"/>
    <w:rsid w:val="00654B96"/>
    <w:rsid w:val="00655D2A"/>
    <w:rsid w:val="00662080"/>
    <w:rsid w:val="00664A21"/>
    <w:rsid w:val="006654E6"/>
    <w:rsid w:val="00665ECC"/>
    <w:rsid w:val="00666367"/>
    <w:rsid w:val="0066676C"/>
    <w:rsid w:val="00667D33"/>
    <w:rsid w:val="00667DAE"/>
    <w:rsid w:val="00670325"/>
    <w:rsid w:val="0067277F"/>
    <w:rsid w:val="00672A9B"/>
    <w:rsid w:val="00673026"/>
    <w:rsid w:val="006731E2"/>
    <w:rsid w:val="0067439C"/>
    <w:rsid w:val="00674AE4"/>
    <w:rsid w:val="00676BA3"/>
    <w:rsid w:val="006772A3"/>
    <w:rsid w:val="00677CD8"/>
    <w:rsid w:val="00680A3C"/>
    <w:rsid w:val="00680CC4"/>
    <w:rsid w:val="006810E0"/>
    <w:rsid w:val="00682C3B"/>
    <w:rsid w:val="00682C4A"/>
    <w:rsid w:val="00683E89"/>
    <w:rsid w:val="00683FA4"/>
    <w:rsid w:val="00684188"/>
    <w:rsid w:val="00684459"/>
    <w:rsid w:val="00684CA8"/>
    <w:rsid w:val="00686014"/>
    <w:rsid w:val="00687A32"/>
    <w:rsid w:val="00690034"/>
    <w:rsid w:val="00690EA5"/>
    <w:rsid w:val="00691365"/>
    <w:rsid w:val="00691E9B"/>
    <w:rsid w:val="006925C0"/>
    <w:rsid w:val="006956B2"/>
    <w:rsid w:val="00696035"/>
    <w:rsid w:val="00696831"/>
    <w:rsid w:val="00696CB0"/>
    <w:rsid w:val="006A08E5"/>
    <w:rsid w:val="006A3001"/>
    <w:rsid w:val="006A4DEB"/>
    <w:rsid w:val="006A4F6D"/>
    <w:rsid w:val="006A64F3"/>
    <w:rsid w:val="006A691A"/>
    <w:rsid w:val="006A6BD7"/>
    <w:rsid w:val="006A7336"/>
    <w:rsid w:val="006A7904"/>
    <w:rsid w:val="006B0333"/>
    <w:rsid w:val="006B0690"/>
    <w:rsid w:val="006B0E2D"/>
    <w:rsid w:val="006B275A"/>
    <w:rsid w:val="006B3991"/>
    <w:rsid w:val="006B424F"/>
    <w:rsid w:val="006B4850"/>
    <w:rsid w:val="006B48FC"/>
    <w:rsid w:val="006B4FF5"/>
    <w:rsid w:val="006B5E06"/>
    <w:rsid w:val="006B6CA7"/>
    <w:rsid w:val="006C0224"/>
    <w:rsid w:val="006C0571"/>
    <w:rsid w:val="006C2934"/>
    <w:rsid w:val="006C37D9"/>
    <w:rsid w:val="006C496A"/>
    <w:rsid w:val="006C59CC"/>
    <w:rsid w:val="006C6E14"/>
    <w:rsid w:val="006C7661"/>
    <w:rsid w:val="006C78F2"/>
    <w:rsid w:val="006D01AA"/>
    <w:rsid w:val="006D049E"/>
    <w:rsid w:val="006D0FBC"/>
    <w:rsid w:val="006D1203"/>
    <w:rsid w:val="006D1D90"/>
    <w:rsid w:val="006D2544"/>
    <w:rsid w:val="006D34C3"/>
    <w:rsid w:val="006D6FEF"/>
    <w:rsid w:val="006E0F06"/>
    <w:rsid w:val="006E1757"/>
    <w:rsid w:val="006E1DBF"/>
    <w:rsid w:val="006E2EEB"/>
    <w:rsid w:val="006E4167"/>
    <w:rsid w:val="006E4B20"/>
    <w:rsid w:val="006E4D2B"/>
    <w:rsid w:val="006E69B5"/>
    <w:rsid w:val="006F0123"/>
    <w:rsid w:val="006F01AB"/>
    <w:rsid w:val="006F0A29"/>
    <w:rsid w:val="006F1267"/>
    <w:rsid w:val="006F15D0"/>
    <w:rsid w:val="006F1D7A"/>
    <w:rsid w:val="006F2EA0"/>
    <w:rsid w:val="006F4CC7"/>
    <w:rsid w:val="006F5BC5"/>
    <w:rsid w:val="006F5D17"/>
    <w:rsid w:val="006F73F4"/>
    <w:rsid w:val="006F7568"/>
    <w:rsid w:val="007004BA"/>
    <w:rsid w:val="0070114B"/>
    <w:rsid w:val="00701213"/>
    <w:rsid w:val="007014C3"/>
    <w:rsid w:val="00703F6E"/>
    <w:rsid w:val="00704B55"/>
    <w:rsid w:val="007064D8"/>
    <w:rsid w:val="00706D7C"/>
    <w:rsid w:val="00706F98"/>
    <w:rsid w:val="007079DE"/>
    <w:rsid w:val="0071049A"/>
    <w:rsid w:val="00710776"/>
    <w:rsid w:val="00710DC1"/>
    <w:rsid w:val="00710F66"/>
    <w:rsid w:val="007119D6"/>
    <w:rsid w:val="0071202C"/>
    <w:rsid w:val="00713FCF"/>
    <w:rsid w:val="007159E6"/>
    <w:rsid w:val="00720343"/>
    <w:rsid w:val="00720603"/>
    <w:rsid w:val="0072346E"/>
    <w:rsid w:val="00724A3C"/>
    <w:rsid w:val="00725E5C"/>
    <w:rsid w:val="00726263"/>
    <w:rsid w:val="00726888"/>
    <w:rsid w:val="0072797B"/>
    <w:rsid w:val="007300A2"/>
    <w:rsid w:val="007340B2"/>
    <w:rsid w:val="007356B8"/>
    <w:rsid w:val="007367F3"/>
    <w:rsid w:val="007369D3"/>
    <w:rsid w:val="00736D6F"/>
    <w:rsid w:val="0073758F"/>
    <w:rsid w:val="00741A05"/>
    <w:rsid w:val="00745DF8"/>
    <w:rsid w:val="007460BB"/>
    <w:rsid w:val="00747C0D"/>
    <w:rsid w:val="00750468"/>
    <w:rsid w:val="00750D0B"/>
    <w:rsid w:val="00751FDB"/>
    <w:rsid w:val="00752725"/>
    <w:rsid w:val="0075291C"/>
    <w:rsid w:val="0075338D"/>
    <w:rsid w:val="00755396"/>
    <w:rsid w:val="00755691"/>
    <w:rsid w:val="0075624B"/>
    <w:rsid w:val="00757187"/>
    <w:rsid w:val="007601C5"/>
    <w:rsid w:val="007604AC"/>
    <w:rsid w:val="00761711"/>
    <w:rsid w:val="00762C3F"/>
    <w:rsid w:val="00763B03"/>
    <w:rsid w:val="0076424E"/>
    <w:rsid w:val="007660A7"/>
    <w:rsid w:val="00766BF6"/>
    <w:rsid w:val="0076741A"/>
    <w:rsid w:val="00767CC4"/>
    <w:rsid w:val="00770112"/>
    <w:rsid w:val="0077207B"/>
    <w:rsid w:val="00772221"/>
    <w:rsid w:val="0077267A"/>
    <w:rsid w:val="0077294B"/>
    <w:rsid w:val="007733D5"/>
    <w:rsid w:val="007745FC"/>
    <w:rsid w:val="00774F30"/>
    <w:rsid w:val="007755E0"/>
    <w:rsid w:val="0077575B"/>
    <w:rsid w:val="0077623B"/>
    <w:rsid w:val="0077638D"/>
    <w:rsid w:val="00777859"/>
    <w:rsid w:val="007800FD"/>
    <w:rsid w:val="00780194"/>
    <w:rsid w:val="00780829"/>
    <w:rsid w:val="00781A2E"/>
    <w:rsid w:val="00782E07"/>
    <w:rsid w:val="00783FAF"/>
    <w:rsid w:val="007850B5"/>
    <w:rsid w:val="00785399"/>
    <w:rsid w:val="007854F3"/>
    <w:rsid w:val="00786951"/>
    <w:rsid w:val="00786EA9"/>
    <w:rsid w:val="00787E99"/>
    <w:rsid w:val="0079040C"/>
    <w:rsid w:val="0079052B"/>
    <w:rsid w:val="00793A29"/>
    <w:rsid w:val="0079448C"/>
    <w:rsid w:val="007948A5"/>
    <w:rsid w:val="00795B18"/>
    <w:rsid w:val="00795D81"/>
    <w:rsid w:val="00796BA3"/>
    <w:rsid w:val="00796E27"/>
    <w:rsid w:val="00797044"/>
    <w:rsid w:val="007A13AD"/>
    <w:rsid w:val="007A18BE"/>
    <w:rsid w:val="007A30BE"/>
    <w:rsid w:val="007A4C44"/>
    <w:rsid w:val="007A67C3"/>
    <w:rsid w:val="007A790B"/>
    <w:rsid w:val="007B0A01"/>
    <w:rsid w:val="007B2938"/>
    <w:rsid w:val="007B480E"/>
    <w:rsid w:val="007B5DB4"/>
    <w:rsid w:val="007C093F"/>
    <w:rsid w:val="007C4D28"/>
    <w:rsid w:val="007C527F"/>
    <w:rsid w:val="007C5AAD"/>
    <w:rsid w:val="007D1218"/>
    <w:rsid w:val="007D1A72"/>
    <w:rsid w:val="007D2492"/>
    <w:rsid w:val="007D433B"/>
    <w:rsid w:val="007D451A"/>
    <w:rsid w:val="007D5C5E"/>
    <w:rsid w:val="007D624B"/>
    <w:rsid w:val="007D6659"/>
    <w:rsid w:val="007D7E63"/>
    <w:rsid w:val="007E0BA9"/>
    <w:rsid w:val="007E21E5"/>
    <w:rsid w:val="007E3CBB"/>
    <w:rsid w:val="007E4411"/>
    <w:rsid w:val="007E6A42"/>
    <w:rsid w:val="007E7511"/>
    <w:rsid w:val="007E75FC"/>
    <w:rsid w:val="007F0FE8"/>
    <w:rsid w:val="007F387C"/>
    <w:rsid w:val="007F54C8"/>
    <w:rsid w:val="007F57AC"/>
    <w:rsid w:val="007F5BD4"/>
    <w:rsid w:val="007F5F16"/>
    <w:rsid w:val="007F6050"/>
    <w:rsid w:val="007F6A76"/>
    <w:rsid w:val="007F6B98"/>
    <w:rsid w:val="007F6FAC"/>
    <w:rsid w:val="007F7FE4"/>
    <w:rsid w:val="00800730"/>
    <w:rsid w:val="00800F6D"/>
    <w:rsid w:val="0080205E"/>
    <w:rsid w:val="008023E0"/>
    <w:rsid w:val="00802584"/>
    <w:rsid w:val="00802EFC"/>
    <w:rsid w:val="008045FF"/>
    <w:rsid w:val="00804849"/>
    <w:rsid w:val="00804E5A"/>
    <w:rsid w:val="0080595B"/>
    <w:rsid w:val="008065E6"/>
    <w:rsid w:val="00806C37"/>
    <w:rsid w:val="008104E2"/>
    <w:rsid w:val="008108F1"/>
    <w:rsid w:val="00810B81"/>
    <w:rsid w:val="00810E03"/>
    <w:rsid w:val="00812AEA"/>
    <w:rsid w:val="008130FA"/>
    <w:rsid w:val="0081487E"/>
    <w:rsid w:val="008175DC"/>
    <w:rsid w:val="008178AC"/>
    <w:rsid w:val="00821768"/>
    <w:rsid w:val="00821966"/>
    <w:rsid w:val="00823914"/>
    <w:rsid w:val="00823EF1"/>
    <w:rsid w:val="00824B40"/>
    <w:rsid w:val="00825188"/>
    <w:rsid w:val="00826C98"/>
    <w:rsid w:val="00830196"/>
    <w:rsid w:val="0083267C"/>
    <w:rsid w:val="008327E6"/>
    <w:rsid w:val="0083460D"/>
    <w:rsid w:val="00834FA6"/>
    <w:rsid w:val="00835B19"/>
    <w:rsid w:val="00835F3A"/>
    <w:rsid w:val="00836EF4"/>
    <w:rsid w:val="00840099"/>
    <w:rsid w:val="00840C0A"/>
    <w:rsid w:val="00842148"/>
    <w:rsid w:val="00842C3C"/>
    <w:rsid w:val="008431D9"/>
    <w:rsid w:val="0084423A"/>
    <w:rsid w:val="0084424F"/>
    <w:rsid w:val="00844E9E"/>
    <w:rsid w:val="0084755C"/>
    <w:rsid w:val="008476E3"/>
    <w:rsid w:val="008528E9"/>
    <w:rsid w:val="00852D3F"/>
    <w:rsid w:val="00852DFA"/>
    <w:rsid w:val="00854BC3"/>
    <w:rsid w:val="00854E93"/>
    <w:rsid w:val="00855F4F"/>
    <w:rsid w:val="00856907"/>
    <w:rsid w:val="00857C65"/>
    <w:rsid w:val="00857F16"/>
    <w:rsid w:val="00860291"/>
    <w:rsid w:val="00860B20"/>
    <w:rsid w:val="00861D74"/>
    <w:rsid w:val="00861E92"/>
    <w:rsid w:val="00861F03"/>
    <w:rsid w:val="0086268E"/>
    <w:rsid w:val="00863123"/>
    <w:rsid w:val="0086350A"/>
    <w:rsid w:val="00863911"/>
    <w:rsid w:val="00863E24"/>
    <w:rsid w:val="00863FC3"/>
    <w:rsid w:val="00870F62"/>
    <w:rsid w:val="008712FA"/>
    <w:rsid w:val="0087167D"/>
    <w:rsid w:val="00875420"/>
    <w:rsid w:val="0087702E"/>
    <w:rsid w:val="00877AD1"/>
    <w:rsid w:val="00877E65"/>
    <w:rsid w:val="00883F47"/>
    <w:rsid w:val="0088718E"/>
    <w:rsid w:val="008877B0"/>
    <w:rsid w:val="00890CCB"/>
    <w:rsid w:val="00892C38"/>
    <w:rsid w:val="008936B5"/>
    <w:rsid w:val="0089377C"/>
    <w:rsid w:val="0089416F"/>
    <w:rsid w:val="00894919"/>
    <w:rsid w:val="00895AC2"/>
    <w:rsid w:val="0089645B"/>
    <w:rsid w:val="008975E3"/>
    <w:rsid w:val="00897A44"/>
    <w:rsid w:val="00897C36"/>
    <w:rsid w:val="008A0509"/>
    <w:rsid w:val="008A1477"/>
    <w:rsid w:val="008A380B"/>
    <w:rsid w:val="008A4B5B"/>
    <w:rsid w:val="008A5557"/>
    <w:rsid w:val="008A687E"/>
    <w:rsid w:val="008B13CF"/>
    <w:rsid w:val="008B3F72"/>
    <w:rsid w:val="008B4A28"/>
    <w:rsid w:val="008B546B"/>
    <w:rsid w:val="008C40EB"/>
    <w:rsid w:val="008C4494"/>
    <w:rsid w:val="008C4AF4"/>
    <w:rsid w:val="008C4DB2"/>
    <w:rsid w:val="008C4EB5"/>
    <w:rsid w:val="008C53A9"/>
    <w:rsid w:val="008C588E"/>
    <w:rsid w:val="008C5F62"/>
    <w:rsid w:val="008D1324"/>
    <w:rsid w:val="008D1725"/>
    <w:rsid w:val="008D184E"/>
    <w:rsid w:val="008D19E8"/>
    <w:rsid w:val="008D465D"/>
    <w:rsid w:val="008D46BC"/>
    <w:rsid w:val="008D5423"/>
    <w:rsid w:val="008D5FB6"/>
    <w:rsid w:val="008D61DC"/>
    <w:rsid w:val="008D658D"/>
    <w:rsid w:val="008D7458"/>
    <w:rsid w:val="008D7BD2"/>
    <w:rsid w:val="008E04AC"/>
    <w:rsid w:val="008E04DC"/>
    <w:rsid w:val="008E13FD"/>
    <w:rsid w:val="008E2F13"/>
    <w:rsid w:val="008E3FA4"/>
    <w:rsid w:val="008E4286"/>
    <w:rsid w:val="008E4DA3"/>
    <w:rsid w:val="008E7A1B"/>
    <w:rsid w:val="008F0B9D"/>
    <w:rsid w:val="008F0FD7"/>
    <w:rsid w:val="008F1B5C"/>
    <w:rsid w:val="008F1C4E"/>
    <w:rsid w:val="008F1D55"/>
    <w:rsid w:val="008F4088"/>
    <w:rsid w:val="008F4E0D"/>
    <w:rsid w:val="008F5149"/>
    <w:rsid w:val="008F56E6"/>
    <w:rsid w:val="008F6009"/>
    <w:rsid w:val="009006D5"/>
    <w:rsid w:val="00900B9D"/>
    <w:rsid w:val="0090267F"/>
    <w:rsid w:val="009035EE"/>
    <w:rsid w:val="00903DA8"/>
    <w:rsid w:val="00904F79"/>
    <w:rsid w:val="00905822"/>
    <w:rsid w:val="009063AB"/>
    <w:rsid w:val="00906F37"/>
    <w:rsid w:val="00907646"/>
    <w:rsid w:val="00907B17"/>
    <w:rsid w:val="00907FDC"/>
    <w:rsid w:val="00913ADC"/>
    <w:rsid w:val="009140C5"/>
    <w:rsid w:val="00914157"/>
    <w:rsid w:val="00914D9A"/>
    <w:rsid w:val="00915285"/>
    <w:rsid w:val="00917D51"/>
    <w:rsid w:val="00920CF4"/>
    <w:rsid w:val="009237CD"/>
    <w:rsid w:val="00924B5B"/>
    <w:rsid w:val="00931D84"/>
    <w:rsid w:val="00932863"/>
    <w:rsid w:val="00932C18"/>
    <w:rsid w:val="00933DE9"/>
    <w:rsid w:val="009341AF"/>
    <w:rsid w:val="00934D2E"/>
    <w:rsid w:val="00934F7C"/>
    <w:rsid w:val="009357A9"/>
    <w:rsid w:val="00935EC9"/>
    <w:rsid w:val="009376CA"/>
    <w:rsid w:val="00937C08"/>
    <w:rsid w:val="00942800"/>
    <w:rsid w:val="00943824"/>
    <w:rsid w:val="00944F2F"/>
    <w:rsid w:val="00945CE6"/>
    <w:rsid w:val="00946E3C"/>
    <w:rsid w:val="00950634"/>
    <w:rsid w:val="00951416"/>
    <w:rsid w:val="009518C6"/>
    <w:rsid w:val="00951AEF"/>
    <w:rsid w:val="00952E06"/>
    <w:rsid w:val="009537B0"/>
    <w:rsid w:val="00953862"/>
    <w:rsid w:val="0095621B"/>
    <w:rsid w:val="0096315F"/>
    <w:rsid w:val="009638F6"/>
    <w:rsid w:val="00963D96"/>
    <w:rsid w:val="009642A8"/>
    <w:rsid w:val="009643AE"/>
    <w:rsid w:val="00965174"/>
    <w:rsid w:val="009662FE"/>
    <w:rsid w:val="00966385"/>
    <w:rsid w:val="009664D6"/>
    <w:rsid w:val="00966D68"/>
    <w:rsid w:val="00967CCE"/>
    <w:rsid w:val="00967E67"/>
    <w:rsid w:val="009710AF"/>
    <w:rsid w:val="00971247"/>
    <w:rsid w:val="00972481"/>
    <w:rsid w:val="00972C3F"/>
    <w:rsid w:val="0097482B"/>
    <w:rsid w:val="00975695"/>
    <w:rsid w:val="00975D94"/>
    <w:rsid w:val="009771B1"/>
    <w:rsid w:val="009804BE"/>
    <w:rsid w:val="00980FBD"/>
    <w:rsid w:val="00987314"/>
    <w:rsid w:val="00987A1B"/>
    <w:rsid w:val="0099072C"/>
    <w:rsid w:val="0099155B"/>
    <w:rsid w:val="00991836"/>
    <w:rsid w:val="00991CDA"/>
    <w:rsid w:val="0099641B"/>
    <w:rsid w:val="009A0A95"/>
    <w:rsid w:val="009A1A4D"/>
    <w:rsid w:val="009A258A"/>
    <w:rsid w:val="009A3321"/>
    <w:rsid w:val="009A628D"/>
    <w:rsid w:val="009A71F0"/>
    <w:rsid w:val="009A792D"/>
    <w:rsid w:val="009A7962"/>
    <w:rsid w:val="009B13E8"/>
    <w:rsid w:val="009B2234"/>
    <w:rsid w:val="009B410C"/>
    <w:rsid w:val="009B5972"/>
    <w:rsid w:val="009B6F36"/>
    <w:rsid w:val="009C0AC5"/>
    <w:rsid w:val="009C0B8F"/>
    <w:rsid w:val="009C1086"/>
    <w:rsid w:val="009C1239"/>
    <w:rsid w:val="009C219B"/>
    <w:rsid w:val="009C2E7C"/>
    <w:rsid w:val="009C51A3"/>
    <w:rsid w:val="009D0974"/>
    <w:rsid w:val="009D0E1A"/>
    <w:rsid w:val="009D2CF5"/>
    <w:rsid w:val="009D6423"/>
    <w:rsid w:val="009E2309"/>
    <w:rsid w:val="009E236D"/>
    <w:rsid w:val="009E237E"/>
    <w:rsid w:val="009E3850"/>
    <w:rsid w:val="009E3A6B"/>
    <w:rsid w:val="009E3DB4"/>
    <w:rsid w:val="009E4327"/>
    <w:rsid w:val="009E502F"/>
    <w:rsid w:val="009E68CA"/>
    <w:rsid w:val="009E7451"/>
    <w:rsid w:val="009F1F09"/>
    <w:rsid w:val="009F2917"/>
    <w:rsid w:val="009F2C16"/>
    <w:rsid w:val="009F2E16"/>
    <w:rsid w:val="009F3E6E"/>
    <w:rsid w:val="009F4B51"/>
    <w:rsid w:val="009F52B3"/>
    <w:rsid w:val="009F6E32"/>
    <w:rsid w:val="009F7BA9"/>
    <w:rsid w:val="009F7C25"/>
    <w:rsid w:val="00A00C0D"/>
    <w:rsid w:val="00A024B7"/>
    <w:rsid w:val="00A025BB"/>
    <w:rsid w:val="00A02747"/>
    <w:rsid w:val="00A02839"/>
    <w:rsid w:val="00A02A1B"/>
    <w:rsid w:val="00A02D09"/>
    <w:rsid w:val="00A02EE5"/>
    <w:rsid w:val="00A03A80"/>
    <w:rsid w:val="00A044B6"/>
    <w:rsid w:val="00A047B7"/>
    <w:rsid w:val="00A04E02"/>
    <w:rsid w:val="00A05357"/>
    <w:rsid w:val="00A05AD9"/>
    <w:rsid w:val="00A07CC1"/>
    <w:rsid w:val="00A1004A"/>
    <w:rsid w:val="00A1101C"/>
    <w:rsid w:val="00A11CDB"/>
    <w:rsid w:val="00A122E4"/>
    <w:rsid w:val="00A12C13"/>
    <w:rsid w:val="00A15060"/>
    <w:rsid w:val="00A1616F"/>
    <w:rsid w:val="00A21789"/>
    <w:rsid w:val="00A21DC4"/>
    <w:rsid w:val="00A23226"/>
    <w:rsid w:val="00A24B52"/>
    <w:rsid w:val="00A25746"/>
    <w:rsid w:val="00A25E39"/>
    <w:rsid w:val="00A25EDC"/>
    <w:rsid w:val="00A27D40"/>
    <w:rsid w:val="00A3093F"/>
    <w:rsid w:val="00A30FE9"/>
    <w:rsid w:val="00A310FC"/>
    <w:rsid w:val="00A3289F"/>
    <w:rsid w:val="00A331C5"/>
    <w:rsid w:val="00A3346D"/>
    <w:rsid w:val="00A4072F"/>
    <w:rsid w:val="00A431CE"/>
    <w:rsid w:val="00A43C8F"/>
    <w:rsid w:val="00A462D3"/>
    <w:rsid w:val="00A468F9"/>
    <w:rsid w:val="00A46E96"/>
    <w:rsid w:val="00A50914"/>
    <w:rsid w:val="00A50953"/>
    <w:rsid w:val="00A51266"/>
    <w:rsid w:val="00A51CC5"/>
    <w:rsid w:val="00A521BA"/>
    <w:rsid w:val="00A53401"/>
    <w:rsid w:val="00A539A9"/>
    <w:rsid w:val="00A54381"/>
    <w:rsid w:val="00A544D0"/>
    <w:rsid w:val="00A55E82"/>
    <w:rsid w:val="00A55F6F"/>
    <w:rsid w:val="00A569A9"/>
    <w:rsid w:val="00A56F84"/>
    <w:rsid w:val="00A606FD"/>
    <w:rsid w:val="00A60723"/>
    <w:rsid w:val="00A61092"/>
    <w:rsid w:val="00A61F2C"/>
    <w:rsid w:val="00A628D8"/>
    <w:rsid w:val="00A63A2A"/>
    <w:rsid w:val="00A64B7A"/>
    <w:rsid w:val="00A64C6A"/>
    <w:rsid w:val="00A65D00"/>
    <w:rsid w:val="00A65DD9"/>
    <w:rsid w:val="00A676C0"/>
    <w:rsid w:val="00A677D6"/>
    <w:rsid w:val="00A70020"/>
    <w:rsid w:val="00A702F0"/>
    <w:rsid w:val="00A73524"/>
    <w:rsid w:val="00A740DE"/>
    <w:rsid w:val="00A74730"/>
    <w:rsid w:val="00A74B8B"/>
    <w:rsid w:val="00A766B5"/>
    <w:rsid w:val="00A76973"/>
    <w:rsid w:val="00A776F5"/>
    <w:rsid w:val="00A800A0"/>
    <w:rsid w:val="00A804CA"/>
    <w:rsid w:val="00A8155B"/>
    <w:rsid w:val="00A81F1C"/>
    <w:rsid w:val="00A82734"/>
    <w:rsid w:val="00A83F44"/>
    <w:rsid w:val="00A84A25"/>
    <w:rsid w:val="00A84C04"/>
    <w:rsid w:val="00A85BA3"/>
    <w:rsid w:val="00A85DF6"/>
    <w:rsid w:val="00A91298"/>
    <w:rsid w:val="00A9227E"/>
    <w:rsid w:val="00A92DE0"/>
    <w:rsid w:val="00A94DC0"/>
    <w:rsid w:val="00A95A5F"/>
    <w:rsid w:val="00A964C5"/>
    <w:rsid w:val="00A96705"/>
    <w:rsid w:val="00A97200"/>
    <w:rsid w:val="00AA21F8"/>
    <w:rsid w:val="00AA310C"/>
    <w:rsid w:val="00AA4676"/>
    <w:rsid w:val="00AA4FA8"/>
    <w:rsid w:val="00AA5422"/>
    <w:rsid w:val="00AA6C02"/>
    <w:rsid w:val="00AA7F1B"/>
    <w:rsid w:val="00AB010D"/>
    <w:rsid w:val="00AB16AA"/>
    <w:rsid w:val="00AB229E"/>
    <w:rsid w:val="00AB2BD4"/>
    <w:rsid w:val="00AB44B2"/>
    <w:rsid w:val="00AB54BF"/>
    <w:rsid w:val="00AB65F0"/>
    <w:rsid w:val="00AB7AF9"/>
    <w:rsid w:val="00AC1230"/>
    <w:rsid w:val="00AC3177"/>
    <w:rsid w:val="00AC40F8"/>
    <w:rsid w:val="00AC6B9A"/>
    <w:rsid w:val="00AC7AC7"/>
    <w:rsid w:val="00AD024B"/>
    <w:rsid w:val="00AD08CA"/>
    <w:rsid w:val="00AD0D07"/>
    <w:rsid w:val="00AD2874"/>
    <w:rsid w:val="00AD2BC1"/>
    <w:rsid w:val="00AD2FB0"/>
    <w:rsid w:val="00AD40BD"/>
    <w:rsid w:val="00AD60D4"/>
    <w:rsid w:val="00AD6506"/>
    <w:rsid w:val="00AD6DA4"/>
    <w:rsid w:val="00AD71D6"/>
    <w:rsid w:val="00AD72B0"/>
    <w:rsid w:val="00AE2E02"/>
    <w:rsid w:val="00AE3B64"/>
    <w:rsid w:val="00AE5757"/>
    <w:rsid w:val="00AE71F3"/>
    <w:rsid w:val="00AE7DB4"/>
    <w:rsid w:val="00AF2DDC"/>
    <w:rsid w:val="00AF3420"/>
    <w:rsid w:val="00AF3602"/>
    <w:rsid w:val="00AF38E7"/>
    <w:rsid w:val="00AF3D1B"/>
    <w:rsid w:val="00AF447F"/>
    <w:rsid w:val="00B00690"/>
    <w:rsid w:val="00B01E78"/>
    <w:rsid w:val="00B0214D"/>
    <w:rsid w:val="00B0498C"/>
    <w:rsid w:val="00B0681D"/>
    <w:rsid w:val="00B07E59"/>
    <w:rsid w:val="00B1007C"/>
    <w:rsid w:val="00B114BA"/>
    <w:rsid w:val="00B114D8"/>
    <w:rsid w:val="00B123D7"/>
    <w:rsid w:val="00B12939"/>
    <w:rsid w:val="00B148D2"/>
    <w:rsid w:val="00B16B15"/>
    <w:rsid w:val="00B17A64"/>
    <w:rsid w:val="00B215B6"/>
    <w:rsid w:val="00B22939"/>
    <w:rsid w:val="00B237C8"/>
    <w:rsid w:val="00B23ADA"/>
    <w:rsid w:val="00B23DC3"/>
    <w:rsid w:val="00B259DF"/>
    <w:rsid w:val="00B27D40"/>
    <w:rsid w:val="00B3117C"/>
    <w:rsid w:val="00B34283"/>
    <w:rsid w:val="00B347FF"/>
    <w:rsid w:val="00B34FE9"/>
    <w:rsid w:val="00B37A93"/>
    <w:rsid w:val="00B37C80"/>
    <w:rsid w:val="00B40B79"/>
    <w:rsid w:val="00B41F0A"/>
    <w:rsid w:val="00B428E8"/>
    <w:rsid w:val="00B43CC7"/>
    <w:rsid w:val="00B43E8A"/>
    <w:rsid w:val="00B44192"/>
    <w:rsid w:val="00B4498D"/>
    <w:rsid w:val="00B44CA5"/>
    <w:rsid w:val="00B45746"/>
    <w:rsid w:val="00B4652B"/>
    <w:rsid w:val="00B50902"/>
    <w:rsid w:val="00B51D81"/>
    <w:rsid w:val="00B549BA"/>
    <w:rsid w:val="00B556BD"/>
    <w:rsid w:val="00B55726"/>
    <w:rsid w:val="00B560EB"/>
    <w:rsid w:val="00B56942"/>
    <w:rsid w:val="00B56FC6"/>
    <w:rsid w:val="00B60CBE"/>
    <w:rsid w:val="00B60EEB"/>
    <w:rsid w:val="00B63149"/>
    <w:rsid w:val="00B64225"/>
    <w:rsid w:val="00B647C8"/>
    <w:rsid w:val="00B6481B"/>
    <w:rsid w:val="00B64CE7"/>
    <w:rsid w:val="00B66513"/>
    <w:rsid w:val="00B70430"/>
    <w:rsid w:val="00B71386"/>
    <w:rsid w:val="00B71995"/>
    <w:rsid w:val="00B71FAE"/>
    <w:rsid w:val="00B72489"/>
    <w:rsid w:val="00B725A4"/>
    <w:rsid w:val="00B72645"/>
    <w:rsid w:val="00B728D8"/>
    <w:rsid w:val="00B74DDC"/>
    <w:rsid w:val="00B7543B"/>
    <w:rsid w:val="00B75B9A"/>
    <w:rsid w:val="00B760A0"/>
    <w:rsid w:val="00B77217"/>
    <w:rsid w:val="00B8033F"/>
    <w:rsid w:val="00B8110E"/>
    <w:rsid w:val="00B8384A"/>
    <w:rsid w:val="00B83FD6"/>
    <w:rsid w:val="00B847AD"/>
    <w:rsid w:val="00B8519E"/>
    <w:rsid w:val="00B85554"/>
    <w:rsid w:val="00B86A60"/>
    <w:rsid w:val="00B873C2"/>
    <w:rsid w:val="00B9036F"/>
    <w:rsid w:val="00B9190D"/>
    <w:rsid w:val="00B92DD1"/>
    <w:rsid w:val="00B94F76"/>
    <w:rsid w:val="00B9517D"/>
    <w:rsid w:val="00B95E4B"/>
    <w:rsid w:val="00B96D9B"/>
    <w:rsid w:val="00B97652"/>
    <w:rsid w:val="00B97768"/>
    <w:rsid w:val="00BA1586"/>
    <w:rsid w:val="00BA2044"/>
    <w:rsid w:val="00BA20B9"/>
    <w:rsid w:val="00BA246A"/>
    <w:rsid w:val="00BA368E"/>
    <w:rsid w:val="00BA3BBD"/>
    <w:rsid w:val="00BA52F3"/>
    <w:rsid w:val="00BA69A9"/>
    <w:rsid w:val="00BA6FD7"/>
    <w:rsid w:val="00BA7191"/>
    <w:rsid w:val="00BA7BCD"/>
    <w:rsid w:val="00BB0393"/>
    <w:rsid w:val="00BB0BAA"/>
    <w:rsid w:val="00BB12E7"/>
    <w:rsid w:val="00BB1523"/>
    <w:rsid w:val="00BB1CB6"/>
    <w:rsid w:val="00BB1F01"/>
    <w:rsid w:val="00BB5A0A"/>
    <w:rsid w:val="00BB7D8B"/>
    <w:rsid w:val="00BC0C7D"/>
    <w:rsid w:val="00BC0D27"/>
    <w:rsid w:val="00BC32C6"/>
    <w:rsid w:val="00BC345F"/>
    <w:rsid w:val="00BC4084"/>
    <w:rsid w:val="00BC736E"/>
    <w:rsid w:val="00BD1F30"/>
    <w:rsid w:val="00BD21F9"/>
    <w:rsid w:val="00BD3967"/>
    <w:rsid w:val="00BD42E7"/>
    <w:rsid w:val="00BD5269"/>
    <w:rsid w:val="00BD55D4"/>
    <w:rsid w:val="00BD65D3"/>
    <w:rsid w:val="00BD7844"/>
    <w:rsid w:val="00BD7A22"/>
    <w:rsid w:val="00BE0943"/>
    <w:rsid w:val="00BE0C1E"/>
    <w:rsid w:val="00BE0CB6"/>
    <w:rsid w:val="00BE0CCD"/>
    <w:rsid w:val="00BE0D09"/>
    <w:rsid w:val="00BE125A"/>
    <w:rsid w:val="00BE1B5F"/>
    <w:rsid w:val="00BE1DB0"/>
    <w:rsid w:val="00BE34C0"/>
    <w:rsid w:val="00BE37DB"/>
    <w:rsid w:val="00BE3D46"/>
    <w:rsid w:val="00BE3EF4"/>
    <w:rsid w:val="00BE50C2"/>
    <w:rsid w:val="00BE6AE4"/>
    <w:rsid w:val="00BE6C31"/>
    <w:rsid w:val="00BF057E"/>
    <w:rsid w:val="00BF1A9C"/>
    <w:rsid w:val="00BF1F2E"/>
    <w:rsid w:val="00BF42E6"/>
    <w:rsid w:val="00BF539F"/>
    <w:rsid w:val="00BF5897"/>
    <w:rsid w:val="00BF599A"/>
    <w:rsid w:val="00BF71CE"/>
    <w:rsid w:val="00C011E4"/>
    <w:rsid w:val="00C020CB"/>
    <w:rsid w:val="00C0239F"/>
    <w:rsid w:val="00C023E9"/>
    <w:rsid w:val="00C0246E"/>
    <w:rsid w:val="00C02608"/>
    <w:rsid w:val="00C028B7"/>
    <w:rsid w:val="00C039DA"/>
    <w:rsid w:val="00C0568C"/>
    <w:rsid w:val="00C0575D"/>
    <w:rsid w:val="00C05C4D"/>
    <w:rsid w:val="00C070B1"/>
    <w:rsid w:val="00C07605"/>
    <w:rsid w:val="00C12B77"/>
    <w:rsid w:val="00C13FF7"/>
    <w:rsid w:val="00C14D33"/>
    <w:rsid w:val="00C15153"/>
    <w:rsid w:val="00C151E2"/>
    <w:rsid w:val="00C17341"/>
    <w:rsid w:val="00C17A7E"/>
    <w:rsid w:val="00C201EF"/>
    <w:rsid w:val="00C21488"/>
    <w:rsid w:val="00C214D1"/>
    <w:rsid w:val="00C22CB1"/>
    <w:rsid w:val="00C243B4"/>
    <w:rsid w:val="00C25471"/>
    <w:rsid w:val="00C31E9D"/>
    <w:rsid w:val="00C31EB0"/>
    <w:rsid w:val="00C322C8"/>
    <w:rsid w:val="00C324B5"/>
    <w:rsid w:val="00C36379"/>
    <w:rsid w:val="00C36497"/>
    <w:rsid w:val="00C36813"/>
    <w:rsid w:val="00C36A1D"/>
    <w:rsid w:val="00C405D7"/>
    <w:rsid w:val="00C40F2D"/>
    <w:rsid w:val="00C4139D"/>
    <w:rsid w:val="00C443A9"/>
    <w:rsid w:val="00C44D26"/>
    <w:rsid w:val="00C450A2"/>
    <w:rsid w:val="00C4590F"/>
    <w:rsid w:val="00C47348"/>
    <w:rsid w:val="00C509B9"/>
    <w:rsid w:val="00C50D20"/>
    <w:rsid w:val="00C54149"/>
    <w:rsid w:val="00C552D9"/>
    <w:rsid w:val="00C55774"/>
    <w:rsid w:val="00C60F8C"/>
    <w:rsid w:val="00C61431"/>
    <w:rsid w:val="00C649B1"/>
    <w:rsid w:val="00C649F9"/>
    <w:rsid w:val="00C64AF4"/>
    <w:rsid w:val="00C67350"/>
    <w:rsid w:val="00C675C5"/>
    <w:rsid w:val="00C67778"/>
    <w:rsid w:val="00C67D8C"/>
    <w:rsid w:val="00C70E71"/>
    <w:rsid w:val="00C72F69"/>
    <w:rsid w:val="00C73FD2"/>
    <w:rsid w:val="00C765C2"/>
    <w:rsid w:val="00C7693E"/>
    <w:rsid w:val="00C7736C"/>
    <w:rsid w:val="00C775BE"/>
    <w:rsid w:val="00C77A99"/>
    <w:rsid w:val="00C77C2C"/>
    <w:rsid w:val="00C80114"/>
    <w:rsid w:val="00C80873"/>
    <w:rsid w:val="00C82B3E"/>
    <w:rsid w:val="00C83E25"/>
    <w:rsid w:val="00C8408E"/>
    <w:rsid w:val="00C84570"/>
    <w:rsid w:val="00C8499A"/>
    <w:rsid w:val="00C85A24"/>
    <w:rsid w:val="00C869A1"/>
    <w:rsid w:val="00C86F33"/>
    <w:rsid w:val="00C8745B"/>
    <w:rsid w:val="00C90215"/>
    <w:rsid w:val="00C90D08"/>
    <w:rsid w:val="00C91751"/>
    <w:rsid w:val="00C9197C"/>
    <w:rsid w:val="00C93DBD"/>
    <w:rsid w:val="00C9528B"/>
    <w:rsid w:val="00C953D0"/>
    <w:rsid w:val="00C973E1"/>
    <w:rsid w:val="00CA0D48"/>
    <w:rsid w:val="00CA1B5F"/>
    <w:rsid w:val="00CA35AB"/>
    <w:rsid w:val="00CA7635"/>
    <w:rsid w:val="00CB1010"/>
    <w:rsid w:val="00CB16F4"/>
    <w:rsid w:val="00CB1700"/>
    <w:rsid w:val="00CB1CF8"/>
    <w:rsid w:val="00CB2B47"/>
    <w:rsid w:val="00CB3235"/>
    <w:rsid w:val="00CB3268"/>
    <w:rsid w:val="00CB387E"/>
    <w:rsid w:val="00CB3B1A"/>
    <w:rsid w:val="00CB4F0D"/>
    <w:rsid w:val="00CC003F"/>
    <w:rsid w:val="00CC07D2"/>
    <w:rsid w:val="00CC0DEE"/>
    <w:rsid w:val="00CC148B"/>
    <w:rsid w:val="00CC156A"/>
    <w:rsid w:val="00CC192D"/>
    <w:rsid w:val="00CC2383"/>
    <w:rsid w:val="00CC376B"/>
    <w:rsid w:val="00CC4534"/>
    <w:rsid w:val="00CC4C16"/>
    <w:rsid w:val="00CC552E"/>
    <w:rsid w:val="00CC5E59"/>
    <w:rsid w:val="00CD1BEC"/>
    <w:rsid w:val="00CD363D"/>
    <w:rsid w:val="00CD3D72"/>
    <w:rsid w:val="00CD3EC3"/>
    <w:rsid w:val="00CD56F1"/>
    <w:rsid w:val="00CD5846"/>
    <w:rsid w:val="00CD6E92"/>
    <w:rsid w:val="00CD7989"/>
    <w:rsid w:val="00CD7D6C"/>
    <w:rsid w:val="00CE0916"/>
    <w:rsid w:val="00CE1269"/>
    <w:rsid w:val="00CE14DC"/>
    <w:rsid w:val="00CE2B25"/>
    <w:rsid w:val="00CE403B"/>
    <w:rsid w:val="00CE50CE"/>
    <w:rsid w:val="00CE57D6"/>
    <w:rsid w:val="00CE5BB5"/>
    <w:rsid w:val="00CE7664"/>
    <w:rsid w:val="00CE7727"/>
    <w:rsid w:val="00CE7CB6"/>
    <w:rsid w:val="00CF0332"/>
    <w:rsid w:val="00CF11AA"/>
    <w:rsid w:val="00CF19F4"/>
    <w:rsid w:val="00CF2295"/>
    <w:rsid w:val="00CF28F5"/>
    <w:rsid w:val="00CF4077"/>
    <w:rsid w:val="00CF552A"/>
    <w:rsid w:val="00CF5A4F"/>
    <w:rsid w:val="00CF6E20"/>
    <w:rsid w:val="00CF75A6"/>
    <w:rsid w:val="00CF7889"/>
    <w:rsid w:val="00CF7EFE"/>
    <w:rsid w:val="00D004EB"/>
    <w:rsid w:val="00D009CC"/>
    <w:rsid w:val="00D0181F"/>
    <w:rsid w:val="00D019BB"/>
    <w:rsid w:val="00D01CE3"/>
    <w:rsid w:val="00D02C2B"/>
    <w:rsid w:val="00D03438"/>
    <w:rsid w:val="00D04096"/>
    <w:rsid w:val="00D0482C"/>
    <w:rsid w:val="00D04B0E"/>
    <w:rsid w:val="00D0585E"/>
    <w:rsid w:val="00D05BE8"/>
    <w:rsid w:val="00D06BF5"/>
    <w:rsid w:val="00D07330"/>
    <w:rsid w:val="00D10603"/>
    <w:rsid w:val="00D1225A"/>
    <w:rsid w:val="00D13F0E"/>
    <w:rsid w:val="00D14381"/>
    <w:rsid w:val="00D15BB6"/>
    <w:rsid w:val="00D17299"/>
    <w:rsid w:val="00D1792D"/>
    <w:rsid w:val="00D201BD"/>
    <w:rsid w:val="00D20C5F"/>
    <w:rsid w:val="00D226EA"/>
    <w:rsid w:val="00D2317E"/>
    <w:rsid w:val="00D2514C"/>
    <w:rsid w:val="00D251E2"/>
    <w:rsid w:val="00D253EF"/>
    <w:rsid w:val="00D26295"/>
    <w:rsid w:val="00D27F20"/>
    <w:rsid w:val="00D33265"/>
    <w:rsid w:val="00D34228"/>
    <w:rsid w:val="00D36B27"/>
    <w:rsid w:val="00D3711A"/>
    <w:rsid w:val="00D4165F"/>
    <w:rsid w:val="00D41EDC"/>
    <w:rsid w:val="00D422CB"/>
    <w:rsid w:val="00D42568"/>
    <w:rsid w:val="00D42918"/>
    <w:rsid w:val="00D44060"/>
    <w:rsid w:val="00D440C5"/>
    <w:rsid w:val="00D4455F"/>
    <w:rsid w:val="00D44C6F"/>
    <w:rsid w:val="00D4502D"/>
    <w:rsid w:val="00D45DB0"/>
    <w:rsid w:val="00D465B9"/>
    <w:rsid w:val="00D510DF"/>
    <w:rsid w:val="00D5128F"/>
    <w:rsid w:val="00D52ECB"/>
    <w:rsid w:val="00D54B58"/>
    <w:rsid w:val="00D54BF6"/>
    <w:rsid w:val="00D55531"/>
    <w:rsid w:val="00D55778"/>
    <w:rsid w:val="00D558C0"/>
    <w:rsid w:val="00D55A13"/>
    <w:rsid w:val="00D55D19"/>
    <w:rsid w:val="00D563A6"/>
    <w:rsid w:val="00D57FB1"/>
    <w:rsid w:val="00D61C36"/>
    <w:rsid w:val="00D62096"/>
    <w:rsid w:val="00D63C51"/>
    <w:rsid w:val="00D643B1"/>
    <w:rsid w:val="00D646CD"/>
    <w:rsid w:val="00D64F32"/>
    <w:rsid w:val="00D65335"/>
    <w:rsid w:val="00D6729C"/>
    <w:rsid w:val="00D678A8"/>
    <w:rsid w:val="00D67F5A"/>
    <w:rsid w:val="00D716CE"/>
    <w:rsid w:val="00D72405"/>
    <w:rsid w:val="00D72E59"/>
    <w:rsid w:val="00D74D4D"/>
    <w:rsid w:val="00D75EA3"/>
    <w:rsid w:val="00D820B0"/>
    <w:rsid w:val="00D8217F"/>
    <w:rsid w:val="00D85416"/>
    <w:rsid w:val="00D85639"/>
    <w:rsid w:val="00D86E93"/>
    <w:rsid w:val="00D904B5"/>
    <w:rsid w:val="00D90554"/>
    <w:rsid w:val="00D9185B"/>
    <w:rsid w:val="00D919CE"/>
    <w:rsid w:val="00D96910"/>
    <w:rsid w:val="00D96E36"/>
    <w:rsid w:val="00D973DE"/>
    <w:rsid w:val="00D97589"/>
    <w:rsid w:val="00DA191D"/>
    <w:rsid w:val="00DA327E"/>
    <w:rsid w:val="00DA3AFD"/>
    <w:rsid w:val="00DA3B27"/>
    <w:rsid w:val="00DA4761"/>
    <w:rsid w:val="00DA5901"/>
    <w:rsid w:val="00DA5923"/>
    <w:rsid w:val="00DA5D5E"/>
    <w:rsid w:val="00DA61F7"/>
    <w:rsid w:val="00DA62E2"/>
    <w:rsid w:val="00DA6E74"/>
    <w:rsid w:val="00DA75CF"/>
    <w:rsid w:val="00DB07FB"/>
    <w:rsid w:val="00DB08A6"/>
    <w:rsid w:val="00DB2216"/>
    <w:rsid w:val="00DB30D2"/>
    <w:rsid w:val="00DB5F23"/>
    <w:rsid w:val="00DB68B8"/>
    <w:rsid w:val="00DC2407"/>
    <w:rsid w:val="00DC3493"/>
    <w:rsid w:val="00DC361E"/>
    <w:rsid w:val="00DC42CE"/>
    <w:rsid w:val="00DC543E"/>
    <w:rsid w:val="00DC5598"/>
    <w:rsid w:val="00DC63C5"/>
    <w:rsid w:val="00DC7892"/>
    <w:rsid w:val="00DC7B8A"/>
    <w:rsid w:val="00DD01D6"/>
    <w:rsid w:val="00DD117E"/>
    <w:rsid w:val="00DD164E"/>
    <w:rsid w:val="00DD1AD1"/>
    <w:rsid w:val="00DD49F0"/>
    <w:rsid w:val="00DD4A7A"/>
    <w:rsid w:val="00DD5614"/>
    <w:rsid w:val="00DD6E79"/>
    <w:rsid w:val="00DD718A"/>
    <w:rsid w:val="00DE00A1"/>
    <w:rsid w:val="00DE0F3C"/>
    <w:rsid w:val="00DE3340"/>
    <w:rsid w:val="00DE459A"/>
    <w:rsid w:val="00DE4FA9"/>
    <w:rsid w:val="00DE5739"/>
    <w:rsid w:val="00DE6D44"/>
    <w:rsid w:val="00DE6FA6"/>
    <w:rsid w:val="00DE7609"/>
    <w:rsid w:val="00DF1B1A"/>
    <w:rsid w:val="00DF242D"/>
    <w:rsid w:val="00DF2DD3"/>
    <w:rsid w:val="00DF3963"/>
    <w:rsid w:val="00DF3DD8"/>
    <w:rsid w:val="00DF3E7F"/>
    <w:rsid w:val="00DF53F0"/>
    <w:rsid w:val="00DF57E4"/>
    <w:rsid w:val="00DF6DEE"/>
    <w:rsid w:val="00DF765F"/>
    <w:rsid w:val="00E007F3"/>
    <w:rsid w:val="00E03483"/>
    <w:rsid w:val="00E041BC"/>
    <w:rsid w:val="00E04C26"/>
    <w:rsid w:val="00E059EC"/>
    <w:rsid w:val="00E05AAA"/>
    <w:rsid w:val="00E06EB7"/>
    <w:rsid w:val="00E07492"/>
    <w:rsid w:val="00E103EC"/>
    <w:rsid w:val="00E1322A"/>
    <w:rsid w:val="00E1742E"/>
    <w:rsid w:val="00E1748A"/>
    <w:rsid w:val="00E1760B"/>
    <w:rsid w:val="00E17A41"/>
    <w:rsid w:val="00E17CD1"/>
    <w:rsid w:val="00E2260D"/>
    <w:rsid w:val="00E22D11"/>
    <w:rsid w:val="00E25EA7"/>
    <w:rsid w:val="00E3244A"/>
    <w:rsid w:val="00E33DEB"/>
    <w:rsid w:val="00E35674"/>
    <w:rsid w:val="00E37B97"/>
    <w:rsid w:val="00E37ED5"/>
    <w:rsid w:val="00E4076A"/>
    <w:rsid w:val="00E40B37"/>
    <w:rsid w:val="00E40BFD"/>
    <w:rsid w:val="00E413BC"/>
    <w:rsid w:val="00E42C2C"/>
    <w:rsid w:val="00E43F9B"/>
    <w:rsid w:val="00E44F43"/>
    <w:rsid w:val="00E453D4"/>
    <w:rsid w:val="00E47D40"/>
    <w:rsid w:val="00E5210D"/>
    <w:rsid w:val="00E54DB1"/>
    <w:rsid w:val="00E56AD9"/>
    <w:rsid w:val="00E56EAF"/>
    <w:rsid w:val="00E56F5F"/>
    <w:rsid w:val="00E5777F"/>
    <w:rsid w:val="00E579C1"/>
    <w:rsid w:val="00E57DC7"/>
    <w:rsid w:val="00E60400"/>
    <w:rsid w:val="00E62708"/>
    <w:rsid w:val="00E650EA"/>
    <w:rsid w:val="00E653A5"/>
    <w:rsid w:val="00E66B97"/>
    <w:rsid w:val="00E70C8F"/>
    <w:rsid w:val="00E7156B"/>
    <w:rsid w:val="00E71C69"/>
    <w:rsid w:val="00E71E34"/>
    <w:rsid w:val="00E71E75"/>
    <w:rsid w:val="00E72AD8"/>
    <w:rsid w:val="00E73575"/>
    <w:rsid w:val="00E74280"/>
    <w:rsid w:val="00E80EBA"/>
    <w:rsid w:val="00E81D61"/>
    <w:rsid w:val="00E8216D"/>
    <w:rsid w:val="00E851FD"/>
    <w:rsid w:val="00E85750"/>
    <w:rsid w:val="00E861A1"/>
    <w:rsid w:val="00E863A7"/>
    <w:rsid w:val="00E87AB7"/>
    <w:rsid w:val="00E87C0E"/>
    <w:rsid w:val="00E909B2"/>
    <w:rsid w:val="00E94405"/>
    <w:rsid w:val="00E949A8"/>
    <w:rsid w:val="00E9660C"/>
    <w:rsid w:val="00E9672F"/>
    <w:rsid w:val="00E96BBE"/>
    <w:rsid w:val="00E97587"/>
    <w:rsid w:val="00EA0E87"/>
    <w:rsid w:val="00EA279E"/>
    <w:rsid w:val="00EA45ED"/>
    <w:rsid w:val="00EA5450"/>
    <w:rsid w:val="00EA6628"/>
    <w:rsid w:val="00EA761B"/>
    <w:rsid w:val="00EB07B4"/>
    <w:rsid w:val="00EB0E09"/>
    <w:rsid w:val="00EB1601"/>
    <w:rsid w:val="00EB1BF6"/>
    <w:rsid w:val="00EB2B5E"/>
    <w:rsid w:val="00EB2D2C"/>
    <w:rsid w:val="00EB52D9"/>
    <w:rsid w:val="00EB6316"/>
    <w:rsid w:val="00EB69FC"/>
    <w:rsid w:val="00EB7356"/>
    <w:rsid w:val="00EC0A4D"/>
    <w:rsid w:val="00EC0AE2"/>
    <w:rsid w:val="00EC0D85"/>
    <w:rsid w:val="00EC0FCF"/>
    <w:rsid w:val="00EC2D25"/>
    <w:rsid w:val="00EC3130"/>
    <w:rsid w:val="00EC32F0"/>
    <w:rsid w:val="00EC33D8"/>
    <w:rsid w:val="00EC369D"/>
    <w:rsid w:val="00EC3EBD"/>
    <w:rsid w:val="00EC4303"/>
    <w:rsid w:val="00EC50CA"/>
    <w:rsid w:val="00EC5B88"/>
    <w:rsid w:val="00EC6DE1"/>
    <w:rsid w:val="00ED0951"/>
    <w:rsid w:val="00ED308E"/>
    <w:rsid w:val="00ED4139"/>
    <w:rsid w:val="00ED417F"/>
    <w:rsid w:val="00ED44B1"/>
    <w:rsid w:val="00ED4D75"/>
    <w:rsid w:val="00ED5BB2"/>
    <w:rsid w:val="00ED694E"/>
    <w:rsid w:val="00EE1C6D"/>
    <w:rsid w:val="00EE2171"/>
    <w:rsid w:val="00EE3176"/>
    <w:rsid w:val="00EE4A63"/>
    <w:rsid w:val="00EE4E1E"/>
    <w:rsid w:val="00EE5282"/>
    <w:rsid w:val="00EE6632"/>
    <w:rsid w:val="00EF0315"/>
    <w:rsid w:val="00EF0542"/>
    <w:rsid w:val="00EF0569"/>
    <w:rsid w:val="00EF1BB4"/>
    <w:rsid w:val="00EF25C6"/>
    <w:rsid w:val="00EF4424"/>
    <w:rsid w:val="00EF48D9"/>
    <w:rsid w:val="00EF6ADF"/>
    <w:rsid w:val="00EF7936"/>
    <w:rsid w:val="00F0044B"/>
    <w:rsid w:val="00F00910"/>
    <w:rsid w:val="00F012F7"/>
    <w:rsid w:val="00F01CDC"/>
    <w:rsid w:val="00F0364D"/>
    <w:rsid w:val="00F03807"/>
    <w:rsid w:val="00F0391D"/>
    <w:rsid w:val="00F0426C"/>
    <w:rsid w:val="00F04690"/>
    <w:rsid w:val="00F05A95"/>
    <w:rsid w:val="00F05B13"/>
    <w:rsid w:val="00F0695A"/>
    <w:rsid w:val="00F06C37"/>
    <w:rsid w:val="00F06CE4"/>
    <w:rsid w:val="00F07178"/>
    <w:rsid w:val="00F07B21"/>
    <w:rsid w:val="00F10CCC"/>
    <w:rsid w:val="00F10D49"/>
    <w:rsid w:val="00F13219"/>
    <w:rsid w:val="00F13803"/>
    <w:rsid w:val="00F13DF9"/>
    <w:rsid w:val="00F1685B"/>
    <w:rsid w:val="00F17659"/>
    <w:rsid w:val="00F2005E"/>
    <w:rsid w:val="00F2160B"/>
    <w:rsid w:val="00F21DC1"/>
    <w:rsid w:val="00F248A1"/>
    <w:rsid w:val="00F25703"/>
    <w:rsid w:val="00F25726"/>
    <w:rsid w:val="00F31B5B"/>
    <w:rsid w:val="00F31BE3"/>
    <w:rsid w:val="00F33228"/>
    <w:rsid w:val="00F33B67"/>
    <w:rsid w:val="00F36772"/>
    <w:rsid w:val="00F36DE3"/>
    <w:rsid w:val="00F3727F"/>
    <w:rsid w:val="00F37D12"/>
    <w:rsid w:val="00F40C27"/>
    <w:rsid w:val="00F4292C"/>
    <w:rsid w:val="00F47AE0"/>
    <w:rsid w:val="00F51E49"/>
    <w:rsid w:val="00F52025"/>
    <w:rsid w:val="00F52816"/>
    <w:rsid w:val="00F542B8"/>
    <w:rsid w:val="00F54515"/>
    <w:rsid w:val="00F554B3"/>
    <w:rsid w:val="00F55E2C"/>
    <w:rsid w:val="00F56E41"/>
    <w:rsid w:val="00F579A1"/>
    <w:rsid w:val="00F603AF"/>
    <w:rsid w:val="00F60F3E"/>
    <w:rsid w:val="00F61CD9"/>
    <w:rsid w:val="00F61CE4"/>
    <w:rsid w:val="00F61DC4"/>
    <w:rsid w:val="00F62A23"/>
    <w:rsid w:val="00F62C80"/>
    <w:rsid w:val="00F632A4"/>
    <w:rsid w:val="00F63EA1"/>
    <w:rsid w:val="00F671CF"/>
    <w:rsid w:val="00F73B4F"/>
    <w:rsid w:val="00F74A22"/>
    <w:rsid w:val="00F766BD"/>
    <w:rsid w:val="00F7708D"/>
    <w:rsid w:val="00F77657"/>
    <w:rsid w:val="00F77856"/>
    <w:rsid w:val="00F84118"/>
    <w:rsid w:val="00F8574C"/>
    <w:rsid w:val="00F86508"/>
    <w:rsid w:val="00F86DBB"/>
    <w:rsid w:val="00F87FD4"/>
    <w:rsid w:val="00F90075"/>
    <w:rsid w:val="00F90CB7"/>
    <w:rsid w:val="00F911DB"/>
    <w:rsid w:val="00F9182E"/>
    <w:rsid w:val="00F918E7"/>
    <w:rsid w:val="00F91FA8"/>
    <w:rsid w:val="00F926D1"/>
    <w:rsid w:val="00F92CEE"/>
    <w:rsid w:val="00F976DA"/>
    <w:rsid w:val="00FA0219"/>
    <w:rsid w:val="00FA26E5"/>
    <w:rsid w:val="00FA340E"/>
    <w:rsid w:val="00FA4511"/>
    <w:rsid w:val="00FA4F4C"/>
    <w:rsid w:val="00FA57A2"/>
    <w:rsid w:val="00FA5B29"/>
    <w:rsid w:val="00FA74F1"/>
    <w:rsid w:val="00FA796E"/>
    <w:rsid w:val="00FB15D0"/>
    <w:rsid w:val="00FB2439"/>
    <w:rsid w:val="00FB2A87"/>
    <w:rsid w:val="00FB4DFE"/>
    <w:rsid w:val="00FB5E74"/>
    <w:rsid w:val="00FB70EF"/>
    <w:rsid w:val="00FB71F5"/>
    <w:rsid w:val="00FB72E1"/>
    <w:rsid w:val="00FC0E44"/>
    <w:rsid w:val="00FC1906"/>
    <w:rsid w:val="00FC28F1"/>
    <w:rsid w:val="00FC3254"/>
    <w:rsid w:val="00FC3D53"/>
    <w:rsid w:val="00FC5F36"/>
    <w:rsid w:val="00FC60C7"/>
    <w:rsid w:val="00FC63FF"/>
    <w:rsid w:val="00FC65F0"/>
    <w:rsid w:val="00FD03FC"/>
    <w:rsid w:val="00FD051A"/>
    <w:rsid w:val="00FD0982"/>
    <w:rsid w:val="00FD13EC"/>
    <w:rsid w:val="00FD1773"/>
    <w:rsid w:val="00FD3E7C"/>
    <w:rsid w:val="00FD3F54"/>
    <w:rsid w:val="00FD4922"/>
    <w:rsid w:val="00FD510E"/>
    <w:rsid w:val="00FD5A78"/>
    <w:rsid w:val="00FD5BEB"/>
    <w:rsid w:val="00FD62C1"/>
    <w:rsid w:val="00FD7FF5"/>
    <w:rsid w:val="00FE1393"/>
    <w:rsid w:val="00FE341B"/>
    <w:rsid w:val="00FE7A25"/>
    <w:rsid w:val="00FE7B64"/>
    <w:rsid w:val="00FE7FC2"/>
    <w:rsid w:val="00FF24E6"/>
    <w:rsid w:val="00FF5506"/>
    <w:rsid w:val="00FF5E80"/>
    <w:rsid w:val="00FF6528"/>
    <w:rsid w:val="00FF6CDB"/>
    <w:rsid w:val="00FF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0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110E"/>
    <w:pPr>
      <w:spacing w:after="200" w:line="276" w:lineRule="auto"/>
    </w:pPr>
    <w:rPr>
      <w:rFonts w:ascii="Calibri" w:eastAsia="Calibri" w:hAnsi="Calibri" w:cs="Times New Roman"/>
    </w:rPr>
  </w:style>
  <w:style w:type="paragraph" w:styleId="1">
    <w:name w:val="heading 1"/>
    <w:aliases w:val="VL Колонтитул"/>
    <w:basedOn w:val="a1"/>
    <w:next w:val="a0"/>
    <w:link w:val="10"/>
    <w:qFormat/>
    <w:rsid w:val="00540880"/>
    <w:pPr>
      <w:spacing w:before="120" w:after="120"/>
      <w:jc w:val="both"/>
      <w:outlineLvl w:val="0"/>
    </w:pPr>
    <w:rPr>
      <w:rFonts w:asciiTheme="majorHAnsi" w:hAnsiTheme="majorHAnsi" w:cstheme="majorBidi"/>
      <w:noProof/>
      <w:color w:val="636F78" w:themeColor="accent6" w:themeShade="80"/>
      <w:sz w:val="18"/>
      <w:szCs w:val="24"/>
    </w:rPr>
  </w:style>
  <w:style w:type="paragraph" w:styleId="2">
    <w:name w:val="heading 2"/>
    <w:basedOn w:val="1"/>
    <w:next w:val="a0"/>
    <w:link w:val="20"/>
    <w:qFormat/>
    <w:rsid w:val="00B8110E"/>
    <w:pPr>
      <w:keepNext/>
      <w:keepLines/>
      <w:tabs>
        <w:tab w:val="clear" w:pos="4677"/>
        <w:tab w:val="clear" w:pos="9355"/>
      </w:tabs>
      <w:spacing w:before="240" w:after="0" w:line="260" w:lineRule="atLeast"/>
      <w:jc w:val="left"/>
      <w:outlineLvl w:val="1"/>
    </w:pPr>
    <w:rPr>
      <w:rFonts w:ascii="Calibri" w:eastAsia="Times New Roman" w:hAnsi="Calibri" w:cs="Times New Roman"/>
      <w:b/>
      <w:noProof w:val="0"/>
      <w:color w:val="auto"/>
      <w:sz w:val="22"/>
      <w:szCs w:val="20"/>
    </w:rPr>
  </w:style>
  <w:style w:type="paragraph" w:styleId="3">
    <w:name w:val="heading 3"/>
    <w:basedOn w:val="a0"/>
    <w:next w:val="a0"/>
    <w:link w:val="30"/>
    <w:qFormat/>
    <w:rsid w:val="00B8110E"/>
    <w:pPr>
      <w:keepNext/>
      <w:keepLines/>
      <w:spacing w:before="200" w:after="0"/>
      <w:outlineLvl w:val="2"/>
    </w:pPr>
    <w:rPr>
      <w:b/>
      <w:color w:val="000000"/>
      <w:sz w:val="26"/>
      <w:szCs w:val="20"/>
    </w:rPr>
  </w:style>
  <w:style w:type="paragraph" w:styleId="9">
    <w:name w:val="heading 9"/>
    <w:basedOn w:val="a0"/>
    <w:next w:val="a0"/>
    <w:link w:val="90"/>
    <w:uiPriority w:val="9"/>
    <w:semiHidden/>
    <w:unhideWhenUsed/>
    <w:qFormat/>
    <w:rsid w:val="005922F0"/>
    <w:pPr>
      <w:keepNext/>
      <w:keepLines/>
      <w:spacing w:before="200" w:after="0"/>
      <w:outlineLvl w:val="8"/>
    </w:pPr>
    <w:rPr>
      <w:rFonts w:asciiTheme="majorHAnsi" w:eastAsiaTheme="majorEastAsia" w:hAnsiTheme="majorHAnsi" w:cstheme="majorBidi"/>
      <w:i/>
      <w:iCs/>
      <w:color w:val="0066B4"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VL">
    <w:name w:val="VL_Заголовок"/>
    <w:basedOn w:val="1"/>
    <w:next w:val="a0"/>
    <w:qFormat/>
    <w:rsid w:val="008175DC"/>
    <w:pPr>
      <w:suppressAutoHyphens/>
      <w:spacing w:before="240" w:after="0"/>
    </w:pPr>
    <w:rPr>
      <w:rFonts w:eastAsia="Times New Roman" w:cs="Times New Roman"/>
      <w:b/>
      <w:caps/>
      <w:color w:val="002846" w:themeColor="text2"/>
      <w:sz w:val="22"/>
    </w:rPr>
  </w:style>
  <w:style w:type="character" w:customStyle="1" w:styleId="10">
    <w:name w:val="Заголовок 1 Знак"/>
    <w:aliases w:val="VL Колонтитул Знак"/>
    <w:basedOn w:val="a2"/>
    <w:link w:val="1"/>
    <w:rsid w:val="00540880"/>
    <w:rPr>
      <w:rFonts w:asciiTheme="majorHAnsi" w:eastAsia="Calibri" w:hAnsiTheme="majorHAnsi" w:cstheme="majorBidi"/>
      <w:noProof/>
      <w:color w:val="636F78" w:themeColor="accent6" w:themeShade="80"/>
      <w:sz w:val="18"/>
      <w:szCs w:val="24"/>
    </w:rPr>
  </w:style>
  <w:style w:type="paragraph" w:customStyle="1" w:styleId="VL0">
    <w:name w:val="VL_Основной текст"/>
    <w:basedOn w:val="a0"/>
    <w:link w:val="VL1"/>
    <w:qFormat/>
    <w:rsid w:val="00540880"/>
    <w:pPr>
      <w:spacing w:before="240" w:after="0" w:line="240" w:lineRule="auto"/>
      <w:jc w:val="both"/>
    </w:pPr>
    <w:rPr>
      <w:color w:val="141618" w:themeColor="accent6" w:themeShade="1A"/>
    </w:rPr>
  </w:style>
  <w:style w:type="paragraph" w:customStyle="1" w:styleId="VL2">
    <w:name w:val="VL_Подзаголовок"/>
    <w:basedOn w:val="a0"/>
    <w:next w:val="VL0"/>
    <w:qFormat/>
    <w:rsid w:val="00540880"/>
    <w:pPr>
      <w:numPr>
        <w:ilvl w:val="1"/>
      </w:numPr>
      <w:spacing w:before="240" w:after="0" w:line="240" w:lineRule="auto"/>
      <w:jc w:val="both"/>
      <w:outlineLvl w:val="1"/>
    </w:pPr>
    <w:rPr>
      <w:rFonts w:asciiTheme="majorHAnsi" w:eastAsia="Times New Roman" w:hAnsiTheme="majorHAnsi"/>
      <w:b/>
      <w:color w:val="015579"/>
    </w:rPr>
  </w:style>
  <w:style w:type="table" w:styleId="a5">
    <w:name w:val="Table Grid"/>
    <w:basedOn w:val="a3"/>
    <w:uiPriority w:val="39"/>
    <w:rsid w:val="00617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egasLex">
    <w:name w:val="Vegas Lex"/>
    <w:basedOn w:val="a3"/>
    <w:uiPriority w:val="99"/>
    <w:rsid w:val="008175DC"/>
    <w:pPr>
      <w:spacing w:after="0" w:line="240" w:lineRule="auto"/>
      <w:jc w:val="center"/>
    </w:pPr>
    <w:rPr>
      <w:rFonts w:ascii="Times New Roman" w:hAnsi="Times New Roman"/>
      <w:color w:val="141618" w:themeColor="accent6" w:themeShade="1A"/>
    </w:rPr>
    <w:tblPr>
      <w:tblBorders>
        <w:top w:val="single" w:sz="4" w:space="0" w:color="636F78" w:themeColor="accent6" w:themeShade="80"/>
        <w:bottom w:val="single" w:sz="4" w:space="0" w:color="636F78" w:themeColor="accent6" w:themeShade="80"/>
        <w:insideH w:val="single" w:sz="4" w:space="0" w:color="636F78" w:themeColor="accent6" w:themeShade="80"/>
        <w:insideV w:val="single" w:sz="4" w:space="0" w:color="636F78" w:themeColor="accent6" w:themeShade="80"/>
      </w:tblBorders>
    </w:tblPr>
    <w:tcPr>
      <w:shd w:val="clear" w:color="auto" w:fill="auto"/>
    </w:tcPr>
    <w:tblStylePr w:type="firstRow">
      <w:rPr>
        <w:rFonts w:asciiTheme="minorHAnsi" w:hAnsiTheme="minorHAnsi"/>
        <w:b/>
        <w:color w:val="FFFFFF" w:themeColor="background2"/>
        <w:sz w:val="22"/>
      </w:rPr>
      <w:tblPr/>
      <w:tcPr>
        <w:shd w:val="clear" w:color="auto" w:fill="31373C" w:themeFill="accent6" w:themeFillShade="40"/>
      </w:tcPr>
    </w:tblStylePr>
    <w:tblStylePr w:type="firstCol">
      <w:rPr>
        <w:rFonts w:asciiTheme="minorHAnsi" w:hAnsiTheme="minorHAnsi"/>
        <w:color w:val="015579"/>
        <w:sz w:val="22"/>
      </w:rPr>
    </w:tblStylePr>
  </w:style>
  <w:style w:type="paragraph" w:customStyle="1" w:styleId="VL3">
    <w:name w:val="VL_Сноска"/>
    <w:basedOn w:val="a0"/>
    <w:link w:val="VL4"/>
    <w:qFormat/>
    <w:rsid w:val="00540880"/>
    <w:pPr>
      <w:spacing w:after="0" w:line="240" w:lineRule="auto"/>
      <w:jc w:val="both"/>
    </w:pPr>
    <w:rPr>
      <w:color w:val="31373C" w:themeColor="accent6" w:themeShade="40"/>
      <w:sz w:val="18"/>
      <w:szCs w:val="20"/>
    </w:rPr>
  </w:style>
  <w:style w:type="character" w:customStyle="1" w:styleId="VL4">
    <w:name w:val="VL_Сноска Знак"/>
    <w:basedOn w:val="a2"/>
    <w:link w:val="VL3"/>
    <w:rsid w:val="00540880"/>
    <w:rPr>
      <w:rFonts w:eastAsia="Calibri" w:cs="Times New Roman"/>
      <w:color w:val="31373C" w:themeColor="accent6" w:themeShade="40"/>
      <w:sz w:val="18"/>
      <w:szCs w:val="20"/>
    </w:rPr>
  </w:style>
  <w:style w:type="paragraph" w:styleId="a1">
    <w:name w:val="header"/>
    <w:basedOn w:val="a0"/>
    <w:link w:val="a6"/>
    <w:uiPriority w:val="99"/>
    <w:unhideWhenUsed/>
    <w:rsid w:val="00E85750"/>
    <w:pPr>
      <w:tabs>
        <w:tab w:val="center" w:pos="4677"/>
        <w:tab w:val="right" w:pos="9355"/>
      </w:tabs>
      <w:spacing w:after="0" w:line="240" w:lineRule="auto"/>
    </w:pPr>
  </w:style>
  <w:style w:type="character" w:customStyle="1" w:styleId="a6">
    <w:name w:val="Верхний колонтитул Знак"/>
    <w:basedOn w:val="a2"/>
    <w:link w:val="a1"/>
    <w:uiPriority w:val="99"/>
    <w:rsid w:val="00E85750"/>
  </w:style>
  <w:style w:type="character" w:customStyle="1" w:styleId="20">
    <w:name w:val="Заголовок 2 Знак"/>
    <w:basedOn w:val="a2"/>
    <w:link w:val="2"/>
    <w:rsid w:val="00B8110E"/>
    <w:rPr>
      <w:rFonts w:ascii="Calibri" w:eastAsia="Times New Roman" w:hAnsi="Calibri" w:cs="Times New Roman"/>
      <w:b/>
      <w:szCs w:val="20"/>
    </w:rPr>
  </w:style>
  <w:style w:type="character" w:customStyle="1" w:styleId="30">
    <w:name w:val="Заголовок 3 Знак"/>
    <w:basedOn w:val="a2"/>
    <w:link w:val="3"/>
    <w:rsid w:val="00B8110E"/>
    <w:rPr>
      <w:rFonts w:ascii="Calibri" w:eastAsia="Calibri" w:hAnsi="Calibri" w:cs="Times New Roman"/>
      <w:b/>
      <w:color w:val="000000"/>
      <w:sz w:val="26"/>
      <w:szCs w:val="20"/>
    </w:rPr>
  </w:style>
  <w:style w:type="character" w:styleId="a7">
    <w:name w:val="Hyperlink"/>
    <w:uiPriority w:val="99"/>
    <w:rsid w:val="00B8110E"/>
    <w:rPr>
      <w:color w:val="0000FF"/>
      <w:u w:val="single"/>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0"/>
    <w:link w:val="a9"/>
    <w:uiPriority w:val="99"/>
    <w:rsid w:val="00B8110E"/>
    <w:rPr>
      <w:sz w:val="20"/>
      <w:szCs w:val="20"/>
      <w:lang w:eastAsia="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2"/>
    <w:link w:val="a8"/>
    <w:uiPriority w:val="99"/>
    <w:rsid w:val="00B8110E"/>
    <w:rPr>
      <w:rFonts w:ascii="Calibri" w:eastAsia="Calibri" w:hAnsi="Calibri" w:cs="Times New Roman"/>
      <w:sz w:val="20"/>
      <w:szCs w:val="20"/>
      <w:lang w:eastAsia="ru-RU"/>
    </w:rPr>
  </w:style>
  <w:style w:type="character" w:styleId="aa">
    <w:name w:val="footnote reference"/>
    <w:uiPriority w:val="99"/>
    <w:rsid w:val="00B8110E"/>
    <w:rPr>
      <w:vertAlign w:val="superscript"/>
    </w:rPr>
  </w:style>
  <w:style w:type="character" w:styleId="ab">
    <w:name w:val="annotation reference"/>
    <w:uiPriority w:val="99"/>
    <w:rsid w:val="00B8110E"/>
    <w:rPr>
      <w:sz w:val="16"/>
    </w:rPr>
  </w:style>
  <w:style w:type="paragraph" w:styleId="ac">
    <w:name w:val="annotation text"/>
    <w:basedOn w:val="a0"/>
    <w:link w:val="ad"/>
    <w:uiPriority w:val="99"/>
    <w:rsid w:val="00B8110E"/>
    <w:pPr>
      <w:spacing w:line="240" w:lineRule="auto"/>
    </w:pPr>
    <w:rPr>
      <w:sz w:val="20"/>
      <w:szCs w:val="20"/>
    </w:rPr>
  </w:style>
  <w:style w:type="character" w:customStyle="1" w:styleId="ad">
    <w:name w:val="Текст примечания Знак"/>
    <w:basedOn w:val="a2"/>
    <w:link w:val="ac"/>
    <w:uiPriority w:val="99"/>
    <w:rsid w:val="00B8110E"/>
    <w:rPr>
      <w:rFonts w:ascii="Calibri" w:eastAsia="Calibri" w:hAnsi="Calibri" w:cs="Times New Roman"/>
      <w:sz w:val="20"/>
      <w:szCs w:val="20"/>
    </w:rPr>
  </w:style>
  <w:style w:type="paragraph" w:styleId="ae">
    <w:name w:val="annotation subject"/>
    <w:basedOn w:val="ac"/>
    <w:next w:val="ac"/>
    <w:link w:val="af"/>
    <w:semiHidden/>
    <w:rsid w:val="00B8110E"/>
    <w:rPr>
      <w:b/>
    </w:rPr>
  </w:style>
  <w:style w:type="character" w:customStyle="1" w:styleId="af">
    <w:name w:val="Тема примечания Знак"/>
    <w:basedOn w:val="ad"/>
    <w:link w:val="ae"/>
    <w:semiHidden/>
    <w:rsid w:val="00B8110E"/>
    <w:rPr>
      <w:rFonts w:ascii="Calibri" w:eastAsia="Calibri" w:hAnsi="Calibri" w:cs="Times New Roman"/>
      <w:b/>
      <w:sz w:val="20"/>
      <w:szCs w:val="20"/>
    </w:rPr>
  </w:style>
  <w:style w:type="paragraph" w:styleId="af0">
    <w:name w:val="Balloon Text"/>
    <w:basedOn w:val="a0"/>
    <w:link w:val="af1"/>
    <w:semiHidden/>
    <w:rsid w:val="00B8110E"/>
    <w:pPr>
      <w:spacing w:after="0" w:line="240" w:lineRule="auto"/>
    </w:pPr>
    <w:rPr>
      <w:rFonts w:ascii="Tahoma" w:hAnsi="Tahoma"/>
      <w:sz w:val="16"/>
      <w:szCs w:val="20"/>
    </w:rPr>
  </w:style>
  <w:style w:type="character" w:customStyle="1" w:styleId="af1">
    <w:name w:val="Текст выноски Знак"/>
    <w:basedOn w:val="a2"/>
    <w:link w:val="af0"/>
    <w:semiHidden/>
    <w:rsid w:val="00B8110E"/>
    <w:rPr>
      <w:rFonts w:ascii="Tahoma" w:eastAsia="Calibri" w:hAnsi="Tahoma" w:cs="Times New Roman"/>
      <w:sz w:val="16"/>
      <w:szCs w:val="20"/>
    </w:rPr>
  </w:style>
  <w:style w:type="paragraph" w:customStyle="1" w:styleId="11">
    <w:name w:val="Без интервала1"/>
    <w:rsid w:val="00B8110E"/>
    <w:pPr>
      <w:spacing w:after="0" w:line="240" w:lineRule="auto"/>
    </w:pPr>
    <w:rPr>
      <w:rFonts w:ascii="Calibri" w:eastAsia="Calibri" w:hAnsi="Calibri" w:cs="Times New Roman"/>
      <w:lang w:val="en-GB" w:eastAsia="en-GB"/>
    </w:rPr>
  </w:style>
  <w:style w:type="paragraph" w:customStyle="1" w:styleId="12">
    <w:name w:val="Абзац списка1"/>
    <w:basedOn w:val="a0"/>
    <w:rsid w:val="00B8110E"/>
    <w:pPr>
      <w:ind w:left="720"/>
      <w:contextualSpacing/>
    </w:pPr>
  </w:style>
  <w:style w:type="character" w:customStyle="1" w:styleId="apple-converted-space">
    <w:name w:val="apple-converted-space"/>
    <w:rsid w:val="00B8110E"/>
  </w:style>
  <w:style w:type="paragraph" w:customStyle="1" w:styleId="21">
    <w:name w:val="Без интервала2"/>
    <w:rsid w:val="00B8110E"/>
    <w:pPr>
      <w:spacing w:after="0" w:line="240" w:lineRule="auto"/>
    </w:pPr>
    <w:rPr>
      <w:rFonts w:ascii="Calibri" w:eastAsia="Calibri" w:hAnsi="Calibri" w:cs="Times New Roman"/>
    </w:rPr>
  </w:style>
  <w:style w:type="paragraph" w:styleId="13">
    <w:name w:val="toc 1"/>
    <w:basedOn w:val="a0"/>
    <w:next w:val="a0"/>
    <w:uiPriority w:val="39"/>
    <w:rsid w:val="008D7458"/>
    <w:pPr>
      <w:spacing w:after="0" w:line="240" w:lineRule="auto"/>
      <w:jc w:val="both"/>
    </w:pPr>
    <w:rPr>
      <w:rFonts w:ascii="Times New Roman" w:hAnsi="Times New Roman"/>
      <w:sz w:val="24"/>
    </w:rPr>
  </w:style>
  <w:style w:type="paragraph" w:styleId="22">
    <w:name w:val="toc 2"/>
    <w:basedOn w:val="a0"/>
    <w:next w:val="a0"/>
    <w:uiPriority w:val="39"/>
    <w:rsid w:val="008D7458"/>
    <w:pPr>
      <w:tabs>
        <w:tab w:val="center" w:leader="dot" w:pos="9344"/>
      </w:tabs>
      <w:spacing w:after="0" w:line="240" w:lineRule="auto"/>
      <w:jc w:val="both"/>
    </w:pPr>
    <w:rPr>
      <w:rFonts w:ascii="Times New Roman" w:hAnsi="Times New Roman"/>
      <w:sz w:val="24"/>
    </w:rPr>
  </w:style>
  <w:style w:type="paragraph" w:styleId="31">
    <w:name w:val="toc 3"/>
    <w:basedOn w:val="a0"/>
    <w:next w:val="a0"/>
    <w:autoRedefine/>
    <w:uiPriority w:val="39"/>
    <w:rsid w:val="00B8110E"/>
    <w:pPr>
      <w:spacing w:after="100"/>
      <w:ind w:left="440"/>
    </w:pPr>
    <w:rPr>
      <w:lang w:eastAsia="ru-RU"/>
    </w:rPr>
  </w:style>
  <w:style w:type="paragraph" w:styleId="4">
    <w:name w:val="toc 4"/>
    <w:basedOn w:val="a0"/>
    <w:next w:val="a0"/>
    <w:autoRedefine/>
    <w:uiPriority w:val="39"/>
    <w:rsid w:val="00B8110E"/>
    <w:pPr>
      <w:spacing w:after="100"/>
      <w:ind w:left="660"/>
    </w:pPr>
    <w:rPr>
      <w:lang w:eastAsia="ru-RU"/>
    </w:rPr>
  </w:style>
  <w:style w:type="paragraph" w:styleId="5">
    <w:name w:val="toc 5"/>
    <w:basedOn w:val="a0"/>
    <w:next w:val="a0"/>
    <w:autoRedefine/>
    <w:uiPriority w:val="39"/>
    <w:rsid w:val="00B8110E"/>
    <w:pPr>
      <w:spacing w:after="100"/>
      <w:ind w:left="880"/>
    </w:pPr>
    <w:rPr>
      <w:lang w:eastAsia="ru-RU"/>
    </w:rPr>
  </w:style>
  <w:style w:type="paragraph" w:styleId="6">
    <w:name w:val="toc 6"/>
    <w:basedOn w:val="a0"/>
    <w:next w:val="a0"/>
    <w:autoRedefine/>
    <w:uiPriority w:val="39"/>
    <w:rsid w:val="00B8110E"/>
    <w:pPr>
      <w:spacing w:after="100"/>
      <w:ind w:left="1100"/>
    </w:pPr>
    <w:rPr>
      <w:lang w:eastAsia="ru-RU"/>
    </w:rPr>
  </w:style>
  <w:style w:type="paragraph" w:styleId="7">
    <w:name w:val="toc 7"/>
    <w:basedOn w:val="a0"/>
    <w:next w:val="a0"/>
    <w:autoRedefine/>
    <w:uiPriority w:val="39"/>
    <w:rsid w:val="00B8110E"/>
    <w:pPr>
      <w:spacing w:after="100"/>
      <w:ind w:left="1320"/>
    </w:pPr>
    <w:rPr>
      <w:lang w:eastAsia="ru-RU"/>
    </w:rPr>
  </w:style>
  <w:style w:type="paragraph" w:styleId="8">
    <w:name w:val="toc 8"/>
    <w:basedOn w:val="a0"/>
    <w:next w:val="a0"/>
    <w:autoRedefine/>
    <w:uiPriority w:val="39"/>
    <w:rsid w:val="00B8110E"/>
    <w:pPr>
      <w:spacing w:after="100"/>
      <w:ind w:left="1540"/>
    </w:pPr>
    <w:rPr>
      <w:lang w:eastAsia="ru-RU"/>
    </w:rPr>
  </w:style>
  <w:style w:type="paragraph" w:styleId="91">
    <w:name w:val="toc 9"/>
    <w:basedOn w:val="a0"/>
    <w:next w:val="a0"/>
    <w:autoRedefine/>
    <w:uiPriority w:val="39"/>
    <w:rsid w:val="00B8110E"/>
    <w:pPr>
      <w:spacing w:after="100"/>
      <w:ind w:left="1760"/>
    </w:pPr>
    <w:rPr>
      <w:lang w:eastAsia="ru-RU"/>
    </w:rPr>
  </w:style>
  <w:style w:type="paragraph" w:styleId="af2">
    <w:name w:val="footer"/>
    <w:basedOn w:val="a0"/>
    <w:link w:val="af3"/>
    <w:uiPriority w:val="99"/>
    <w:rsid w:val="00B8110E"/>
    <w:pPr>
      <w:tabs>
        <w:tab w:val="center" w:pos="4677"/>
        <w:tab w:val="right" w:pos="9355"/>
      </w:tabs>
      <w:spacing w:after="0" w:line="240" w:lineRule="auto"/>
    </w:pPr>
    <w:rPr>
      <w:sz w:val="20"/>
      <w:szCs w:val="20"/>
    </w:rPr>
  </w:style>
  <w:style w:type="character" w:customStyle="1" w:styleId="af3">
    <w:name w:val="Нижний колонтитул Знак"/>
    <w:basedOn w:val="a2"/>
    <w:link w:val="af2"/>
    <w:uiPriority w:val="99"/>
    <w:rsid w:val="00B8110E"/>
    <w:rPr>
      <w:rFonts w:ascii="Calibri" w:eastAsia="Calibri" w:hAnsi="Calibri" w:cs="Times New Roman"/>
      <w:sz w:val="20"/>
      <w:szCs w:val="20"/>
    </w:rPr>
  </w:style>
  <w:style w:type="character" w:styleId="af4">
    <w:name w:val="FollowedHyperlink"/>
    <w:semiHidden/>
    <w:rsid w:val="00B8110E"/>
    <w:rPr>
      <w:color w:val="800080"/>
      <w:u w:val="single"/>
    </w:rPr>
  </w:style>
  <w:style w:type="character" w:customStyle="1" w:styleId="apple-style-span">
    <w:name w:val="apple-style-span"/>
    <w:rsid w:val="00B8110E"/>
    <w:rPr>
      <w:rFonts w:cs="Times New Roman"/>
    </w:rPr>
  </w:style>
  <w:style w:type="character" w:customStyle="1" w:styleId="hps">
    <w:name w:val="hps"/>
    <w:rsid w:val="00B8110E"/>
  </w:style>
  <w:style w:type="character" w:customStyle="1" w:styleId="shorttext">
    <w:name w:val="short_text"/>
    <w:rsid w:val="00B8110E"/>
  </w:style>
  <w:style w:type="character" w:customStyle="1" w:styleId="CommentTextChar">
    <w:name w:val="Comment Text Char"/>
    <w:semiHidden/>
    <w:locked/>
    <w:rsid w:val="00B8110E"/>
    <w:rPr>
      <w:rFonts w:ascii="Calibri" w:hAnsi="Calibri"/>
      <w:sz w:val="20"/>
    </w:rPr>
  </w:style>
  <w:style w:type="paragraph" w:customStyle="1" w:styleId="14">
    <w:name w:val="Рецензия1"/>
    <w:hidden/>
    <w:semiHidden/>
    <w:rsid w:val="00B8110E"/>
    <w:pPr>
      <w:spacing w:after="0" w:line="240" w:lineRule="auto"/>
    </w:pPr>
    <w:rPr>
      <w:rFonts w:ascii="Calibri" w:eastAsia="Calibri" w:hAnsi="Calibri" w:cs="Times New Roman"/>
    </w:rPr>
  </w:style>
  <w:style w:type="paragraph" w:customStyle="1" w:styleId="23">
    <w:name w:val="Абзац списка2"/>
    <w:basedOn w:val="a0"/>
    <w:rsid w:val="00B8110E"/>
    <w:pPr>
      <w:ind w:left="720"/>
      <w:contextualSpacing/>
    </w:pPr>
  </w:style>
  <w:style w:type="character" w:customStyle="1" w:styleId="s8">
    <w:name w:val="s8"/>
    <w:rsid w:val="00B8110E"/>
    <w:rPr>
      <w:rFonts w:cs="Times New Roman"/>
    </w:rPr>
  </w:style>
  <w:style w:type="paragraph" w:styleId="af5">
    <w:name w:val="List Paragraph"/>
    <w:basedOn w:val="a0"/>
    <w:uiPriority w:val="34"/>
    <w:qFormat/>
    <w:rsid w:val="00B8110E"/>
    <w:pPr>
      <w:ind w:left="720"/>
      <w:contextualSpacing/>
    </w:pPr>
    <w:rPr>
      <w:rFonts w:eastAsia="Times New Roman"/>
    </w:rPr>
  </w:style>
  <w:style w:type="paragraph" w:styleId="af6">
    <w:name w:val="Plain Text"/>
    <w:basedOn w:val="a0"/>
    <w:link w:val="af7"/>
    <w:rsid w:val="00B8110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2"/>
    <w:link w:val="af6"/>
    <w:rsid w:val="00B8110E"/>
    <w:rPr>
      <w:rFonts w:ascii="Courier New" w:eastAsia="Times New Roman" w:hAnsi="Courier New" w:cs="Courier New"/>
      <w:sz w:val="20"/>
      <w:szCs w:val="20"/>
      <w:lang w:eastAsia="ru-RU"/>
    </w:rPr>
  </w:style>
  <w:style w:type="paragraph" w:styleId="af8">
    <w:name w:val="No Spacing"/>
    <w:uiPriority w:val="1"/>
    <w:qFormat/>
    <w:rsid w:val="00B8110E"/>
    <w:pPr>
      <w:spacing w:after="0" w:line="240" w:lineRule="auto"/>
    </w:pPr>
    <w:rPr>
      <w:rFonts w:ascii="Calibri" w:eastAsia="Times New Roman" w:hAnsi="Calibri" w:cs="Times New Roman"/>
      <w:lang w:eastAsia="ru-RU"/>
    </w:rPr>
  </w:style>
  <w:style w:type="paragraph" w:styleId="af9">
    <w:name w:val="Normal (Web)"/>
    <w:basedOn w:val="a0"/>
    <w:uiPriority w:val="99"/>
    <w:unhideWhenUsed/>
    <w:rsid w:val="00B8110E"/>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Bullet"/>
    <w:basedOn w:val="a0"/>
    <w:rsid w:val="00B8110E"/>
    <w:pPr>
      <w:numPr>
        <w:numId w:val="1"/>
      </w:numPr>
      <w:contextualSpacing/>
    </w:pPr>
  </w:style>
  <w:style w:type="paragraph" w:customStyle="1" w:styleId="ConsPlusNormal">
    <w:name w:val="ConsPlusNormal"/>
    <w:rsid w:val="00B8110E"/>
    <w:pPr>
      <w:autoSpaceDE w:val="0"/>
      <w:autoSpaceDN w:val="0"/>
      <w:adjustRightInd w:val="0"/>
      <w:spacing w:after="0" w:line="240" w:lineRule="auto"/>
    </w:pPr>
    <w:rPr>
      <w:rFonts w:ascii="Calibri" w:eastAsia="Calibri" w:hAnsi="Calibri" w:cs="Calibri"/>
      <w:sz w:val="20"/>
      <w:szCs w:val="20"/>
      <w:lang w:eastAsia="ru-RU"/>
    </w:rPr>
  </w:style>
  <w:style w:type="character" w:customStyle="1" w:styleId="FontStyle72">
    <w:name w:val="Font Style72"/>
    <w:uiPriority w:val="99"/>
    <w:rsid w:val="00B8110E"/>
    <w:rPr>
      <w:rFonts w:ascii="Arial" w:hAnsi="Arial" w:cs="Arial"/>
      <w:sz w:val="16"/>
      <w:szCs w:val="16"/>
    </w:rPr>
  </w:style>
  <w:style w:type="paragraph" w:customStyle="1" w:styleId="VL5">
    <w:name w:val="VL_текст меморандума"/>
    <w:basedOn w:val="a0"/>
    <w:link w:val="VL6"/>
    <w:qFormat/>
    <w:rsid w:val="00B8110E"/>
    <w:pPr>
      <w:tabs>
        <w:tab w:val="left" w:pos="0"/>
        <w:tab w:val="left" w:pos="1134"/>
      </w:tabs>
      <w:spacing w:before="240" w:after="0" w:line="240" w:lineRule="auto"/>
      <w:ind w:left="567"/>
      <w:jc w:val="both"/>
    </w:pPr>
    <w:rPr>
      <w:rFonts w:ascii="Times New Roman" w:hAnsi="Times New Roman"/>
      <w:lang w:val="en-US"/>
    </w:rPr>
  </w:style>
  <w:style w:type="character" w:customStyle="1" w:styleId="VL6">
    <w:name w:val="VL_текст меморандума Знак"/>
    <w:link w:val="VL5"/>
    <w:rsid w:val="00B8110E"/>
    <w:rPr>
      <w:rFonts w:ascii="Times New Roman" w:eastAsia="Calibri" w:hAnsi="Times New Roman" w:cs="Times New Roman"/>
      <w:lang w:val="en-US"/>
    </w:rPr>
  </w:style>
  <w:style w:type="character" w:customStyle="1" w:styleId="VL1">
    <w:name w:val="VL_Основной текст Знак"/>
    <w:link w:val="VL0"/>
    <w:rsid w:val="00B8110E"/>
    <w:rPr>
      <w:rFonts w:eastAsia="Calibri" w:cs="Times New Roman"/>
      <w:color w:val="141618" w:themeColor="accent6" w:themeShade="1A"/>
    </w:rPr>
  </w:style>
  <w:style w:type="character" w:customStyle="1" w:styleId="24">
    <w:name w:val="Основной текст (2)_"/>
    <w:link w:val="25"/>
    <w:rsid w:val="00B8110E"/>
    <w:rPr>
      <w:rFonts w:ascii="Times New Roman" w:eastAsia="Times New Roman" w:hAnsi="Times New Roman"/>
      <w:shd w:val="clear" w:color="auto" w:fill="FFFFFF"/>
    </w:rPr>
  </w:style>
  <w:style w:type="paragraph" w:customStyle="1" w:styleId="25">
    <w:name w:val="Основной текст (2)"/>
    <w:basedOn w:val="a0"/>
    <w:link w:val="24"/>
    <w:rsid w:val="00B8110E"/>
    <w:pPr>
      <w:widowControl w:val="0"/>
      <w:shd w:val="clear" w:color="auto" w:fill="FFFFFF"/>
      <w:spacing w:before="60" w:after="600" w:line="0" w:lineRule="atLeast"/>
      <w:ind w:hanging="280"/>
      <w:jc w:val="center"/>
    </w:pPr>
    <w:rPr>
      <w:rFonts w:ascii="Times New Roman" w:eastAsia="Times New Roman" w:hAnsi="Times New Roman" w:cstheme="minorBidi"/>
    </w:rPr>
  </w:style>
  <w:style w:type="paragraph" w:styleId="afa">
    <w:name w:val="Revision"/>
    <w:hidden/>
    <w:uiPriority w:val="99"/>
    <w:semiHidden/>
    <w:rsid w:val="00B55726"/>
    <w:pPr>
      <w:spacing w:after="0" w:line="240" w:lineRule="auto"/>
    </w:pPr>
    <w:rPr>
      <w:rFonts w:ascii="Calibri" w:eastAsia="Calibri" w:hAnsi="Calibri" w:cs="Times New Roman"/>
    </w:rPr>
  </w:style>
  <w:style w:type="character" w:customStyle="1" w:styleId="90">
    <w:name w:val="Заголовок 9 Знак"/>
    <w:basedOn w:val="a2"/>
    <w:link w:val="9"/>
    <w:uiPriority w:val="9"/>
    <w:semiHidden/>
    <w:rsid w:val="005922F0"/>
    <w:rPr>
      <w:rFonts w:asciiTheme="majorHAnsi" w:eastAsiaTheme="majorEastAsia" w:hAnsiTheme="majorHAnsi" w:cstheme="majorBidi"/>
      <w:i/>
      <w:iCs/>
      <w:color w:val="0066B4" w:themeColor="text1" w:themeTint="BF"/>
      <w:sz w:val="20"/>
      <w:szCs w:val="20"/>
    </w:rPr>
  </w:style>
  <w:style w:type="paragraph" w:customStyle="1" w:styleId="ConsPlusCell">
    <w:name w:val="ConsPlusCell"/>
    <w:uiPriority w:val="99"/>
    <w:rsid w:val="006C78F2"/>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F10D49"/>
    <w:pPr>
      <w:autoSpaceDE w:val="0"/>
      <w:autoSpaceDN w:val="0"/>
      <w:adjustRightInd w:val="0"/>
      <w:spacing w:after="0" w:line="240" w:lineRule="auto"/>
    </w:pPr>
    <w:rPr>
      <w:rFonts w:ascii="Arial" w:hAnsi="Arial" w:cs="Arial"/>
      <w:color w:val="000000"/>
      <w:sz w:val="24"/>
      <w:szCs w:val="24"/>
    </w:rPr>
  </w:style>
  <w:style w:type="character" w:customStyle="1" w:styleId="FontStyle15">
    <w:name w:val="Font Style15"/>
    <w:rsid w:val="007F5F16"/>
    <w:rPr>
      <w:rFonts w:ascii="Arial" w:hAnsi="Arial" w:cs="Arial"/>
      <w:sz w:val="20"/>
      <w:szCs w:val="20"/>
    </w:rPr>
  </w:style>
  <w:style w:type="paragraph" w:customStyle="1" w:styleId="15">
    <w:name w:val="Обычный1"/>
    <w:rsid w:val="002D15FB"/>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Цветной список - Акцент 11"/>
    <w:basedOn w:val="a0"/>
    <w:uiPriority w:val="34"/>
    <w:qFormat/>
    <w:rsid w:val="00B77217"/>
    <w:pPr>
      <w:spacing w:after="0" w:line="240" w:lineRule="auto"/>
      <w:ind w:left="720"/>
      <w:contextualSpacing/>
    </w:pPr>
    <w:rPr>
      <w:rFonts w:ascii="Times New Roman" w:hAnsi="Times New Roman"/>
      <w:sz w:val="20"/>
      <w:szCs w:val="20"/>
      <w:lang w:eastAsia="ar-SA"/>
    </w:rPr>
  </w:style>
  <w:style w:type="paragraph" w:customStyle="1" w:styleId="Style1">
    <w:name w:val="Style1"/>
    <w:basedOn w:val="a0"/>
    <w:qFormat/>
    <w:rsid w:val="00B77217"/>
    <w:pPr>
      <w:numPr>
        <w:numId w:val="23"/>
      </w:numPr>
      <w:spacing w:before="120" w:after="120" w:line="240" w:lineRule="auto"/>
      <w:jc w:val="both"/>
    </w:pPr>
    <w:rPr>
      <w:rFonts w:ascii="Arial" w:eastAsia="Times New Roman" w:hAnsi="Arial"/>
      <w:b/>
      <w:i/>
      <w:szCs w:val="20"/>
      <w:lang w:eastAsia="ru-RU"/>
    </w:rPr>
  </w:style>
  <w:style w:type="paragraph" w:customStyle="1" w:styleId="Style2">
    <w:name w:val="Style2"/>
    <w:basedOn w:val="a0"/>
    <w:qFormat/>
    <w:rsid w:val="00B77217"/>
    <w:pPr>
      <w:numPr>
        <w:ilvl w:val="1"/>
        <w:numId w:val="23"/>
      </w:numPr>
      <w:tabs>
        <w:tab w:val="left" w:pos="720"/>
        <w:tab w:val="left" w:pos="1276"/>
      </w:tabs>
      <w:spacing w:after="0" w:line="240" w:lineRule="auto"/>
      <w:contextualSpacing/>
      <w:jc w:val="both"/>
    </w:pPr>
    <w:rPr>
      <w:rFonts w:ascii="Times New Roman" w:eastAsia="Times New Roman" w:hAnsi="Times New Roman"/>
      <w:color w:val="000000"/>
      <w:sz w:val="24"/>
      <w:szCs w:val="24"/>
      <w:lang w:eastAsia="ru-RU"/>
    </w:rPr>
  </w:style>
  <w:style w:type="paragraph" w:customStyle="1" w:styleId="Style3">
    <w:name w:val="Style3"/>
    <w:basedOn w:val="a0"/>
    <w:qFormat/>
    <w:rsid w:val="00B77217"/>
    <w:pPr>
      <w:numPr>
        <w:ilvl w:val="2"/>
        <w:numId w:val="23"/>
      </w:numPr>
      <w:tabs>
        <w:tab w:val="left" w:pos="720"/>
        <w:tab w:val="left" w:pos="1276"/>
      </w:tabs>
      <w:spacing w:after="0" w:line="240" w:lineRule="auto"/>
      <w:contextualSpacing/>
      <w:jc w:val="both"/>
    </w:pPr>
    <w:rPr>
      <w:rFonts w:ascii="Times New Roman" w:eastAsia="Times New Roman" w:hAnsi="Times New Roman"/>
      <w:sz w:val="24"/>
      <w:szCs w:val="24"/>
      <w:lang w:eastAsia="ru-RU"/>
    </w:rPr>
  </w:style>
  <w:style w:type="paragraph" w:styleId="afb">
    <w:name w:val="endnote text"/>
    <w:basedOn w:val="a0"/>
    <w:link w:val="afc"/>
    <w:uiPriority w:val="99"/>
    <w:semiHidden/>
    <w:unhideWhenUsed/>
    <w:rsid w:val="00E96BBE"/>
    <w:pPr>
      <w:spacing w:after="0" w:line="240" w:lineRule="auto"/>
    </w:pPr>
    <w:rPr>
      <w:rFonts w:ascii="Times New Roman" w:eastAsia="Times New Roman" w:hAnsi="Times New Roman"/>
      <w:sz w:val="20"/>
      <w:szCs w:val="20"/>
      <w:lang w:eastAsia="ru-RU"/>
    </w:rPr>
  </w:style>
  <w:style w:type="character" w:customStyle="1" w:styleId="afc">
    <w:name w:val="Текст концевой сноски Знак"/>
    <w:basedOn w:val="a2"/>
    <w:link w:val="afb"/>
    <w:uiPriority w:val="99"/>
    <w:semiHidden/>
    <w:rsid w:val="00E96BBE"/>
    <w:rPr>
      <w:rFonts w:ascii="Times New Roman" w:eastAsia="Times New Roman" w:hAnsi="Times New Roman" w:cs="Times New Roman"/>
      <w:sz w:val="20"/>
      <w:szCs w:val="20"/>
      <w:lang w:eastAsia="ru-RU"/>
    </w:rPr>
  </w:style>
  <w:style w:type="character" w:styleId="afd">
    <w:name w:val="endnote reference"/>
    <w:basedOn w:val="a2"/>
    <w:uiPriority w:val="99"/>
    <w:semiHidden/>
    <w:unhideWhenUsed/>
    <w:rsid w:val="00E96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3920">
      <w:bodyDiv w:val="1"/>
      <w:marLeft w:val="0"/>
      <w:marRight w:val="0"/>
      <w:marTop w:val="0"/>
      <w:marBottom w:val="0"/>
      <w:divBdr>
        <w:top w:val="none" w:sz="0" w:space="0" w:color="auto"/>
        <w:left w:val="none" w:sz="0" w:space="0" w:color="auto"/>
        <w:bottom w:val="none" w:sz="0" w:space="0" w:color="auto"/>
        <w:right w:val="none" w:sz="0" w:space="0" w:color="auto"/>
      </w:divBdr>
    </w:div>
    <w:div w:id="161943021">
      <w:bodyDiv w:val="1"/>
      <w:marLeft w:val="0"/>
      <w:marRight w:val="0"/>
      <w:marTop w:val="0"/>
      <w:marBottom w:val="0"/>
      <w:divBdr>
        <w:top w:val="none" w:sz="0" w:space="0" w:color="auto"/>
        <w:left w:val="none" w:sz="0" w:space="0" w:color="auto"/>
        <w:bottom w:val="none" w:sz="0" w:space="0" w:color="auto"/>
        <w:right w:val="none" w:sz="0" w:space="0" w:color="auto"/>
      </w:divBdr>
    </w:div>
    <w:div w:id="184448699">
      <w:bodyDiv w:val="1"/>
      <w:marLeft w:val="0"/>
      <w:marRight w:val="0"/>
      <w:marTop w:val="0"/>
      <w:marBottom w:val="0"/>
      <w:divBdr>
        <w:top w:val="none" w:sz="0" w:space="0" w:color="auto"/>
        <w:left w:val="none" w:sz="0" w:space="0" w:color="auto"/>
        <w:bottom w:val="none" w:sz="0" w:space="0" w:color="auto"/>
        <w:right w:val="none" w:sz="0" w:space="0" w:color="auto"/>
      </w:divBdr>
    </w:div>
    <w:div w:id="306252013">
      <w:bodyDiv w:val="1"/>
      <w:marLeft w:val="0"/>
      <w:marRight w:val="0"/>
      <w:marTop w:val="0"/>
      <w:marBottom w:val="0"/>
      <w:divBdr>
        <w:top w:val="none" w:sz="0" w:space="0" w:color="auto"/>
        <w:left w:val="none" w:sz="0" w:space="0" w:color="auto"/>
        <w:bottom w:val="none" w:sz="0" w:space="0" w:color="auto"/>
        <w:right w:val="none" w:sz="0" w:space="0" w:color="auto"/>
      </w:divBdr>
    </w:div>
    <w:div w:id="311759094">
      <w:bodyDiv w:val="1"/>
      <w:marLeft w:val="0"/>
      <w:marRight w:val="0"/>
      <w:marTop w:val="0"/>
      <w:marBottom w:val="0"/>
      <w:divBdr>
        <w:top w:val="none" w:sz="0" w:space="0" w:color="auto"/>
        <w:left w:val="none" w:sz="0" w:space="0" w:color="auto"/>
        <w:bottom w:val="none" w:sz="0" w:space="0" w:color="auto"/>
        <w:right w:val="none" w:sz="0" w:space="0" w:color="auto"/>
      </w:divBdr>
    </w:div>
    <w:div w:id="423262457">
      <w:bodyDiv w:val="1"/>
      <w:marLeft w:val="0"/>
      <w:marRight w:val="0"/>
      <w:marTop w:val="0"/>
      <w:marBottom w:val="0"/>
      <w:divBdr>
        <w:top w:val="none" w:sz="0" w:space="0" w:color="auto"/>
        <w:left w:val="none" w:sz="0" w:space="0" w:color="auto"/>
        <w:bottom w:val="none" w:sz="0" w:space="0" w:color="auto"/>
        <w:right w:val="none" w:sz="0" w:space="0" w:color="auto"/>
      </w:divBdr>
    </w:div>
    <w:div w:id="444155227">
      <w:bodyDiv w:val="1"/>
      <w:marLeft w:val="0"/>
      <w:marRight w:val="0"/>
      <w:marTop w:val="0"/>
      <w:marBottom w:val="0"/>
      <w:divBdr>
        <w:top w:val="none" w:sz="0" w:space="0" w:color="auto"/>
        <w:left w:val="none" w:sz="0" w:space="0" w:color="auto"/>
        <w:bottom w:val="none" w:sz="0" w:space="0" w:color="auto"/>
        <w:right w:val="none" w:sz="0" w:space="0" w:color="auto"/>
      </w:divBdr>
    </w:div>
    <w:div w:id="464128161">
      <w:bodyDiv w:val="1"/>
      <w:marLeft w:val="0"/>
      <w:marRight w:val="0"/>
      <w:marTop w:val="0"/>
      <w:marBottom w:val="0"/>
      <w:divBdr>
        <w:top w:val="none" w:sz="0" w:space="0" w:color="auto"/>
        <w:left w:val="none" w:sz="0" w:space="0" w:color="auto"/>
        <w:bottom w:val="none" w:sz="0" w:space="0" w:color="auto"/>
        <w:right w:val="none" w:sz="0" w:space="0" w:color="auto"/>
      </w:divBdr>
    </w:div>
    <w:div w:id="949166311">
      <w:bodyDiv w:val="1"/>
      <w:marLeft w:val="0"/>
      <w:marRight w:val="0"/>
      <w:marTop w:val="0"/>
      <w:marBottom w:val="0"/>
      <w:divBdr>
        <w:top w:val="none" w:sz="0" w:space="0" w:color="auto"/>
        <w:left w:val="none" w:sz="0" w:space="0" w:color="auto"/>
        <w:bottom w:val="none" w:sz="0" w:space="0" w:color="auto"/>
        <w:right w:val="none" w:sz="0" w:space="0" w:color="auto"/>
      </w:divBdr>
    </w:div>
    <w:div w:id="1037848484">
      <w:bodyDiv w:val="1"/>
      <w:marLeft w:val="0"/>
      <w:marRight w:val="0"/>
      <w:marTop w:val="0"/>
      <w:marBottom w:val="0"/>
      <w:divBdr>
        <w:top w:val="none" w:sz="0" w:space="0" w:color="auto"/>
        <w:left w:val="none" w:sz="0" w:space="0" w:color="auto"/>
        <w:bottom w:val="none" w:sz="0" w:space="0" w:color="auto"/>
        <w:right w:val="none" w:sz="0" w:space="0" w:color="auto"/>
      </w:divBdr>
    </w:div>
    <w:div w:id="1475176983">
      <w:bodyDiv w:val="1"/>
      <w:marLeft w:val="0"/>
      <w:marRight w:val="0"/>
      <w:marTop w:val="0"/>
      <w:marBottom w:val="0"/>
      <w:divBdr>
        <w:top w:val="none" w:sz="0" w:space="0" w:color="auto"/>
        <w:left w:val="none" w:sz="0" w:space="0" w:color="auto"/>
        <w:bottom w:val="none" w:sz="0" w:space="0" w:color="auto"/>
        <w:right w:val="none" w:sz="0" w:space="0" w:color="auto"/>
      </w:divBdr>
    </w:div>
    <w:div w:id="1563716017">
      <w:bodyDiv w:val="1"/>
      <w:marLeft w:val="0"/>
      <w:marRight w:val="0"/>
      <w:marTop w:val="0"/>
      <w:marBottom w:val="0"/>
      <w:divBdr>
        <w:top w:val="none" w:sz="0" w:space="0" w:color="auto"/>
        <w:left w:val="none" w:sz="0" w:space="0" w:color="auto"/>
        <w:bottom w:val="none" w:sz="0" w:space="0" w:color="auto"/>
        <w:right w:val="none" w:sz="0" w:space="0" w:color="auto"/>
      </w:divBdr>
    </w:div>
    <w:div w:id="2007900003">
      <w:bodyDiv w:val="1"/>
      <w:marLeft w:val="0"/>
      <w:marRight w:val="0"/>
      <w:marTop w:val="0"/>
      <w:marBottom w:val="0"/>
      <w:divBdr>
        <w:top w:val="none" w:sz="0" w:space="0" w:color="auto"/>
        <w:left w:val="none" w:sz="0" w:space="0" w:color="auto"/>
        <w:bottom w:val="none" w:sz="0" w:space="0" w:color="auto"/>
        <w:right w:val="none" w:sz="0" w:space="0" w:color="auto"/>
      </w:divBdr>
    </w:div>
    <w:div w:id="206687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1AD55F731BB126AF62557AE1994252E7DEFBEC73C48B61EB828928251gFqDR" TargetMode="External"/><Relationship Id="rId4" Type="http://schemas.openxmlformats.org/officeDocument/2006/relationships/settings" Target="settings.xml"/><Relationship Id="rId9" Type="http://schemas.openxmlformats.org/officeDocument/2006/relationships/hyperlink" Target="consultantplus://offline/ref=11AD55F731BB126AF62557AE1994252E7DEFBEC73C48B61EB828928251gFqDR" TargetMode="External"/></Relationships>
</file>

<file path=word/theme/theme1.xml><?xml version="1.0" encoding="utf-8"?>
<a:theme xmlns:a="http://schemas.openxmlformats.org/drawingml/2006/main" name="VegasLex">
  <a:themeElements>
    <a:clrScheme name="VL">
      <a:dk1>
        <a:srgbClr val="002846"/>
      </a:dk1>
      <a:lt1>
        <a:srgbClr val="F3F4F5"/>
      </a:lt1>
      <a:dk2>
        <a:srgbClr val="002846"/>
      </a:dk2>
      <a:lt2>
        <a:srgbClr val="FFFFFF"/>
      </a:lt2>
      <a:accent1>
        <a:srgbClr val="025579"/>
      </a:accent1>
      <a:accent2>
        <a:srgbClr val="087F9F"/>
      </a:accent2>
      <a:accent3>
        <a:srgbClr val="9BC81E"/>
      </a:accent3>
      <a:accent4>
        <a:srgbClr val="0050A0"/>
      </a:accent4>
      <a:accent5>
        <a:srgbClr val="A0AAB4"/>
      </a:accent5>
      <a:accent6>
        <a:srgbClr val="D7DBDE"/>
      </a:accent6>
      <a:hlink>
        <a:srgbClr val="626E77"/>
      </a:hlink>
      <a:folHlink>
        <a:srgbClr val="626E77"/>
      </a:folHlink>
    </a:clrScheme>
    <a:fontScheme name="Vegas Lex">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71BC-6210-460F-80A6-C86F7A54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25723</Words>
  <Characters>146627</Characters>
  <Application>Microsoft Office Word</Application>
  <DocSecurity>0</DocSecurity>
  <Lines>1221</Lines>
  <Paragraphs>344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2016-09-12T11:54:00Z</dcterms:created>
  <dcterms:modified xsi:type="dcterms:W3CDTF">2016-09-19T09:42:00Z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2576879.1</vt:lpwstr>
  </property>
</Properties>
</file>