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07187D" w14:textId="3B835BC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C018819" wp14:editId="01CEF922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3672D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CD9F52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09F924C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4BC241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0C1157E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A625C4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7AA752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E71CFF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F4485D5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CF1851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DE4B066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94FEBC7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A15305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59ED88B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14:paraId="08A3F83C" w14:textId="77777777"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14:paraId="1576B80B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14:paraId="58A81FFB" w14:textId="07CD7E6C" w:rsidR="00A7421F" w:rsidRPr="00E24DE0" w:rsidRDefault="00DF47A9" w:rsidP="00E24DE0">
      <w:pPr>
        <w:spacing w:line="257" w:lineRule="atLeast"/>
        <w:jc w:val="center"/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«</w:t>
      </w:r>
      <w:r w:rsidR="003E2D79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Ар</w:t>
      </w:r>
      <w:r w:rsidR="00E7107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матурщик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(</w:t>
      </w:r>
      <w:r w:rsidR="00F0613D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>4</w:t>
      </w:r>
      <w:r w:rsidR="00E24DE0" w:rsidRPr="00E24DE0">
        <w:rPr>
          <w:rFonts w:ascii="Times New Roman" w:eastAsia="Times New Roman" w:hAnsi="Times New Roman" w:cs="Times New Roman"/>
          <w:b/>
          <w:noProof/>
          <w:sz w:val="36"/>
          <w:szCs w:val="28"/>
          <w:lang w:eastAsia="ru-RU"/>
        </w:rPr>
        <w:t xml:space="preserve"> уровень квалификации)»</w:t>
      </w:r>
    </w:p>
    <w:p w14:paraId="44DFCB55" w14:textId="77777777" w:rsidR="00A7421F" w:rsidRPr="00E24DE0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E24DE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(наименование квалификации)</w:t>
      </w:r>
    </w:p>
    <w:p w14:paraId="58884BFA" w14:textId="77777777"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D79653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AEEC8F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B5EDE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74D3D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EEE068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23A35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E04DD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4D7E55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45A06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2E552B" w14:textId="77777777"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оценочного средства разработан в рамках </w:t>
      </w:r>
      <w:r w:rsidRPr="000C4E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 мероприятий по развитию механизма независимой оценки квалификаций, по созданию и поддержке функционирования базового центра профессиональной подготовки, переподготовки и повышения квалификации рабочих кадров, утвержденного 01 марта 2017 года</w:t>
      </w:r>
    </w:p>
    <w:p w14:paraId="1A864D48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4F83E5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3BFA2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5B82B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B290A7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43F59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DEE35D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C5632A" w14:textId="77777777"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14:paraId="317A3BB8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bookmarkStart w:id="0" w:name="P236"/>
      <w:bookmarkStart w:id="1" w:name="_Toc317462899"/>
      <w:bookmarkStart w:id="2" w:name="_Toc332622678"/>
      <w:bookmarkStart w:id="3" w:name="_Toc332623356"/>
      <w:bookmarkStart w:id="4" w:name="_Toc332624032"/>
      <w:bookmarkStart w:id="5" w:name="_Toc332624370"/>
      <w:bookmarkStart w:id="6" w:name="_Toc360378406"/>
      <w:bookmarkStart w:id="7" w:name="_Toc360378640"/>
      <w:bookmarkStart w:id="8" w:name="_Toc360434214"/>
      <w:bookmarkEnd w:id="0"/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>Состав примера оценочных средств</w:t>
      </w:r>
    </w:p>
    <w:p w14:paraId="3951C641" w14:textId="77777777" w:rsidR="00DF47A9" w:rsidRDefault="00DF47A9" w:rsidP="00DF47A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112F7F3D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1. Наименование квалификации и уровень квалификации…………………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….....3</w:t>
      </w:r>
    </w:p>
    <w:p w14:paraId="6630EF8B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2. Номер квалификации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…………………………………………………………..…3</w:t>
      </w:r>
    </w:p>
    <w:p w14:paraId="7E62A406" w14:textId="77777777" w:rsidR="00DF47A9" w:rsidRPr="00E13F98" w:rsidRDefault="00DF47A9" w:rsidP="00DF47A9">
      <w:pPr>
        <w:spacing w:after="12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…………………………………………………….3</w:t>
      </w:r>
    </w:p>
    <w:p w14:paraId="293B760A" w14:textId="77777777" w:rsidR="00DF47A9" w:rsidRPr="00E13F98" w:rsidRDefault="00DF47A9" w:rsidP="00DF47A9">
      <w:pPr>
        <w:spacing w:after="0" w:line="36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4. Вид профессиональной деятельности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…………………………………………...3</w:t>
      </w:r>
    </w:p>
    <w:p w14:paraId="692C1AD9" w14:textId="77777777" w:rsidR="00DF47A9" w:rsidRPr="00E13F98" w:rsidRDefault="00DF47A9" w:rsidP="00DF47A9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>………………………………………………………………………………3</w:t>
      </w:r>
    </w:p>
    <w:p w14:paraId="5C0EE008" w14:textId="74748A8B" w:rsidR="00DF47A9" w:rsidRPr="00E13F98" w:rsidRDefault="00DF47A9" w:rsidP="00DF47A9">
      <w:pPr>
        <w:spacing w:before="120" w:after="120" w:line="240" w:lineRule="auto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………………………………………………………………………………</w:t>
      </w:r>
      <w:r w:rsidR="00854A46">
        <w:rPr>
          <w:rFonts w:ascii="Times New Roman" w:hAnsi="Times New Roman"/>
          <w:sz w:val="28"/>
          <w:szCs w:val="24"/>
          <w:lang w:eastAsia="ru-RU"/>
        </w:rPr>
        <w:t>5</w:t>
      </w:r>
    </w:p>
    <w:p w14:paraId="41B56DA5" w14:textId="7A8A09B5" w:rsidR="00DF47A9" w:rsidRPr="00E13F98" w:rsidRDefault="00DF47A9" w:rsidP="00DF47A9">
      <w:pPr>
        <w:spacing w:after="0" w:line="36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7. Материально-техническое обеспечение оценочных мероприятий</w:t>
      </w:r>
      <w:r>
        <w:rPr>
          <w:rFonts w:ascii="Times New Roman" w:hAnsi="Times New Roman"/>
          <w:sz w:val="28"/>
          <w:szCs w:val="24"/>
          <w:lang w:eastAsia="ru-RU"/>
        </w:rPr>
        <w:t>………..…</w:t>
      </w:r>
      <w:r w:rsidR="00FF6C41">
        <w:rPr>
          <w:rFonts w:ascii="Times New Roman" w:hAnsi="Times New Roman"/>
          <w:sz w:val="28"/>
          <w:szCs w:val="24"/>
          <w:lang w:eastAsia="ru-RU"/>
        </w:rPr>
        <w:t>6</w:t>
      </w:r>
    </w:p>
    <w:p w14:paraId="683C2B81" w14:textId="40EF5900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8. Кадровое обеспечение оценочных мероприятий</w:t>
      </w:r>
      <w:r>
        <w:rPr>
          <w:sz w:val="28"/>
        </w:rPr>
        <w:t>………………………….…</w:t>
      </w:r>
      <w:r w:rsidR="00FF6C41">
        <w:rPr>
          <w:sz w:val="28"/>
        </w:rPr>
        <w:t>7</w:t>
      </w:r>
    </w:p>
    <w:p w14:paraId="675DE886" w14:textId="6BE3FFFA" w:rsidR="00DF47A9" w:rsidRPr="00E13F98" w:rsidRDefault="00DF47A9" w:rsidP="00DF47A9">
      <w:pPr>
        <w:pStyle w:val="Pa2"/>
        <w:spacing w:line="360" w:lineRule="auto"/>
        <w:jc w:val="both"/>
        <w:rPr>
          <w:sz w:val="28"/>
        </w:rPr>
      </w:pPr>
      <w:r w:rsidRPr="00E13F98">
        <w:rPr>
          <w:sz w:val="28"/>
        </w:rPr>
        <w:t>9. Требования безопасности к проведению оценочных мероприятий</w:t>
      </w:r>
      <w:r>
        <w:rPr>
          <w:sz w:val="28"/>
        </w:rPr>
        <w:t>……….…</w:t>
      </w:r>
      <w:r w:rsidR="00FF6C41">
        <w:rPr>
          <w:sz w:val="28"/>
        </w:rPr>
        <w:t>8</w:t>
      </w:r>
    </w:p>
    <w:p w14:paraId="18AE55C4" w14:textId="5954884F" w:rsidR="00DF47A9" w:rsidRPr="00E13F98" w:rsidRDefault="00DF47A9" w:rsidP="00DF47A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4"/>
          <w:lang w:eastAsia="ru-RU"/>
        </w:rPr>
      </w:pPr>
      <w:r w:rsidRPr="00E13F98">
        <w:rPr>
          <w:rFonts w:ascii="Times New Roman" w:hAnsi="Times New Roman"/>
          <w:sz w:val="28"/>
          <w:szCs w:val="24"/>
          <w:lang w:eastAsia="ru-RU"/>
        </w:rPr>
        <w:t>10. Задания для теоретического этапа профессионального экзамена</w:t>
      </w:r>
      <w:r>
        <w:rPr>
          <w:rFonts w:ascii="Times New Roman" w:hAnsi="Times New Roman"/>
          <w:sz w:val="28"/>
          <w:szCs w:val="24"/>
          <w:lang w:eastAsia="ru-RU"/>
        </w:rPr>
        <w:t>…….……</w:t>
      </w:r>
      <w:r w:rsidR="008B2CFF">
        <w:rPr>
          <w:rFonts w:ascii="Times New Roman" w:hAnsi="Times New Roman"/>
          <w:sz w:val="28"/>
          <w:szCs w:val="24"/>
          <w:lang w:eastAsia="ru-RU"/>
        </w:rPr>
        <w:t>8</w:t>
      </w:r>
    </w:p>
    <w:p w14:paraId="731D080E" w14:textId="7AD168BA" w:rsidR="00DF47A9" w:rsidRPr="00E13F98" w:rsidRDefault="00DF47A9" w:rsidP="00DF47A9">
      <w:pPr>
        <w:pStyle w:val="Pa2"/>
        <w:spacing w:line="240" w:lineRule="auto"/>
        <w:jc w:val="both"/>
        <w:rPr>
          <w:sz w:val="28"/>
        </w:rPr>
      </w:pPr>
      <w:r w:rsidRPr="00E13F98">
        <w:rPr>
          <w:sz w:val="28"/>
        </w:rPr>
        <w:t xml:space="preserve"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</w:t>
      </w:r>
      <w:r>
        <w:rPr>
          <w:sz w:val="28"/>
        </w:rPr>
        <w:t xml:space="preserve"> </w:t>
      </w:r>
      <w:r w:rsidRPr="00E13F98">
        <w:rPr>
          <w:sz w:val="28"/>
        </w:rPr>
        <w:t>экзамена</w:t>
      </w:r>
      <w:r>
        <w:rPr>
          <w:sz w:val="28"/>
        </w:rPr>
        <w:t>……………………………………………………………………….…….</w:t>
      </w:r>
      <w:r w:rsidR="008B2CFF">
        <w:rPr>
          <w:sz w:val="28"/>
        </w:rPr>
        <w:t>46</w:t>
      </w:r>
    </w:p>
    <w:p w14:paraId="3BCB08B5" w14:textId="52C31BC8" w:rsidR="00DF47A9" w:rsidRPr="00E13F98" w:rsidRDefault="00DF47A9" w:rsidP="00DF47A9">
      <w:pPr>
        <w:pStyle w:val="Pa2"/>
        <w:spacing w:before="120" w:line="360" w:lineRule="auto"/>
        <w:jc w:val="both"/>
        <w:rPr>
          <w:sz w:val="28"/>
        </w:rPr>
      </w:pPr>
      <w:r w:rsidRPr="00E13F98">
        <w:rPr>
          <w:sz w:val="28"/>
        </w:rPr>
        <w:t>12. Задания для практического этапа профессионального экзамена</w:t>
      </w:r>
      <w:r>
        <w:rPr>
          <w:sz w:val="28"/>
        </w:rPr>
        <w:t>……………</w:t>
      </w:r>
      <w:r w:rsidR="008B2CFF">
        <w:rPr>
          <w:sz w:val="28"/>
        </w:rPr>
        <w:t>55</w:t>
      </w:r>
    </w:p>
    <w:p w14:paraId="7719D8E6" w14:textId="2D5CCFCE" w:rsidR="00DF47A9" w:rsidRPr="00E13F98" w:rsidRDefault="00DF47A9" w:rsidP="00DF47A9">
      <w:pPr>
        <w:pStyle w:val="Pa2"/>
        <w:spacing w:after="120" w:line="240" w:lineRule="auto"/>
        <w:jc w:val="both"/>
        <w:rPr>
          <w:sz w:val="28"/>
        </w:rPr>
      </w:pPr>
      <w:r w:rsidRPr="00E13F98">
        <w:rPr>
          <w:sz w:val="28"/>
        </w:rPr>
        <w:t>13. Правила обработки результатов профессионального экзамена и принятия решения о соответствии квалификации соискателя требованиям к квалификации</w:t>
      </w:r>
      <w:r>
        <w:rPr>
          <w:sz w:val="28"/>
        </w:rPr>
        <w:t>………………………………………………………………….……</w:t>
      </w:r>
      <w:r w:rsidR="008B2CFF">
        <w:rPr>
          <w:sz w:val="28"/>
        </w:rPr>
        <w:t>64</w:t>
      </w:r>
    </w:p>
    <w:p w14:paraId="35A2E4E5" w14:textId="2DCEE5A5" w:rsidR="00DF47A9" w:rsidRPr="00E13F98" w:rsidRDefault="00DF47A9" w:rsidP="00DF47A9">
      <w:pPr>
        <w:pStyle w:val="Pa2"/>
        <w:spacing w:before="120" w:after="120" w:line="240" w:lineRule="auto"/>
        <w:jc w:val="both"/>
        <w:rPr>
          <w:sz w:val="28"/>
        </w:rPr>
      </w:pPr>
      <w:r w:rsidRPr="00E13F98">
        <w:rPr>
          <w:sz w:val="28"/>
        </w:rPr>
        <w:t>14. Перечень нормативных правовых и иных документов, использованных при подготовке комплекта оценочных средств</w:t>
      </w:r>
      <w:r>
        <w:rPr>
          <w:sz w:val="28"/>
        </w:rPr>
        <w:t>………………………………….……</w:t>
      </w:r>
      <w:r w:rsidR="008B2CFF">
        <w:rPr>
          <w:sz w:val="28"/>
        </w:rPr>
        <w:t>64</w:t>
      </w:r>
    </w:p>
    <w:p w14:paraId="4533EA0D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73A6CBC9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60E4E0C5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78FBE0E" w14:textId="77777777" w:rsidR="00DF47A9" w:rsidRDefault="00DF47A9" w:rsidP="00DF47A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4"/>
          <w:lang w:eastAsia="ru-RU"/>
        </w:rPr>
        <w:br w:type="page"/>
      </w:r>
    </w:p>
    <w:p w14:paraId="707B0CC7" w14:textId="77777777" w:rsidR="00DF47A9" w:rsidRPr="00A023B8" w:rsidRDefault="00DF47A9" w:rsidP="00DF47A9">
      <w:pPr>
        <w:autoSpaceDE w:val="0"/>
        <w:autoSpaceDN w:val="0"/>
        <w:adjustRightInd w:val="0"/>
        <w:spacing w:after="0" w:line="22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lastRenderedPageBreak/>
        <w:t xml:space="preserve">1. Наименование квалификации и уровень квалификации: </w:t>
      </w:r>
    </w:p>
    <w:p w14:paraId="4B8E5CCE" w14:textId="38A4F82B" w:rsidR="00E24DE0" w:rsidRDefault="002F1D17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Арматурщик, </w:t>
      </w:r>
      <w:r w:rsidR="005336E7">
        <w:rPr>
          <w:rFonts w:ascii="Times New Roman" w:hAnsi="Times New Roman"/>
          <w:color w:val="000000"/>
          <w:sz w:val="28"/>
          <w:szCs w:val="24"/>
          <w:lang w:eastAsia="ru-RU"/>
        </w:rPr>
        <w:t>4</w:t>
      </w:r>
      <w:r>
        <w:rPr>
          <w:rFonts w:ascii="Times New Roman" w:hAnsi="Times New Roman"/>
          <w:color w:val="000000"/>
          <w:sz w:val="28"/>
          <w:szCs w:val="24"/>
          <w:lang w:eastAsia="ru-RU"/>
        </w:rPr>
        <w:t xml:space="preserve"> уровень квалификации</w:t>
      </w:r>
    </w:p>
    <w:p w14:paraId="70DF950E" w14:textId="2F8B3529" w:rsidR="00DF47A9" w:rsidRPr="000F36AB" w:rsidRDefault="00DF47A9" w:rsidP="00E24DE0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Cs w:val="24"/>
          <w:lang w:eastAsia="ru-RU"/>
        </w:rPr>
      </w:pPr>
      <w:r w:rsidRPr="00E24DE0">
        <w:rPr>
          <w:rFonts w:ascii="Times New Roman" w:hAnsi="Times New Roman"/>
          <w:color w:val="000000"/>
          <w:szCs w:val="24"/>
          <w:lang w:eastAsia="ru-RU"/>
        </w:rPr>
        <w:t>(указываются в соответствии с</w:t>
      </w:r>
      <w:r w:rsidRPr="00A03627">
        <w:rPr>
          <w:rFonts w:ascii="Times New Roman" w:hAnsi="Times New Roman"/>
          <w:color w:val="000000"/>
          <w:szCs w:val="24"/>
          <w:lang w:eastAsia="ru-RU"/>
        </w:rPr>
        <w:t xml:space="preserve">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 </w:t>
      </w:r>
    </w:p>
    <w:p w14:paraId="0E6E3378" w14:textId="77777777" w:rsidR="00E24DE0" w:rsidRDefault="00E24DE0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4C6625D5" w14:textId="1BC2B0F1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2. Номер квалификации: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E47054">
        <w:rPr>
          <w:color w:val="545454"/>
          <w:sz w:val="18"/>
          <w:szCs w:val="18"/>
          <w:shd w:val="clear" w:color="auto" w:fill="F4F4F4"/>
        </w:rPr>
        <w:t> </w:t>
      </w:r>
      <w:r w:rsidR="00E47054" w:rsidRPr="00E47054">
        <w:rPr>
          <w:rFonts w:ascii="Times New Roman" w:hAnsi="Times New Roman"/>
          <w:bCs/>
          <w:sz w:val="28"/>
          <w:szCs w:val="28"/>
          <w:lang w:eastAsia="ru-RU"/>
        </w:rPr>
        <w:t>16.02600.02.</w:t>
      </w:r>
    </w:p>
    <w:p w14:paraId="05C63E04" w14:textId="77777777" w:rsidR="00DF47A9" w:rsidRPr="000F36AB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(номер квалификации в реестре сведений о проведении </w:t>
      </w:r>
      <w:proofErr w:type="gramStart"/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>независимой</w:t>
      </w:r>
      <w:proofErr w:type="gramEnd"/>
      <w:r w:rsidRPr="000F36A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оценки квалификации) </w:t>
      </w:r>
    </w:p>
    <w:p w14:paraId="2145C691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14:paraId="0CDF7B7A" w14:textId="77777777" w:rsidR="00DF47A9" w:rsidRPr="00E13F98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13F98">
        <w:rPr>
          <w:rFonts w:ascii="Times New Roman" w:hAnsi="Times New Roman"/>
          <w:b/>
          <w:color w:val="000000"/>
          <w:sz w:val="28"/>
          <w:szCs w:val="24"/>
          <w:lang w:eastAsia="ru-RU"/>
        </w:rPr>
        <w:t xml:space="preserve">3. Профессиональный стандарт или квалификационные требования, установленные федеральными законами и иными нормативными правовыми актами Российской Федерации: </w:t>
      </w:r>
    </w:p>
    <w:p w14:paraId="003482D0" w14:textId="77777777" w:rsidR="002F1D17" w:rsidRDefault="002F1D17" w:rsidP="002F1D17">
      <w:pPr>
        <w:rPr>
          <w:rFonts w:ascii="Times New Roman" w:hAnsi="Times New Roman"/>
          <w:bCs/>
          <w:sz w:val="28"/>
          <w:szCs w:val="28"/>
          <w:lang w:eastAsia="ru-RU"/>
        </w:rPr>
      </w:pPr>
      <w:r w:rsidRPr="00FD7DA0">
        <w:rPr>
          <w:rFonts w:ascii="Times New Roman" w:hAnsi="Times New Roman"/>
          <w:bCs/>
          <w:sz w:val="28"/>
          <w:szCs w:val="28"/>
          <w:lang w:eastAsia="ru-RU"/>
        </w:rPr>
        <w:t xml:space="preserve">Профессиональный стандарт </w:t>
      </w:r>
      <w:r>
        <w:rPr>
          <w:rFonts w:ascii="Times New Roman" w:hAnsi="Times New Roman"/>
          <w:bCs/>
          <w:sz w:val="28"/>
          <w:szCs w:val="28"/>
          <w:lang w:eastAsia="ru-RU"/>
        </w:rPr>
        <w:t>«Арматурщик» (Приказ Минтруда России от 22.12.2014 №1087н)</w:t>
      </w:r>
    </w:p>
    <w:p w14:paraId="74909FC7" w14:textId="7141AF16" w:rsidR="00DF47A9" w:rsidRPr="00E47054" w:rsidRDefault="003825CF" w:rsidP="00507811">
      <w:pPr>
        <w:autoSpaceDE w:val="0"/>
        <w:autoSpaceDN w:val="0"/>
        <w:adjustRightInd w:val="0"/>
        <w:spacing w:after="0" w:line="241" w:lineRule="atLeast"/>
        <w:rPr>
          <w:rFonts w:ascii="Times New Roman" w:hAnsi="Times New Roman"/>
          <w:bCs/>
          <w:sz w:val="28"/>
          <w:szCs w:val="28"/>
          <w:lang w:eastAsia="ru-RU"/>
        </w:rPr>
      </w:pPr>
      <w:r w:rsidRPr="00E47054">
        <w:rPr>
          <w:rFonts w:ascii="Times New Roman" w:hAnsi="Times New Roman"/>
          <w:bCs/>
          <w:sz w:val="28"/>
          <w:szCs w:val="28"/>
          <w:lang w:eastAsia="ru-RU"/>
        </w:rPr>
        <w:t>Код:</w:t>
      </w:r>
      <w:r w:rsidR="00E24DE0" w:rsidRPr="00E47054">
        <w:rPr>
          <w:rFonts w:ascii="Times New Roman" w:hAnsi="Times New Roman"/>
          <w:bCs/>
          <w:sz w:val="28"/>
          <w:szCs w:val="28"/>
          <w:lang w:eastAsia="ru-RU"/>
        </w:rPr>
        <w:t xml:space="preserve"> 16.0</w:t>
      </w:r>
      <w:r w:rsidR="00E47054" w:rsidRPr="00E47054">
        <w:rPr>
          <w:rFonts w:ascii="Times New Roman" w:hAnsi="Times New Roman"/>
          <w:bCs/>
          <w:sz w:val="28"/>
          <w:szCs w:val="28"/>
          <w:lang w:eastAsia="ru-RU"/>
        </w:rPr>
        <w:t>26</w:t>
      </w:r>
    </w:p>
    <w:p w14:paraId="6B4E98CA" w14:textId="77777777" w:rsidR="00DF47A9" w:rsidRPr="00507811" w:rsidRDefault="00DF47A9" w:rsidP="00DF47A9">
      <w:pPr>
        <w:autoSpaceDE w:val="0"/>
        <w:autoSpaceDN w:val="0"/>
        <w:adjustRightInd w:val="0"/>
        <w:spacing w:after="0" w:line="241" w:lineRule="atLeast"/>
        <w:jc w:val="center"/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</w:pP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t>(наименование и код профессионального стандарта либо наименование и реквизиты документов, устанавлива</w:t>
      </w:r>
      <w:r w:rsidRPr="00507811">
        <w:rPr>
          <w:rFonts w:ascii="Times New Roman" w:hAnsi="Times New Roman"/>
          <w:color w:val="000000"/>
          <w:sz w:val="24"/>
          <w:szCs w:val="24"/>
          <w:vertAlign w:val="superscript"/>
          <w:lang w:eastAsia="ru-RU"/>
        </w:rPr>
        <w:softHyphen/>
        <w:t>ющих квалификационные требования)</w:t>
      </w:r>
    </w:p>
    <w:p w14:paraId="13C4C3BA" w14:textId="3B95D734" w:rsidR="00DF47A9" w:rsidRPr="001D1C4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023B8">
        <w:rPr>
          <w:rFonts w:ascii="Times New Roman" w:hAnsi="Times New Roman"/>
          <w:b/>
          <w:color w:val="000000"/>
          <w:sz w:val="28"/>
          <w:szCs w:val="24"/>
          <w:lang w:eastAsia="ru-RU"/>
        </w:rPr>
        <w:t>4. Вид профессиональной деятельности:</w:t>
      </w:r>
      <w:r w:rsidRPr="00A03627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</w:t>
      </w:r>
      <w:r w:rsidR="001D1C49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="001D1C49" w:rsidRPr="001D1C49">
        <w:rPr>
          <w:rFonts w:ascii="Times New Roman" w:hAnsi="Times New Roman"/>
          <w:bCs/>
          <w:sz w:val="28"/>
          <w:szCs w:val="28"/>
          <w:lang w:eastAsia="ru-RU"/>
        </w:rPr>
        <w:t xml:space="preserve">ыполнение </w:t>
      </w:r>
      <w:proofErr w:type="gramStart"/>
      <w:r w:rsidR="001D1C49" w:rsidRPr="001D1C49">
        <w:rPr>
          <w:rFonts w:ascii="Times New Roman" w:hAnsi="Times New Roman"/>
          <w:bCs/>
          <w:sz w:val="28"/>
          <w:szCs w:val="28"/>
          <w:lang w:eastAsia="ru-RU"/>
        </w:rPr>
        <w:t>арматурных</w:t>
      </w:r>
      <w:proofErr w:type="gramEnd"/>
      <w:r w:rsidR="001D1C49" w:rsidRPr="001D1C49">
        <w:rPr>
          <w:rFonts w:ascii="Times New Roman" w:hAnsi="Times New Roman"/>
          <w:bCs/>
          <w:sz w:val="28"/>
          <w:szCs w:val="28"/>
          <w:lang w:eastAsia="ru-RU"/>
        </w:rPr>
        <w:t xml:space="preserve"> работ</w:t>
      </w:r>
    </w:p>
    <w:p w14:paraId="7E9571C3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</w:p>
    <w:p w14:paraId="463A32B6" w14:textId="77777777" w:rsidR="00DF47A9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color w:val="000000"/>
          <w:sz w:val="28"/>
          <w:szCs w:val="24"/>
          <w:lang w:eastAsia="ru-RU"/>
        </w:rPr>
        <w:t>5. Спецификация заданий для теоретического этапа профессионального экзамена</w:t>
      </w:r>
    </w:p>
    <w:tbl>
      <w:tblPr>
        <w:tblW w:w="9625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9"/>
        <w:gridCol w:w="2835"/>
        <w:gridCol w:w="2797"/>
        <w:gridCol w:w="54"/>
      </w:tblGrid>
      <w:tr w:rsidR="00350701" w:rsidRPr="00676F31" w14:paraId="16B9136E" w14:textId="77777777" w:rsidTr="002F678D">
        <w:tc>
          <w:tcPr>
            <w:tcW w:w="3939" w:type="dxa"/>
            <w:shd w:val="clear" w:color="auto" w:fill="auto"/>
          </w:tcPr>
          <w:p w14:paraId="72DFA0AC" w14:textId="77777777" w:rsidR="00350701" w:rsidRPr="00676F31" w:rsidRDefault="00350701" w:rsidP="002744F3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835" w:type="dxa"/>
            <w:shd w:val="clear" w:color="auto" w:fill="auto"/>
          </w:tcPr>
          <w:p w14:paraId="0823D3A9" w14:textId="77777777" w:rsidR="00350701" w:rsidRPr="00676F31" w:rsidRDefault="00350701" w:rsidP="002744F3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  <w:r w:rsidRPr="00676F31"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  <w:t>Критерии оценки квалификации</w:t>
            </w:r>
          </w:p>
        </w:tc>
        <w:tc>
          <w:tcPr>
            <w:tcW w:w="2851" w:type="dxa"/>
            <w:gridSpan w:val="2"/>
            <w:shd w:val="clear" w:color="auto" w:fill="auto"/>
          </w:tcPr>
          <w:p w14:paraId="617BA088" w14:textId="77777777" w:rsidR="00350701" w:rsidRPr="00676F31" w:rsidRDefault="00350701" w:rsidP="002744F3">
            <w:pPr>
              <w:pStyle w:val="Pa5"/>
              <w:jc w:val="center"/>
              <w:rPr>
                <w:rFonts w:eastAsia="Calibri"/>
                <w:bCs/>
                <w:sz w:val="28"/>
                <w:szCs w:val="28"/>
                <w:lang w:bidi="hi-IN"/>
              </w:rPr>
            </w:pPr>
            <w:r w:rsidRPr="00676F31">
              <w:rPr>
                <w:rFonts w:eastAsia="Calibri"/>
                <w:bCs/>
                <w:sz w:val="28"/>
                <w:szCs w:val="28"/>
                <w:lang w:bidi="hi-IN"/>
              </w:rPr>
              <w:t xml:space="preserve">Тип и № задания </w:t>
            </w:r>
          </w:p>
          <w:p w14:paraId="5ECA6CB4" w14:textId="77777777" w:rsidR="00350701" w:rsidRPr="00676F31" w:rsidRDefault="00350701" w:rsidP="002744F3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eastAsia="ru-RU" w:bidi="hi-IN"/>
              </w:rPr>
            </w:pPr>
          </w:p>
        </w:tc>
      </w:tr>
      <w:tr w:rsidR="00350701" w:rsidRPr="00370245" w14:paraId="22999788" w14:textId="77777777" w:rsidTr="002F678D">
        <w:tc>
          <w:tcPr>
            <w:tcW w:w="3939" w:type="dxa"/>
            <w:shd w:val="clear" w:color="auto" w:fill="auto"/>
          </w:tcPr>
          <w:p w14:paraId="552B14DD" w14:textId="77777777" w:rsidR="00350701" w:rsidRPr="00370245" w:rsidRDefault="00350701" w:rsidP="002744F3">
            <w:pPr>
              <w:widowControl w:val="0"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70CC3B13" w14:textId="77777777" w:rsidR="00350701" w:rsidRPr="00370245" w:rsidRDefault="00350701" w:rsidP="002744F3">
            <w:pPr>
              <w:widowControl w:val="0"/>
              <w:suppressAutoHyphens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2851" w:type="dxa"/>
            <w:gridSpan w:val="2"/>
            <w:shd w:val="clear" w:color="auto" w:fill="auto"/>
          </w:tcPr>
          <w:p w14:paraId="66032B1B" w14:textId="77777777" w:rsidR="00350701" w:rsidRPr="00370245" w:rsidRDefault="00350701" w:rsidP="002744F3">
            <w:pPr>
              <w:widowControl w:val="0"/>
              <w:suppressAutoHyphens/>
              <w:snapToGrid w:val="0"/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3</w:t>
            </w:r>
          </w:p>
        </w:tc>
      </w:tr>
      <w:tr w:rsidR="002F678D" w:rsidRPr="005901C3" w14:paraId="221F4515" w14:textId="77777777" w:rsidTr="002F678D">
        <w:tblPrEx>
          <w:tblLook w:val="01E0" w:firstRow="1" w:lastRow="1" w:firstColumn="1" w:lastColumn="1" w:noHBand="0" w:noVBand="0"/>
        </w:tblPrEx>
        <w:trPr>
          <w:gridAfter w:val="1"/>
          <w:wAfter w:w="54" w:type="dxa"/>
          <w:trHeight w:val="2978"/>
        </w:trPr>
        <w:tc>
          <w:tcPr>
            <w:tcW w:w="3939" w:type="dxa"/>
          </w:tcPr>
          <w:p w14:paraId="79570562" w14:textId="7E6DC067" w:rsidR="002F678D" w:rsidRPr="005901C3" w:rsidRDefault="002F678D" w:rsidP="0027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i/>
                <w:sz w:val="28"/>
                <w:szCs w:val="28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Знания требований охраны труда при нахождении на строительной площадке, пожарной безопасности, электробезопасности и безопасности при ведении арматурных работ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правил оказания первой помощи пострадавшему при несчастном случае на производстве</w:t>
            </w:r>
          </w:p>
        </w:tc>
        <w:tc>
          <w:tcPr>
            <w:tcW w:w="2835" w:type="dxa"/>
            <w:vMerge w:val="restart"/>
          </w:tcPr>
          <w:p w14:paraId="024B533B" w14:textId="77777777" w:rsidR="002F678D" w:rsidRPr="00370245" w:rsidRDefault="002F678D" w:rsidP="002F678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C4B4AF" w14:textId="77777777" w:rsidR="002F678D" w:rsidRPr="00370245" w:rsidRDefault="002F678D" w:rsidP="002F678D">
            <w:pPr>
              <w:widowControl w:val="0"/>
              <w:suppressAutoHyphens/>
              <w:rPr>
                <w:rFonts w:ascii="Times New Roman" w:hAnsi="Times New Roman"/>
                <w:b/>
                <w:bCs/>
                <w:sz w:val="28"/>
                <w:szCs w:val="28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  <w:p w14:paraId="1A767DA9" w14:textId="77777777" w:rsidR="002F678D" w:rsidRPr="005901C3" w:rsidRDefault="002F678D" w:rsidP="002744F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97" w:type="dxa"/>
          </w:tcPr>
          <w:p w14:paraId="249506B4" w14:textId="31A46F70" w:rsidR="002F678D" w:rsidRDefault="002F678D" w:rsidP="00F17187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1, 2, 3, 4, 5, 6, 7, 14, 18, 20, 22, 23, 26, 41, 48, 49, 50, 62, 64, 102, 116</w:t>
            </w:r>
            <w:r w:rsidR="007C633F">
              <w:rPr>
                <w:rFonts w:ascii="Times New Roman" w:eastAsia="Calibri" w:hAnsi="Times New Roman"/>
                <w:bCs/>
                <w:sz w:val="28"/>
                <w:szCs w:val="28"/>
              </w:rPr>
              <w:t>, 144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–задания с выбором ответа;</w:t>
            </w:r>
          </w:p>
          <w:p w14:paraId="4EBF7604" w14:textId="0AB9EFB6" w:rsidR="002F678D" w:rsidRPr="005901C3" w:rsidRDefault="002F678D" w:rsidP="00F17187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115 – задание на установление соответствия</w:t>
            </w:r>
          </w:p>
        </w:tc>
      </w:tr>
      <w:tr w:rsidR="002F678D" w:rsidRPr="005901C3" w14:paraId="3411B8C8" w14:textId="77777777" w:rsidTr="002F678D">
        <w:tblPrEx>
          <w:tblLook w:val="01E0" w:firstRow="1" w:lastRow="1" w:firstColumn="1" w:lastColumn="1" w:noHBand="0" w:noVBand="0"/>
        </w:tblPrEx>
        <w:trPr>
          <w:gridAfter w:val="1"/>
          <w:wAfter w:w="54" w:type="dxa"/>
          <w:trHeight w:val="1879"/>
        </w:trPr>
        <w:tc>
          <w:tcPr>
            <w:tcW w:w="3939" w:type="dxa"/>
          </w:tcPr>
          <w:p w14:paraId="24A9F100" w14:textId="537B1971" w:rsidR="002F678D" w:rsidRPr="005901C3" w:rsidRDefault="002F678D" w:rsidP="0027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proofErr w:type="gramStart"/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lastRenderedPageBreak/>
              <w:t xml:space="preserve">Знание видов и назначения инструмента, оборудования для арматурных работ, требования охраны труда при работе с ним </w:t>
            </w:r>
            <w:proofErr w:type="gramEnd"/>
          </w:p>
        </w:tc>
        <w:tc>
          <w:tcPr>
            <w:tcW w:w="2835" w:type="dxa"/>
            <w:vMerge/>
          </w:tcPr>
          <w:p w14:paraId="268F5396" w14:textId="77777777" w:rsidR="002F678D" w:rsidRPr="005901C3" w:rsidRDefault="002F678D" w:rsidP="002744F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97" w:type="dxa"/>
          </w:tcPr>
          <w:p w14:paraId="63865903" w14:textId="0C53F72E" w:rsidR="002F678D" w:rsidRPr="005901C3" w:rsidRDefault="002F678D" w:rsidP="00F17187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8, 9, 15, 17, 21, 24, 51, 52, 61, 63, 74, 86, 99, 113</w:t>
            </w:r>
            <w:r w:rsidR="007C633F">
              <w:rPr>
                <w:rFonts w:ascii="Times New Roman" w:eastAsia="Calibri" w:hAnsi="Times New Roman"/>
                <w:bCs/>
                <w:sz w:val="28"/>
                <w:szCs w:val="28"/>
              </w:rPr>
              <w:t>, 141, 145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–задания с выбором ответа</w:t>
            </w:r>
          </w:p>
        </w:tc>
      </w:tr>
      <w:tr w:rsidR="002F678D" w:rsidRPr="005901C3" w14:paraId="2540DB8C" w14:textId="77777777" w:rsidTr="002F678D">
        <w:tblPrEx>
          <w:tblLook w:val="01E0" w:firstRow="1" w:lastRow="1" w:firstColumn="1" w:lastColumn="1" w:noHBand="0" w:noVBand="0"/>
        </w:tblPrEx>
        <w:trPr>
          <w:gridAfter w:val="1"/>
          <w:wAfter w:w="54" w:type="dxa"/>
          <w:trHeight w:val="821"/>
        </w:trPr>
        <w:tc>
          <w:tcPr>
            <w:tcW w:w="3939" w:type="dxa"/>
          </w:tcPr>
          <w:p w14:paraId="26EAB1B1" w14:textId="348BDECA" w:rsidR="002F678D" w:rsidRPr="005901C3" w:rsidRDefault="002F678D" w:rsidP="0027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CD582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Знание видов арматурной стали, ее маркировки, обозначения, свойств и технических характеристик</w:t>
            </w:r>
          </w:p>
        </w:tc>
        <w:tc>
          <w:tcPr>
            <w:tcW w:w="2835" w:type="dxa"/>
            <w:vMerge/>
          </w:tcPr>
          <w:p w14:paraId="14AF8F65" w14:textId="77777777" w:rsidR="002F678D" w:rsidRPr="005901C3" w:rsidRDefault="002F678D" w:rsidP="002744F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97" w:type="dxa"/>
          </w:tcPr>
          <w:p w14:paraId="2E1CE318" w14:textId="0C3E4AE0" w:rsidR="002F678D" w:rsidRPr="005901C3" w:rsidRDefault="002F678D" w:rsidP="002744F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10, 11, 12, 13, 16, 25, 35, 36, 59, 75, 76, 81, 85, 92, 103</w:t>
            </w:r>
            <w:r w:rsidR="007C633F">
              <w:rPr>
                <w:rFonts w:ascii="Times New Roman" w:eastAsia="Calibri" w:hAnsi="Times New Roman"/>
                <w:bCs/>
                <w:sz w:val="28"/>
                <w:szCs w:val="28"/>
              </w:rPr>
              <w:t>,133, 134, 135, 136, 137, 138, 149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–задания с выбором ответа</w:t>
            </w:r>
          </w:p>
        </w:tc>
      </w:tr>
      <w:tr w:rsidR="002F678D" w:rsidRPr="005901C3" w14:paraId="322E3372" w14:textId="77777777" w:rsidTr="002F678D">
        <w:tblPrEx>
          <w:tblLook w:val="01E0" w:firstRow="1" w:lastRow="1" w:firstColumn="1" w:lastColumn="1" w:noHBand="0" w:noVBand="0"/>
        </w:tblPrEx>
        <w:trPr>
          <w:gridAfter w:val="1"/>
          <w:wAfter w:w="54" w:type="dxa"/>
          <w:trHeight w:val="706"/>
        </w:trPr>
        <w:tc>
          <w:tcPr>
            <w:tcW w:w="3939" w:type="dxa"/>
          </w:tcPr>
          <w:p w14:paraId="44335CCE" w14:textId="74EEC3F2" w:rsidR="002F678D" w:rsidRPr="005901C3" w:rsidRDefault="002F678D" w:rsidP="0027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Знание правил чтения рабочих чертежей </w:t>
            </w:r>
          </w:p>
        </w:tc>
        <w:tc>
          <w:tcPr>
            <w:tcW w:w="2835" w:type="dxa"/>
            <w:vMerge/>
          </w:tcPr>
          <w:p w14:paraId="017C279A" w14:textId="77777777" w:rsidR="002F678D" w:rsidRPr="005901C3" w:rsidRDefault="002F678D" w:rsidP="002744F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97" w:type="dxa"/>
          </w:tcPr>
          <w:p w14:paraId="1307ED7B" w14:textId="0624DC73" w:rsidR="002F678D" w:rsidRPr="005901C3" w:rsidRDefault="002F678D" w:rsidP="002744F3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27, 28, 29, 30, 65, 80, 90, 91, 104, 111–задания с выбором ответа</w:t>
            </w:r>
          </w:p>
        </w:tc>
      </w:tr>
      <w:tr w:rsidR="002F678D" w:rsidRPr="005901C3" w14:paraId="130B8A41" w14:textId="77777777" w:rsidTr="002F678D">
        <w:tblPrEx>
          <w:tblLook w:val="01E0" w:firstRow="1" w:lastRow="1" w:firstColumn="1" w:lastColumn="1" w:noHBand="0" w:noVBand="0"/>
        </w:tblPrEx>
        <w:trPr>
          <w:gridAfter w:val="1"/>
          <w:wAfter w:w="54" w:type="dxa"/>
          <w:trHeight w:val="986"/>
        </w:trPr>
        <w:tc>
          <w:tcPr>
            <w:tcW w:w="3939" w:type="dxa"/>
          </w:tcPr>
          <w:p w14:paraId="31785E64" w14:textId="06E00F95" w:rsidR="002F678D" w:rsidRPr="005901C3" w:rsidRDefault="002F678D" w:rsidP="0027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Знание п</w:t>
            </w: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равила заготовки арматуры </w:t>
            </w:r>
          </w:p>
        </w:tc>
        <w:tc>
          <w:tcPr>
            <w:tcW w:w="2835" w:type="dxa"/>
            <w:vMerge/>
          </w:tcPr>
          <w:p w14:paraId="71C9E679" w14:textId="77777777" w:rsidR="002F678D" w:rsidRPr="005901C3" w:rsidRDefault="002F678D" w:rsidP="002744F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97" w:type="dxa"/>
          </w:tcPr>
          <w:p w14:paraId="65D573F9" w14:textId="15DE1D7E" w:rsidR="002F678D" w:rsidRDefault="002F678D" w:rsidP="00F17187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19, 34, 57, 71, 117, 118, 119–задания с выбором ответа; </w:t>
            </w:r>
          </w:p>
          <w:p w14:paraId="699BA4BB" w14:textId="346D5966" w:rsidR="002F678D" w:rsidRPr="005901C3" w:rsidRDefault="002F678D" w:rsidP="00F17187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88 – задания на установление последовательности</w:t>
            </w:r>
          </w:p>
        </w:tc>
      </w:tr>
      <w:tr w:rsidR="002F678D" w:rsidRPr="005901C3" w14:paraId="787EE00B" w14:textId="77777777" w:rsidTr="002F678D">
        <w:tblPrEx>
          <w:tblLook w:val="01E0" w:firstRow="1" w:lastRow="1" w:firstColumn="1" w:lastColumn="1" w:noHBand="0" w:noVBand="0"/>
        </w:tblPrEx>
        <w:trPr>
          <w:gridAfter w:val="1"/>
          <w:wAfter w:w="54" w:type="dxa"/>
          <w:trHeight w:val="1385"/>
        </w:trPr>
        <w:tc>
          <w:tcPr>
            <w:tcW w:w="3939" w:type="dxa"/>
          </w:tcPr>
          <w:p w14:paraId="3CC39DCE" w14:textId="5CC2738F" w:rsidR="002F678D" w:rsidRPr="005901C3" w:rsidRDefault="002F678D" w:rsidP="00274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Знание т</w:t>
            </w: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ехнологи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и</w:t>
            </w:r>
            <w:r w:rsidRPr="005901C3"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 производства арматурных работ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, </w:t>
            </w:r>
            <w:r w:rsidRPr="00CD582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 xml:space="preserve">ключая армирование </w:t>
            </w:r>
            <w:r w:rsidRPr="00CD582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конструкци</w:t>
            </w:r>
            <w:r>
              <w:rPr>
                <w:rFonts w:ascii="Times New Roman" w:eastAsia="Calibri" w:hAnsi="Times New Roman"/>
                <w:bCs/>
                <w:sz w:val="28"/>
                <w:szCs w:val="28"/>
                <w:lang w:eastAsia="ru-RU"/>
              </w:rPr>
              <w:t>й</w:t>
            </w:r>
            <w:r w:rsidRPr="00CD582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повышенной сложности</w:t>
            </w:r>
          </w:p>
        </w:tc>
        <w:tc>
          <w:tcPr>
            <w:tcW w:w="2835" w:type="dxa"/>
            <w:vMerge/>
          </w:tcPr>
          <w:p w14:paraId="3789B889" w14:textId="77777777" w:rsidR="002F678D" w:rsidRPr="005901C3" w:rsidRDefault="002F678D" w:rsidP="002744F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2797" w:type="dxa"/>
          </w:tcPr>
          <w:p w14:paraId="37086407" w14:textId="41BBDA7D" w:rsidR="002F678D" w:rsidRDefault="002F678D" w:rsidP="00C63BD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31, 32, 33, 37, 38, 39, 40, 42, 43, 44, 45, 53, 54, 55, 56, 58, 60, 66, 67, 68, 69, 70, 72, 73, 77, 78, 79, 82, 83, 84, 93, 94, 95, 96, 97, 98, 100, 101, 105, 106, 107, 108, 109, 110, 114, 120, 121, 122, 123, 124, 125, 126, 127, 128, 129, 130</w:t>
            </w:r>
            <w:r w:rsidR="007C633F">
              <w:rPr>
                <w:rFonts w:ascii="Times New Roman" w:eastAsia="Calibri" w:hAnsi="Times New Roman"/>
                <w:bCs/>
                <w:sz w:val="28"/>
                <w:szCs w:val="28"/>
              </w:rPr>
              <w:t>, 131, 132, 139, 140</w:t>
            </w:r>
            <w:proofErr w:type="gramEnd"/>
            <w:r w:rsidR="007C633F">
              <w:rPr>
                <w:rFonts w:ascii="Times New Roman" w:eastAsia="Calibri" w:hAnsi="Times New Roman"/>
                <w:bCs/>
                <w:sz w:val="28"/>
                <w:szCs w:val="28"/>
              </w:rPr>
              <w:t>, 142, 147, 148</w:t>
            </w:r>
            <w:r w:rsidR="001E6316">
              <w:rPr>
                <w:rFonts w:ascii="Times New Roman" w:eastAsia="Calibri" w:hAnsi="Times New Roman"/>
                <w:bCs/>
                <w:sz w:val="28"/>
                <w:szCs w:val="28"/>
              </w:rPr>
              <w:t>, 150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-  задания с выбором ответа;</w:t>
            </w:r>
          </w:p>
          <w:p w14:paraId="5E45F28E" w14:textId="77777777" w:rsidR="002F678D" w:rsidRDefault="002F678D" w:rsidP="00C63BD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46, 47, 87, 112 – задания на установление последовательности;</w:t>
            </w:r>
          </w:p>
          <w:p w14:paraId="39792B4C" w14:textId="267663B3" w:rsidR="002F678D" w:rsidRPr="005901C3" w:rsidRDefault="002F678D" w:rsidP="00C63BD5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89</w:t>
            </w:r>
            <w:r w:rsidR="007C633F">
              <w:rPr>
                <w:rFonts w:ascii="Times New Roman" w:eastAsia="Calibri" w:hAnsi="Times New Roman"/>
                <w:bCs/>
                <w:sz w:val="28"/>
                <w:szCs w:val="28"/>
              </w:rPr>
              <w:t>, 143</w:t>
            </w: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– задание на установление соответствия</w:t>
            </w:r>
          </w:p>
        </w:tc>
      </w:tr>
    </w:tbl>
    <w:p w14:paraId="6C7EBCE6" w14:textId="3C772AD2" w:rsidR="00E24DE0" w:rsidRDefault="00E24DE0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14:paraId="514110AC" w14:textId="77777777" w:rsidR="00DF47A9" w:rsidRPr="00C63BD5" w:rsidRDefault="00DF47A9" w:rsidP="00DF47A9">
      <w:p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C63BD5">
        <w:rPr>
          <w:rFonts w:ascii="Times New Roman" w:hAnsi="Times New Roman"/>
          <w:sz w:val="28"/>
          <w:szCs w:val="24"/>
          <w:lang w:eastAsia="ru-RU"/>
        </w:rPr>
        <w:t xml:space="preserve">Общая информация по структуре заданий для теоретического этапа профессионального экзамена: </w:t>
      </w:r>
    </w:p>
    <w:p w14:paraId="48297B56" w14:textId="77597558" w:rsidR="00DF47A9" w:rsidRPr="00D741D4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D741D4">
        <w:rPr>
          <w:rFonts w:ascii="Times New Roman" w:hAnsi="Times New Roman"/>
          <w:sz w:val="28"/>
          <w:szCs w:val="24"/>
          <w:lang w:eastAsia="ru-RU"/>
        </w:rPr>
        <w:t>количе</w:t>
      </w:r>
      <w:r w:rsidR="00D741D4" w:rsidRPr="00D741D4">
        <w:rPr>
          <w:rFonts w:ascii="Times New Roman" w:hAnsi="Times New Roman"/>
          <w:sz w:val="28"/>
          <w:szCs w:val="24"/>
          <w:lang w:eastAsia="ru-RU"/>
        </w:rPr>
        <w:t>ство заданий с выбором ответа:142</w:t>
      </w:r>
    </w:p>
    <w:p w14:paraId="7A6D7ECF" w14:textId="07A40622" w:rsidR="00DF47A9" w:rsidRPr="00D741D4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D741D4">
        <w:rPr>
          <w:rFonts w:ascii="Times New Roman" w:hAnsi="Times New Roman"/>
          <w:sz w:val="28"/>
          <w:szCs w:val="24"/>
          <w:lang w:eastAsia="ru-RU"/>
        </w:rPr>
        <w:t>количество заданий на у</w:t>
      </w:r>
      <w:r w:rsidR="00D741D4" w:rsidRPr="00D741D4">
        <w:rPr>
          <w:rFonts w:ascii="Times New Roman" w:hAnsi="Times New Roman"/>
          <w:sz w:val="28"/>
          <w:szCs w:val="24"/>
          <w:lang w:eastAsia="ru-RU"/>
        </w:rPr>
        <w:t>становление последовательности:</w:t>
      </w:r>
      <w:r w:rsidRPr="00D741D4"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D741D4" w:rsidRPr="00D741D4">
        <w:rPr>
          <w:rFonts w:ascii="Times New Roman" w:hAnsi="Times New Roman"/>
          <w:sz w:val="28"/>
          <w:szCs w:val="24"/>
          <w:lang w:eastAsia="ru-RU"/>
        </w:rPr>
        <w:t>5</w:t>
      </w:r>
    </w:p>
    <w:p w14:paraId="317E4592" w14:textId="36F606D6" w:rsidR="00D741D4" w:rsidRPr="00D741D4" w:rsidRDefault="00D741D4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D741D4">
        <w:rPr>
          <w:rFonts w:ascii="Times New Roman" w:hAnsi="Times New Roman"/>
          <w:sz w:val="28"/>
          <w:szCs w:val="24"/>
          <w:lang w:eastAsia="ru-RU"/>
        </w:rPr>
        <w:t>количество заданий на установление соответствия: 3;</w:t>
      </w:r>
    </w:p>
    <w:p w14:paraId="55A6D2F8" w14:textId="77777777" w:rsidR="00DF47A9" w:rsidRPr="00D741D4" w:rsidRDefault="00DF47A9" w:rsidP="00A75F5E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1" w:lineRule="atLeast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D741D4">
        <w:rPr>
          <w:rFonts w:ascii="Times New Roman" w:hAnsi="Times New Roman"/>
          <w:sz w:val="28"/>
          <w:szCs w:val="24"/>
          <w:lang w:eastAsia="ru-RU"/>
        </w:rPr>
        <w:t>время выполнения заданий для теоретического этапа экзамена: 1,5 часа.</w:t>
      </w:r>
    </w:p>
    <w:p w14:paraId="7BF85306" w14:textId="77777777" w:rsidR="00DF47A9" w:rsidRPr="003E3F99" w:rsidRDefault="00DF47A9" w:rsidP="00DF47A9"/>
    <w:p w14:paraId="009612B5" w14:textId="77777777" w:rsidR="00DF47A9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0D1B5D">
        <w:rPr>
          <w:rFonts w:ascii="Times New Roman" w:hAnsi="Times New Roman"/>
          <w:b/>
          <w:sz w:val="28"/>
          <w:szCs w:val="24"/>
          <w:lang w:eastAsia="ru-RU"/>
        </w:rPr>
        <w:t>6. Спецификация заданий для практического этапа профессионального экзамена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827"/>
        <w:gridCol w:w="2694"/>
      </w:tblGrid>
      <w:tr w:rsidR="00E24DE0" w:rsidRPr="000F76D1" w14:paraId="0CF0EE3E" w14:textId="77777777" w:rsidTr="002A2A5E">
        <w:tc>
          <w:tcPr>
            <w:tcW w:w="2977" w:type="dxa"/>
          </w:tcPr>
          <w:p w14:paraId="0A22B41C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sz w:val="28"/>
                <w:szCs w:val="24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  <w:r w:rsidRPr="00EF0B6E">
              <w:rPr>
                <w:rFonts w:ascii="Times New Roman" w:hAnsi="Times New Roman"/>
                <w:color w:val="000000"/>
                <w:sz w:val="28"/>
                <w:szCs w:val="20"/>
                <w:lang w:eastAsia="ru-RU"/>
              </w:rPr>
              <w:t xml:space="preserve"> </w:t>
            </w:r>
          </w:p>
        </w:tc>
        <w:tc>
          <w:tcPr>
            <w:tcW w:w="3827" w:type="dxa"/>
          </w:tcPr>
          <w:p w14:paraId="7064508A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>Критерии оценки квалификации</w:t>
            </w:r>
          </w:p>
        </w:tc>
        <w:tc>
          <w:tcPr>
            <w:tcW w:w="2694" w:type="dxa"/>
          </w:tcPr>
          <w:p w14:paraId="5372AB14" w14:textId="77777777" w:rsidR="00E24DE0" w:rsidRPr="00EF0B6E" w:rsidRDefault="00E24DE0" w:rsidP="002A2A5E">
            <w:pPr>
              <w:autoSpaceDE w:val="0"/>
              <w:autoSpaceDN w:val="0"/>
              <w:adjustRightInd w:val="0"/>
              <w:spacing w:line="241" w:lineRule="atLeast"/>
              <w:jc w:val="center"/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</w:pPr>
            <w:r w:rsidRPr="00EF0B6E">
              <w:rPr>
                <w:rFonts w:ascii="Times New Roman" w:hAnsi="Times New Roman"/>
                <w:color w:val="000000"/>
                <w:sz w:val="28"/>
                <w:szCs w:val="24"/>
                <w:lang w:eastAsia="ru-RU"/>
              </w:rPr>
              <w:t xml:space="preserve">Тип и № задания </w:t>
            </w:r>
          </w:p>
          <w:p w14:paraId="7119FC4C" w14:textId="77777777" w:rsidR="00E24DE0" w:rsidRPr="000F76D1" w:rsidRDefault="00E24DE0" w:rsidP="002A2A5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E24DE0" w:rsidRPr="000F76D1" w14:paraId="7EEBBD2A" w14:textId="77777777" w:rsidTr="002A2A5E">
        <w:tc>
          <w:tcPr>
            <w:tcW w:w="2977" w:type="dxa"/>
            <w:vAlign w:val="center"/>
          </w:tcPr>
          <w:p w14:paraId="11F0731A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27" w:type="dxa"/>
            <w:vAlign w:val="center"/>
          </w:tcPr>
          <w:p w14:paraId="507C7739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14:paraId="51F6AA2F" w14:textId="77777777" w:rsidR="00E24DE0" w:rsidRPr="000F76D1" w:rsidRDefault="00E24DE0" w:rsidP="002A2A5E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9939DD" w:rsidRPr="000F76D1" w14:paraId="6BA5D366" w14:textId="77777777" w:rsidTr="002A2A5E">
        <w:trPr>
          <w:trHeight w:val="1550"/>
        </w:trPr>
        <w:tc>
          <w:tcPr>
            <w:tcW w:w="2977" w:type="dxa"/>
          </w:tcPr>
          <w:p w14:paraId="054D70C1" w14:textId="13FC3CDD" w:rsidR="009939DD" w:rsidRDefault="009939DD" w:rsidP="00BD1F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ТФ 3.3.3 Сборка и установка сеток и плоских каркасов массой более 100 кг и двойных сеток массой до 100 кг, выверка установленных сеток и каркасов. </w:t>
            </w:r>
          </w:p>
          <w:p w14:paraId="06EB44BA" w14:textId="50ACE5E4" w:rsidR="009939DD" w:rsidRPr="00FD7DA0" w:rsidRDefault="009939DD" w:rsidP="00BD1F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B0586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ТД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Сборка и монтаж двойных сеток весом до 100 кг</w:t>
            </w:r>
          </w:p>
          <w:p w14:paraId="34C4EA45" w14:textId="2DFAB062" w:rsidR="009939DD" w:rsidRPr="000F76D1" w:rsidRDefault="009939DD" w:rsidP="00A956A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3827" w:type="dxa"/>
            <w:vMerge w:val="restart"/>
          </w:tcPr>
          <w:p w14:paraId="015C3635" w14:textId="77777777" w:rsidR="009939DD" w:rsidRPr="000F76D1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Соответствие:</w:t>
            </w:r>
          </w:p>
          <w:p w14:paraId="49983A43" w14:textId="77777777" w:rsidR="009939DD" w:rsidRPr="002C5290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1. Технологии выполнения работ требованиям</w:t>
            </w: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:</w:t>
            </w:r>
          </w:p>
          <w:p w14:paraId="1D8C1487" w14:textId="77777777" w:rsidR="009939DD" w:rsidRPr="006F5EE5" w:rsidRDefault="009939DD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21FC3106" w14:textId="77777777" w:rsidR="009939DD" w:rsidRDefault="009939DD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289F6CB5" w14:textId="7A696D3B" w:rsidR="002514BF" w:rsidRPr="006F5EE5" w:rsidRDefault="002514BF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62DF227C" w14:textId="39906D57" w:rsidR="009939DD" w:rsidRDefault="002514BF" w:rsidP="00B0586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- </w:t>
            </w:r>
            <w:r w:rsidR="009939DD"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="009939DD"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="009939DD"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  <w:p w14:paraId="30751ED0" w14:textId="253ADC25" w:rsidR="009939DD" w:rsidRDefault="009939DD" w:rsidP="00B0586C">
            <w:pPr>
              <w:spacing w:after="0" w:line="240" w:lineRule="auto"/>
              <w:jc w:val="both"/>
              <w:rPr>
                <w:rFonts w:eastAsia="Calibri" w:cs="Calibri"/>
                <w:szCs w:val="24"/>
                <w:lang w:eastAsia="hi-IN" w:bidi="hi-IN"/>
              </w:rPr>
            </w:pPr>
            <w:r w:rsidRPr="002C529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 xml:space="preserve">2. </w:t>
            </w:r>
            <w:r w:rsidRPr="000F76D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Качества применяемого материала</w:t>
            </w:r>
            <w:r w:rsidRPr="000F76D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6654B2B6" w14:textId="297DDAEE" w:rsidR="009939DD" w:rsidRPr="000F76D1" w:rsidRDefault="009939DD" w:rsidP="00A75F5E">
            <w:pPr>
              <w:numPr>
                <w:ilvl w:val="0"/>
                <w:numId w:val="5"/>
              </w:numPr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  <w:p w14:paraId="5A58DB7D" w14:textId="77777777" w:rsidR="009939DD" w:rsidRPr="002C5290" w:rsidRDefault="009939DD" w:rsidP="002A2A5E">
            <w:pPr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</w:pPr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3. Качество </w:t>
            </w:r>
            <w:proofErr w:type="gramStart"/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>выполненных</w:t>
            </w:r>
            <w:proofErr w:type="gramEnd"/>
            <w:r w:rsidRPr="002C5290">
              <w:rPr>
                <w:rFonts w:ascii="Times New Roman" w:eastAsia="Calibri" w:hAnsi="Times New Roman"/>
                <w:b/>
                <w:sz w:val="28"/>
                <w:szCs w:val="28"/>
                <w:lang w:eastAsia="hi-IN" w:bidi="hi-IN"/>
              </w:rPr>
              <w:t xml:space="preserve"> каменных работ требованиям: </w:t>
            </w:r>
          </w:p>
          <w:p w14:paraId="6228BC9A" w14:textId="77777777" w:rsidR="009939DD" w:rsidRPr="006F5EE5" w:rsidRDefault="009939DD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4FD843AD" w14:textId="77777777" w:rsidR="009939DD" w:rsidRPr="006F5EE5" w:rsidRDefault="009939DD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36A9149F" w14:textId="77777777" w:rsidR="009939DD" w:rsidRDefault="009939DD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  <w:p w14:paraId="6C60E4D5" w14:textId="77777777" w:rsidR="009939DD" w:rsidRPr="000F76D1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4. Соблюдение требований безопасности и охраны труда и противопожарной безопасности </w:t>
            </w:r>
            <w:r w:rsidRPr="000F76D1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требованиям:</w:t>
            </w:r>
          </w:p>
          <w:p w14:paraId="5C379F10" w14:textId="77777777" w:rsidR="009939DD" w:rsidRPr="002C5290" w:rsidRDefault="009939DD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 Минтруда России от 01.06.2015 N 336н "Об утверждении Правил по охране труда в строительстве";</w:t>
            </w:r>
          </w:p>
          <w:p w14:paraId="5ACE5421" w14:textId="77777777" w:rsidR="009939DD" w:rsidRPr="00902BB3" w:rsidRDefault="009939DD" w:rsidP="00902BB3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ТОИ Р-218-35-94 «Типовая инструкция по охране труда для арматурщика»; </w:t>
            </w:r>
          </w:p>
          <w:p w14:paraId="5CDE0100" w14:textId="387E646F" w:rsidR="009939DD" w:rsidRPr="000F76D1" w:rsidRDefault="009939DD" w:rsidP="00902BB3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РО-002-2003 ТИ РО-002-2003 Типовая инструкция по охране труда арматурщиков.</w:t>
            </w:r>
          </w:p>
        </w:tc>
        <w:tc>
          <w:tcPr>
            <w:tcW w:w="2694" w:type="dxa"/>
          </w:tcPr>
          <w:p w14:paraId="4BD9552F" w14:textId="6A5ABD46" w:rsidR="009939DD" w:rsidRPr="000F76D1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Задание на выполнение трудовых функций, трудовых действий в реальных или модельных условиях, №1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(вариант 1) </w:t>
            </w:r>
          </w:p>
        </w:tc>
      </w:tr>
      <w:tr w:rsidR="009939DD" w:rsidRPr="000F76D1" w14:paraId="1EAF138B" w14:textId="77777777" w:rsidTr="002A2A5E">
        <w:trPr>
          <w:trHeight w:val="1550"/>
        </w:trPr>
        <w:tc>
          <w:tcPr>
            <w:tcW w:w="2977" w:type="dxa"/>
          </w:tcPr>
          <w:p w14:paraId="669CD858" w14:textId="4C309AA9" w:rsidR="009939DD" w:rsidRPr="00EA1514" w:rsidRDefault="009939DD" w:rsidP="00A8718E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A8718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ТФ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3.3.3 Сборка и установка сеток и плоских каркасов массой более 100 кг и двойных сеток массой до 100 кг, выверка установленных сеток и каркасов</w:t>
            </w:r>
          </w:p>
          <w:p w14:paraId="76B77BCE" w14:textId="77777777" w:rsidR="009939DD" w:rsidRDefault="009939DD" w:rsidP="00BD1F5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vMerge/>
          </w:tcPr>
          <w:p w14:paraId="781583D8" w14:textId="77777777" w:rsidR="009939DD" w:rsidRPr="000F76D1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6C6FF8F7" w14:textId="2B8A01F2" w:rsidR="009939DD" w:rsidRPr="00E24DE0" w:rsidRDefault="009939DD" w:rsidP="009939D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Задание на выполнение портфолио</w:t>
            </w: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t>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(вариант)</w:t>
            </w:r>
          </w:p>
        </w:tc>
      </w:tr>
      <w:tr w:rsidR="009939DD" w:rsidRPr="000F76D1" w14:paraId="17CADBF9" w14:textId="77777777" w:rsidTr="002A2A5E">
        <w:trPr>
          <w:trHeight w:val="1550"/>
        </w:trPr>
        <w:tc>
          <w:tcPr>
            <w:tcW w:w="2977" w:type="dxa"/>
          </w:tcPr>
          <w:p w14:paraId="2C32288F" w14:textId="11BEFAB7" w:rsidR="009939DD" w:rsidRDefault="009939DD" w:rsidP="0055064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506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ТФ</w:t>
            </w:r>
            <w:r w:rsidRPr="00E54B8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3.4.2 Сборка и монтаж сеток (независимо от массы), двойных сеток массой более 100 кг и пространственных каркасов; сборка арматуры для конструкций, бетонируемых в подвижной опалубке; изготовление арматурных пучков из отдельных проволок и прядей. </w:t>
            </w:r>
          </w:p>
          <w:p w14:paraId="3D070600" w14:textId="62DC0ABB" w:rsidR="009939DD" w:rsidRPr="00A8718E" w:rsidRDefault="009939DD" w:rsidP="0055064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5064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ТД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: Сборка и монтаж пространственных каркасов.</w:t>
            </w:r>
          </w:p>
        </w:tc>
        <w:tc>
          <w:tcPr>
            <w:tcW w:w="3827" w:type="dxa"/>
            <w:vMerge/>
          </w:tcPr>
          <w:p w14:paraId="517DF315" w14:textId="77777777" w:rsidR="009939DD" w:rsidRPr="000F76D1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67E35899" w14:textId="361C042A" w:rsidR="009939DD" w:rsidRDefault="009939DD" w:rsidP="00A871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t>Задание на выполнение трудовых функций, трудовых действий в реальных или модельных условиях, №1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(вариант 2)</w:t>
            </w:r>
          </w:p>
        </w:tc>
      </w:tr>
      <w:tr w:rsidR="009939DD" w:rsidRPr="000F76D1" w14:paraId="66EDC5A3" w14:textId="77777777" w:rsidTr="002A2A5E">
        <w:trPr>
          <w:trHeight w:val="1550"/>
        </w:trPr>
        <w:tc>
          <w:tcPr>
            <w:tcW w:w="2977" w:type="dxa"/>
          </w:tcPr>
          <w:p w14:paraId="0D1AE92B" w14:textId="1FB76F07" w:rsidR="009939DD" w:rsidRPr="00550640" w:rsidRDefault="009939DD" w:rsidP="009939D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9939D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lastRenderedPageBreak/>
              <w:t>ТФ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3.4.2 Сборка и монтаж сеток (независимо от массы), двойных сеток массой более 100 кг и пространственных каркасов; сборка арматуры для конструкций, бетонируемых в подвижной опалубке; изготовление арматурных пучков из отдельных проволок и прядей.</w:t>
            </w:r>
          </w:p>
        </w:tc>
        <w:tc>
          <w:tcPr>
            <w:tcW w:w="3827" w:type="dxa"/>
            <w:vMerge/>
          </w:tcPr>
          <w:p w14:paraId="5C6FC1C7" w14:textId="77777777" w:rsidR="009939DD" w:rsidRPr="000F76D1" w:rsidRDefault="009939DD" w:rsidP="002A2A5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4" w:type="dxa"/>
          </w:tcPr>
          <w:p w14:paraId="4669E11C" w14:textId="2F78EC08" w:rsidR="009939DD" w:rsidRPr="00E24DE0" w:rsidRDefault="00F617A7" w:rsidP="00A8718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Задание на выполнение портфолио</w:t>
            </w:r>
            <w:r w:rsidRPr="00E24DE0">
              <w:rPr>
                <w:rFonts w:ascii="Times New Roman" w:hAnsi="Times New Roman"/>
                <w:sz w:val="28"/>
                <w:szCs w:val="28"/>
                <w:lang w:eastAsia="ru-RU"/>
              </w:rPr>
              <w:t>, №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 (вариант 2)</w:t>
            </w:r>
          </w:p>
        </w:tc>
      </w:tr>
    </w:tbl>
    <w:p w14:paraId="0637CECC" w14:textId="4FD6AB0B" w:rsidR="00E24DE0" w:rsidRDefault="00E24DE0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14:paraId="1734306E" w14:textId="77777777" w:rsidR="00DF47A9" w:rsidRPr="005258B5" w:rsidRDefault="00DF47A9" w:rsidP="00DF47A9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5258B5">
        <w:rPr>
          <w:rFonts w:ascii="Times New Roman" w:hAnsi="Times New Roman"/>
          <w:b/>
          <w:sz w:val="28"/>
          <w:szCs w:val="24"/>
          <w:lang w:eastAsia="ru-RU"/>
        </w:rPr>
        <w:t>7. Материально-техническое обе</w:t>
      </w:r>
      <w:r>
        <w:rPr>
          <w:rFonts w:ascii="Times New Roman" w:hAnsi="Times New Roman"/>
          <w:b/>
          <w:sz w:val="28"/>
          <w:szCs w:val="24"/>
          <w:lang w:eastAsia="ru-RU"/>
        </w:rPr>
        <w:t>спечение оценочных мероприятий</w:t>
      </w:r>
    </w:p>
    <w:p w14:paraId="4832983E" w14:textId="77777777" w:rsidR="00DF47A9" w:rsidRDefault="00DF47A9" w:rsidP="00DF47A9">
      <w:pPr>
        <w:pStyle w:val="Pa2"/>
        <w:jc w:val="both"/>
        <w:rPr>
          <w:color w:val="000000"/>
          <w:sz w:val="22"/>
          <w:szCs w:val="22"/>
        </w:rPr>
      </w:pPr>
      <w:r w:rsidRPr="00A03627">
        <w:rPr>
          <w:sz w:val="28"/>
        </w:rPr>
        <w:t xml:space="preserve">а) </w:t>
      </w:r>
      <w:r w:rsidRPr="00B50C59">
        <w:rPr>
          <w:i/>
          <w:sz w:val="28"/>
        </w:rPr>
        <w:t>материально-технические ресурсы для обеспечения теоретического этапа профессионального экзамена</w:t>
      </w:r>
      <w:r>
        <w:rPr>
          <w:sz w:val="28"/>
        </w:rPr>
        <w:t>: помещение, площадью не менее 20м2, оборудованное мультимедийным проектором, компьютером, принтером, письменными столами, стульями; к</w:t>
      </w:r>
      <w:r w:rsidRPr="00C66AB2">
        <w:rPr>
          <w:sz w:val="28"/>
        </w:rPr>
        <w:t>анцелярские принадлежности</w:t>
      </w:r>
      <w:r>
        <w:rPr>
          <w:sz w:val="28"/>
        </w:rPr>
        <w:t>: ручки, карандаши, бумага формата А</w:t>
      </w:r>
      <w:proofErr w:type="gramStart"/>
      <w:r>
        <w:rPr>
          <w:sz w:val="28"/>
        </w:rPr>
        <w:t>4</w:t>
      </w:r>
      <w:proofErr w:type="gramEnd"/>
      <w:r>
        <w:rPr>
          <w:sz w:val="28"/>
        </w:rPr>
        <w:t>.</w:t>
      </w:r>
    </w:p>
    <w:p w14:paraId="580769C6" w14:textId="77777777" w:rsidR="00DF47A9" w:rsidRDefault="00DF47A9" w:rsidP="00DF47A9">
      <w:pPr>
        <w:pStyle w:val="Pa2"/>
        <w:jc w:val="both"/>
        <w:rPr>
          <w:sz w:val="28"/>
        </w:rPr>
      </w:pPr>
    </w:p>
    <w:p w14:paraId="27ADDB05" w14:textId="77777777" w:rsidR="00AD011A" w:rsidRDefault="00DF47A9" w:rsidP="00DF47A9">
      <w:pPr>
        <w:pStyle w:val="Pa2"/>
        <w:jc w:val="both"/>
        <w:rPr>
          <w:sz w:val="28"/>
        </w:rPr>
      </w:pPr>
      <w:r w:rsidRPr="00A03627">
        <w:rPr>
          <w:sz w:val="28"/>
        </w:rPr>
        <w:t xml:space="preserve">б) </w:t>
      </w:r>
      <w:r w:rsidRPr="00B50C59">
        <w:rPr>
          <w:i/>
          <w:sz w:val="28"/>
        </w:rPr>
        <w:t>материально-технические ресурсы для обеспечения практического этапа профессионального экзамена</w:t>
      </w:r>
      <w:r w:rsidRPr="00A03627">
        <w:rPr>
          <w:sz w:val="28"/>
        </w:rPr>
        <w:t>:</w:t>
      </w:r>
      <w:r w:rsidR="00AD011A">
        <w:rPr>
          <w:sz w:val="28"/>
        </w:rPr>
        <w:t xml:space="preserve"> </w:t>
      </w:r>
    </w:p>
    <w:p w14:paraId="2F71B64F" w14:textId="732F1900" w:rsidR="00DF47A9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  <w:szCs w:val="28"/>
          <w:lang w:eastAsia="x-none"/>
        </w:rPr>
      </w:pPr>
      <w:r>
        <w:rPr>
          <w:sz w:val="28"/>
        </w:rPr>
        <w:t>Учебная мастерская или</w:t>
      </w:r>
      <w:r w:rsidR="00DF47A9" w:rsidRPr="00A03627">
        <w:rPr>
          <w:sz w:val="28"/>
        </w:rPr>
        <w:t xml:space="preserve"> </w:t>
      </w:r>
      <w:r w:rsidRPr="00F60368">
        <w:rPr>
          <w:sz w:val="28"/>
          <w:szCs w:val="28"/>
          <w:lang w:eastAsia="x-none"/>
        </w:rPr>
        <w:t>специально-оборудованная закрытая площадка, площадью не менее 50 м</w:t>
      </w:r>
      <w:proofErr w:type="gramStart"/>
      <w:r w:rsidRPr="00F60368">
        <w:rPr>
          <w:sz w:val="28"/>
          <w:szCs w:val="28"/>
          <w:lang w:eastAsia="x-none"/>
        </w:rPr>
        <w:t>2</w:t>
      </w:r>
      <w:proofErr w:type="gramEnd"/>
      <w:r>
        <w:rPr>
          <w:sz w:val="28"/>
          <w:szCs w:val="28"/>
          <w:lang w:eastAsia="x-none"/>
        </w:rPr>
        <w:t>.</w:t>
      </w:r>
    </w:p>
    <w:p w14:paraId="3D241B4B" w14:textId="56F92270" w:rsidR="00666501" w:rsidRDefault="00666501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Материалы:</w:t>
      </w:r>
    </w:p>
    <w:p w14:paraId="652944B3" w14:textId="3569A17D" w:rsidR="00F617A7" w:rsidRDefault="00F617A7" w:rsidP="00F617A7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арматура </w:t>
      </w:r>
      <w:proofErr w:type="gramStart"/>
      <w:r w:rsidRPr="007B66ED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7B66ED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16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Pr="007B66ED">
        <w:rPr>
          <w:rFonts w:ascii="Times New Roman" w:hAnsi="Times New Roman"/>
          <w:sz w:val="28"/>
          <w:szCs w:val="28"/>
          <w:lang w:eastAsia="ru-RU"/>
        </w:rPr>
        <w:t>п/м</w:t>
      </w:r>
      <w:r>
        <w:rPr>
          <w:rFonts w:ascii="Times New Roman" w:hAnsi="Times New Roman"/>
          <w:sz w:val="28"/>
          <w:szCs w:val="28"/>
          <w:lang w:eastAsia="ru-RU"/>
        </w:rPr>
        <w:t xml:space="preserve"> (нижняя сетка)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7B3D7073" w14:textId="77777777" w:rsidR="00F617A7" w:rsidRDefault="00F617A7" w:rsidP="00F617A7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арматура </w:t>
      </w:r>
      <w:proofErr w:type="gramStart"/>
      <w:r w:rsidRPr="007B66ED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7B66ED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7B66ED">
        <w:rPr>
          <w:rFonts w:ascii="Times New Roman" w:hAnsi="Times New Roman"/>
          <w:sz w:val="28"/>
          <w:szCs w:val="28"/>
          <w:lang w:eastAsia="ru-RU"/>
        </w:rPr>
        <w:t>2п/м</w:t>
      </w:r>
      <w:r>
        <w:rPr>
          <w:rFonts w:ascii="Times New Roman" w:hAnsi="Times New Roman"/>
          <w:sz w:val="28"/>
          <w:szCs w:val="28"/>
          <w:lang w:eastAsia="ru-RU"/>
        </w:rPr>
        <w:t xml:space="preserve"> (верхняя сетка);</w:t>
      </w:r>
    </w:p>
    <w:p w14:paraId="7F0FDB6B" w14:textId="3E25FE46" w:rsidR="00F617A7" w:rsidRDefault="00F617A7" w:rsidP="00F617A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роволока вязальная диам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етр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1мм –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18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п/м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1EF7F50C" w14:textId="77777777" w:rsidR="00F617A7" w:rsidRDefault="00F617A7" w:rsidP="00F617A7">
      <w:pPr>
        <w:numPr>
          <w:ilvl w:val="0"/>
          <w:numId w:val="14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арматура А</w:t>
      </w:r>
      <w:proofErr w:type="gramStart"/>
      <w:r w:rsidRPr="007B66ED">
        <w:rPr>
          <w:rFonts w:ascii="Times New Roman" w:hAnsi="Times New Roman"/>
          <w:sz w:val="28"/>
          <w:szCs w:val="28"/>
          <w:lang w:val="en-US" w:eastAsia="ru-RU"/>
        </w:rPr>
        <w:t>I</w:t>
      </w:r>
      <w:proofErr w:type="gramEnd"/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7B66ED">
        <w:rPr>
          <w:rFonts w:ascii="Times New Roman" w:hAnsi="Times New Roman"/>
          <w:sz w:val="28"/>
          <w:szCs w:val="28"/>
          <w:lang w:eastAsia="ru-RU"/>
        </w:rPr>
        <w:t>п/м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1E618A70" w14:textId="2DF86555" w:rsidR="00F617A7" w:rsidRPr="006F5EE5" w:rsidRDefault="00F617A7" w:rsidP="00F617A7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иксаторы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-40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шт.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620D7F5C" w14:textId="54BB1549" w:rsidR="00F617A7" w:rsidRPr="00666501" w:rsidRDefault="00F617A7" w:rsidP="00F617A7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666501">
        <w:rPr>
          <w:sz w:val="28"/>
        </w:rPr>
        <w:t>Инструмент, оборудование:</w:t>
      </w:r>
    </w:p>
    <w:p w14:paraId="2EAB01B3" w14:textId="77777777" w:rsidR="00F617A7" w:rsidRPr="007B66ED" w:rsidRDefault="00F617A7" w:rsidP="00F617A7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инвентарные приспособления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716CEFCA" w14:textId="77777777" w:rsidR="00F617A7" w:rsidRPr="007B66ED" w:rsidRDefault="00F617A7" w:rsidP="00F617A7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кусачки или вязальный крючок для вязки арматуры;</w:t>
      </w:r>
    </w:p>
    <w:p w14:paraId="7B380853" w14:textId="77777777" w:rsidR="00F617A7" w:rsidRPr="007B66ED" w:rsidRDefault="00F617A7" w:rsidP="00F617A7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инструменты для резки и гнутья арматуры; </w:t>
      </w:r>
    </w:p>
    <w:p w14:paraId="3ACA5555" w14:textId="77777777" w:rsidR="00F617A7" w:rsidRPr="007B66ED" w:rsidRDefault="00F617A7" w:rsidP="00F617A7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мерная рейка;</w:t>
      </w:r>
    </w:p>
    <w:p w14:paraId="3E8B79CE" w14:textId="07CCBB17" w:rsidR="00AD011A" w:rsidRPr="00AD011A" w:rsidRDefault="00AD011A" w:rsidP="00A75F5E">
      <w:pPr>
        <w:pStyle w:val="Pa2"/>
        <w:numPr>
          <w:ilvl w:val="0"/>
          <w:numId w:val="9"/>
        </w:numPr>
        <w:tabs>
          <w:tab w:val="left" w:pos="567"/>
        </w:tabs>
        <w:ind w:left="0" w:firstLine="0"/>
        <w:jc w:val="both"/>
        <w:rPr>
          <w:sz w:val="28"/>
        </w:rPr>
      </w:pPr>
      <w:r w:rsidRPr="00AD011A">
        <w:rPr>
          <w:sz w:val="28"/>
        </w:rPr>
        <w:t xml:space="preserve">Средства индивидуальной защиты: </w:t>
      </w:r>
    </w:p>
    <w:p w14:paraId="50A65B74" w14:textId="77777777" w:rsidR="00AD011A" w:rsidRPr="001D2503" w:rsidRDefault="00AD011A" w:rsidP="00F617A7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503">
        <w:rPr>
          <w:rFonts w:ascii="Times New Roman" w:hAnsi="Times New Roman"/>
          <w:sz w:val="28"/>
          <w:szCs w:val="28"/>
          <w:lang w:eastAsia="ru-RU"/>
        </w:rPr>
        <w:t xml:space="preserve">комбинезон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D2503">
        <w:rPr>
          <w:rFonts w:ascii="Times New Roman" w:hAnsi="Times New Roman"/>
          <w:sz w:val="28"/>
          <w:szCs w:val="28"/>
          <w:lang w:eastAsia="ru-RU"/>
        </w:rPr>
        <w:t xml:space="preserve"> 1 шт.</w:t>
      </w:r>
    </w:p>
    <w:p w14:paraId="190F5A91" w14:textId="77777777" w:rsidR="00AD011A" w:rsidRPr="001D2503" w:rsidRDefault="00AD011A" w:rsidP="00F617A7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503">
        <w:rPr>
          <w:rFonts w:ascii="Times New Roman" w:hAnsi="Times New Roman"/>
          <w:sz w:val="28"/>
          <w:szCs w:val="28"/>
          <w:lang w:eastAsia="ru-RU"/>
        </w:rPr>
        <w:t>ботинки с металлическим носком  1 пара</w:t>
      </w:r>
    </w:p>
    <w:p w14:paraId="7D1235F4" w14:textId="77777777" w:rsidR="00AD011A" w:rsidRPr="001D2503" w:rsidRDefault="00AD011A" w:rsidP="00F617A7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503">
        <w:rPr>
          <w:rFonts w:ascii="Times New Roman" w:hAnsi="Times New Roman"/>
          <w:sz w:val="28"/>
          <w:szCs w:val="28"/>
          <w:lang w:eastAsia="ru-RU"/>
        </w:rPr>
        <w:t xml:space="preserve">каска строительная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D2503">
        <w:rPr>
          <w:rFonts w:ascii="Times New Roman" w:hAnsi="Times New Roman"/>
          <w:sz w:val="28"/>
          <w:szCs w:val="28"/>
          <w:lang w:eastAsia="ru-RU"/>
        </w:rPr>
        <w:t>1 шт.</w:t>
      </w:r>
    </w:p>
    <w:p w14:paraId="3EACC435" w14:textId="77777777" w:rsidR="00AD011A" w:rsidRPr="001D2503" w:rsidRDefault="00AD011A" w:rsidP="00F617A7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503">
        <w:rPr>
          <w:rFonts w:ascii="Times New Roman" w:hAnsi="Times New Roman"/>
          <w:sz w:val="28"/>
          <w:szCs w:val="28"/>
          <w:lang w:eastAsia="ru-RU"/>
        </w:rPr>
        <w:t xml:space="preserve">очки защитные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D2503">
        <w:rPr>
          <w:rFonts w:ascii="Times New Roman" w:hAnsi="Times New Roman"/>
          <w:sz w:val="28"/>
          <w:szCs w:val="28"/>
          <w:lang w:eastAsia="ru-RU"/>
        </w:rPr>
        <w:t>1 шт.</w:t>
      </w:r>
    </w:p>
    <w:p w14:paraId="04EFF4C2" w14:textId="77777777" w:rsidR="00AD011A" w:rsidRPr="001D2503" w:rsidRDefault="00AD011A" w:rsidP="00F617A7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503">
        <w:rPr>
          <w:rFonts w:ascii="Times New Roman" w:hAnsi="Times New Roman"/>
          <w:sz w:val="28"/>
          <w:szCs w:val="28"/>
          <w:lang w:eastAsia="ru-RU"/>
        </w:rPr>
        <w:t>наушники (</w:t>
      </w:r>
      <w:proofErr w:type="spellStart"/>
      <w:r w:rsidRPr="001D2503">
        <w:rPr>
          <w:rFonts w:ascii="Times New Roman" w:hAnsi="Times New Roman"/>
          <w:sz w:val="28"/>
          <w:szCs w:val="28"/>
          <w:lang w:eastAsia="ru-RU"/>
        </w:rPr>
        <w:t>беруши</w:t>
      </w:r>
      <w:proofErr w:type="spellEnd"/>
      <w:r w:rsidRPr="001D2503">
        <w:rPr>
          <w:rFonts w:ascii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D2503">
        <w:rPr>
          <w:rFonts w:ascii="Times New Roman" w:hAnsi="Times New Roman"/>
          <w:sz w:val="28"/>
          <w:szCs w:val="28"/>
          <w:lang w:eastAsia="ru-RU"/>
        </w:rPr>
        <w:t>1  шт.</w:t>
      </w:r>
    </w:p>
    <w:p w14:paraId="048D5F3E" w14:textId="77777777" w:rsidR="00AD011A" w:rsidRPr="002C5290" w:rsidRDefault="00AD011A" w:rsidP="00F617A7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1D2503">
        <w:rPr>
          <w:rFonts w:ascii="Times New Roman" w:hAnsi="Times New Roman"/>
          <w:sz w:val="28"/>
          <w:szCs w:val="28"/>
          <w:lang w:eastAsia="ru-RU"/>
        </w:rPr>
        <w:t xml:space="preserve">респиратор </w:t>
      </w:r>
      <w:r>
        <w:rPr>
          <w:rFonts w:ascii="Times New Roman" w:hAnsi="Times New Roman"/>
          <w:sz w:val="28"/>
          <w:szCs w:val="28"/>
          <w:lang w:eastAsia="ru-RU"/>
        </w:rPr>
        <w:t>-</w:t>
      </w:r>
      <w:r w:rsidRPr="001D2503">
        <w:rPr>
          <w:rFonts w:ascii="Times New Roman" w:hAnsi="Times New Roman"/>
          <w:sz w:val="28"/>
          <w:szCs w:val="28"/>
          <w:lang w:eastAsia="ru-RU"/>
        </w:rPr>
        <w:t xml:space="preserve">5 шт. </w:t>
      </w:r>
    </w:p>
    <w:p w14:paraId="386BC553" w14:textId="77777777" w:rsidR="00DF47A9" w:rsidRDefault="00DF47A9" w:rsidP="00DF47A9">
      <w:pPr>
        <w:pStyle w:val="Pa2"/>
        <w:jc w:val="both"/>
        <w:rPr>
          <w:sz w:val="28"/>
        </w:rPr>
      </w:pPr>
    </w:p>
    <w:p w14:paraId="197DC5B7" w14:textId="05DA61CD" w:rsidR="00DF47A9" w:rsidRPr="00E92438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8. Кадровое об</w:t>
      </w:r>
      <w:r>
        <w:rPr>
          <w:b/>
          <w:sz w:val="28"/>
        </w:rPr>
        <w:t>еспечение оценочных мероприятий</w:t>
      </w:r>
    </w:p>
    <w:p w14:paraId="0916B8AD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  <w:r w:rsidRPr="004E0A8C">
        <w:rPr>
          <w:color w:val="auto"/>
          <w:sz w:val="28"/>
          <w:lang w:eastAsia="ru-RU"/>
        </w:rPr>
        <w:t xml:space="preserve">Членами Экспертной комиссии могут быть </w:t>
      </w:r>
      <w:r w:rsidRPr="00182B5C">
        <w:rPr>
          <w:color w:val="auto"/>
          <w:sz w:val="28"/>
          <w:lang w:eastAsia="ru-RU"/>
        </w:rPr>
        <w:t>специалист</w:t>
      </w:r>
      <w:r>
        <w:rPr>
          <w:color w:val="auto"/>
          <w:sz w:val="28"/>
          <w:lang w:eastAsia="ru-RU"/>
        </w:rPr>
        <w:t>ы</w:t>
      </w:r>
      <w:r w:rsidRPr="00182B5C">
        <w:rPr>
          <w:color w:val="auto"/>
          <w:sz w:val="28"/>
          <w:lang w:eastAsia="ru-RU"/>
        </w:rPr>
        <w:t>, имеющ</w:t>
      </w:r>
      <w:r>
        <w:rPr>
          <w:sz w:val="28"/>
        </w:rPr>
        <w:t>ие:</w:t>
      </w:r>
    </w:p>
    <w:p w14:paraId="47B78B5B" w14:textId="62DA9838"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 xml:space="preserve">высшее </w:t>
      </w:r>
      <w:r w:rsidRPr="00182B5C">
        <w:rPr>
          <w:color w:val="auto"/>
          <w:sz w:val="28"/>
          <w:lang w:eastAsia="ru-RU"/>
        </w:rPr>
        <w:t xml:space="preserve">образование </w:t>
      </w:r>
      <w:r>
        <w:rPr>
          <w:sz w:val="28"/>
        </w:rPr>
        <w:t xml:space="preserve">по направлению подготовки в области строительства </w:t>
      </w:r>
      <w:r w:rsidRPr="00182B5C">
        <w:rPr>
          <w:color w:val="auto"/>
          <w:sz w:val="28"/>
          <w:lang w:eastAsia="ru-RU"/>
        </w:rPr>
        <w:t xml:space="preserve">и опыт работы </w:t>
      </w:r>
      <w:r>
        <w:rPr>
          <w:color w:val="auto"/>
          <w:sz w:val="28"/>
          <w:lang w:eastAsia="ru-RU"/>
        </w:rPr>
        <w:t>в</w:t>
      </w:r>
      <w:r w:rsidRPr="00182B5C">
        <w:rPr>
          <w:color w:val="auto"/>
          <w:sz w:val="28"/>
          <w:lang w:eastAsia="ru-RU"/>
        </w:rPr>
        <w:t xml:space="preserve"> </w:t>
      </w:r>
      <w:r>
        <w:rPr>
          <w:sz w:val="28"/>
        </w:rPr>
        <w:t>должностях</w:t>
      </w:r>
      <w:r w:rsidRPr="00465718">
        <w:rPr>
          <w:sz w:val="28"/>
        </w:rPr>
        <w:t xml:space="preserve">, </w:t>
      </w:r>
      <w:r>
        <w:rPr>
          <w:sz w:val="28"/>
        </w:rPr>
        <w:t xml:space="preserve">связанных с исполнением обязанностей по </w:t>
      </w:r>
      <w:r w:rsidR="002A2A5E">
        <w:rPr>
          <w:rFonts w:cstheme="minorBidi"/>
          <w:sz w:val="28"/>
          <w:lang w:eastAsia="ru-RU"/>
        </w:rPr>
        <w:t>в</w:t>
      </w:r>
      <w:r w:rsidR="002A2A5E" w:rsidRPr="00E24DE0">
        <w:rPr>
          <w:rFonts w:cstheme="minorBidi"/>
          <w:sz w:val="28"/>
          <w:lang w:eastAsia="ru-RU"/>
        </w:rPr>
        <w:t>ыполнени</w:t>
      </w:r>
      <w:r w:rsidR="002A2A5E">
        <w:rPr>
          <w:rFonts w:cstheme="minorBidi"/>
          <w:sz w:val="28"/>
          <w:lang w:eastAsia="ru-RU"/>
        </w:rPr>
        <w:t>ю</w:t>
      </w:r>
      <w:r w:rsidR="002A2A5E" w:rsidRPr="00E24DE0">
        <w:rPr>
          <w:rFonts w:cstheme="minorBidi"/>
          <w:sz w:val="28"/>
          <w:lang w:eastAsia="ru-RU"/>
        </w:rPr>
        <w:t xml:space="preserve"> работ по кладке, ремонту и монтажу каменных конструкций</w:t>
      </w:r>
      <w:r w:rsidR="002A2A5E">
        <w:rPr>
          <w:rFonts w:cstheme="minorBidi"/>
          <w:sz w:val="28"/>
          <w:lang w:eastAsia="ru-RU"/>
        </w:rPr>
        <w:t xml:space="preserve"> или контролю качества выполнения</w:t>
      </w:r>
      <w:r w:rsidRPr="00182B5C">
        <w:rPr>
          <w:color w:val="auto"/>
          <w:sz w:val="28"/>
          <w:lang w:eastAsia="ru-RU"/>
        </w:rPr>
        <w:t xml:space="preserve"> </w:t>
      </w:r>
      <w:r w:rsidR="002A2A5E">
        <w:rPr>
          <w:color w:val="auto"/>
          <w:sz w:val="28"/>
          <w:lang w:eastAsia="ru-RU"/>
        </w:rPr>
        <w:t xml:space="preserve">указанных работ </w:t>
      </w:r>
      <w:r>
        <w:rPr>
          <w:sz w:val="28"/>
        </w:rPr>
        <w:t xml:space="preserve">не менее </w:t>
      </w:r>
      <w:r w:rsidR="002A2A5E">
        <w:rPr>
          <w:sz w:val="28"/>
        </w:rPr>
        <w:t>5</w:t>
      </w:r>
      <w:r>
        <w:rPr>
          <w:sz w:val="28"/>
        </w:rPr>
        <w:t xml:space="preserve"> лет и соответствующих уровню квалификации </w:t>
      </w:r>
      <w:r w:rsidRPr="00465718">
        <w:rPr>
          <w:sz w:val="28"/>
        </w:rPr>
        <w:t>не ниже уровня оцениваемой квалификации</w:t>
      </w:r>
      <w:r>
        <w:rPr>
          <w:sz w:val="28"/>
        </w:rPr>
        <w:t>;</w:t>
      </w:r>
    </w:p>
    <w:p w14:paraId="6769F8F9" w14:textId="77777777"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 w:rsidRPr="005258B5">
        <w:rPr>
          <w:sz w:val="28"/>
        </w:rPr>
        <w:t xml:space="preserve">дополнительное профессиональное образование по </w:t>
      </w:r>
      <w:r>
        <w:rPr>
          <w:sz w:val="28"/>
        </w:rPr>
        <w:t>дополнительным профессиональным программам</w:t>
      </w:r>
      <w:r w:rsidRPr="00465718">
        <w:rPr>
          <w:sz w:val="28"/>
        </w:rPr>
        <w:t xml:space="preserve">, обеспечивающим освоение: </w:t>
      </w:r>
    </w:p>
    <w:p w14:paraId="67815D45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 w:rsidRPr="00465718">
        <w:rPr>
          <w:sz w:val="28"/>
        </w:rPr>
        <w:t xml:space="preserve">а) знаний: </w:t>
      </w:r>
    </w:p>
    <w:p w14:paraId="68E400B9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правовые акт</w:t>
      </w:r>
      <w:r>
        <w:rPr>
          <w:sz w:val="28"/>
        </w:rPr>
        <w:t>ов</w:t>
      </w:r>
      <w:r w:rsidRPr="00465718">
        <w:rPr>
          <w:sz w:val="28"/>
        </w:rPr>
        <w:t xml:space="preserve"> в области независимой оценки квалификации и особенности их применения при проведении профессионального экзамена; </w:t>
      </w:r>
    </w:p>
    <w:p w14:paraId="0DFC9F30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нормативны</w:t>
      </w:r>
      <w:r>
        <w:rPr>
          <w:sz w:val="28"/>
        </w:rPr>
        <w:t>х</w:t>
      </w:r>
      <w:r w:rsidRPr="00465718">
        <w:rPr>
          <w:sz w:val="28"/>
        </w:rPr>
        <w:t xml:space="preserve"> правовы</w:t>
      </w:r>
      <w:r>
        <w:rPr>
          <w:sz w:val="28"/>
        </w:rPr>
        <w:t>х</w:t>
      </w:r>
      <w:r w:rsidRPr="00465718">
        <w:rPr>
          <w:sz w:val="28"/>
        </w:rPr>
        <w:t xml:space="preserve"> акт</w:t>
      </w:r>
      <w:r>
        <w:rPr>
          <w:sz w:val="28"/>
        </w:rPr>
        <w:t>ов</w:t>
      </w:r>
      <w:r w:rsidRPr="00465718">
        <w:rPr>
          <w:sz w:val="28"/>
        </w:rPr>
        <w:t>, регулирующи</w:t>
      </w:r>
      <w:r>
        <w:rPr>
          <w:sz w:val="28"/>
        </w:rPr>
        <w:t>х</w:t>
      </w:r>
      <w:r w:rsidRPr="00465718">
        <w:rPr>
          <w:sz w:val="28"/>
        </w:rPr>
        <w:t xml:space="preserve"> вид профессиональной деятельности и проверяемую квалификацию; </w:t>
      </w:r>
    </w:p>
    <w:p w14:paraId="2F73B015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t>требовани</w:t>
      </w:r>
      <w:r>
        <w:rPr>
          <w:sz w:val="28"/>
        </w:rPr>
        <w:t>й</w:t>
      </w:r>
      <w:r w:rsidRPr="00465718">
        <w:rPr>
          <w:sz w:val="28"/>
        </w:rPr>
        <w:t xml:space="preserve"> и поряд</w:t>
      </w:r>
      <w:r>
        <w:rPr>
          <w:sz w:val="28"/>
        </w:rPr>
        <w:t>ка</w:t>
      </w:r>
      <w:r w:rsidRPr="00465718">
        <w:rPr>
          <w:sz w:val="28"/>
        </w:rPr>
        <w:t xml:space="preserve"> проведения теоретическо</w:t>
      </w:r>
      <w:r>
        <w:rPr>
          <w:sz w:val="28"/>
        </w:rPr>
        <w:t>й</w:t>
      </w:r>
      <w:r w:rsidRPr="00465718">
        <w:rPr>
          <w:sz w:val="28"/>
        </w:rPr>
        <w:t xml:space="preserve"> и практической части профессионального экзамена и документирования результатов оценки;</w:t>
      </w:r>
    </w:p>
    <w:p w14:paraId="0436DF96" w14:textId="77777777" w:rsidR="00DF47A9" w:rsidRPr="00465718" w:rsidRDefault="00DF47A9" w:rsidP="00DF47A9">
      <w:pPr>
        <w:pStyle w:val="Default"/>
        <w:tabs>
          <w:tab w:val="left" w:pos="851"/>
        </w:tabs>
        <w:ind w:left="207" w:firstLine="502"/>
        <w:jc w:val="both"/>
        <w:rPr>
          <w:sz w:val="28"/>
        </w:rPr>
      </w:pPr>
      <w:r w:rsidRPr="00465718">
        <w:rPr>
          <w:sz w:val="28"/>
        </w:rPr>
        <w:lastRenderedPageBreak/>
        <w:t>поряд</w:t>
      </w:r>
      <w:r>
        <w:rPr>
          <w:sz w:val="28"/>
        </w:rPr>
        <w:t>ка</w:t>
      </w:r>
      <w:r w:rsidRPr="00465718">
        <w:rPr>
          <w:sz w:val="28"/>
        </w:rPr>
        <w:t xml:space="preserve"> работы с персональными данными и информацией ограниченного использования (доступа); </w:t>
      </w:r>
    </w:p>
    <w:p w14:paraId="482C3BAF" w14:textId="77777777" w:rsidR="00DF47A9" w:rsidRPr="00465718" w:rsidRDefault="00DF47A9" w:rsidP="00DF47A9">
      <w:pPr>
        <w:pStyle w:val="Default"/>
        <w:ind w:firstLine="567"/>
        <w:jc w:val="both"/>
        <w:rPr>
          <w:sz w:val="28"/>
        </w:rPr>
      </w:pPr>
      <w:r>
        <w:rPr>
          <w:sz w:val="28"/>
        </w:rPr>
        <w:t>б) умений:</w:t>
      </w:r>
    </w:p>
    <w:p w14:paraId="63FA7945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применять оценочные средства; </w:t>
      </w:r>
    </w:p>
    <w:p w14:paraId="1B0B3DF6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14:paraId="1954BD71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осмотр и экспертизу объектов, используемых при проведении профессионального экзамена; </w:t>
      </w:r>
    </w:p>
    <w:p w14:paraId="62F45EEE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проводить наблюдение за ходом профессионального экзамена; </w:t>
      </w:r>
    </w:p>
    <w:p w14:paraId="53EACA38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14:paraId="715CA68D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формулировать, обосновывать и документировать результаты профессионального экзамена; </w:t>
      </w:r>
    </w:p>
    <w:p w14:paraId="0A6E51C2" w14:textId="77777777" w:rsidR="00DF47A9" w:rsidRPr="00465718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 w:rsidRPr="00465718">
        <w:rPr>
          <w:sz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14:paraId="45432D8F" w14:textId="77777777" w:rsidR="00DF47A9" w:rsidRDefault="00DF47A9" w:rsidP="00DF47A9">
      <w:pPr>
        <w:pStyle w:val="Default"/>
        <w:tabs>
          <w:tab w:val="left" w:pos="851"/>
        </w:tabs>
        <w:ind w:firstLine="567"/>
        <w:jc w:val="both"/>
        <w:rPr>
          <w:sz w:val="28"/>
        </w:rPr>
      </w:pPr>
      <w:r>
        <w:rPr>
          <w:sz w:val="28"/>
        </w:rPr>
        <w:t xml:space="preserve">организации </w:t>
      </w:r>
      <w:r w:rsidRPr="005258B5">
        <w:rPr>
          <w:sz w:val="28"/>
        </w:rPr>
        <w:t>проведения центром оценки квалификаций независимой оценки</w:t>
      </w:r>
      <w:r>
        <w:rPr>
          <w:sz w:val="28"/>
        </w:rPr>
        <w:t xml:space="preserve"> квалификации в форме профессионального экзамена. </w:t>
      </w:r>
    </w:p>
    <w:p w14:paraId="3D3795A0" w14:textId="77777777" w:rsidR="00DF47A9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документальное п</w:t>
      </w:r>
      <w:r w:rsidRPr="00465718">
        <w:rPr>
          <w:sz w:val="28"/>
        </w:rPr>
        <w:t>одтверждение квалификации эксперта со стороны Совета по</w:t>
      </w:r>
      <w:r>
        <w:rPr>
          <w:sz w:val="28"/>
        </w:rPr>
        <w:t xml:space="preserve"> профессиональным квалификациям;</w:t>
      </w:r>
    </w:p>
    <w:p w14:paraId="1873EA54" w14:textId="77777777" w:rsidR="00DF47A9" w:rsidRPr="00465718" w:rsidRDefault="00DF47A9" w:rsidP="00A75F5E">
      <w:pPr>
        <w:pStyle w:val="Default"/>
        <w:numPr>
          <w:ilvl w:val="0"/>
          <w:numId w:val="3"/>
        </w:numPr>
        <w:tabs>
          <w:tab w:val="left" w:pos="851"/>
        </w:tabs>
        <w:ind w:left="0" w:firstLine="567"/>
        <w:jc w:val="both"/>
        <w:rPr>
          <w:sz w:val="28"/>
        </w:rPr>
      </w:pPr>
      <w:r>
        <w:rPr>
          <w:sz w:val="28"/>
        </w:rPr>
        <w:t>о</w:t>
      </w:r>
      <w:r w:rsidRPr="00465718">
        <w:rPr>
          <w:sz w:val="28"/>
        </w:rPr>
        <w:t>тсутствие ситуации конфликта интереса в отношении конкретных соискателей</w:t>
      </w:r>
      <w:r>
        <w:rPr>
          <w:sz w:val="28"/>
        </w:rPr>
        <w:t xml:space="preserve">. </w:t>
      </w:r>
    </w:p>
    <w:p w14:paraId="31F14BC5" w14:textId="77777777" w:rsidR="00DF47A9" w:rsidRDefault="00DF47A9" w:rsidP="00DF47A9">
      <w:pPr>
        <w:pStyle w:val="Default"/>
        <w:ind w:firstLine="567"/>
        <w:jc w:val="both"/>
        <w:rPr>
          <w:sz w:val="28"/>
        </w:rPr>
      </w:pPr>
    </w:p>
    <w:p w14:paraId="10F48156" w14:textId="77777777" w:rsidR="00DF47A9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t>9. Требования безопасности к проведению оценочных мероприятий</w:t>
      </w:r>
    </w:p>
    <w:p w14:paraId="42AE477D" w14:textId="77777777" w:rsidR="00174282" w:rsidRPr="00174282" w:rsidRDefault="002A2A5E" w:rsidP="00943D5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Устанавливаются в соответствии </w:t>
      </w:r>
      <w:proofErr w:type="gramStart"/>
      <w:r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с</w:t>
      </w:r>
      <w:proofErr w:type="gramEnd"/>
      <w:r w:rsidR="00174282" w:rsidRPr="00174282">
        <w:rPr>
          <w:rFonts w:ascii="Times New Roman" w:eastAsia="Times New Roman" w:hAnsi="Times New Roman" w:cs="Times New Roman"/>
          <w:color w:val="000000"/>
          <w:sz w:val="28"/>
          <w:szCs w:val="24"/>
        </w:rPr>
        <w:t>:</w:t>
      </w:r>
    </w:p>
    <w:p w14:paraId="6206BC75" w14:textId="77777777" w:rsidR="00D84D3B" w:rsidRPr="00902BB3" w:rsidRDefault="00D84D3B" w:rsidP="00D84D3B">
      <w:pPr>
        <w:numPr>
          <w:ilvl w:val="0"/>
          <w:numId w:val="6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2BB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ТОИ Р-218-35-94 «Типовая инструкция по охране труда для арматурщика»; </w:t>
      </w:r>
    </w:p>
    <w:p w14:paraId="2DA2622D" w14:textId="77777777" w:rsidR="00D84D3B" w:rsidRPr="00D84D3B" w:rsidRDefault="00D84D3B" w:rsidP="00D84D3B">
      <w:pPr>
        <w:numPr>
          <w:ilvl w:val="0"/>
          <w:numId w:val="6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02BB3">
        <w:rPr>
          <w:rFonts w:ascii="Times New Roman" w:hAnsi="Times New Roman"/>
          <w:color w:val="000000"/>
          <w:sz w:val="28"/>
          <w:szCs w:val="28"/>
          <w:lang w:eastAsia="ru-RU"/>
        </w:rPr>
        <w:t>ТИ РО-002-2003 ТИ РО-002-2003 Типовая инструкция по охране труда арматурщиков.</w:t>
      </w:r>
    </w:p>
    <w:p w14:paraId="16888A82" w14:textId="499D11D1" w:rsidR="002A2A5E" w:rsidRPr="00D84D3B" w:rsidRDefault="00174282" w:rsidP="00D84D3B">
      <w:pPr>
        <w:numPr>
          <w:ilvl w:val="0"/>
          <w:numId w:val="6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4D3B">
        <w:rPr>
          <w:rFonts w:ascii="Times New Roman" w:hAnsi="Times New Roman"/>
          <w:color w:val="000000"/>
          <w:sz w:val="28"/>
          <w:szCs w:val="28"/>
          <w:lang w:eastAsia="ru-RU"/>
        </w:rPr>
        <w:t>Приказ Министерства труда и социальной защиты РФ от 1 июня 2015 г. N 336н "Об утверждении Правил по охране труда в строительстве";</w:t>
      </w:r>
    </w:p>
    <w:p w14:paraId="41324A7B" w14:textId="43AA9A24" w:rsidR="00174282" w:rsidRPr="00D84D3B" w:rsidRDefault="00174282" w:rsidP="00D84D3B">
      <w:pPr>
        <w:numPr>
          <w:ilvl w:val="0"/>
          <w:numId w:val="6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4D3B">
        <w:rPr>
          <w:rFonts w:ascii="Times New Roman" w:hAnsi="Times New Roman"/>
          <w:color w:val="000000"/>
          <w:sz w:val="28"/>
          <w:szCs w:val="28"/>
          <w:lang w:eastAsia="ru-RU"/>
        </w:rPr>
        <w:t>СНиП 12-03-2001 "Безопасность труда в строительстве. Часть 1. Общие требования";</w:t>
      </w:r>
    </w:p>
    <w:p w14:paraId="3A03ED12" w14:textId="60B7EDD0" w:rsidR="00174282" w:rsidRPr="00D84D3B" w:rsidRDefault="00174282" w:rsidP="00D84D3B">
      <w:pPr>
        <w:numPr>
          <w:ilvl w:val="0"/>
          <w:numId w:val="6"/>
        </w:numPr>
        <w:tabs>
          <w:tab w:val="left" w:pos="317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84D3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СНиП 12-04-2002. </w:t>
      </w:r>
      <w:r w:rsidR="007A649D" w:rsidRPr="00D84D3B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D84D3B">
        <w:rPr>
          <w:rFonts w:ascii="Times New Roman" w:hAnsi="Times New Roman"/>
          <w:color w:val="000000"/>
          <w:sz w:val="28"/>
          <w:szCs w:val="28"/>
          <w:lang w:eastAsia="ru-RU"/>
        </w:rPr>
        <w:t>Безопасность труда в строительстве. Часть 2. Строительное производство</w:t>
      </w:r>
      <w:r w:rsidR="007A649D" w:rsidRPr="00D84D3B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D84D3B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0F366DC7" w14:textId="77777777" w:rsidR="002A2A5E" w:rsidRDefault="002A2A5E" w:rsidP="00DF47A9">
      <w:pPr>
        <w:spacing w:after="0" w:line="240" w:lineRule="auto"/>
        <w:rPr>
          <w:sz w:val="28"/>
        </w:rPr>
      </w:pPr>
    </w:p>
    <w:p w14:paraId="36C404F5" w14:textId="77777777" w:rsidR="00DF47A9" w:rsidRPr="00D04E9F" w:rsidRDefault="00DF47A9" w:rsidP="00DF47A9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D04E9F">
        <w:rPr>
          <w:rFonts w:ascii="Times New Roman" w:hAnsi="Times New Roman"/>
          <w:b/>
          <w:sz w:val="28"/>
          <w:szCs w:val="24"/>
          <w:lang w:eastAsia="ru-RU"/>
        </w:rPr>
        <w:t>10. Задания для теоретического эт</w:t>
      </w:r>
      <w:r>
        <w:rPr>
          <w:rFonts w:ascii="Times New Roman" w:hAnsi="Times New Roman"/>
          <w:b/>
          <w:sz w:val="28"/>
          <w:szCs w:val="24"/>
          <w:lang w:eastAsia="ru-RU"/>
        </w:rPr>
        <w:t>апа профессионального экзамена</w:t>
      </w:r>
    </w:p>
    <w:p w14:paraId="38023557" w14:textId="77777777" w:rsidR="00603C1D" w:rsidRDefault="00603C1D" w:rsidP="00603C1D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4"/>
        </w:rPr>
      </w:pPr>
    </w:p>
    <w:p w14:paraId="36924551" w14:textId="50C1AA3F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1.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val="x-none" w:eastAsia="x-none"/>
        </w:rPr>
        <w:t xml:space="preserve">Какие мероприятия должен выполнить арматурщик перед началом работы до получения задания у бригадира или руководителя работ?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</w:t>
      </w:r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выберите 3 </w:t>
      </w:r>
      <w:proofErr w:type="gramStart"/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247A104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1. проверить рабочее место и подходы к нему на соответствие требованиям безопасности</w:t>
      </w:r>
    </w:p>
    <w:p w14:paraId="79CFB4E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2. подготовить средства индивидуальной защиты и проверить их исправность</w:t>
      </w:r>
    </w:p>
    <w:p w14:paraId="305B1F5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lastRenderedPageBreak/>
        <w:t xml:space="preserve">3. одеть спецодежду,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спецобувь</w:t>
      </w:r>
      <w:proofErr w:type="spellEnd"/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 и каску установленного образца</w:t>
      </w:r>
    </w:p>
    <w:p w14:paraId="32CD186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4. подобрать технологическую оснастку, инструмент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и проверить их соответствие требованиям безопасности</w:t>
      </w:r>
    </w:p>
    <w:p w14:paraId="012E072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5. проверить целостность опалубки и поддерживающих лесов</w:t>
      </w:r>
    </w:p>
    <w:p w14:paraId="5DD6286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6. предъявить руководителю работ удостоверение о проверке знаний безопасных методов работ</w:t>
      </w:r>
    </w:p>
    <w:p w14:paraId="7BD9F10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73019D5E" w14:textId="32833A4B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2. Какие действия запрещается производить с лесов и подмостей?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</w:t>
      </w:r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4 </w:t>
      </w:r>
      <w:proofErr w:type="gramStart"/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1FFF25F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работать с непроверенных лесов и подмостей</w:t>
      </w:r>
    </w:p>
    <w:p w14:paraId="1A5F861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работать с настилов, уложенных на опоры из кирпича или бочек</w:t>
      </w:r>
    </w:p>
    <w:p w14:paraId="5DA6E2C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перегружать леса и подмости арматурой и другими материалами.</w:t>
      </w:r>
    </w:p>
    <w:p w14:paraId="6657241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работать с лесов и подмостей, выполненных из досок толщиной менее 50мм</w:t>
      </w:r>
      <w:proofErr w:type="gramEnd"/>
    </w:p>
    <w:p w14:paraId="381075D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работать с настилов, уложенных на опоры из стоек</w:t>
      </w:r>
    </w:p>
    <w:p w14:paraId="6A85EA7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6. сбрасывать с высоты инструмент и обрезки металла</w:t>
      </w:r>
    </w:p>
    <w:p w14:paraId="2E80888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1402B72E" w14:textId="161D919F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3. Чем необходимо покрывать настилы для предохранения от возгорания при выполнении сварочных работ с лесов, подмостей и люлек? </w:t>
      </w:r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p w14:paraId="473A172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листовым железом</w:t>
      </w:r>
    </w:p>
    <w:p w14:paraId="1A97434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листом пластмассы</w:t>
      </w:r>
    </w:p>
    <w:p w14:paraId="37FBF9C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листовым асбестом</w:t>
      </w:r>
    </w:p>
    <w:p w14:paraId="58A9B64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листом фанеры</w:t>
      </w:r>
    </w:p>
    <w:p w14:paraId="01C2DF7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2C02D27C" w14:textId="1E89A4D0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4. Какие из перечисленных мер предосторожности следует принимать во избежание поражения электрическим током при электротермическом способе натяжения арматурных стержней?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(в</w:t>
      </w:r>
      <w:r w:rsidR="00F8767B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ыберите 5 правильных ответов) </w:t>
      </w:r>
    </w:p>
    <w:p w14:paraId="0351B02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>1. укладывать стержни на контакты и вынимать их только при снятом напряжении</w:t>
      </w:r>
    </w:p>
    <w:p w14:paraId="6FDE744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>2. напряжение в нагреваемых стержнях не должно превышать 42</w:t>
      </w:r>
      <w:proofErr w:type="gramStart"/>
      <w:r w:rsidRPr="00857438">
        <w:rPr>
          <w:rFonts w:ascii="Times New Roman" w:hAnsi="Times New Roman" w:cs="Times New Roman"/>
          <w:sz w:val="28"/>
        </w:rPr>
        <w:t xml:space="preserve"> В</w:t>
      </w:r>
      <w:proofErr w:type="gramEnd"/>
    </w:p>
    <w:p w14:paraId="441F613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>3. напряжение в нагреваемых стержнях не должно превышать 60</w:t>
      </w:r>
      <w:proofErr w:type="gramStart"/>
      <w:r w:rsidRPr="00857438">
        <w:rPr>
          <w:rFonts w:ascii="Times New Roman" w:hAnsi="Times New Roman" w:cs="Times New Roman"/>
          <w:sz w:val="28"/>
        </w:rPr>
        <w:t xml:space="preserve"> В</w:t>
      </w:r>
      <w:proofErr w:type="gramEnd"/>
    </w:p>
    <w:p w14:paraId="02E09BC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>4. нагретые стержни брать за холодные концы</w:t>
      </w:r>
    </w:p>
    <w:p w14:paraId="7DC3CD6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>5. нагретые стержни брать только после полного остывания</w:t>
      </w:r>
    </w:p>
    <w:p w14:paraId="5BAB81D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 xml:space="preserve">6. обслуживающий персонал должен находиться по бокам формы, вмещающей арматуру </w:t>
      </w:r>
    </w:p>
    <w:p w14:paraId="5DA035D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>7. пользоваться резиновыми диэлектрическими перчатками, галошами и ковриком</w:t>
      </w:r>
    </w:p>
    <w:p w14:paraId="663F8B0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57438">
        <w:rPr>
          <w:rFonts w:ascii="Times New Roman" w:hAnsi="Times New Roman" w:cs="Times New Roman"/>
          <w:sz w:val="28"/>
        </w:rPr>
        <w:t xml:space="preserve">8. пользоваться перчатками и защитными фартуками </w:t>
      </w:r>
    </w:p>
    <w:p w14:paraId="2EC524F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5C27217E" w14:textId="0BBA4EF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5</w:t>
      </w:r>
      <w:r w:rsidRPr="00857438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Какие мероприятия первой помощи нужно </w:t>
      </w:r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оказать при получении ранений на строительной площадке?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(выберите 3 правиль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ных ответа)</w:t>
      </w:r>
    </w:p>
    <w:p w14:paraId="643CC6D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промывать рану водой или каким-либо лекарственным веществом</w:t>
      </w:r>
    </w:p>
    <w:p w14:paraId="0AA5582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наложить стерильный перевязочный материал на рану</w:t>
      </w:r>
    </w:p>
    <w:p w14:paraId="0433006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засыпать рану порошками и покрывать мазями</w:t>
      </w:r>
    </w:p>
    <w:p w14:paraId="33A2053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4. перевязать рану бинтом</w:t>
      </w:r>
    </w:p>
    <w:p w14:paraId="69AE09F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вскрыть имеющийся в аптечке первой помощи индивидуальный пакет</w:t>
      </w:r>
    </w:p>
    <w:p w14:paraId="54C1D29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6. стереть с раны песок, землю и другие загрязнения</w:t>
      </w:r>
    </w:p>
    <w:p w14:paraId="2AB83CE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7"/>
          <w:szCs w:val="27"/>
          <w:lang w:eastAsia="ru-RU"/>
        </w:rPr>
      </w:pPr>
    </w:p>
    <w:p w14:paraId="79061CAC" w14:textId="587F906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Pr="008574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Какую первую помощь нужно оказать</w:t>
      </w:r>
      <w:r w:rsidRPr="008574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при переломах и вывихах?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p w14:paraId="7A86E4B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7438">
        <w:rPr>
          <w:rFonts w:ascii="Times New Roman" w:hAnsi="Times New Roman" w:cs="Times New Roman"/>
          <w:sz w:val="27"/>
          <w:szCs w:val="27"/>
          <w:lang w:eastAsia="ru-RU"/>
        </w:rPr>
        <w:t>1. смазывать место перелома йодом с целью предотвращения заражения раны</w:t>
      </w:r>
    </w:p>
    <w:p w14:paraId="240273B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7438">
        <w:rPr>
          <w:rFonts w:ascii="Times New Roman" w:hAnsi="Times New Roman" w:cs="Times New Roman"/>
          <w:sz w:val="27"/>
          <w:szCs w:val="27"/>
          <w:lang w:eastAsia="ru-RU"/>
        </w:rPr>
        <w:t>2. обеспечить спокойное и наиболее удобное положение для поврежденной конечности</w:t>
      </w:r>
    </w:p>
    <w:p w14:paraId="0D1EF95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7438">
        <w:rPr>
          <w:rFonts w:ascii="Times New Roman" w:hAnsi="Times New Roman" w:cs="Times New Roman"/>
          <w:sz w:val="27"/>
          <w:szCs w:val="27"/>
          <w:lang w:eastAsia="ru-RU"/>
        </w:rPr>
        <w:t>3. попытаться вправить поврежденную конечность</w:t>
      </w:r>
    </w:p>
    <w:p w14:paraId="78507D1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7438">
        <w:rPr>
          <w:rFonts w:ascii="Times New Roman" w:hAnsi="Times New Roman" w:cs="Times New Roman"/>
          <w:sz w:val="27"/>
          <w:szCs w:val="27"/>
          <w:lang w:eastAsia="ru-RU"/>
        </w:rPr>
        <w:t>4. наложить холодный компресс на поврежденную конечность</w:t>
      </w:r>
    </w:p>
    <w:p w14:paraId="42DB7FD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  <w:lang w:eastAsia="ru-RU"/>
        </w:rPr>
      </w:pPr>
      <w:r w:rsidRPr="00857438">
        <w:rPr>
          <w:rFonts w:ascii="Times New Roman" w:hAnsi="Times New Roman" w:cs="Times New Roman"/>
          <w:sz w:val="27"/>
          <w:szCs w:val="27"/>
          <w:lang w:eastAsia="ru-RU"/>
        </w:rPr>
        <w:t>5. вызвать врача</w:t>
      </w:r>
    </w:p>
    <w:p w14:paraId="79C46CF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7F9618D9" w14:textId="34930B9B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7. Какие средства оказания первой помощи должны быть </w:t>
      </w:r>
      <w:r w:rsidRPr="00857438">
        <w:rPr>
          <w:rFonts w:ascii="Times New Roman" w:eastAsia="Calibri" w:hAnsi="Times New Roman" w:cs="Times New Roman"/>
          <w:b/>
          <w:color w:val="333333"/>
          <w:sz w:val="28"/>
          <w:szCs w:val="28"/>
          <w:shd w:val="clear" w:color="auto" w:fill="FFFFFF"/>
          <w:lang w:eastAsia="ru-RU"/>
        </w:rPr>
        <w:t xml:space="preserve">в санитарно-бытовых помещениях?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3C442F1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1.фиксирующие шины</w:t>
      </w:r>
    </w:p>
    <w:p w14:paraId="1ECFAC1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2.средства индивидуальной защиты</w:t>
      </w:r>
    </w:p>
    <w:p w14:paraId="20090E2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3.аптечка с медикаментами</w:t>
      </w:r>
    </w:p>
    <w:p w14:paraId="167098F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4.носилки</w:t>
      </w:r>
    </w:p>
    <w:p w14:paraId="78A8979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ru-RU"/>
        </w:rPr>
        <w:t>5. кислородные подушки</w:t>
      </w:r>
    </w:p>
    <w:p w14:paraId="76CD4D1B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3D13F461" w14:textId="044455D6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8. Какие требования техники безопасности обязан соблюдать арматурщик при резке арматурной стали дисковой пилой?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4192F28C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выполнять резку только после проведения специального инструктажа </w:t>
      </w:r>
    </w:p>
    <w:p w14:paraId="3D6FBF60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выполнять резку в защитных очках</w:t>
      </w:r>
    </w:p>
    <w:p w14:paraId="030D898A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при обнаружении повреждений и дефектов в диске пилы прекратить работу и сообщить об этом механику</w:t>
      </w:r>
    </w:p>
    <w:p w14:paraId="3962276F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арматурную сталь держать под тупым углом к диску пилы</w:t>
      </w:r>
    </w:p>
    <w:p w14:paraId="058F9EED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арматурную сталь держать под прямым углом к диску пилы</w:t>
      </w:r>
    </w:p>
    <w:p w14:paraId="71D0AD28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6D8FC72C" w14:textId="158B82C0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9. Какие меры безопасности должен соблюдать арматурщик при резке и гнутье арматурной стали на ручном станке?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3FD8D58D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убедиться в прочном креплении станка к верстаку</w:t>
      </w:r>
    </w:p>
    <w:p w14:paraId="7C8551B8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арматурную сталь держать под прямым углом к станку</w:t>
      </w:r>
    </w:p>
    <w:p w14:paraId="219CF555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оградить арматуру в верхней части сплошным кожухом</w:t>
      </w:r>
    </w:p>
    <w:p w14:paraId="1D7C9087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не допускать удлинения рычага (рукоятки) трубами или каким-либо предметом</w:t>
      </w:r>
    </w:p>
    <w:p w14:paraId="4EC14BE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688ACED6" w14:textId="600D7B5D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10. Какие виды стали используются для изготовления арматуры?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выберите 3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302DDEB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1. малоуглеродистые</w:t>
      </w:r>
    </w:p>
    <w:p w14:paraId="6AC6707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2. низколегированные</w:t>
      </w:r>
    </w:p>
    <w:p w14:paraId="59D6735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3. высоколегированные</w:t>
      </w:r>
    </w:p>
    <w:p w14:paraId="13134A6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lastRenderedPageBreak/>
        <w:t>4. углеродисто-конструкционные</w:t>
      </w:r>
    </w:p>
    <w:p w14:paraId="66198EE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57438">
        <w:rPr>
          <w:rFonts w:ascii="Times New Roman" w:hAnsi="Times New Roman" w:cs="Times New Roman"/>
          <w:sz w:val="28"/>
          <w:szCs w:val="28"/>
        </w:rPr>
        <w:t>горячекатанные</w:t>
      </w:r>
      <w:proofErr w:type="spellEnd"/>
    </w:p>
    <w:p w14:paraId="7D8B428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6284FBE1" w14:textId="09233915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11. Арматурная </w:t>
      </w:r>
      <w:proofErr w:type="gramStart"/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сталь</w:t>
      </w:r>
      <w:proofErr w:type="gramEnd"/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каких классов изготовляется горячекатаной?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(выберит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е 4 правильных ответа)</w:t>
      </w:r>
    </w:p>
    <w:p w14:paraId="22BFCCB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 А-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I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(А240)</w:t>
      </w:r>
    </w:p>
    <w:p w14:paraId="331D6A7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>-II (А300)</w:t>
      </w:r>
    </w:p>
    <w:p w14:paraId="0A8B075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III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(А400)</w:t>
      </w:r>
    </w:p>
    <w:p w14:paraId="12A65F58" w14:textId="77777777" w:rsidR="00B07E6B" w:rsidRPr="003C0B95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4. 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IV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>600)</w:t>
      </w:r>
    </w:p>
    <w:p w14:paraId="13A45D4E" w14:textId="77777777" w:rsidR="00B07E6B" w:rsidRPr="003C0B95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5. 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>800)</w:t>
      </w:r>
    </w:p>
    <w:p w14:paraId="239C44DE" w14:textId="77777777" w:rsidR="00B07E6B" w:rsidRPr="003C0B95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6. 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>-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VI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 xml:space="preserve"> (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3C0B95">
        <w:rPr>
          <w:rFonts w:ascii="Times New Roman" w:hAnsi="Times New Roman" w:cs="Times New Roman"/>
          <w:sz w:val="28"/>
          <w:szCs w:val="28"/>
          <w:lang w:val="en-US" w:eastAsia="ru-RU"/>
        </w:rPr>
        <w:t>1000)</w:t>
      </w:r>
    </w:p>
    <w:p w14:paraId="3D0AAFB9" w14:textId="77777777" w:rsidR="00B07E6B" w:rsidRPr="003C0B95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en-US" w:eastAsia="ru-RU"/>
        </w:rPr>
      </w:pPr>
    </w:p>
    <w:p w14:paraId="5E041316" w14:textId="698FADA1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12. Арматурную сталь какого (каких) классов изготовляют периодического профиля?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5D5D2CC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1.А-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I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(А240)</w:t>
      </w:r>
    </w:p>
    <w:p w14:paraId="5A8AA1F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>-II (А300)</w:t>
      </w:r>
    </w:p>
    <w:p w14:paraId="1374168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>-III (А400)</w:t>
      </w:r>
    </w:p>
    <w:p w14:paraId="67915A23" w14:textId="77777777" w:rsidR="00B07E6B" w:rsidRPr="00B07E6B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7E6B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B07E6B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IV</w:t>
      </w:r>
      <w:r w:rsidRPr="00B07E6B">
        <w:rPr>
          <w:rFonts w:ascii="Times New Roman" w:hAnsi="Times New Roman" w:cs="Times New Roman"/>
          <w:sz w:val="28"/>
          <w:szCs w:val="28"/>
          <w:lang w:eastAsia="ru-RU"/>
        </w:rPr>
        <w:t xml:space="preserve"> (</w:t>
      </w:r>
      <w:r w:rsidRPr="00857438">
        <w:rPr>
          <w:rFonts w:ascii="Times New Roman" w:hAnsi="Times New Roman" w:cs="Times New Roman"/>
          <w:sz w:val="28"/>
          <w:szCs w:val="28"/>
          <w:lang w:val="en-US" w:eastAsia="ru-RU"/>
        </w:rPr>
        <w:t>A</w:t>
      </w:r>
      <w:r w:rsidRPr="00B07E6B">
        <w:rPr>
          <w:rFonts w:ascii="Times New Roman" w:hAnsi="Times New Roman" w:cs="Times New Roman"/>
          <w:sz w:val="28"/>
          <w:szCs w:val="28"/>
          <w:lang w:eastAsia="ru-RU"/>
        </w:rPr>
        <w:t>600)</w:t>
      </w:r>
    </w:p>
    <w:p w14:paraId="4E3BDEC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69DE9856" w14:textId="77D020C1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13. Какую арматуру НЕ используют для армирования железобетонных конструкций?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p w14:paraId="1B871AD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гладкую диаметром 6-40 мм</w:t>
      </w:r>
    </w:p>
    <w:p w14:paraId="291DB71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6-40 мм</w:t>
      </w:r>
    </w:p>
    <w:p w14:paraId="7406F44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холоднокатаную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диаметром 6-12 мм</w:t>
      </w:r>
    </w:p>
    <w:p w14:paraId="49D5533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термомеханически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упрочненную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6-40 мм</w:t>
      </w:r>
    </w:p>
    <w:p w14:paraId="17E5D9D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холоднодеформированную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3-12 мм</w:t>
      </w:r>
    </w:p>
    <w:p w14:paraId="67E1FE4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периодического профиля диаметром 6-12мм</w:t>
      </w:r>
    </w:p>
    <w:p w14:paraId="63E5552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000345F" w14:textId="4E686261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14. Что необходимо проверить арматурщику непосредственно перед выполнением работ по натяжению арматурной стали?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52E608BC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качество ранее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выполненных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5DEA079C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надежность опалубки</w:t>
      </w:r>
    </w:p>
    <w:p w14:paraId="7632DA6A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исправность креплений зажимных плит и захватов</w:t>
      </w:r>
    </w:p>
    <w:p w14:paraId="17F2002F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отсутствие дефектов в арматуре</w:t>
      </w:r>
    </w:p>
    <w:p w14:paraId="39FDBF4D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исправность инструмента</w:t>
      </w:r>
    </w:p>
    <w:p w14:paraId="56A0B79A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6. рабочую документацию</w:t>
      </w:r>
    </w:p>
    <w:p w14:paraId="6EB0657C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7. исправность гидравлических насосов или домкратов</w:t>
      </w:r>
    </w:p>
    <w:p w14:paraId="00323E63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2900481" w14:textId="53395FAA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15. Какие требования предъявляются к двусторонним верстакам для заготовки арматуры?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0A09869C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должны быть разделены продольной металлической сеткой с ячейками размером 50 x 50 мм, высотой 1 м над верстаком</w:t>
      </w:r>
    </w:p>
    <w:p w14:paraId="2A7DC3F3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 должны быть заземлены </w:t>
      </w:r>
    </w:p>
    <w:p w14:paraId="35D2FA60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должны быть разделены продольной металлической сеткой с ячейками размером 70 x 70 мм, высотой 1, 5 м над верстаком</w:t>
      </w:r>
    </w:p>
    <w:p w14:paraId="79DBF815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должны быть прочно прикреплены к полу</w:t>
      </w:r>
    </w:p>
    <w:p w14:paraId="06C93B36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0F14A93" w14:textId="5C909DE5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16. Как обозначается класс или классы арматуры по прочности на растяжение?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73C6DFF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А - для горячекатаной и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термомеханически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упрочненной арматуры</w:t>
      </w:r>
    </w:p>
    <w:p w14:paraId="2F89E1A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- для холоднодеформированной арматуры</w:t>
      </w:r>
    </w:p>
    <w:p w14:paraId="57A30AC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 .С –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термически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стройкой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арматуры</w:t>
      </w:r>
    </w:p>
    <w:p w14:paraId="24E0595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– для арматуры периодического профиля</w:t>
      </w:r>
    </w:p>
    <w:p w14:paraId="4DD0468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- для арматурных канатов</w:t>
      </w:r>
    </w:p>
    <w:p w14:paraId="4A2EA6C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AC0CBD3" w14:textId="4E98B47E" w:rsidR="00B07E6B" w:rsidRPr="00857438" w:rsidRDefault="00B07E6B" w:rsidP="00B07E6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17. </w:t>
      </w:r>
      <w:proofErr w:type="gramStart"/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Какое</w:t>
      </w:r>
      <w:proofErr w:type="gramEnd"/>
      <w:r w:rsidRPr="0085743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 xml:space="preserve"> из представленного оборудования используется для резки арматуры?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2 правильных ответа)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B07E6B" w:rsidRPr="00857438" w14:paraId="17F2FA4E" w14:textId="77777777" w:rsidTr="002744F3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584BF2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5ADC6A" wp14:editId="3FC6AF3E">
                  <wp:extent cx="1993265" cy="1489710"/>
                  <wp:effectExtent l="0" t="0" r="6985" b="0"/>
                  <wp:docPr id="17" name="Рисунок 17" descr="Описание: C:\Users\ТН\Desktop\490422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C:\Users\ТН\Desktop\490422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8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66B24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910F4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3DA41B" wp14:editId="0BCD7DB2">
                  <wp:extent cx="1900555" cy="1428115"/>
                  <wp:effectExtent l="0" t="0" r="4445" b="635"/>
                  <wp:docPr id="25" name="Рисунок 25" descr="Описание: C:\Users\ТН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C:\Users\ТН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C486C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B07E6B" w:rsidRPr="00857438" w14:paraId="0866D401" w14:textId="77777777" w:rsidTr="002744F3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79361C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5BDFFE" wp14:editId="10ACF44F">
                  <wp:extent cx="2733040" cy="1828800"/>
                  <wp:effectExtent l="0" t="0" r="0" b="0"/>
                  <wp:docPr id="26" name="Рисунок 26" descr="Описание: C:\Users\ТН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C:\Users\ТН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4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DC938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Рис. 3.</w:t>
            </w:r>
          </w:p>
          <w:p w14:paraId="39BD40F0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70F7A1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2536CA" wp14:editId="6CB3D725">
                  <wp:extent cx="2085340" cy="1818640"/>
                  <wp:effectExtent l="0" t="0" r="0" b="0"/>
                  <wp:docPr id="27" name="Рисунок 27" descr="Описание: C:\Users\ТН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Описание: C:\Users\ТН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340" cy="181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D8970F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Рис. 4.</w:t>
            </w:r>
          </w:p>
          <w:p w14:paraId="0427DD70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07E6B" w:rsidRPr="00857438" w14:paraId="24F6E5FF" w14:textId="77777777" w:rsidTr="002744F3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DFD452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A5198A2" wp14:editId="375951CC">
                  <wp:extent cx="2229485" cy="1725930"/>
                  <wp:effectExtent l="0" t="0" r="0" b="7620"/>
                  <wp:docPr id="13" name="Рисунок 13" descr="Описание: C:\Users\ТН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Описание: C:\Users\ТН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14335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</w:rPr>
              <w:t>Рис. 5.</w:t>
            </w:r>
          </w:p>
          <w:p w14:paraId="50DBEDA4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389EEC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A3DBDE" wp14:editId="4136CEE8">
                  <wp:extent cx="2599055" cy="1736090"/>
                  <wp:effectExtent l="0" t="0" r="0" b="0"/>
                  <wp:docPr id="12" name="Рисунок 12" descr="Описание: C:\Users\ТН\Desktop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C:\Users\ТН\Desktop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055" cy="173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357E41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sz w:val="24"/>
                <w:szCs w:val="24"/>
              </w:rPr>
              <w:t>Рис. 6</w:t>
            </w:r>
          </w:p>
          <w:p w14:paraId="1A395823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B07E6B" w:rsidRPr="00857438" w14:paraId="1A88AEBC" w14:textId="77777777" w:rsidTr="002744F3"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232B7" w14:textId="77777777" w:rsidR="00B07E6B" w:rsidRPr="00857438" w:rsidRDefault="0035579E" w:rsidP="002744F3">
            <w:pPr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</w:pPr>
            <w:hyperlink r:id="rId17" w:history="1"/>
            <w:r w:rsidR="00B07E6B" w:rsidRPr="00857438">
              <w:rPr>
                <w:rFonts w:ascii="Times New Roman" w:hAnsi="Times New Roman" w:cs="Times New Roman"/>
                <w:color w:val="000000"/>
                <w:sz w:val="21"/>
                <w:szCs w:val="21"/>
                <w:lang w:eastAsia="ru-RU"/>
              </w:rPr>
              <w:t xml:space="preserve"> </w:t>
            </w:r>
            <w:r w:rsidR="00B07E6B"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AC6C7A" wp14:editId="67CA681F">
                  <wp:extent cx="2671445" cy="1787525"/>
                  <wp:effectExtent l="0" t="0" r="0" b="3175"/>
                  <wp:docPr id="11" name="Рисунок 11" descr="Описание: C:\Users\ТН\Desktop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C:\Users\ТН\Desktop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144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07078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 7</w:t>
            </w:r>
          </w:p>
          <w:p w14:paraId="0FA78B35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941B0A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096B5D" wp14:editId="1368C387">
                  <wp:extent cx="2537460" cy="2023745"/>
                  <wp:effectExtent l="0" t="0" r="0" b="0"/>
                  <wp:docPr id="28" name="Рисунок 28" descr="Описание: C:\Users\ТН\Desktop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 descr="Описание: C:\Users\ТН\Desktop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46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DE1D9C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 8</w:t>
            </w:r>
          </w:p>
          <w:p w14:paraId="3122AE62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07E6B" w:rsidRPr="00857438" w14:paraId="67126397" w14:textId="77777777" w:rsidTr="002744F3">
        <w:tc>
          <w:tcPr>
            <w:tcW w:w="97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A42091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21C55F" wp14:editId="6B9D913F">
                  <wp:extent cx="2701925" cy="1787525"/>
                  <wp:effectExtent l="0" t="0" r="3175" b="3175"/>
                  <wp:docPr id="9" name="Рисунок 9" descr="Описание: C:\Users\ТН\Desktop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Описание: C:\Users\ТН\Desktop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92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820BFB" w14:textId="77777777" w:rsidR="00B07E6B" w:rsidRPr="00857438" w:rsidRDefault="00B07E6B" w:rsidP="002744F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Рис.9</w:t>
            </w:r>
          </w:p>
        </w:tc>
      </w:tr>
    </w:tbl>
    <w:p w14:paraId="478375A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945E47C" w14:textId="10CDE514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18. В каких случаях разрешается </w:t>
      </w:r>
      <w:r w:rsidR="00F8767B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ходить по уложенной арматуре?</w:t>
      </w:r>
    </w:p>
    <w:p w14:paraId="295B27D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если на опалубке установлены специальные мостики на козелках шириной не менее 0,6 м; </w:t>
      </w:r>
    </w:p>
    <w:p w14:paraId="29141ED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если оборудованы специальные трапы шириной 0,4 м, установленные между щитами опалубки; </w:t>
      </w:r>
    </w:p>
    <w:p w14:paraId="03EF559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если на опалубке установлены фиксаторы, выполненные из арматуры</w:t>
      </w:r>
    </w:p>
    <w:p w14:paraId="0FB2C8D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если арматура является стеклопластиковой </w:t>
      </w:r>
    </w:p>
    <w:p w14:paraId="58CF8AD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2D0D3BEF" w14:textId="128B6E79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19. При </w:t>
      </w:r>
      <w:proofErr w:type="spellStart"/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гибке</w:t>
      </w:r>
      <w:proofErr w:type="spellEnd"/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нескольких стержней арматуры одновременно арматурщики обязаны следить за тем, чт</w:t>
      </w:r>
      <w:r w:rsidR="00F8767B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обы все стержни находились </w:t>
      </w:r>
      <w:proofErr w:type="gramStart"/>
      <w:r w:rsidR="00F8767B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в</w:t>
      </w:r>
      <w:proofErr w:type="gramEnd"/>
      <w:r w:rsidR="00F8767B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…</w:t>
      </w:r>
    </w:p>
    <w:p w14:paraId="6FC108A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разных перпендикулярных друг другу </w:t>
      </w:r>
      <w:proofErr w:type="gram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плоскостях</w:t>
      </w:r>
      <w:proofErr w:type="gramEnd"/>
    </w:p>
    <w:p w14:paraId="5B75DDC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одной горизонтальной плоскости</w:t>
      </w:r>
    </w:p>
    <w:p w14:paraId="53CA503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одной вертикальной плоскости</w:t>
      </w:r>
    </w:p>
    <w:p w14:paraId="13754DC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proofErr w:type="gram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4. одном пучке </w:t>
      </w:r>
      <w:proofErr w:type="gramEnd"/>
    </w:p>
    <w:p w14:paraId="1635199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0E248BD5" w14:textId="288F3746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color w:val="494949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20. Какие меры безопасности необходимо предпринять в</w:t>
      </w:r>
      <w:r w:rsidRPr="00857438">
        <w:rPr>
          <w:rFonts w:ascii="Times New Roman" w:hAnsi="Times New Roman" w:cs="Times New Roman"/>
          <w:b/>
          <w:color w:val="494949"/>
          <w:sz w:val="28"/>
          <w:szCs w:val="28"/>
          <w:lang w:eastAsia="ru-RU"/>
        </w:rPr>
        <w:t>о время</w:t>
      </w:r>
      <w:r w:rsidR="0027793C">
        <w:rPr>
          <w:rFonts w:ascii="Times New Roman" w:hAnsi="Times New Roman" w:cs="Times New Roman"/>
          <w:b/>
          <w:color w:val="494949"/>
          <w:sz w:val="28"/>
          <w:szCs w:val="28"/>
          <w:lang w:eastAsia="ru-RU"/>
        </w:rPr>
        <w:t xml:space="preserve"> натяжения арматуры у стендов?</w:t>
      </w:r>
    </w:p>
    <w:p w14:paraId="2B151E2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выставить временный знак ограничения прохода к стенду</w:t>
      </w:r>
    </w:p>
    <w:p w14:paraId="6432ABB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зажигать красную сигнальную лампочку.</w:t>
      </w:r>
    </w:p>
    <w:p w14:paraId="06F2546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включать звуковой сигнал, предупреждающий о том, что производится натяжение арматуры на стенде </w:t>
      </w:r>
    </w:p>
    <w:p w14:paraId="199C29B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включить сигнальную сирену</w:t>
      </w:r>
    </w:p>
    <w:p w14:paraId="16F828F8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49487860" w14:textId="1AA4635B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 xml:space="preserve">21.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val="x-none" w:eastAsia="x-none"/>
        </w:rPr>
        <w:t xml:space="preserve">Чем должны быть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дополнительно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val="x-none" w:eastAsia="x-none"/>
        </w:rPr>
        <w:t xml:space="preserve">оборудованы станки для резки и правки арматурной стали 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для безопасного ведения работ?</w:t>
      </w:r>
    </w:p>
    <w:p w14:paraId="7C3EE33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x-none"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 электроприводами</w:t>
      </w:r>
    </w:p>
    <w:p w14:paraId="13A0E91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x-none"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заземленнием</w:t>
      </w:r>
      <w:proofErr w:type="spellEnd"/>
    </w:p>
    <w:p w14:paraId="1F19EA5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 местными отсосами</w:t>
      </w:r>
    </w:p>
    <w:p w14:paraId="4040228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4.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огражденнием</w:t>
      </w:r>
      <w:proofErr w:type="spellEnd"/>
    </w:p>
    <w:p w14:paraId="7778CEAF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709DFA45" w14:textId="6397FD99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22. Какую группу по электробезопасности должен иметь арматурщик, работающий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станках с электроприводом?</w:t>
      </w:r>
    </w:p>
    <w:p w14:paraId="77971C1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вторую </w:t>
      </w:r>
    </w:p>
    <w:p w14:paraId="7B1D249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третью</w:t>
      </w:r>
    </w:p>
    <w:p w14:paraId="2810F83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четвертую </w:t>
      </w:r>
    </w:p>
    <w:p w14:paraId="2E10181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пятую </w:t>
      </w:r>
    </w:p>
    <w:p w14:paraId="3A794C0D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5A6767D0" w14:textId="65AA7E6C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23. При какой длине отрезков арматурной стали запрещается резка на приводных станках без приспособления</w:t>
      </w:r>
      <w:r w:rsidR="0027793C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, предохраняющего от ранения?</w:t>
      </w:r>
    </w:p>
    <w:p w14:paraId="4C066F47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менее 0,3 м </w:t>
      </w:r>
    </w:p>
    <w:p w14:paraId="2DE7D308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менее 0,4 м</w:t>
      </w:r>
    </w:p>
    <w:p w14:paraId="3197A463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менее 0,5 м </w:t>
      </w:r>
    </w:p>
    <w:p w14:paraId="218A3293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менее 0,6 м </w:t>
      </w:r>
    </w:p>
    <w:p w14:paraId="4DC2E541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48E1BCC3" w14:textId="51AD6AEC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24.</w:t>
      </w:r>
      <w:r w:rsidRPr="0085743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Что должна обеспечивать</w:t>
      </w:r>
      <w:r w:rsidRPr="00857438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регулировка противовеса дисковой пилы?</w:t>
      </w:r>
    </w:p>
    <w:p w14:paraId="17136FFD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1. приведение пилы в рабочее состояние включением пилы в электросеть, а отвод в нерабочее состояние отключением пилы от электросети.</w:t>
      </w:r>
    </w:p>
    <w:p w14:paraId="5FBC0D02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приведение пилы в рабочее состояние только при приложении усилия арматурщика к ее рукоятке, а отвод в нерабочее состояние автоматически после снятия усилия</w:t>
      </w:r>
    </w:p>
    <w:p w14:paraId="4C4BE63C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3. обеспечение работы пилы без </w:t>
      </w:r>
      <w:proofErr w:type="gramStart"/>
      <w:r w:rsidRPr="008574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>приложении</w:t>
      </w:r>
      <w:proofErr w:type="gramEnd"/>
      <w:r w:rsidRPr="00857438">
        <w:rPr>
          <w:rFonts w:ascii="Times New Roman" w:hAnsi="Times New Roman" w:cs="Times New Roman"/>
          <w:color w:val="333333"/>
          <w:sz w:val="28"/>
          <w:szCs w:val="28"/>
          <w:lang w:eastAsia="ru-RU"/>
        </w:rPr>
        <w:t xml:space="preserve"> усилия арматурщика к ее рукоятке, а отвод в нерабочее состояние отключением пилы от электросети</w:t>
      </w:r>
    </w:p>
    <w:p w14:paraId="16CC63D7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333333"/>
          <w:sz w:val="28"/>
          <w:szCs w:val="28"/>
          <w:lang w:eastAsia="ru-RU"/>
        </w:rPr>
      </w:pPr>
    </w:p>
    <w:p w14:paraId="3A1EF2FE" w14:textId="1E181650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25. </w:t>
      </w:r>
      <w:r w:rsidRPr="00857438">
        <w:rPr>
          <w:rFonts w:ascii="Times New Roman" w:hAnsi="Times New Roman" w:cs="Times New Roman"/>
          <w:b/>
          <w:sz w:val="28"/>
          <w:szCs w:val="28"/>
        </w:rPr>
        <w:t xml:space="preserve">Арматурные </w:t>
      </w:r>
      <w:proofErr w:type="gramStart"/>
      <w:r w:rsidRPr="00857438">
        <w:rPr>
          <w:rFonts w:ascii="Times New Roman" w:hAnsi="Times New Roman" w:cs="Times New Roman"/>
          <w:b/>
          <w:sz w:val="28"/>
          <w:szCs w:val="28"/>
        </w:rPr>
        <w:t>канаты</w:t>
      </w:r>
      <w:proofErr w:type="gramEnd"/>
      <w:r w:rsidRPr="00857438">
        <w:rPr>
          <w:rFonts w:ascii="Times New Roman" w:hAnsi="Times New Roman" w:cs="Times New Roman"/>
          <w:b/>
          <w:sz w:val="28"/>
          <w:szCs w:val="28"/>
        </w:rPr>
        <w:t xml:space="preserve"> какого диаметра используются при армирован</w:t>
      </w:r>
      <w:r w:rsidR="0027793C">
        <w:rPr>
          <w:rFonts w:ascii="Times New Roman" w:hAnsi="Times New Roman" w:cs="Times New Roman"/>
          <w:b/>
          <w:sz w:val="28"/>
          <w:szCs w:val="28"/>
        </w:rPr>
        <w:t>ии железобетонных конструкций?</w:t>
      </w:r>
    </w:p>
    <w:p w14:paraId="505CC37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3-16 мм</w:t>
      </w:r>
    </w:p>
    <w:p w14:paraId="11C40AE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3-18 мм</w:t>
      </w:r>
    </w:p>
    <w:p w14:paraId="28E3ACE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6-15 мм</w:t>
      </w:r>
    </w:p>
    <w:p w14:paraId="416D7B2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6-50 мм</w:t>
      </w:r>
    </w:p>
    <w:p w14:paraId="201A617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2F199AA0" w14:textId="6EE63876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26. </w:t>
      </w: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 какой высоте осуществляются ра</w:t>
      </w:r>
      <w:r w:rsidR="0027793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боты, представленные на схеме?</w:t>
      </w:r>
    </w:p>
    <w:p w14:paraId="044DACC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1. более 1 м </w:t>
      </w:r>
    </w:p>
    <w:p w14:paraId="32EA91D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2. более 1,3 м</w:t>
      </w:r>
    </w:p>
    <w:p w14:paraId="6BEA5B8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3. более 1,5 м</w:t>
      </w:r>
    </w:p>
    <w:p w14:paraId="18C6CD4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4. более 1,8 м</w:t>
      </w:r>
    </w:p>
    <w:p w14:paraId="1DBEA25F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D9FF85" wp14:editId="442C5EDE">
            <wp:extent cx="5774055" cy="25787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1" t="53615" r="33852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55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7CE1C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</w:p>
    <w:p w14:paraId="6A5AD978" w14:textId="1F40E281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27. Под каким номером на представленном рисунке указаны выпуски армат</w:t>
      </w:r>
      <w:r w:rsidR="0027793C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уры в сопряжении балок и плит?</w:t>
      </w:r>
    </w:p>
    <w:p w14:paraId="3A55AD8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1. 1</w:t>
      </w:r>
    </w:p>
    <w:p w14:paraId="03EE10B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2. 2</w:t>
      </w:r>
    </w:p>
    <w:p w14:paraId="5F03468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3. 3 </w:t>
      </w:r>
    </w:p>
    <w:p w14:paraId="1BB6201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4. 4</w:t>
      </w:r>
    </w:p>
    <w:p w14:paraId="34F99A73" w14:textId="77777777" w:rsidR="00B07E6B" w:rsidRPr="00857438" w:rsidRDefault="00B07E6B" w:rsidP="00B07E6B">
      <w:pPr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75404469" wp14:editId="3D8D6136">
            <wp:extent cx="3976370" cy="2096135"/>
            <wp:effectExtent l="0" t="0" r="5080" b="0"/>
            <wp:docPr id="7" name="Рисунок 7" descr="Описание: http://snipov.net/snip/8/8182/x9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http://snipov.net/snip/8/8182/x923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6F8E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333333"/>
          <w:sz w:val="20"/>
          <w:szCs w:val="20"/>
          <w:lang w:eastAsia="ru-RU"/>
        </w:rPr>
      </w:pPr>
    </w:p>
    <w:p w14:paraId="2EA8A36B" w14:textId="567C58D9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28. Под каким номером на представленном рисунке указана </w:t>
      </w:r>
      <w:proofErr w:type="spellStart"/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надопорн</w:t>
      </w:r>
      <w:r w:rsidR="0027793C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ая</w:t>
      </w:r>
      <w:proofErr w:type="spellEnd"/>
      <w:r w:rsidR="0027793C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 xml:space="preserve"> арматура в сопряжении плит?</w:t>
      </w:r>
    </w:p>
    <w:p w14:paraId="16921B5D" w14:textId="77777777" w:rsidR="00B07E6B" w:rsidRPr="00857438" w:rsidRDefault="00B07E6B" w:rsidP="00B07E6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3069F1" w14:textId="77777777" w:rsidR="00B07E6B" w:rsidRPr="00857438" w:rsidRDefault="00B07E6B" w:rsidP="00B07E6B">
      <w:pPr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 wp14:anchorId="73D73233" wp14:editId="21ADC9B6">
            <wp:extent cx="3596005" cy="3585845"/>
            <wp:effectExtent l="0" t="0" r="4445" b="0"/>
            <wp:docPr id="6" name="Рисунок 6" descr="Описание: http://snipov.net/snip/8/8182/x9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http://snipov.net/snip/8/8182/x925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D345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1. 1</w:t>
      </w:r>
    </w:p>
    <w:p w14:paraId="6CAED0B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2. 2</w:t>
      </w:r>
    </w:p>
    <w:p w14:paraId="0988E84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3. 3 </w:t>
      </w:r>
    </w:p>
    <w:p w14:paraId="6443945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4. 4</w:t>
      </w:r>
    </w:p>
    <w:p w14:paraId="0F9E3EA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5. 5</w:t>
      </w:r>
    </w:p>
    <w:p w14:paraId="44D52703" w14:textId="77777777" w:rsidR="00B07E6B" w:rsidRPr="00857438" w:rsidRDefault="00B07E6B" w:rsidP="00B07E6B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468258" w14:textId="7AD8F3DA" w:rsidR="00B07E6B" w:rsidRPr="00857438" w:rsidRDefault="00B07E6B" w:rsidP="00B07E6B">
      <w:pPr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color w:val="000000"/>
          <w:sz w:val="28"/>
          <w:szCs w:val="28"/>
        </w:rPr>
        <w:t>29.</w:t>
      </w:r>
      <w:r w:rsidRPr="0085743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857438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Под каким номером на представленном рисунке узла сопряжения ригеля с колонной ука</w:t>
      </w:r>
      <w:r w:rsidR="0027793C"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  <w:t>заны выпуски арматуры колонны?</w:t>
      </w:r>
    </w:p>
    <w:p w14:paraId="6C034527" w14:textId="77777777" w:rsidR="00B07E6B" w:rsidRPr="00857438" w:rsidRDefault="00B07E6B" w:rsidP="00B07E6B">
      <w:pPr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lastRenderedPageBreak/>
        <w:drawing>
          <wp:inline distT="0" distB="0" distL="0" distR="0" wp14:anchorId="23201646" wp14:editId="21033607">
            <wp:extent cx="4900930" cy="2938145"/>
            <wp:effectExtent l="0" t="0" r="0" b="0"/>
            <wp:docPr id="5" name="Рисунок 5" descr="Описание: http://snipov.net/snip/8/8182/x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http://snipov.net/snip/8/8182/x935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EB8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1. 1</w:t>
      </w:r>
    </w:p>
    <w:p w14:paraId="70D90F6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2. 2</w:t>
      </w:r>
    </w:p>
    <w:p w14:paraId="5231EA4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3. 3 </w:t>
      </w:r>
    </w:p>
    <w:p w14:paraId="5FF6185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4. 4</w:t>
      </w:r>
    </w:p>
    <w:p w14:paraId="7F1073F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5. 5</w:t>
      </w:r>
    </w:p>
    <w:p w14:paraId="353D5A3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6. 6</w:t>
      </w:r>
    </w:p>
    <w:p w14:paraId="0DBBC71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7D119D6" w14:textId="43B19EAA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30. Что означает условное обозначение «1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2», представленное на чертеже?</w:t>
      </w:r>
    </w:p>
    <w:p w14:paraId="2BD92333" w14:textId="77777777" w:rsidR="00B07E6B" w:rsidRPr="00857438" w:rsidRDefault="00B07E6B" w:rsidP="00B07E6B">
      <w:pPr>
        <w:pStyle w:val="af2"/>
        <w:spacing w:before="0" w:beforeAutospacing="0" w:after="0" w:afterAutospacing="0"/>
        <w:jc w:val="both"/>
      </w:pPr>
      <w:r w:rsidRPr="00857438">
        <w:rPr>
          <w:noProof/>
        </w:rPr>
        <w:drawing>
          <wp:inline distT="0" distB="0" distL="0" distR="0" wp14:anchorId="133C5FAC" wp14:editId="0E2EF4A5">
            <wp:extent cx="1510030" cy="8528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33888" r="3923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82A2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номер позиции</w:t>
      </w:r>
    </w:p>
    <w:p w14:paraId="53E4FC3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диаметр арматуры</w:t>
      </w:r>
    </w:p>
    <w:p w14:paraId="12ACCE1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количество штук арматуры</w:t>
      </w:r>
    </w:p>
    <w:p w14:paraId="0A6AB80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класс арматуры</w:t>
      </w:r>
    </w:p>
    <w:p w14:paraId="3B228117" w14:textId="77777777" w:rsidR="00B07E6B" w:rsidRPr="00857438" w:rsidRDefault="00B07E6B" w:rsidP="00B07E6B">
      <w:pPr>
        <w:pStyle w:val="af2"/>
        <w:spacing w:before="0" w:beforeAutospacing="0" w:after="0" w:afterAutospacing="0"/>
        <w:jc w:val="both"/>
      </w:pPr>
    </w:p>
    <w:p w14:paraId="35BF3110" w14:textId="4F861665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31. Допускается ли попадание смазки опалубки на арматуру и закладные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детали? </w:t>
      </w:r>
    </w:p>
    <w:p w14:paraId="02CA074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допускается при условии выполнения работ в летнее время</w:t>
      </w:r>
    </w:p>
    <w:p w14:paraId="1B853DA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допускается при условии выполнении работ в зимнее время</w:t>
      </w:r>
    </w:p>
    <w:p w14:paraId="619AFED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не допускается </w:t>
      </w:r>
    </w:p>
    <w:p w14:paraId="12307B45" w14:textId="77777777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8F5B9C4" w14:textId="7638AE0E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32. Каким образом очищается опалубка и арматура массивных кон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струкций перед бетонированием? </w:t>
      </w:r>
    </w:p>
    <w:p w14:paraId="35E47AC8" w14:textId="77777777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сжатым или горячим воздухом </w:t>
      </w:r>
    </w:p>
    <w:p w14:paraId="194717AF" w14:textId="77777777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паром или горячей водой </w:t>
      </w:r>
    </w:p>
    <w:p w14:paraId="576463EC" w14:textId="77777777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холодной водой</w:t>
      </w:r>
    </w:p>
    <w:p w14:paraId="415A3C49" w14:textId="77777777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солевым раствором</w:t>
      </w:r>
    </w:p>
    <w:p w14:paraId="3DC79768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D085749" w14:textId="297D246D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33. Арматурные </w:t>
      </w:r>
      <w:proofErr w:type="gram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каркасы</w:t>
      </w:r>
      <w:proofErr w:type="gram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какой массы подают и устанавливают в проект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ное положение с помощью крана? </w:t>
      </w:r>
    </w:p>
    <w:p w14:paraId="34095194" w14:textId="77777777" w:rsidR="00B07E6B" w:rsidRPr="00857438" w:rsidRDefault="00B07E6B" w:rsidP="00B07E6B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1.более 50 кг</w:t>
      </w:r>
    </w:p>
    <w:p w14:paraId="648B6E3C" w14:textId="77777777" w:rsidR="00B07E6B" w:rsidRPr="00857438" w:rsidRDefault="00B07E6B" w:rsidP="00B07E6B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более 100 кг</w:t>
      </w:r>
    </w:p>
    <w:p w14:paraId="5410DAF9" w14:textId="77777777" w:rsidR="00B07E6B" w:rsidRPr="00857438" w:rsidRDefault="00B07E6B" w:rsidP="00B07E6B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3.более 150 кг</w:t>
      </w:r>
    </w:p>
    <w:p w14:paraId="25AD60DE" w14:textId="77777777" w:rsidR="00B07E6B" w:rsidRPr="00857438" w:rsidRDefault="00B07E6B" w:rsidP="00B07E6B">
      <w:pPr>
        <w:spacing w:after="0" w:line="315" w:lineRule="atLeast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4.более 200 кг</w:t>
      </w:r>
    </w:p>
    <w:p w14:paraId="0769F965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7915BE1" w14:textId="62DC69E9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34. Каким образом следует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производить вытяжку арматуры? </w:t>
      </w:r>
    </w:p>
    <w:p w14:paraId="6E7E8573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с помощью транспортных средств </w:t>
      </w:r>
    </w:p>
    <w:p w14:paraId="06D28E42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при помощи лебедки с дистанционным управлением</w:t>
      </w:r>
    </w:p>
    <w:p w14:paraId="56A828A8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расправлять витки руками</w:t>
      </w:r>
    </w:p>
    <w:p w14:paraId="0C2C9518" w14:textId="77777777" w:rsidR="00B07E6B" w:rsidRPr="00857438" w:rsidRDefault="00B07E6B" w:rsidP="00B07E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с помощью станка </w:t>
      </w:r>
    </w:p>
    <w:p w14:paraId="256067F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E80B1E3" w14:textId="46C55670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35. Каким классом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обозначается гладкая арматура? </w:t>
      </w:r>
    </w:p>
    <w:p w14:paraId="2A353EC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А240 (A-I);</w:t>
      </w:r>
    </w:p>
    <w:p w14:paraId="57B67F7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А300 (А- II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</w:p>
    <w:p w14:paraId="0F448E9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А400 (А- III , А400С)</w:t>
      </w:r>
    </w:p>
    <w:p w14:paraId="541DE2B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А500 (А500С, А500СП)</w:t>
      </w:r>
    </w:p>
    <w:p w14:paraId="1990178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В500 (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Bp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>-I, B500C)</w:t>
      </w:r>
    </w:p>
    <w:p w14:paraId="47E31F42" w14:textId="77777777" w:rsidR="00B07E6B" w:rsidRPr="00857438" w:rsidRDefault="00B07E6B" w:rsidP="00B07E6B">
      <w:pPr>
        <w:pStyle w:val="af2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6F330DED" w14:textId="44D2BE90" w:rsidR="00B07E6B" w:rsidRPr="00857438" w:rsidRDefault="00B07E6B" w:rsidP="00B07E6B">
      <w:pPr>
        <w:pStyle w:val="af2"/>
        <w:spacing w:before="0" w:beforeAutospacing="0" w:after="0" w:afterAutospacing="0"/>
        <w:jc w:val="both"/>
        <w:rPr>
          <w:b/>
          <w:sz w:val="28"/>
          <w:szCs w:val="28"/>
        </w:rPr>
      </w:pPr>
      <w:r w:rsidRPr="00857438">
        <w:rPr>
          <w:b/>
          <w:sz w:val="28"/>
          <w:szCs w:val="28"/>
        </w:rPr>
        <w:t>36. Что означает бук</w:t>
      </w:r>
      <w:r w:rsidR="0027793C">
        <w:rPr>
          <w:b/>
          <w:sz w:val="28"/>
          <w:szCs w:val="28"/>
        </w:rPr>
        <w:t xml:space="preserve">ва С в классификации арматуры? </w:t>
      </w:r>
    </w:p>
    <w:p w14:paraId="14AA2CF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свариваемая</w:t>
      </w:r>
    </w:p>
    <w:p w14:paraId="5F8BE0E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стальная</w:t>
      </w:r>
    </w:p>
    <w:p w14:paraId="14403B0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термически стойкая</w:t>
      </w:r>
    </w:p>
    <w:p w14:paraId="7F25B3C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сертифицированная</w:t>
      </w:r>
    </w:p>
    <w:p w14:paraId="646F3F52" w14:textId="77777777" w:rsidR="00B07E6B" w:rsidRPr="00857438" w:rsidRDefault="00B07E6B" w:rsidP="00B07E6B">
      <w:pPr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ADD1F0F" w14:textId="7391DA41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37. </w:t>
      </w:r>
      <w:r w:rsidRPr="00857438">
        <w:rPr>
          <w:rFonts w:ascii="Times New Roman" w:hAnsi="Times New Roman" w:cs="Times New Roman"/>
          <w:b/>
          <w:sz w:val="28"/>
          <w:szCs w:val="28"/>
        </w:rPr>
        <w:t xml:space="preserve">Какие допускаются предельные отклонения от проекта в расстоянии между рядами арматуры для </w:t>
      </w:r>
      <w:r w:rsidR="0027793C">
        <w:rPr>
          <w:rFonts w:ascii="Times New Roman" w:hAnsi="Times New Roman" w:cs="Times New Roman"/>
          <w:b/>
          <w:sz w:val="28"/>
          <w:szCs w:val="28"/>
        </w:rPr>
        <w:t xml:space="preserve">конструкций толщиной более 1м? </w:t>
      </w:r>
    </w:p>
    <w:p w14:paraId="2FFD360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1. отклонения ±10 мм</w:t>
      </w:r>
    </w:p>
    <w:p w14:paraId="200D76A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2. отклонения ± 15 мм</w:t>
      </w:r>
    </w:p>
    <w:p w14:paraId="3F8D46D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3. отклонения ± 20 мм</w:t>
      </w:r>
    </w:p>
    <w:p w14:paraId="29E3C16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4. отклонения ± 25 мм</w:t>
      </w:r>
    </w:p>
    <w:p w14:paraId="2180878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DD3052" w14:textId="5FEDE4F8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38. Какой должна быть толщина защит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ного слоя бетона для арматуры? </w:t>
      </w:r>
    </w:p>
    <w:p w14:paraId="72939C8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 не менее диаметра стержня арматуры </w:t>
      </w:r>
    </w:p>
    <w:p w14:paraId="23E969C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 не менее 10 мм</w:t>
      </w:r>
    </w:p>
    <w:p w14:paraId="4C8B8C5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 не менее 20мм</w:t>
      </w:r>
    </w:p>
    <w:p w14:paraId="20940DB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не менее двух диаметров стержней арматуры</w:t>
      </w:r>
    </w:p>
    <w:p w14:paraId="6AE022F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3A94720" w14:textId="7B8473FB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39. Каким образом должны закрепляться в опалубке арматур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ные каркасы длиной более 10 м? </w:t>
      </w:r>
    </w:p>
    <w:p w14:paraId="001A6CB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в одной точке сваркой </w:t>
      </w:r>
    </w:p>
    <w:p w14:paraId="10C99D5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не менее чем в двух точках</w:t>
      </w:r>
    </w:p>
    <w:p w14:paraId="21A706C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не менее чем в трех точках</w:t>
      </w:r>
    </w:p>
    <w:p w14:paraId="1FBBCA2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не менее чем в четырех точках</w:t>
      </w:r>
    </w:p>
    <w:p w14:paraId="02471FA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7D94EE59" w14:textId="0DDABC5C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40. Каким образом определяется центр тяжести арматурных каркасов и сеток при отсу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тствии данных о его положении? </w:t>
      </w:r>
    </w:p>
    <w:p w14:paraId="5588D98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пробным подъемом на высоту не более 10 см</w:t>
      </w:r>
    </w:p>
    <w:p w14:paraId="7E0CD5F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пробным подъемом на высоту не более 20 см.</w:t>
      </w:r>
    </w:p>
    <w:p w14:paraId="4D7A70F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пробным подъемом на высоту не более 25 см</w:t>
      </w:r>
    </w:p>
    <w:p w14:paraId="6D4C07E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пробным подъемом на высоту не более 30 см</w:t>
      </w:r>
    </w:p>
    <w:p w14:paraId="18D7D26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AB09191" w14:textId="04B4463D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41. Через какое расстояние по высоте необходимо устраивать настил с ограждениями, имеющими перила и бортовые доски, при сборке арматуры колонн и других высоких вертика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льных конструкций? </w:t>
      </w:r>
    </w:p>
    <w:p w14:paraId="52CD25B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1 м</w:t>
      </w:r>
    </w:p>
    <w:p w14:paraId="232CC69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1.5 м</w:t>
      </w:r>
    </w:p>
    <w:p w14:paraId="07CBFC1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2 м</w:t>
      </w:r>
    </w:p>
    <w:p w14:paraId="379267F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2,5 м</w:t>
      </w:r>
    </w:p>
    <w:p w14:paraId="06AAC99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14:paraId="610395EB" w14:textId="32657954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42. Каким образом должны быть защищены полости конструкций от промерзания в зимнее время года после установки арматуры и опал</w:t>
      </w:r>
      <w:r w:rsidR="0027793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убки до укладки бетонной смеси?</w:t>
      </w:r>
    </w:p>
    <w:p w14:paraId="619B34D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1. </w:t>
      </w:r>
      <w:proofErr w:type="gramStart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прогреты</w:t>
      </w:r>
      <w:proofErr w:type="gramEnd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паром </w:t>
      </w:r>
    </w:p>
    <w:p w14:paraId="1A46AEC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2. </w:t>
      </w:r>
      <w:proofErr w:type="gramStart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закрыты</w:t>
      </w:r>
      <w:proofErr w:type="gramEnd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брезентом</w:t>
      </w:r>
    </w:p>
    <w:p w14:paraId="24AB517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3. </w:t>
      </w:r>
      <w:proofErr w:type="gramStart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обдуты</w:t>
      </w:r>
      <w:proofErr w:type="gramEnd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сжатым воздухом</w:t>
      </w:r>
    </w:p>
    <w:p w14:paraId="5B605DC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4. </w:t>
      </w:r>
      <w:proofErr w:type="gramStart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укрыты</w:t>
      </w:r>
      <w:proofErr w:type="gramEnd"/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теплоизоляционным материалом</w:t>
      </w:r>
    </w:p>
    <w:p w14:paraId="1AF978B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6F983EB8" w14:textId="7BFF10FA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43. Каким образом удаляется наледь с конструкций перед укладкой бетонной смеси, если они не</w:t>
      </w:r>
      <w:r w:rsidR="0027793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 были защищены от промерзания? </w:t>
      </w:r>
    </w:p>
    <w:p w14:paraId="3EAB14E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1. прогреть паром</w:t>
      </w:r>
    </w:p>
    <w:p w14:paraId="444E9A2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2 продуть горячим воздухом </w:t>
      </w:r>
    </w:p>
    <w:p w14:paraId="167C535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3. облить горячей водой</w:t>
      </w:r>
    </w:p>
    <w:p w14:paraId="3A94DDA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4. очистить специальной щеткой</w:t>
      </w:r>
    </w:p>
    <w:p w14:paraId="7C09503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</w:p>
    <w:p w14:paraId="0C569543" w14:textId="2D50B27D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>44. Каким образом должна быть подготовлена опалубка и бетонная подготовка в местах установки арматурны</w:t>
      </w:r>
      <w:r w:rsidR="0027793C">
        <w:rPr>
          <w:rFonts w:ascii="Times New Roman" w:hAnsi="Times New Roman" w:cs="Times New Roman"/>
          <w:b/>
          <w:sz w:val="28"/>
          <w:szCs w:val="28"/>
        </w:rPr>
        <w:t>х изделий в зимнее время года?</w:t>
      </w:r>
    </w:p>
    <w:p w14:paraId="70A8F1F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1.удален мусор, грязь, снег и лед</w:t>
      </w:r>
    </w:p>
    <w:p w14:paraId="1C58A87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2. выполнен прогрев опалубки и основания </w:t>
      </w:r>
    </w:p>
    <w:p w14:paraId="1044AFF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3. удален мусор, снег и наледь и выполнен прогрев опалубки основания</w:t>
      </w:r>
    </w:p>
    <w:p w14:paraId="3620119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4. выполнен прогрев опалубки основания, а после удален мусор, снег и наледь</w:t>
      </w:r>
    </w:p>
    <w:p w14:paraId="074FACC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</w:p>
    <w:p w14:paraId="16A4A08B" w14:textId="3E37101C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 xml:space="preserve">45. Можно ли использовать при электродном прогреве бетона  в зимнее время года в качестве электродов арматуру бетонируемой </w:t>
      </w:r>
      <w:r w:rsidR="0027793C">
        <w:rPr>
          <w:rFonts w:ascii="Times New Roman" w:hAnsi="Times New Roman" w:cs="Times New Roman"/>
          <w:b/>
          <w:spacing w:val="2"/>
          <w:sz w:val="28"/>
          <w:szCs w:val="28"/>
          <w:shd w:val="clear" w:color="auto" w:fill="FFFFFF"/>
        </w:rPr>
        <w:t>конструкции?</w:t>
      </w:r>
    </w:p>
    <w:p w14:paraId="44AFC23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1.Можно, при условии срочной необходимости прогрева бетона</w:t>
      </w:r>
    </w:p>
    <w:p w14:paraId="25B9DFD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2. Нельзя</w:t>
      </w:r>
    </w:p>
    <w:p w14:paraId="66CE0A1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3. Можно, при условии использования стеклопластиковой арматуры</w:t>
      </w:r>
    </w:p>
    <w:p w14:paraId="0966B26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4. Можно, при условии, что выпуск арматуры имеет длину более 10 см. </w:t>
      </w:r>
    </w:p>
    <w:p w14:paraId="43D81322" w14:textId="77777777" w:rsidR="00B07E6B" w:rsidRPr="00857438" w:rsidRDefault="00B07E6B" w:rsidP="00B07E6B">
      <w:pPr>
        <w:spacing w:line="315" w:lineRule="atLeast"/>
        <w:jc w:val="both"/>
        <w:textAlignment w:val="baseline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5362CBC7" w14:textId="65EA4997" w:rsidR="00B07E6B" w:rsidRPr="00857438" w:rsidRDefault="00B07E6B" w:rsidP="00B07E6B">
      <w:pPr>
        <w:spacing w:line="315" w:lineRule="atLeast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>46. Опишите последовательность выполнения армирования ленточных фундаментов из го</w:t>
      </w:r>
      <w:r w:rsidR="0027793C">
        <w:rPr>
          <w:rFonts w:ascii="Times New Roman" w:hAnsi="Times New Roman" w:cs="Times New Roman"/>
          <w:b/>
          <w:sz w:val="28"/>
          <w:szCs w:val="28"/>
        </w:rPr>
        <w:t xml:space="preserve">товых плоских сеток и каркасов </w:t>
      </w:r>
    </w:p>
    <w:p w14:paraId="103075A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>Ответ запишите в виде последовательности порядковых номеров перечисленных технологических операций в форме</w:t>
      </w:r>
      <w:proofErr w:type="gramStart"/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«№-№-№-№-№»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37"/>
      </w:tblGrid>
      <w:tr w:rsidR="00B07E6B" w:rsidRPr="00857438" w14:paraId="2D93BFA7" w14:textId="77777777" w:rsidTr="002744F3">
        <w:tc>
          <w:tcPr>
            <w:tcW w:w="534" w:type="dxa"/>
            <w:shd w:val="clear" w:color="auto" w:fill="auto"/>
          </w:tcPr>
          <w:p w14:paraId="2E1D36EB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9037" w:type="dxa"/>
            <w:shd w:val="clear" w:color="auto" w:fill="auto"/>
          </w:tcPr>
          <w:p w14:paraId="31D0AD43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857438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  <w:t>Технологическая операция</w:t>
            </w:r>
          </w:p>
        </w:tc>
      </w:tr>
      <w:tr w:rsidR="00B07E6B" w:rsidRPr="00857438" w14:paraId="279C3431" w14:textId="77777777" w:rsidTr="002744F3">
        <w:tc>
          <w:tcPr>
            <w:tcW w:w="534" w:type="dxa"/>
            <w:shd w:val="clear" w:color="auto" w:fill="auto"/>
          </w:tcPr>
          <w:p w14:paraId="182C3B1E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1.</w:t>
            </w:r>
          </w:p>
        </w:tc>
        <w:tc>
          <w:tcPr>
            <w:tcW w:w="9037" w:type="dxa"/>
            <w:shd w:val="clear" w:color="auto" w:fill="auto"/>
          </w:tcPr>
          <w:p w14:paraId="73E4B261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укладка нижнего ряда плоских сеток краном или вручную</w:t>
            </w:r>
          </w:p>
        </w:tc>
      </w:tr>
      <w:tr w:rsidR="00B07E6B" w:rsidRPr="00857438" w14:paraId="65CF10B9" w14:textId="77777777" w:rsidTr="002744F3">
        <w:tc>
          <w:tcPr>
            <w:tcW w:w="534" w:type="dxa"/>
            <w:shd w:val="clear" w:color="auto" w:fill="auto"/>
          </w:tcPr>
          <w:p w14:paraId="2E8B0681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2.</w:t>
            </w:r>
          </w:p>
        </w:tc>
        <w:tc>
          <w:tcPr>
            <w:tcW w:w="9037" w:type="dxa"/>
            <w:shd w:val="clear" w:color="auto" w:fill="auto"/>
          </w:tcPr>
          <w:p w14:paraId="26856060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проведение выверки установленных сеток и каркасов с составлением акта на скрытые работы</w:t>
            </w:r>
          </w:p>
        </w:tc>
      </w:tr>
      <w:tr w:rsidR="00B07E6B" w:rsidRPr="00857438" w14:paraId="50CAA2BB" w14:textId="77777777" w:rsidTr="002744F3">
        <w:tc>
          <w:tcPr>
            <w:tcW w:w="534" w:type="dxa"/>
            <w:shd w:val="clear" w:color="auto" w:fill="auto"/>
          </w:tcPr>
          <w:p w14:paraId="53C17ED8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3.</w:t>
            </w:r>
          </w:p>
        </w:tc>
        <w:tc>
          <w:tcPr>
            <w:tcW w:w="9037" w:type="dxa"/>
            <w:shd w:val="clear" w:color="auto" w:fill="auto"/>
          </w:tcPr>
          <w:p w14:paraId="412C050D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установка плоских каркасов вручную с </w:t>
            </w:r>
            <w:proofErr w:type="spellStart"/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нахлестом</w:t>
            </w:r>
            <w:proofErr w:type="spellEnd"/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не менее 25 – 30 d арматуры с фиксированием их между собой горизонтальными металлическими стержнями</w:t>
            </w:r>
          </w:p>
        </w:tc>
      </w:tr>
      <w:tr w:rsidR="00B07E6B" w:rsidRPr="00857438" w14:paraId="367C6D68" w14:textId="77777777" w:rsidTr="002744F3">
        <w:tc>
          <w:tcPr>
            <w:tcW w:w="534" w:type="dxa"/>
            <w:shd w:val="clear" w:color="auto" w:fill="auto"/>
          </w:tcPr>
          <w:p w14:paraId="08D1C611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4.</w:t>
            </w:r>
          </w:p>
        </w:tc>
        <w:tc>
          <w:tcPr>
            <w:tcW w:w="9037" w:type="dxa"/>
            <w:shd w:val="clear" w:color="auto" w:fill="auto"/>
          </w:tcPr>
          <w:p w14:paraId="72A81D64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установка пластмассовых фиксаторов в нижней части фундаментов для образования защитного слоя бетона, толщина которого определяется проектом</w:t>
            </w:r>
          </w:p>
        </w:tc>
      </w:tr>
      <w:tr w:rsidR="00B07E6B" w:rsidRPr="00857438" w14:paraId="664F9FDB" w14:textId="77777777" w:rsidTr="002744F3">
        <w:tc>
          <w:tcPr>
            <w:tcW w:w="534" w:type="dxa"/>
            <w:shd w:val="clear" w:color="auto" w:fill="auto"/>
          </w:tcPr>
          <w:p w14:paraId="5E7DEDCB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5.</w:t>
            </w:r>
          </w:p>
        </w:tc>
        <w:tc>
          <w:tcPr>
            <w:tcW w:w="9037" w:type="dxa"/>
            <w:shd w:val="clear" w:color="auto" w:fill="auto"/>
          </w:tcPr>
          <w:p w14:paraId="20187BBC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3"/>
                <w:szCs w:val="23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установка и закрепление временных металлических подставок (фиксаторы, шаблоны) с шагом 0,8 - 1,2 метра по длине фундамента с последующей укладкой верхнего ряда сеток краном или вручную</w:t>
            </w:r>
          </w:p>
        </w:tc>
      </w:tr>
    </w:tbl>
    <w:p w14:paraId="17B4761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01242369" w14:textId="3285B8BB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>47.</w:t>
      </w:r>
      <w:r w:rsidRPr="00857438">
        <w:rPr>
          <w:rFonts w:ascii="Times New Roman" w:hAnsi="Times New Roman" w:cs="Times New Roman"/>
          <w:sz w:val="28"/>
          <w:szCs w:val="28"/>
        </w:rPr>
        <w:t xml:space="preserve"> </w:t>
      </w:r>
      <w:r w:rsidRPr="00857438">
        <w:rPr>
          <w:rFonts w:ascii="Times New Roman" w:hAnsi="Times New Roman" w:cs="Times New Roman"/>
          <w:b/>
          <w:sz w:val="28"/>
          <w:szCs w:val="28"/>
        </w:rPr>
        <w:t>Перечислите порядок работ по устройству монолитных железобетонных продольных стыков по плите проезжей част</w:t>
      </w:r>
      <w:r w:rsidR="0027793C">
        <w:rPr>
          <w:rFonts w:ascii="Times New Roman" w:hAnsi="Times New Roman" w:cs="Times New Roman"/>
          <w:b/>
          <w:sz w:val="28"/>
          <w:szCs w:val="28"/>
        </w:rPr>
        <w:t xml:space="preserve">и тавровых и двутавровых балок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6"/>
      </w:tblGrid>
      <w:tr w:rsidR="00B07E6B" w:rsidRPr="00857438" w14:paraId="4D842C71" w14:textId="77777777" w:rsidTr="002744F3">
        <w:tc>
          <w:tcPr>
            <w:tcW w:w="675" w:type="dxa"/>
            <w:shd w:val="clear" w:color="auto" w:fill="auto"/>
          </w:tcPr>
          <w:p w14:paraId="626F23B2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8896" w:type="dxa"/>
            <w:shd w:val="clear" w:color="auto" w:fill="auto"/>
          </w:tcPr>
          <w:p w14:paraId="5CB9587A" w14:textId="77777777" w:rsidR="00B07E6B" w:rsidRPr="00857438" w:rsidRDefault="00B07E6B" w:rsidP="002744F3">
            <w:pPr>
              <w:spacing w:line="315" w:lineRule="atLeast"/>
              <w:jc w:val="both"/>
              <w:textAlignment w:val="baseline"/>
              <w:rPr>
                <w:rFonts w:ascii="Times New Roman" w:hAnsi="Times New Roman" w:cs="Times New Roman"/>
                <w:i/>
                <w:sz w:val="23"/>
                <w:szCs w:val="23"/>
                <w:lang w:eastAsia="ru-RU"/>
              </w:rPr>
            </w:pPr>
            <w:r w:rsidRPr="00857438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  <w:t>Технологическая операция</w:t>
            </w:r>
          </w:p>
        </w:tc>
      </w:tr>
      <w:tr w:rsidR="00B07E6B" w:rsidRPr="00857438" w14:paraId="2EB937E1" w14:textId="77777777" w:rsidTr="002744F3">
        <w:trPr>
          <w:trHeight w:val="608"/>
        </w:trPr>
        <w:tc>
          <w:tcPr>
            <w:tcW w:w="675" w:type="dxa"/>
            <w:shd w:val="clear" w:color="auto" w:fill="auto"/>
          </w:tcPr>
          <w:p w14:paraId="62A9C902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896" w:type="dxa"/>
            <w:shd w:val="clear" w:color="auto" w:fill="auto"/>
          </w:tcPr>
          <w:p w14:paraId="26914964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стыки бетонируются, проводятся технологические операции по уходу и при необходимости прогреву</w:t>
            </w:r>
          </w:p>
        </w:tc>
      </w:tr>
      <w:tr w:rsidR="00B07E6B" w:rsidRPr="00857438" w14:paraId="260F0BF0" w14:textId="77777777" w:rsidTr="002744F3">
        <w:trPr>
          <w:trHeight w:val="509"/>
        </w:trPr>
        <w:tc>
          <w:tcPr>
            <w:tcW w:w="675" w:type="dxa"/>
            <w:shd w:val="clear" w:color="auto" w:fill="auto"/>
          </w:tcPr>
          <w:p w14:paraId="12A16F35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896" w:type="dxa"/>
            <w:shd w:val="clear" w:color="auto" w:fill="auto"/>
          </w:tcPr>
          <w:p w14:paraId="56340E22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выпуски арматуры из плиты выправляются, очищаются от грязи и коррозии</w:t>
            </w:r>
          </w:p>
        </w:tc>
      </w:tr>
      <w:tr w:rsidR="00B07E6B" w:rsidRPr="00857438" w14:paraId="042956B3" w14:textId="77777777" w:rsidTr="002744F3">
        <w:tc>
          <w:tcPr>
            <w:tcW w:w="675" w:type="dxa"/>
            <w:shd w:val="clear" w:color="auto" w:fill="auto"/>
          </w:tcPr>
          <w:p w14:paraId="2A49CB02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896" w:type="dxa"/>
            <w:shd w:val="clear" w:color="auto" w:fill="auto"/>
          </w:tcPr>
          <w:p w14:paraId="6BFDD6E1" w14:textId="77777777" w:rsidR="00B07E6B" w:rsidRPr="00857438" w:rsidRDefault="00B07E6B" w:rsidP="002744F3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связывается или сваривается арматурный каркас продольного стыка</w:t>
            </w:r>
          </w:p>
        </w:tc>
      </w:tr>
      <w:tr w:rsidR="00B07E6B" w:rsidRPr="00857438" w14:paraId="71752CC0" w14:textId="77777777" w:rsidTr="002744F3">
        <w:tc>
          <w:tcPr>
            <w:tcW w:w="675" w:type="dxa"/>
            <w:shd w:val="clear" w:color="auto" w:fill="auto"/>
          </w:tcPr>
          <w:p w14:paraId="40EFC627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896" w:type="dxa"/>
            <w:shd w:val="clear" w:color="auto" w:fill="auto"/>
          </w:tcPr>
          <w:p w14:paraId="499197B1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производится сварка выпусков или устраиваются стыки выпусков внахлестку</w:t>
            </w:r>
          </w:p>
        </w:tc>
      </w:tr>
      <w:tr w:rsidR="00B07E6B" w:rsidRPr="00857438" w14:paraId="191B5C60" w14:textId="77777777" w:rsidTr="002744F3">
        <w:tc>
          <w:tcPr>
            <w:tcW w:w="675" w:type="dxa"/>
            <w:shd w:val="clear" w:color="auto" w:fill="auto"/>
          </w:tcPr>
          <w:p w14:paraId="3742BE95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896" w:type="dxa"/>
            <w:shd w:val="clear" w:color="auto" w:fill="auto"/>
          </w:tcPr>
          <w:p w14:paraId="16962523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устанавливается верхняя и нижняя продольная арматура стыка плиты по проекту</w:t>
            </w:r>
          </w:p>
        </w:tc>
      </w:tr>
      <w:tr w:rsidR="00B07E6B" w:rsidRPr="00857438" w14:paraId="1A76F11C" w14:textId="77777777" w:rsidTr="002744F3">
        <w:tc>
          <w:tcPr>
            <w:tcW w:w="675" w:type="dxa"/>
            <w:shd w:val="clear" w:color="auto" w:fill="auto"/>
          </w:tcPr>
          <w:p w14:paraId="49B38C3E" w14:textId="77777777" w:rsidR="00B07E6B" w:rsidRPr="00857438" w:rsidRDefault="00B07E6B" w:rsidP="002744F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8896" w:type="dxa"/>
            <w:shd w:val="clear" w:color="auto" w:fill="auto"/>
          </w:tcPr>
          <w:p w14:paraId="0817F74D" w14:textId="77777777" w:rsidR="00B07E6B" w:rsidRPr="00857438" w:rsidRDefault="00B07E6B" w:rsidP="002744F3">
            <w:p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</w:rPr>
              <w:t>подвешиваются щиты опалубки продольного стыка</w:t>
            </w:r>
          </w:p>
        </w:tc>
      </w:tr>
    </w:tbl>
    <w:p w14:paraId="600C721F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5882FCE1" w14:textId="31AEA9BF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48. Какими приспособлениями должен пользоваться арматурщик при спуске в котлованы и траншеи?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 </w:t>
      </w:r>
    </w:p>
    <w:p w14:paraId="342C39FA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стремянки</w:t>
      </w:r>
    </w:p>
    <w:p w14:paraId="1FB8F76D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распорки креплений </w:t>
      </w:r>
    </w:p>
    <w:p w14:paraId="15F8CEA4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приставные лестницы</w:t>
      </w:r>
    </w:p>
    <w:p w14:paraId="051C2C58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лебедки</w:t>
      </w:r>
    </w:p>
    <w:p w14:paraId="24DDD961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DE9148F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21C6A63D" w14:textId="2BEA756B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49. Что необходимо выполнять перед подъемом арматурных каркасов или сеток грузоподъемными кранами и механизмами?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(выбер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ите 3 правильных ответа) </w:t>
      </w:r>
    </w:p>
    <w:p w14:paraId="5CE4486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осмотреть зону подъема и перемещения грузов и убедиться в том, что в этой зоне нет людей</w:t>
      </w:r>
    </w:p>
    <w:p w14:paraId="3CBA73E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осмотреть зону подъема и перемещения грузов и убедиться в том, что на площадке нет посторонних предметов или грузов</w:t>
      </w:r>
    </w:p>
    <w:p w14:paraId="57FC5E1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проследить за тем, чтобы поднимаемый груз не превышал 100 кг </w:t>
      </w:r>
    </w:p>
    <w:p w14:paraId="07B3ADD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пользоваться оттяжками, чтобы груз не раскачивался</w:t>
      </w:r>
    </w:p>
    <w:p w14:paraId="1321F8F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проследить за тем, чтобы на поднимаемом грузе не было посторонних предметов</w:t>
      </w:r>
    </w:p>
    <w:p w14:paraId="1959C58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6. пользоваться страховочными приспособлениями, чтобы груз не раскачивался</w:t>
      </w:r>
    </w:p>
    <w:p w14:paraId="23FA6CD5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92DFD18" w14:textId="706CABDE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50. Каким образом необходимо обезопасить </w:t>
      </w:r>
      <w:r w:rsidRPr="008574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токоведущие части электроустановок?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54537A2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изолировать</w:t>
      </w:r>
    </w:p>
    <w:p w14:paraId="218119D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оборудовать безопасными предохранительными вставками</w:t>
      </w:r>
    </w:p>
    <w:p w14:paraId="70C9C68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оградить</w:t>
      </w:r>
    </w:p>
    <w:p w14:paraId="07D2902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разместить в местах, недоступных для случайного прикосновения к ним</w:t>
      </w:r>
    </w:p>
    <w:p w14:paraId="33EFD5F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12F15E39" w14:textId="53876A4C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51. Какие меры безопасности должен соблюдать арматурщик при </w:t>
      </w:r>
      <w:proofErr w:type="spellStart"/>
      <w:r w:rsidRPr="008574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гибке</w:t>
      </w:r>
      <w:proofErr w:type="spellEnd"/>
      <w:r w:rsidRPr="008574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арматурных стержней на станках с механическим приводом?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3 правильных ответа)</w:t>
      </w:r>
    </w:p>
    <w:p w14:paraId="50B8683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1. остановить гибочный диск перед закладкой арматурных стержней</w:t>
      </w:r>
    </w:p>
    <w:p w14:paraId="4D8369C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2. оградить место перехода арматурной стали с вертушки на станок, а также длинномерные стержни, выступающие за габариты станка</w:t>
      </w:r>
    </w:p>
    <w:p w14:paraId="457D3ED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3. использовать арматурные стержни, диаметр которых не превышает допускаемый для применяемого станка</w:t>
      </w:r>
    </w:p>
    <w:p w14:paraId="70E1D37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4. осуществлять заправку концов проволоки или катанки из бухты в правильный барабан, а также в ролики станка при отключенном электродвигателе</w:t>
      </w:r>
    </w:p>
    <w:p w14:paraId="227A6FF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5. заменять упоры и гибочные пальцы только после остановки станка</w:t>
      </w:r>
    </w:p>
    <w:p w14:paraId="4E27558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09690C" w14:textId="36D35821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52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Какие требования безопасности должны соблюдаться при заготовке арматуры на двухсторонних верстаках?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выберите 2 правильных ответа) </w:t>
      </w:r>
    </w:p>
    <w:p w14:paraId="420FCA0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верстаки должны быть заземлены </w:t>
      </w:r>
    </w:p>
    <w:p w14:paraId="72C5374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верстаки должны быть расположены в изолированном помещении</w:t>
      </w:r>
    </w:p>
    <w:p w14:paraId="12E620A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верстаки должны быть прочно прикреплены к полу</w:t>
      </w:r>
    </w:p>
    <w:p w14:paraId="2180086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верстаки должны быть разделены продольной металлической сеткой </w:t>
      </w:r>
    </w:p>
    <w:p w14:paraId="47D0224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6C0C29C" w14:textId="3A5B5326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53. Укажите, какие из представленных на рисунке закладных деталей являются открытого типа?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4 правильных ответа)</w:t>
      </w:r>
    </w:p>
    <w:p w14:paraId="7BF69DF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F169E3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3A6C2965" wp14:editId="627CDE28">
            <wp:extent cx="3411220" cy="4962525"/>
            <wp:effectExtent l="0" t="0" r="0" b="9525"/>
            <wp:docPr id="33" name="Рисунок 33" descr="Описание: http://files.stroyinf.ru/Data1/3/3308/x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files.stroyinf.ru/Data1/3/3308/x022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7DB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A46AD0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а</w:t>
      </w:r>
    </w:p>
    <w:p w14:paraId="5467927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б</w:t>
      </w:r>
    </w:p>
    <w:p w14:paraId="246AEBA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в</w:t>
      </w:r>
    </w:p>
    <w:p w14:paraId="34DF01E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г</w:t>
      </w:r>
    </w:p>
    <w:p w14:paraId="6A595A3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д</w:t>
      </w:r>
    </w:p>
    <w:p w14:paraId="00E661D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1438278" w14:textId="494C6F54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54. Каким образом осуществляется </w:t>
      </w:r>
      <w:proofErr w:type="spell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анкеровка</w:t>
      </w:r>
      <w:proofErr w:type="spell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поперечной арматуры?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2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35F0EC8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путем загиба и охвата продольной арматуры</w:t>
      </w:r>
    </w:p>
    <w:p w14:paraId="76AE6EC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2. приваркой к продольной арматуре </w:t>
      </w:r>
    </w:p>
    <w:p w14:paraId="1CDC192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соединением внахлест</w:t>
      </w:r>
    </w:p>
    <w:p w14:paraId="42BE308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60B43EB" w14:textId="7A064235" w:rsidR="00F54881" w:rsidRPr="00F54881" w:rsidRDefault="00B07E6B" w:rsidP="00F5488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55. </w:t>
      </w:r>
      <w:r w:rsidR="00F54881" w:rsidRPr="00F548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 арматурой армируют железобетонные колонны</w:t>
      </w:r>
      <w:r w:rsidR="00F54881" w:rsidRPr="00F548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? </w:t>
      </w:r>
    </w:p>
    <w:p w14:paraId="39395ED8" w14:textId="77777777" w:rsidR="00F54881" w:rsidRPr="00F54881" w:rsidRDefault="00F54881" w:rsidP="00F54881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продольной, симметричной арматурой</w:t>
      </w:r>
    </w:p>
    <w:p w14:paraId="68F86174" w14:textId="77777777" w:rsidR="00F54881" w:rsidRPr="00F54881" w:rsidRDefault="00F54881" w:rsidP="00F54881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8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вертикальной и горизонтальной арматурой </w:t>
      </w:r>
    </w:p>
    <w:p w14:paraId="1BBF88F1" w14:textId="77777777" w:rsidR="00F54881" w:rsidRPr="00F54881" w:rsidRDefault="00F54881" w:rsidP="00F54881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88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продольной арматурой в двух направлениях</w:t>
      </w:r>
    </w:p>
    <w:p w14:paraId="5037F0EA" w14:textId="1DF54B50" w:rsidR="00B07E6B" w:rsidRPr="00857438" w:rsidRDefault="00F54881" w:rsidP="00F54881">
      <w:pPr>
        <w:shd w:val="clear" w:color="auto" w:fill="FFFFFF"/>
        <w:spacing w:after="0" w:line="315" w:lineRule="atLeast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54881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верхней и нижней продольной арматурой</w:t>
      </w:r>
    </w:p>
    <w:p w14:paraId="30CE6BB1" w14:textId="77777777" w:rsidR="00F54881" w:rsidRDefault="00F54881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D223261" w14:textId="18263168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color w:val="333333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56. Укажите схемы армирования вертикальных элементов железобетонных конструкций гидротехнических сооружений?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(в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ыберите  4 правильных ответа) </w:t>
      </w:r>
    </w:p>
    <w:p w14:paraId="73F35FE5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наклонные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армофермы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с вертикальными стояками</w:t>
      </w:r>
    </w:p>
    <w:p w14:paraId="5AB2B7EB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вертикальные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армофермы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с горизонтальными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армопакетами</w:t>
      </w:r>
      <w:proofErr w:type="spellEnd"/>
    </w:p>
    <w:p w14:paraId="1546A996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горизонтальные и наклонные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армофермы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с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вертикальными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армопакетами</w:t>
      </w:r>
      <w:proofErr w:type="spellEnd"/>
    </w:p>
    <w:p w14:paraId="52E49298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горизонтальные 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армофермы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с вертикальными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армопакетами</w:t>
      </w:r>
      <w:proofErr w:type="spellEnd"/>
    </w:p>
    <w:p w14:paraId="25D8A66A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армоблоки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>, в которых объединяется рабочая арматура всех направлений</w:t>
      </w:r>
    </w:p>
    <w:p w14:paraId="0374F825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армопанели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включающие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рабочую арматуру двух направлений, спаренные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армопанели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или односторонние </w:t>
      </w:r>
    </w:p>
    <w:p w14:paraId="3960496E" w14:textId="77777777" w:rsidR="00B07E6B" w:rsidRPr="00857438" w:rsidRDefault="00B07E6B" w:rsidP="00B07E6B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армоблоки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, в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которых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объединяется несущая вспомогательная арматура </w:t>
      </w:r>
    </w:p>
    <w:p w14:paraId="3DEDDE52" w14:textId="77777777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976D610" w14:textId="489203E3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57. Каким образом должны быть подготовлены стержни арматуры для укладки в опалубку в зимнее время года?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выберите  3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</w:t>
      </w:r>
    </w:p>
    <w:p w14:paraId="0EFF21B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proofErr w:type="gramStart"/>
      <w:r w:rsidRPr="00857438">
        <w:rPr>
          <w:rFonts w:ascii="Times New Roman" w:eastAsia="Calibri" w:hAnsi="Times New Roman" w:cs="Times New Roman"/>
          <w:sz w:val="28"/>
          <w:szCs w:val="28"/>
        </w:rPr>
        <w:t>обработаны</w:t>
      </w:r>
      <w:proofErr w:type="gramEnd"/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 тосолом</w:t>
      </w:r>
    </w:p>
    <w:p w14:paraId="6CBC632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2. обезжирены</w:t>
      </w:r>
    </w:p>
    <w:p w14:paraId="1233F56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3. очищены льда и снега</w:t>
      </w:r>
    </w:p>
    <w:p w14:paraId="6E5A596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7438">
        <w:rPr>
          <w:rFonts w:ascii="Times New Roman" w:eastAsia="Calibri" w:hAnsi="Times New Roman" w:cs="Times New Roman"/>
          <w:sz w:val="28"/>
          <w:szCs w:val="28"/>
        </w:rPr>
        <w:t>4. прогреты до температуры 15</w:t>
      </w:r>
      <w:r w:rsidRPr="00857438">
        <w:rPr>
          <w:rFonts w:ascii="Times New Roman" w:eastAsia="Calibri" w:hAnsi="Times New Roman" w:cs="Times New Roman"/>
          <w:sz w:val="28"/>
          <w:szCs w:val="28"/>
          <w:vertAlign w:val="superscript"/>
        </w:rPr>
        <w:t>о</w:t>
      </w:r>
      <w:r w:rsidRPr="0085743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</w:p>
    <w:p w14:paraId="1B243D8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5. очищены от налета ржавчины</w:t>
      </w:r>
    </w:p>
    <w:p w14:paraId="5859229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E9187D8" w14:textId="718D1E6C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58. Какие способы натяжения стержневой арматуры всех классов применяются строительстве?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(выберите  2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правильных ответа) </w:t>
      </w:r>
    </w:p>
    <w:p w14:paraId="60156D1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1. механический способ</w:t>
      </w:r>
    </w:p>
    <w:p w14:paraId="3107F74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2. ручной способ</w:t>
      </w:r>
    </w:p>
    <w:p w14:paraId="19A667C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3. электротермический способ</w:t>
      </w:r>
    </w:p>
    <w:p w14:paraId="1FE77F2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гидравлический</w:t>
      </w:r>
    </w:p>
    <w:p w14:paraId="0F06CB4D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bookmarkStart w:id="9" w:name="i118383"/>
    </w:p>
    <w:p w14:paraId="12B1F64F" w14:textId="1B4E57F2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59. </w:t>
      </w:r>
      <w:proofErr w:type="gramStart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Виды</w:t>
      </w:r>
      <w:proofErr w:type="gramEnd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какой арматурной стали применяются </w:t>
      </w:r>
      <w:bookmarkEnd w:id="9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качестве напрягаемой стержневой арматуры для предварительно напряженных железобетонных изделий?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(выб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ерите  3 правильных ответа) </w:t>
      </w:r>
    </w:p>
    <w:p w14:paraId="5042E40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горячекатанная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 A-IV, марок 80С и 20ХГ2Ц </w:t>
      </w:r>
    </w:p>
    <w:p w14:paraId="3133BF2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термически упрочненная классов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Ат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-IV,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A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spellEnd"/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-V и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Ат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>-VI</w:t>
      </w:r>
    </w:p>
    <w:p w14:paraId="2938513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горячекатанная</w:t>
      </w:r>
      <w:proofErr w:type="spell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 A-I1, марок 80С и 20ХГ2Ц</w:t>
      </w:r>
    </w:p>
    <w:p w14:paraId="7090B15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горячекатаная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 A-V, марки 23Х2Г2Т (ЧМТУ 1-177-67)</w:t>
      </w:r>
    </w:p>
    <w:p w14:paraId="79EFB12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горячекатаная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класса A-1</w:t>
      </w:r>
    </w:p>
    <w:p w14:paraId="7B6B92CF" w14:textId="77777777" w:rsidR="00B07E6B" w:rsidRPr="00857438" w:rsidRDefault="00B07E6B" w:rsidP="00B07E6B">
      <w:pPr>
        <w:jc w:val="both"/>
        <w:rPr>
          <w:rFonts w:ascii="Times New Roman" w:eastAsia="Calibri" w:hAnsi="Times New Roman" w:cs="Times New Roman"/>
        </w:rPr>
      </w:pPr>
    </w:p>
    <w:p w14:paraId="68EBFC38" w14:textId="5440C63A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60. 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Какие виды временных концевых анкеров следует применять для закрепления стержневой напрягаемой арматуры?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(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выберите 3 правильных ответа) </w:t>
      </w:r>
    </w:p>
    <w:p w14:paraId="4037D54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стальные спрессованные в холодном состоянии шайбы</w:t>
      </w:r>
      <w:bookmarkStart w:id="10" w:name="i204020"/>
      <w:bookmarkEnd w:id="10"/>
    </w:p>
    <w:p w14:paraId="38FDAB9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муфты</w:t>
      </w:r>
    </w:p>
    <w:p w14:paraId="76AD369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высаженные головки</w:t>
      </w:r>
    </w:p>
    <w:p w14:paraId="6E14448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4.зажимы</w:t>
      </w:r>
    </w:p>
    <w:p w14:paraId="1A95CAA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фиксаторы</w:t>
      </w:r>
    </w:p>
    <w:p w14:paraId="7F8D54B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6. приваренные коротыши </w:t>
      </w:r>
    </w:p>
    <w:p w14:paraId="6BF8ED90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BEA6C5" w14:textId="0F028572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61. Каким образом допускается закладывать арматурную сталь 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а приводном станке для гнутья?</w:t>
      </w:r>
    </w:p>
    <w:p w14:paraId="7810BE56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конвейером при работе станка</w:t>
      </w:r>
    </w:p>
    <w:p w14:paraId="3562E33A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только при остановленном диске</w:t>
      </w:r>
    </w:p>
    <w:p w14:paraId="2DB3F6D2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небольшим количеством, не останавливая работу диска</w:t>
      </w:r>
    </w:p>
    <w:p w14:paraId="6C10AC74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56B4D9FF" w14:textId="414FCC51" w:rsidR="00B07E6B" w:rsidRPr="00857438" w:rsidRDefault="00B07E6B" w:rsidP="00B07E6B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62. Где запрещается находиться арматурщику во время подъема и мон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тажа армированных конструкций?</w:t>
      </w:r>
    </w:p>
    <w:p w14:paraId="731BEF3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вблизи электропроводов и электрооборудования</w:t>
      </w:r>
    </w:p>
    <w:p w14:paraId="11B4FA2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в плохо освещенных местах</w:t>
      </w:r>
    </w:p>
    <w:p w14:paraId="66EE917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под лесами и подмостями</w:t>
      </w:r>
    </w:p>
    <w:p w14:paraId="694EC15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0D5C1B46" w14:textId="6F64E53E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63. Какое оборудование применяется для соединения арматурных стерж</w:t>
      </w:r>
      <w:r w:rsidR="002779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ней в плоские каркасы и сетки?</w:t>
      </w:r>
    </w:p>
    <w:p w14:paraId="218EF8C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1.одноточечные сварочные машины </w:t>
      </w:r>
    </w:p>
    <w:p w14:paraId="04EB253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приводные станки с гидравлическим приводом </w:t>
      </w:r>
    </w:p>
    <w:p w14:paraId="4C00766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3. приводные станки с электромеханическим приводом</w:t>
      </w:r>
    </w:p>
    <w:p w14:paraId="48CBB7D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4. приводные станки с пневматическим приводом</w:t>
      </w:r>
    </w:p>
    <w:p w14:paraId="4A59A70D" w14:textId="77777777" w:rsidR="00B07E6B" w:rsidRPr="00857438" w:rsidRDefault="00B07E6B" w:rsidP="00B07E6B">
      <w:pPr>
        <w:jc w:val="both"/>
        <w:rPr>
          <w:rFonts w:ascii="Times New Roman" w:eastAsia="Calibri" w:hAnsi="Times New Roman" w:cs="Times New Roman"/>
        </w:rPr>
      </w:pPr>
    </w:p>
    <w:p w14:paraId="6C6A6AAC" w14:textId="287BBFB8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64. Какие меры безопасности необходимо предусмотреть в местах, где осуществляется предв</w:t>
      </w:r>
      <w:r w:rsidR="0027793C">
        <w:rPr>
          <w:rFonts w:ascii="Times New Roman" w:eastAsia="Calibri" w:hAnsi="Times New Roman" w:cs="Times New Roman"/>
          <w:b/>
          <w:iCs/>
          <w:sz w:val="28"/>
          <w:szCs w:val="28"/>
          <w:lang w:eastAsia="x-none"/>
        </w:rPr>
        <w:t>арительное натяжение арматуры?</w:t>
      </w:r>
    </w:p>
    <w:p w14:paraId="498B373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1. не допускается нахождение и проход людей, не задействованных в процессе натяжения</w:t>
      </w:r>
    </w:p>
    <w:p w14:paraId="7CD297B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2. места должны быть ограждены сеткой или щитами</w:t>
      </w:r>
    </w:p>
    <w:p w14:paraId="36142E8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>3. места должны быть обозначены знаками безопасности</w:t>
      </w:r>
    </w:p>
    <w:p w14:paraId="3F4A27C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eastAsia="Calibri" w:hAnsi="Times New Roman" w:cs="Times New Roman"/>
          <w:iCs/>
          <w:sz w:val="28"/>
          <w:szCs w:val="28"/>
          <w:lang w:eastAsia="x-none"/>
        </w:rPr>
        <w:t xml:space="preserve">4. места должны быть изолированы от попадания влаги </w:t>
      </w:r>
    </w:p>
    <w:p w14:paraId="1AE57169" w14:textId="77777777" w:rsidR="00B07E6B" w:rsidRPr="00857438" w:rsidRDefault="00B07E6B" w:rsidP="00B07E6B">
      <w:pPr>
        <w:jc w:val="both"/>
        <w:rPr>
          <w:rFonts w:ascii="Times New Roman" w:eastAsia="Calibri" w:hAnsi="Times New Roman" w:cs="Times New Roman"/>
        </w:rPr>
      </w:pPr>
    </w:p>
    <w:p w14:paraId="6F3C9ABD" w14:textId="4C751FF9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b/>
          <w:spacing w:val="2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pacing w:val="2"/>
          <w:sz w:val="28"/>
          <w:szCs w:val="28"/>
          <w:lang w:eastAsia="ru-RU"/>
        </w:rPr>
        <w:t>65. Что из</w:t>
      </w:r>
      <w:r w:rsidR="0027793C">
        <w:rPr>
          <w:rFonts w:ascii="Times New Roman" w:hAnsi="Times New Roman" w:cs="Times New Roman"/>
          <w:b/>
          <w:spacing w:val="2"/>
          <w:sz w:val="28"/>
          <w:szCs w:val="28"/>
          <w:lang w:eastAsia="ru-RU"/>
        </w:rPr>
        <w:t>ображено на схеме армирования?</w:t>
      </w:r>
    </w:p>
    <w:p w14:paraId="03093D73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6395E5" wp14:editId="667A6B93">
            <wp:extent cx="3534410" cy="2804795"/>
            <wp:effectExtent l="0" t="0" r="8890" b="0"/>
            <wp:docPr id="32" name="Рисунок 32" descr="Описание: 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ГОСТ 21.501-2011 Система проектной документации для строительства (СПДС). Правила выполнения рабочей документации архитектурных и конструктивных решений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710C3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</w:p>
    <w:p w14:paraId="1C9AD439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lang w:eastAsia="ru-RU"/>
        </w:rPr>
        <w:t>1. Расположение участков с отдельными стержнями</w:t>
      </w:r>
    </w:p>
    <w:p w14:paraId="7ACC4ED8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lang w:eastAsia="ru-RU"/>
        </w:rPr>
        <w:t xml:space="preserve">2. Расположение участков с одинаковыми каркасами </w:t>
      </w:r>
    </w:p>
    <w:p w14:paraId="0AF9A0E5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lang w:eastAsia="ru-RU"/>
        </w:rPr>
        <w:t>3. Расположение элементов монолитной железобетонной конструкции</w:t>
      </w:r>
    </w:p>
    <w:p w14:paraId="259E1E60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pacing w:val="2"/>
          <w:sz w:val="28"/>
          <w:szCs w:val="28"/>
          <w:lang w:eastAsia="ru-RU"/>
        </w:rPr>
        <w:t>4. Расположение участков с одинаковыми сетками</w:t>
      </w:r>
    </w:p>
    <w:p w14:paraId="3E0010A8" w14:textId="77777777" w:rsidR="00B07E6B" w:rsidRPr="00857438" w:rsidRDefault="00B07E6B" w:rsidP="00B07E6B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  <w:lang w:eastAsia="ru-RU"/>
        </w:rPr>
      </w:pPr>
    </w:p>
    <w:p w14:paraId="238BD752" w14:textId="19D3199C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66. С учетом </w:t>
      </w:r>
      <w:proofErr w:type="gramStart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требований</w:t>
      </w:r>
      <w:proofErr w:type="gramEnd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какого документа осуществляется 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установка вязаной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арматуры в опалубочные формы?</w:t>
      </w:r>
    </w:p>
    <w:p w14:paraId="46D039E8" w14:textId="77777777" w:rsidR="00B07E6B" w:rsidRPr="00857438" w:rsidRDefault="00B07E6B" w:rsidP="00B07E6B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проекта производства работ</w:t>
      </w:r>
    </w:p>
    <w:p w14:paraId="3D4A604F" w14:textId="77777777" w:rsidR="00B07E6B" w:rsidRPr="00857438" w:rsidRDefault="00B07E6B" w:rsidP="00B07E6B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проекта организации строительства</w:t>
      </w:r>
    </w:p>
    <w:p w14:paraId="695D872C" w14:textId="77777777" w:rsidR="00B07E6B" w:rsidRPr="00857438" w:rsidRDefault="00B07E6B" w:rsidP="00B07E6B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акта освидетельствования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скрытых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</w:p>
    <w:p w14:paraId="44177FF8" w14:textId="77777777" w:rsidR="00B07E6B" w:rsidRPr="00857438" w:rsidRDefault="00B07E6B" w:rsidP="00B07E6B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исполнительной схемы</w:t>
      </w:r>
    </w:p>
    <w:p w14:paraId="549536E4" w14:textId="77777777" w:rsidR="00B07E6B" w:rsidRPr="00857438" w:rsidRDefault="00B07E6B" w:rsidP="00B07E6B">
      <w:pPr>
        <w:tabs>
          <w:tab w:val="left" w:pos="567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B67B4F2" w14:textId="73BC5F6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67. Какое количество точек крепления в опалубке должны иметь арматурн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ые каркасы, длиной более 10 м?</w:t>
      </w:r>
    </w:p>
    <w:p w14:paraId="5495AC3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не менее четырех</w:t>
      </w:r>
    </w:p>
    <w:p w14:paraId="0CFD717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не менее трех</w:t>
      </w:r>
    </w:p>
    <w:p w14:paraId="71F6726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не менее двух</w:t>
      </w:r>
    </w:p>
    <w:p w14:paraId="16902F5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одну</w:t>
      </w:r>
    </w:p>
    <w:p w14:paraId="3474E69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BDE082" w14:textId="7E8AE862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 xml:space="preserve">68. Каким образом должна быть очищена опалубка и арматура массивных конструкций от снега </w:t>
      </w:r>
      <w:r w:rsidR="0027793C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>и наледи перед бетонированием?</w:t>
      </w:r>
    </w:p>
    <w:p w14:paraId="265A859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1. паром </w:t>
      </w:r>
    </w:p>
    <w:p w14:paraId="79C2B0D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2. сжатым воздухом</w:t>
      </w:r>
    </w:p>
    <w:p w14:paraId="3D07058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3. горячей водой</w:t>
      </w:r>
    </w:p>
    <w:p w14:paraId="516C6C7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4. специальной щеткой</w:t>
      </w:r>
    </w:p>
    <w:p w14:paraId="47897881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7FE0C8F2" w14:textId="694F661A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69. </w:t>
      </w:r>
      <w:r w:rsidR="00684632" w:rsidRPr="0068463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Какое расстояние должно быть между стержнями вертикальной арматуры в железобетонных стенах?</w:t>
      </w:r>
    </w:p>
    <w:p w14:paraId="6D89F52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не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более двукратной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высоты сечения элемента и не более 400 мм</w:t>
      </w:r>
    </w:p>
    <w:p w14:paraId="608FDCE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2. не менее диаметра арматуры и не менее 25 мм.</w:t>
      </w:r>
    </w:p>
    <w:p w14:paraId="0A1B234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не менее двух диаметров арматуры и не менее 20 мм.</w:t>
      </w:r>
    </w:p>
    <w:p w14:paraId="4E25109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не более полуторакратной высоты сечения элемента и не более 300 мм</w:t>
      </w:r>
    </w:p>
    <w:p w14:paraId="7EFA5AB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7784A9" w14:textId="2546BE9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70. Что должна обеспечивать </w:t>
      </w:r>
      <w:proofErr w:type="spellStart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анкеровка</w:t>
      </w:r>
      <w:proofErr w:type="spellEnd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арматуры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в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железобетонных конструкциях?</w:t>
      </w:r>
    </w:p>
    <w:p w14:paraId="3529213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прочность конструкции</w:t>
      </w:r>
    </w:p>
    <w:p w14:paraId="05ECCC7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восприятие расчетных усилий в арматуре в рассматриваемом сечении </w:t>
      </w:r>
    </w:p>
    <w:p w14:paraId="686CF0F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стойкость к коррозии </w:t>
      </w:r>
    </w:p>
    <w:p w14:paraId="3665C1C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стойкость к воздействию высоких температур</w:t>
      </w:r>
    </w:p>
    <w:p w14:paraId="78C794A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1B9FC98E" w14:textId="4AE43929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</w:rPr>
        <w:t>71. Где осуществляется изготовление объемных (простран</w:t>
      </w:r>
      <w:r w:rsidR="0027793C">
        <w:rPr>
          <w:rFonts w:ascii="Times New Roman" w:eastAsia="Calibri" w:hAnsi="Times New Roman" w:cs="Times New Roman"/>
          <w:b/>
          <w:sz w:val="28"/>
          <w:szCs w:val="28"/>
        </w:rPr>
        <w:t>ственных) арматурных каркасов?</w:t>
      </w:r>
    </w:p>
    <w:p w14:paraId="5C04071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в кондукторах на специализированных установках с помощью контактной сварки</w:t>
      </w:r>
    </w:p>
    <w:p w14:paraId="21916B5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на строительной площадке с помощью дуговой сварки и вязки</w:t>
      </w:r>
    </w:p>
    <w:p w14:paraId="62CF4B2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на заводах-изготовителях с помощью контактной сварки</w:t>
      </w:r>
    </w:p>
    <w:p w14:paraId="45832EF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непосредственно на месте монтажа </w:t>
      </w:r>
    </w:p>
    <w:p w14:paraId="54ADE07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2D885506" w14:textId="3D105963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72. Для </w:t>
      </w:r>
      <w:proofErr w:type="gramStart"/>
      <w:r w:rsidRPr="00857438">
        <w:rPr>
          <w:rFonts w:ascii="Times New Roman" w:eastAsia="Calibri" w:hAnsi="Times New Roman" w:cs="Times New Roman"/>
          <w:b/>
          <w:sz w:val="28"/>
          <w:szCs w:val="28"/>
        </w:rPr>
        <w:t>бетонирования</w:t>
      </w:r>
      <w:proofErr w:type="gramEnd"/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 каких конструкций применяется ск</w:t>
      </w:r>
      <w:r w:rsidR="0027793C">
        <w:rPr>
          <w:rFonts w:ascii="Times New Roman" w:eastAsia="Calibri" w:hAnsi="Times New Roman" w:cs="Times New Roman"/>
          <w:b/>
          <w:sz w:val="28"/>
          <w:szCs w:val="28"/>
        </w:rPr>
        <w:t>ользящая (подвижная) опалубка?</w:t>
      </w:r>
    </w:p>
    <w:p w14:paraId="6232985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shd w:val="clear" w:color="auto" w:fill="FCFCFC"/>
          <w:lang w:eastAsia="ru-RU"/>
        </w:rPr>
        <w:t xml:space="preserve">1. фундаментов зданий и сооружений, длиной более 20 м </w:t>
      </w:r>
    </w:p>
    <w:p w14:paraId="4A0A9D7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2. колонн и балок, высотой более 15 м </w:t>
      </w:r>
    </w:p>
    <w:p w14:paraId="1448AF7C" w14:textId="77777777" w:rsidR="00B07E6B" w:rsidRPr="00857438" w:rsidRDefault="00B07E6B" w:rsidP="00B07E6B">
      <w:pPr>
        <w:jc w:val="both"/>
        <w:rPr>
          <w:rFonts w:ascii="Times New Roman" w:hAnsi="Times New Roman" w:cs="Times New Roman"/>
          <w:sz w:val="28"/>
          <w:szCs w:val="28"/>
          <w:shd w:val="clear" w:color="auto" w:fill="FCFCFC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shd w:val="clear" w:color="auto" w:fill="FCFCFC"/>
          <w:lang w:eastAsia="ru-RU"/>
        </w:rPr>
        <w:t>3. вертикальных стен зданий и сооружений, высотой более 40 м</w:t>
      </w:r>
    </w:p>
    <w:p w14:paraId="4380F12D" w14:textId="744905B1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73. Устанавливается ли расчетная арматура в массивных бетонных конструкциях гидротехнических сооружений - массивно-контрфорсных плотинах, высоких арочных и арочно-гравитационных плотинах, массивных гравитационных устоях плот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ин и головах судоходных шлюзов?</w:t>
      </w:r>
    </w:p>
    <w:p w14:paraId="44B12FF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устанавливается, при условии строительства плотины в условиях холодного климата</w:t>
      </w:r>
    </w:p>
    <w:p w14:paraId="5C8A617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устанавливается, при условии строительства плотины в условиях жаркого климата</w:t>
      </w:r>
    </w:p>
    <w:p w14:paraId="43CABFD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не устанавливается</w:t>
      </w:r>
    </w:p>
    <w:p w14:paraId="542D92B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устанавливается, при условии строительства плотины в условиях знакопеременных температур</w:t>
      </w:r>
    </w:p>
    <w:p w14:paraId="7363200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D044F8" w14:textId="6D1F1134" w:rsidR="00B07E6B" w:rsidRPr="00857438" w:rsidRDefault="00B07E6B" w:rsidP="00B07E6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74. Угол между ветвями стропов общего назначения не должен превышать 90° по диагонали. С </w:t>
      </w:r>
      <w:proofErr w:type="gram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помощью</w:t>
      </w:r>
      <w:proofErr w:type="gram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какого приспособления необходимо осуществлять </w:t>
      </w:r>
      <w:proofErr w:type="spell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строповку</w:t>
      </w:r>
      <w:proofErr w:type="spell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арматурного изделия в случае если габариты </w:t>
      </w:r>
      <w:proofErr w:type="spell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стропуемых</w:t>
      </w:r>
      <w:proofErr w:type="spell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грузов не позволяют выпо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лнить указанное требование?</w:t>
      </w:r>
    </w:p>
    <w:p w14:paraId="1CF2C02D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стропы </w:t>
      </w:r>
    </w:p>
    <w:p w14:paraId="27C34F4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>петли</w:t>
      </w:r>
    </w:p>
    <w:p w14:paraId="0AC4EA8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>цапфы</w:t>
      </w:r>
    </w:p>
    <w:p w14:paraId="3F65019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4. 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>траверсы</w:t>
      </w:r>
    </w:p>
    <w:p w14:paraId="20FA2C6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рамы </w:t>
      </w:r>
    </w:p>
    <w:p w14:paraId="388680F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0EBF94" w14:textId="00746939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</w:rPr>
        <w:t>75. Каким буквенным символом обозначается класс арматуры по прочности на растяжение для х</w:t>
      </w:r>
      <w:r w:rsidR="0027793C">
        <w:rPr>
          <w:rFonts w:ascii="Times New Roman" w:eastAsia="Calibri" w:hAnsi="Times New Roman" w:cs="Times New Roman"/>
          <w:b/>
          <w:sz w:val="28"/>
          <w:szCs w:val="28"/>
        </w:rPr>
        <w:t>олоднодеформированной арматуры?</w:t>
      </w:r>
    </w:p>
    <w:p w14:paraId="1FD8528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1. А</w:t>
      </w:r>
    </w:p>
    <w:p w14:paraId="48E3D77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2. B</w:t>
      </w:r>
    </w:p>
    <w:p w14:paraId="67CEE8A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3. К</w:t>
      </w:r>
    </w:p>
    <w:p w14:paraId="07C0D78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4. Х</w:t>
      </w:r>
    </w:p>
    <w:p w14:paraId="0C19A6C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F209588" w14:textId="3B07E979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76. Какую арматуру следует предусматривать в качестве </w:t>
      </w:r>
      <w:proofErr w:type="gramStart"/>
      <w:r w:rsidRPr="00857438">
        <w:rPr>
          <w:rFonts w:ascii="Times New Roman" w:eastAsia="Calibri" w:hAnsi="Times New Roman" w:cs="Times New Roman"/>
          <w:b/>
          <w:sz w:val="28"/>
          <w:szCs w:val="28"/>
        </w:rPr>
        <w:t>ненапрягаемой</w:t>
      </w:r>
      <w:proofErr w:type="gramEnd"/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 в предварительно напряженны</w:t>
      </w:r>
      <w:r w:rsidR="0027793C">
        <w:rPr>
          <w:rFonts w:ascii="Times New Roman" w:eastAsia="Calibri" w:hAnsi="Times New Roman" w:cs="Times New Roman"/>
          <w:b/>
          <w:sz w:val="28"/>
          <w:szCs w:val="28"/>
        </w:rPr>
        <w:t xml:space="preserve">х железобетонных конструкциях? </w:t>
      </w:r>
    </w:p>
    <w:p w14:paraId="30156FC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1. </w:t>
      </w:r>
      <w:proofErr w:type="gramStart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класса А240</w:t>
      </w:r>
    </w:p>
    <w:p w14:paraId="416EECC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2. </w:t>
      </w:r>
      <w:proofErr w:type="gramStart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горячекатаную</w:t>
      </w:r>
      <w:proofErr w:type="gramEnd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термомеханически</w:t>
      </w:r>
      <w:proofErr w:type="spellEnd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упрочненную периодического профиля классов А600, А800 и А1000</w:t>
      </w:r>
    </w:p>
    <w:p w14:paraId="577F72C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холоднодеформированную</w:t>
      </w:r>
      <w:proofErr w:type="gramEnd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периодического профиля классов от Вр 1200 до Вр 1600</w:t>
      </w:r>
    </w:p>
    <w:p w14:paraId="4F6405C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4. канатную 7-проволочную (К</w:t>
      </w:r>
      <w:proofErr w:type="gramStart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proofErr w:type="gramEnd"/>
      <w:r w:rsidRPr="00857438">
        <w:rPr>
          <w:rFonts w:ascii="Times New Roman" w:eastAsia="Calibri" w:hAnsi="Times New Roman" w:cs="Times New Roman"/>
          <w:sz w:val="28"/>
          <w:szCs w:val="28"/>
          <w:lang w:eastAsia="ru-RU"/>
        </w:rPr>
        <w:t>) классов К1400, К1500, К1600, К1700</w:t>
      </w:r>
    </w:p>
    <w:p w14:paraId="4B3D8A70" w14:textId="77777777" w:rsidR="00B07E6B" w:rsidRPr="00857438" w:rsidRDefault="00B07E6B" w:rsidP="00B07E6B">
      <w:pPr>
        <w:jc w:val="both"/>
        <w:rPr>
          <w:rFonts w:ascii="Times New Roman" w:eastAsia="Calibri" w:hAnsi="Times New Roman" w:cs="Times New Roman"/>
        </w:rPr>
      </w:pPr>
    </w:p>
    <w:p w14:paraId="12F4D5EA" w14:textId="17D67DA4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77. Как </w:t>
      </w:r>
      <w:r w:rsidRPr="00857438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>определяют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7793C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 xml:space="preserve">высоту выступов арматуры? </w:t>
      </w:r>
    </w:p>
    <w:p w14:paraId="55BF22B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как среднее арифметическое значение трех измерений, проведенных на участке длиной 1 м</w:t>
      </w:r>
    </w:p>
    <w:p w14:paraId="20A37C8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как среднее арифметическое значение массы двух образцов длиной 1 м</w:t>
      </w:r>
    </w:p>
    <w:p w14:paraId="3AEC394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3. среднеарифметическое значение измерений в середине двух соседних выступов каждого ряда рифления с точностью 0,01 мм</w:t>
      </w:r>
    </w:p>
    <w:p w14:paraId="135E3F8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1B7AC48" w14:textId="589AAF4E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78. Какие допускаются предельные отклонения размеров арматурных изделий от проектных, если габаритный размер и расстояние между крайними стержнями по длине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арматурного изделия до 4500мм? </w:t>
      </w:r>
    </w:p>
    <w:p w14:paraId="1E590D4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± 10мм</w:t>
      </w:r>
    </w:p>
    <w:p w14:paraId="595EABA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±15мм</w:t>
      </w:r>
    </w:p>
    <w:p w14:paraId="1FEB866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± 20мм</w:t>
      </w:r>
    </w:p>
    <w:p w14:paraId="2990C0E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± 25мм</w:t>
      </w:r>
    </w:p>
    <w:p w14:paraId="3144B4A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1"/>
          <w:szCs w:val="21"/>
          <w:lang w:eastAsia="ru-RU"/>
        </w:rPr>
      </w:pPr>
    </w:p>
    <w:p w14:paraId="33D28178" w14:textId="6C84E000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79. Какие допускаются предельные откл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онения для длины плоских сеток?</w:t>
      </w:r>
    </w:p>
    <w:p w14:paraId="2DBDB189" w14:textId="77777777" w:rsidR="00B07E6B" w:rsidRPr="00857438" w:rsidRDefault="00B07E6B" w:rsidP="00B07E6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± 10мм</w:t>
      </w:r>
    </w:p>
    <w:p w14:paraId="61509F8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± 15мм</w:t>
      </w:r>
    </w:p>
    <w:p w14:paraId="6D05A25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± 20мм</w:t>
      </w:r>
    </w:p>
    <w:p w14:paraId="0C31AD5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± 25мм</w:t>
      </w:r>
    </w:p>
    <w:p w14:paraId="68D38BE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6AA86E4" w14:textId="494B0A9B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80 . Что означает представленное условное обозначение «</w:t>
      </w:r>
      <w:r w:rsidRPr="008574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8»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чертеже? </w:t>
      </w:r>
    </w:p>
    <w:p w14:paraId="2705A33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17DCA23" wp14:editId="51C04B20">
            <wp:extent cx="1510030" cy="852805"/>
            <wp:effectExtent l="0" t="0" r="0" b="444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33888" r="3923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3F67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номер позиции</w:t>
      </w:r>
    </w:p>
    <w:p w14:paraId="1621DEA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диаметр арматуры</w:t>
      </w:r>
    </w:p>
    <w:p w14:paraId="2C67C72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класс арматуры</w:t>
      </w:r>
    </w:p>
    <w:p w14:paraId="2450AB4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количество арматурных стержней</w:t>
      </w:r>
    </w:p>
    <w:p w14:paraId="45C81A9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28B0CB21" w14:textId="3659D29F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81. Из каких элементов состоит кондукт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ор-шаблон для сборки каркасов?</w:t>
      </w:r>
    </w:p>
    <w:p w14:paraId="216D744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 отдельных рам с фиксирующими стойками, объединенными передвижными поддерживающими планками</w:t>
      </w:r>
    </w:p>
    <w:p w14:paraId="7F127F9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 отдельных блоков с фиксирующими стойками и четырех рам с поддерживающими планками</w:t>
      </w:r>
    </w:p>
    <w:p w14:paraId="03B6903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3. арматурных стержней, соединенных сваркой </w:t>
      </w:r>
    </w:p>
    <w:p w14:paraId="0DC844B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4. из деревянных ферм, соединенных между собой заклепками</w:t>
      </w:r>
    </w:p>
    <w:p w14:paraId="5700B7B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C00000"/>
          <w:sz w:val="28"/>
          <w:szCs w:val="28"/>
          <w:lang w:eastAsia="x-none"/>
        </w:rPr>
      </w:pPr>
    </w:p>
    <w:p w14:paraId="5194806E" w14:textId="76E120B8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>82. Каким образом должны быть защищены выпуски арматуры забетонированных ко</w:t>
      </w:r>
      <w:r w:rsidR="0027793C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>нструкций в зимнее время года?</w:t>
      </w:r>
    </w:p>
    <w:p w14:paraId="490FE87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1. укрыты или утеплены на высоту не менее чем 0,5 м</w:t>
      </w:r>
    </w:p>
    <w:p w14:paraId="0255AAF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2. </w:t>
      </w:r>
      <w:proofErr w:type="gramStart"/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обеспечены</w:t>
      </w:r>
      <w:proofErr w:type="gramEnd"/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по всей длине электродным прогревом</w:t>
      </w:r>
    </w:p>
    <w:p w14:paraId="2B8BC29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3. обмотаны полностью пленкой на высоту не менее чем 1 м</w:t>
      </w:r>
    </w:p>
    <w:p w14:paraId="2BB5931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4. </w:t>
      </w:r>
      <w:proofErr w:type="gramStart"/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протерты</w:t>
      </w:r>
      <w:proofErr w:type="gramEnd"/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 солевым раствором </w:t>
      </w:r>
    </w:p>
    <w:p w14:paraId="6FD8E7F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</w:p>
    <w:p w14:paraId="6F46FBCA" w14:textId="6A0BA496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>83. Допустимо ли в зимнее время года в предварительно напряженных железобетонных конструкциях применять бетон</w:t>
      </w:r>
      <w:r w:rsidR="0027793C">
        <w:rPr>
          <w:rFonts w:ascii="Times New Roman" w:eastAsia="Calibri" w:hAnsi="Times New Roman" w:cs="Times New Roman"/>
          <w:b/>
          <w:spacing w:val="2"/>
          <w:sz w:val="28"/>
          <w:szCs w:val="28"/>
          <w:shd w:val="clear" w:color="auto" w:fill="FFFFFF"/>
        </w:rPr>
        <w:t xml:space="preserve"> с противоморозными добавками? </w:t>
      </w:r>
    </w:p>
    <w:p w14:paraId="11365C2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 xml:space="preserve">1. Допустимо в случае, если среднесуточная температура воздуха выше 0 </w:t>
      </w:r>
      <w:proofErr w:type="spellStart"/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  <w:vertAlign w:val="superscript"/>
        </w:rPr>
        <w:t>о</w:t>
      </w: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С</w:t>
      </w:r>
      <w:proofErr w:type="spellEnd"/>
    </w:p>
    <w:p w14:paraId="6D7A5A6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2. Допустимо в случае, если влажность воздуха более 90%</w:t>
      </w:r>
    </w:p>
    <w:p w14:paraId="09EADC2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3. Допустимо в случае, если необходимо предотвратить замерзание бетона</w:t>
      </w:r>
    </w:p>
    <w:p w14:paraId="120CFA5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  <w:r w:rsidRPr="00857438"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  <w:t>4. Не допустимо</w:t>
      </w:r>
    </w:p>
    <w:p w14:paraId="16EBE51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pacing w:val="2"/>
          <w:sz w:val="28"/>
          <w:szCs w:val="28"/>
          <w:shd w:val="clear" w:color="auto" w:fill="FFFFFF"/>
        </w:rPr>
      </w:pPr>
    </w:p>
    <w:p w14:paraId="72BFAFBD" w14:textId="70E04589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84. Для какой арматуры применяется </w:t>
      </w:r>
      <w:proofErr w:type="gram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прямая</w:t>
      </w:r>
      <w:proofErr w:type="gram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ан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керовка</w:t>
      </w:r>
      <w:proofErr w:type="spellEnd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 </w:t>
      </w:r>
      <w:proofErr w:type="spellStart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анкеровка</w:t>
      </w:r>
      <w:proofErr w:type="spellEnd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 лапками? </w:t>
      </w:r>
    </w:p>
    <w:p w14:paraId="3EC5DB7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растянутых гладких стержней</w:t>
      </w:r>
    </w:p>
    <w:p w14:paraId="478092E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сжатой арматуры</w:t>
      </w:r>
    </w:p>
    <w:p w14:paraId="2A91B19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арматуры периодического профиля </w:t>
      </w:r>
    </w:p>
    <w:p w14:paraId="3256D4B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предварительно напряженной </w:t>
      </w:r>
    </w:p>
    <w:p w14:paraId="482BF2D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590FBA9B" w14:textId="1A46EA1D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57438">
        <w:rPr>
          <w:rFonts w:ascii="Times New Roman" w:eastAsia="Calibri" w:hAnsi="Times New Roman" w:cs="Times New Roman"/>
          <w:b/>
          <w:bCs/>
          <w:sz w:val="28"/>
          <w:szCs w:val="28"/>
        </w:rPr>
        <w:t>85. Какова должна быть скорость деформирования напрягаемой стали</w:t>
      </w:r>
      <w:r w:rsidR="0027793C">
        <w:rPr>
          <w:rFonts w:ascii="Times New Roman" w:eastAsia="Calibri" w:hAnsi="Times New Roman" w:cs="Times New Roman"/>
          <w:b/>
          <w:sz w:val="28"/>
          <w:szCs w:val="28"/>
        </w:rPr>
        <w:t xml:space="preserve">? </w:t>
      </w:r>
    </w:p>
    <w:p w14:paraId="4B76B55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1. не более 10 </w:t>
      </w:r>
      <w:r w:rsidRPr="00857438">
        <w:rPr>
          <w:rFonts w:ascii="Times New Roman" w:eastAsia="Calibri" w:hAnsi="Times New Roman" w:cs="Times New Roman"/>
          <w:iCs/>
          <w:sz w:val="28"/>
          <w:szCs w:val="28"/>
        </w:rPr>
        <w:t>см/мин</w:t>
      </w:r>
    </w:p>
    <w:p w14:paraId="2418573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2. не более 15 </w:t>
      </w:r>
      <w:r w:rsidRPr="00857438">
        <w:rPr>
          <w:rFonts w:ascii="Times New Roman" w:eastAsia="Calibri" w:hAnsi="Times New Roman" w:cs="Times New Roman"/>
          <w:iCs/>
          <w:sz w:val="28"/>
          <w:szCs w:val="28"/>
        </w:rPr>
        <w:t>см/мин</w:t>
      </w:r>
    </w:p>
    <w:p w14:paraId="54D7068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3. не более 20 </w:t>
      </w:r>
      <w:r w:rsidRPr="00857438">
        <w:rPr>
          <w:rFonts w:ascii="Times New Roman" w:eastAsia="Calibri" w:hAnsi="Times New Roman" w:cs="Times New Roman"/>
          <w:iCs/>
          <w:sz w:val="28"/>
          <w:szCs w:val="28"/>
        </w:rPr>
        <w:t>см/мин</w:t>
      </w:r>
    </w:p>
    <w:p w14:paraId="5821C38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 xml:space="preserve">4. не более 30 </w:t>
      </w:r>
      <w:r w:rsidRPr="00857438">
        <w:rPr>
          <w:rFonts w:ascii="Times New Roman" w:eastAsia="Calibri" w:hAnsi="Times New Roman" w:cs="Times New Roman"/>
          <w:iCs/>
          <w:sz w:val="28"/>
          <w:szCs w:val="28"/>
        </w:rPr>
        <w:t>см/мин</w:t>
      </w:r>
    </w:p>
    <w:p w14:paraId="225605A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922BC31" w14:textId="098D853E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</w:rPr>
        <w:t>86</w:t>
      </w:r>
      <w:proofErr w:type="gramStart"/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 Д</w:t>
      </w:r>
      <w:proofErr w:type="gramEnd"/>
      <w:r w:rsidRPr="00857438">
        <w:rPr>
          <w:rFonts w:ascii="Times New Roman" w:eastAsia="Calibri" w:hAnsi="Times New Roman" w:cs="Times New Roman"/>
          <w:b/>
          <w:sz w:val="28"/>
          <w:szCs w:val="28"/>
        </w:rPr>
        <w:t xml:space="preserve">ля чего необходимо проводить </w:t>
      </w:r>
      <w:proofErr w:type="spell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протариров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ание</w:t>
      </w:r>
      <w:proofErr w:type="spellEnd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гидравлических домкратов? </w:t>
      </w:r>
    </w:p>
    <w:p w14:paraId="249A815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1. для поддержания гидравлического домкрата в исправном состоянии</w:t>
      </w:r>
    </w:p>
    <w:p w14:paraId="565FA7E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для исключения потерь натяжения арматуры из-за трения</w:t>
      </w:r>
    </w:p>
    <w:p w14:paraId="2EB98B4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3. для увеличения скорости натяжения</w:t>
      </w:r>
    </w:p>
    <w:p w14:paraId="1F2129B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sz w:val="28"/>
          <w:szCs w:val="28"/>
        </w:rPr>
        <w:t>4. для уменьшения скорости натяжения</w:t>
      </w:r>
    </w:p>
    <w:p w14:paraId="564B16A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19B18440" w14:textId="6A43793B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87. </w:t>
      </w:r>
      <w:r w:rsidRPr="00857438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Опишите последовательность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армирования стены в массиве агрегатны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х блоков со спиральной камерой </w:t>
      </w:r>
    </w:p>
    <w:p w14:paraId="4A2B54D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>Ответ запишите в виде последовательности порядковых номеров перечисленных технологических операций в форме</w:t>
      </w:r>
      <w:proofErr w:type="gramStart"/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«№-№-№-№-№»</w:t>
      </w:r>
      <w:proofErr w:type="gramEnd"/>
    </w:p>
    <w:p w14:paraId="7B62311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9037"/>
      </w:tblGrid>
      <w:tr w:rsidR="00B07E6B" w:rsidRPr="00857438" w14:paraId="5B778867" w14:textId="77777777" w:rsidTr="002744F3">
        <w:tc>
          <w:tcPr>
            <w:tcW w:w="534" w:type="dxa"/>
            <w:shd w:val="clear" w:color="auto" w:fill="auto"/>
          </w:tcPr>
          <w:p w14:paraId="010224A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37" w:type="dxa"/>
            <w:shd w:val="clear" w:color="auto" w:fill="auto"/>
          </w:tcPr>
          <w:p w14:paraId="4A45310C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Технологическая операция</w:t>
            </w:r>
          </w:p>
        </w:tc>
      </w:tr>
      <w:tr w:rsidR="00B07E6B" w:rsidRPr="00857438" w14:paraId="55FD4640" w14:textId="77777777" w:rsidTr="002744F3">
        <w:tc>
          <w:tcPr>
            <w:tcW w:w="534" w:type="dxa"/>
            <w:shd w:val="clear" w:color="auto" w:fill="auto"/>
          </w:tcPr>
          <w:p w14:paraId="13B8C41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037" w:type="dxa"/>
            <w:shd w:val="clear" w:color="auto" w:fill="auto"/>
          </w:tcPr>
          <w:p w14:paraId="3246823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 стальной оболочкой сталежелезобетонной спиральной камеры устанавливается кольцевая арматура, замкнутая на статор турбины</w:t>
            </w:r>
          </w:p>
        </w:tc>
      </w:tr>
      <w:tr w:rsidR="00B07E6B" w:rsidRPr="00857438" w14:paraId="7AA4209F" w14:textId="77777777" w:rsidTr="002744F3">
        <w:tc>
          <w:tcPr>
            <w:tcW w:w="534" w:type="dxa"/>
            <w:shd w:val="clear" w:color="auto" w:fill="auto"/>
          </w:tcPr>
          <w:p w14:paraId="707CE4C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037" w:type="dxa"/>
            <w:shd w:val="clear" w:color="auto" w:fill="auto"/>
          </w:tcPr>
          <w:p w14:paraId="0261BD34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 поверхности кольцевой арматуры устанавливается </w:t>
            </w:r>
            <w:proofErr w:type="spellStart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торовая</w:t>
            </w:r>
            <w:proofErr w:type="spellEnd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арматура</w:t>
            </w:r>
          </w:p>
        </w:tc>
      </w:tr>
      <w:tr w:rsidR="00B07E6B" w:rsidRPr="00857438" w14:paraId="2F38D69D" w14:textId="77777777" w:rsidTr="002744F3">
        <w:tc>
          <w:tcPr>
            <w:tcW w:w="534" w:type="dxa"/>
            <w:shd w:val="clear" w:color="auto" w:fill="auto"/>
          </w:tcPr>
          <w:p w14:paraId="05845E77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037" w:type="dxa"/>
            <w:shd w:val="clear" w:color="auto" w:fill="auto"/>
          </w:tcPr>
          <w:p w14:paraId="4228B87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устанавливается расчетная арматура</w:t>
            </w:r>
          </w:p>
        </w:tc>
      </w:tr>
      <w:tr w:rsidR="00B07E6B" w:rsidRPr="00857438" w14:paraId="08A32171" w14:textId="77777777" w:rsidTr="002744F3">
        <w:tc>
          <w:tcPr>
            <w:tcW w:w="534" w:type="dxa"/>
            <w:shd w:val="clear" w:color="auto" w:fill="auto"/>
          </w:tcPr>
          <w:p w14:paraId="328E1FC6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037" w:type="dxa"/>
            <w:shd w:val="clear" w:color="auto" w:fill="auto"/>
          </w:tcPr>
          <w:p w14:paraId="1165C78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периметру агрегатного блока осуществляется армирование в виде спаренных сеток арматуры со стержнями диаметром 25-32 мм и шагом 20-25 см</w:t>
            </w:r>
          </w:p>
        </w:tc>
      </w:tr>
      <w:tr w:rsidR="00B07E6B" w:rsidRPr="00857438" w14:paraId="4AA62D55" w14:textId="77777777" w:rsidTr="002744F3">
        <w:tc>
          <w:tcPr>
            <w:tcW w:w="534" w:type="dxa"/>
            <w:shd w:val="clear" w:color="auto" w:fill="auto"/>
          </w:tcPr>
          <w:p w14:paraId="7546986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037" w:type="dxa"/>
            <w:shd w:val="clear" w:color="auto" w:fill="auto"/>
          </w:tcPr>
          <w:p w14:paraId="3051BC0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 статору турбины привариваются вертикальные стержни арматуры, являющиеся основой для формирования </w:t>
            </w:r>
            <w:proofErr w:type="spellStart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армокаркаса</w:t>
            </w:r>
            <w:proofErr w:type="spellEnd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шахты турбины. Если шахта турбины имеет стальную облицовку, то к ней привариваются анкеры, заводимые за </w:t>
            </w:r>
            <w:proofErr w:type="spellStart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армокаркас</w:t>
            </w:r>
            <w:proofErr w:type="spellEnd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шахты</w:t>
            </w:r>
          </w:p>
        </w:tc>
      </w:tr>
    </w:tbl>
    <w:p w14:paraId="6425EDD8" w14:textId="77777777" w:rsidR="00B07E6B" w:rsidRPr="00857438" w:rsidRDefault="00B07E6B" w:rsidP="00B07E6B">
      <w:pPr>
        <w:shd w:val="clear" w:color="auto" w:fill="FFFFFF"/>
        <w:spacing w:after="150" w:line="300" w:lineRule="atLeast"/>
        <w:jc w:val="both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</w:p>
    <w:p w14:paraId="1E225AC0" w14:textId="36B1F65C" w:rsidR="00B07E6B" w:rsidRPr="00857438" w:rsidRDefault="00B07E6B" w:rsidP="00B07E6B">
      <w:pPr>
        <w:shd w:val="clear" w:color="auto" w:fill="FFFFFF"/>
        <w:spacing w:after="150" w:line="300" w:lineRule="atLeast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88. Опишите последовательность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сборки пространственных арматурных каркасов из отдельных плоских элементов (сеток, карк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асов) на </w:t>
      </w:r>
      <w:proofErr w:type="spellStart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приобъектной</w:t>
      </w:r>
      <w:proofErr w:type="spellEnd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площадке </w:t>
      </w:r>
    </w:p>
    <w:p w14:paraId="2700451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>Ответ запишите в виде последовательности порядковых номеров перечисленных технологических операций в форме</w:t>
      </w:r>
      <w:proofErr w:type="gramStart"/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«№-№-№-№-№-№-№»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8896"/>
      </w:tblGrid>
      <w:tr w:rsidR="00B07E6B" w:rsidRPr="00857438" w14:paraId="059979B1" w14:textId="77777777" w:rsidTr="002744F3">
        <w:tc>
          <w:tcPr>
            <w:tcW w:w="675" w:type="dxa"/>
            <w:shd w:val="clear" w:color="auto" w:fill="auto"/>
          </w:tcPr>
          <w:p w14:paraId="5066D52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896" w:type="dxa"/>
            <w:shd w:val="clear" w:color="auto" w:fill="auto"/>
          </w:tcPr>
          <w:p w14:paraId="140B03B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Технологическая операция</w:t>
            </w:r>
          </w:p>
        </w:tc>
      </w:tr>
      <w:tr w:rsidR="00B07E6B" w:rsidRPr="00857438" w14:paraId="2A0F5646" w14:textId="77777777" w:rsidTr="002744F3">
        <w:tc>
          <w:tcPr>
            <w:tcW w:w="675" w:type="dxa"/>
            <w:shd w:val="clear" w:color="auto" w:fill="auto"/>
          </w:tcPr>
          <w:p w14:paraId="6BDE2D5A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896" w:type="dxa"/>
            <w:shd w:val="clear" w:color="auto" w:fill="auto"/>
          </w:tcPr>
          <w:p w14:paraId="457EBC6C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укладывается верхняя сетка</w:t>
            </w:r>
          </w:p>
        </w:tc>
      </w:tr>
      <w:tr w:rsidR="00B07E6B" w:rsidRPr="00857438" w14:paraId="5A5EC037" w14:textId="77777777" w:rsidTr="002744F3">
        <w:tc>
          <w:tcPr>
            <w:tcW w:w="675" w:type="dxa"/>
            <w:shd w:val="clear" w:color="auto" w:fill="auto"/>
          </w:tcPr>
          <w:p w14:paraId="296D8982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896" w:type="dxa"/>
            <w:shd w:val="clear" w:color="auto" w:fill="auto"/>
          </w:tcPr>
          <w:p w14:paraId="6A40FE0A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осуществляется</w:t>
            </w: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выверка геометрических размеров</w:t>
            </w:r>
          </w:p>
        </w:tc>
      </w:tr>
      <w:tr w:rsidR="00B07E6B" w:rsidRPr="00857438" w14:paraId="449CC993" w14:textId="77777777" w:rsidTr="002744F3">
        <w:tc>
          <w:tcPr>
            <w:tcW w:w="675" w:type="dxa"/>
            <w:shd w:val="clear" w:color="auto" w:fill="auto"/>
          </w:tcPr>
          <w:p w14:paraId="0000DE1E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896" w:type="dxa"/>
            <w:shd w:val="clear" w:color="auto" w:fill="auto"/>
          </w:tcPr>
          <w:p w14:paraId="3C55DA19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боковые сетки временно закрепляют в проектное положение фиксаторами, или коротышами </w:t>
            </w:r>
            <w:proofErr w:type="spellStart"/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электроприхваткой</w:t>
            </w:r>
            <w:proofErr w:type="spellEnd"/>
          </w:p>
        </w:tc>
      </w:tr>
      <w:tr w:rsidR="00B07E6B" w:rsidRPr="00857438" w14:paraId="03880A72" w14:textId="77777777" w:rsidTr="002744F3">
        <w:tc>
          <w:tcPr>
            <w:tcW w:w="675" w:type="dxa"/>
            <w:shd w:val="clear" w:color="auto" w:fill="auto"/>
          </w:tcPr>
          <w:p w14:paraId="4DEDE185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896" w:type="dxa"/>
            <w:shd w:val="clear" w:color="auto" w:fill="auto"/>
          </w:tcPr>
          <w:p w14:paraId="39F19258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снимаются временные крепления</w:t>
            </w:r>
          </w:p>
        </w:tc>
      </w:tr>
      <w:tr w:rsidR="00B07E6B" w:rsidRPr="00857438" w14:paraId="22A92D4D" w14:textId="77777777" w:rsidTr="002744F3">
        <w:tc>
          <w:tcPr>
            <w:tcW w:w="675" w:type="dxa"/>
            <w:shd w:val="clear" w:color="auto" w:fill="auto"/>
          </w:tcPr>
          <w:p w14:paraId="15056E0A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896" w:type="dxa"/>
            <w:shd w:val="clear" w:color="auto" w:fill="auto"/>
          </w:tcPr>
          <w:p w14:paraId="0C5B3912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 нижней сетке, уложенной на подкладки, приставляются боковые сетки</w:t>
            </w:r>
          </w:p>
        </w:tc>
      </w:tr>
      <w:tr w:rsidR="00B07E6B" w:rsidRPr="00857438" w14:paraId="399E5427" w14:textId="77777777" w:rsidTr="002744F3">
        <w:tc>
          <w:tcPr>
            <w:tcW w:w="675" w:type="dxa"/>
            <w:shd w:val="clear" w:color="auto" w:fill="auto"/>
          </w:tcPr>
          <w:p w14:paraId="4F3B9A92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896" w:type="dxa"/>
            <w:shd w:val="clear" w:color="auto" w:fill="auto"/>
          </w:tcPr>
          <w:p w14:paraId="3CA5A456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производят электросварку горизонтальных и вертикальных стержней</w:t>
            </w:r>
          </w:p>
        </w:tc>
      </w:tr>
      <w:tr w:rsidR="00B07E6B" w:rsidRPr="00857438" w14:paraId="7D251152" w14:textId="77777777" w:rsidTr="002744F3">
        <w:tc>
          <w:tcPr>
            <w:tcW w:w="675" w:type="dxa"/>
            <w:shd w:val="clear" w:color="auto" w:fill="auto"/>
          </w:tcPr>
          <w:p w14:paraId="0A0F3F01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8896" w:type="dxa"/>
            <w:shd w:val="clear" w:color="auto" w:fill="auto"/>
          </w:tcPr>
          <w:p w14:paraId="05F0ACE2" w14:textId="77777777" w:rsidR="00B07E6B" w:rsidRPr="00857438" w:rsidRDefault="00B07E6B" w:rsidP="002744F3">
            <w:pPr>
              <w:spacing w:after="150" w:line="300" w:lineRule="atLeas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85743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производится приварка верхней сетки к боковым сеткам</w:t>
            </w:r>
          </w:p>
        </w:tc>
      </w:tr>
    </w:tbl>
    <w:p w14:paraId="121671F9" w14:textId="77777777" w:rsidR="00B07E6B" w:rsidRPr="00857438" w:rsidRDefault="00B07E6B" w:rsidP="00B07E6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21F289D" w14:textId="479E89E1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89. Соотнесите представленные в колонке А схемы вязки арматурных стержней и </w:t>
      </w:r>
      <w:r w:rsidR="002779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их названия из колонки</w:t>
      </w:r>
      <w:proofErr w:type="gramStart"/>
      <w:r w:rsidR="002779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Б</w:t>
      </w:r>
      <w:proofErr w:type="gramEnd"/>
      <w:r w:rsidR="0027793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 </w:t>
      </w:r>
    </w:p>
    <w:p w14:paraId="0065C9A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x-none"/>
        </w:rPr>
      </w:pPr>
      <w:r w:rsidRPr="00857438">
        <w:rPr>
          <w:rFonts w:ascii="Times New Roman" w:eastAsia="Calibri" w:hAnsi="Times New Roman" w:cs="Times New Roman"/>
          <w:sz w:val="28"/>
          <w:szCs w:val="28"/>
          <w:lang w:eastAsia="x-none"/>
        </w:rPr>
        <w:t>Ответ запишите в форме: «№ схемы – буквенный порядковый номер способа вязки»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B07E6B" w:rsidRPr="00857438" w14:paraId="0ADD6519" w14:textId="77777777" w:rsidTr="002744F3">
        <w:trPr>
          <w:trHeight w:val="167"/>
        </w:trPr>
        <w:tc>
          <w:tcPr>
            <w:tcW w:w="5778" w:type="dxa"/>
          </w:tcPr>
          <w:p w14:paraId="5BF500F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85743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Колонка А (Схема)</w:t>
            </w:r>
          </w:p>
        </w:tc>
        <w:tc>
          <w:tcPr>
            <w:tcW w:w="3793" w:type="dxa"/>
          </w:tcPr>
          <w:p w14:paraId="61335F57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85743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>Колонка</w:t>
            </w:r>
            <w:proofErr w:type="gramStart"/>
            <w:r w:rsidRPr="0085743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Б</w:t>
            </w:r>
            <w:proofErr w:type="gramEnd"/>
            <w:r w:rsidRPr="00857438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eastAsia="ru-RU"/>
              </w:rPr>
              <w:t xml:space="preserve"> (Название способа вязки)</w:t>
            </w:r>
          </w:p>
        </w:tc>
      </w:tr>
      <w:tr w:rsidR="00B07E6B" w:rsidRPr="00857438" w14:paraId="7FDAD039" w14:textId="77777777" w:rsidTr="002744F3">
        <w:trPr>
          <w:trHeight w:val="167"/>
        </w:trPr>
        <w:tc>
          <w:tcPr>
            <w:tcW w:w="5778" w:type="dxa"/>
            <w:vAlign w:val="center"/>
          </w:tcPr>
          <w:p w14:paraId="6A7C3769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1. </w:t>
            </w: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0EDD1F" wp14:editId="2A45D30B">
                  <wp:extent cx="2178050" cy="1304925"/>
                  <wp:effectExtent l="0" t="0" r="0" b="9525"/>
                  <wp:docPr id="29" name="Рисунок 29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 w:val="restart"/>
          </w:tcPr>
          <w:p w14:paraId="3A66B45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eastAsia="x-none"/>
              </w:rPr>
            </w:pPr>
            <w:r w:rsidRPr="00857438"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  <w:t xml:space="preserve">А) </w:t>
            </w:r>
            <w:proofErr w:type="gramStart"/>
            <w:r w:rsidRPr="00857438"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  <w:t>Крестовой</w:t>
            </w:r>
            <w:proofErr w:type="gramEnd"/>
            <w:r w:rsidRPr="00857438"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  <w:t xml:space="preserve"> узел</w:t>
            </w:r>
          </w:p>
          <w:p w14:paraId="1121A82E" w14:textId="77777777" w:rsidR="00B07E6B" w:rsidRPr="00857438" w:rsidRDefault="00B07E6B" w:rsidP="002744F3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  <w:r w:rsidRPr="00857438"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  <w:t xml:space="preserve">Б) Мертвый узел </w:t>
            </w:r>
          </w:p>
          <w:p w14:paraId="533DAB2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  <w:t>В) Двухрядный узел</w:t>
            </w:r>
          </w:p>
        </w:tc>
      </w:tr>
      <w:tr w:rsidR="00B07E6B" w:rsidRPr="00857438" w14:paraId="46D519A1" w14:textId="77777777" w:rsidTr="002744F3">
        <w:tc>
          <w:tcPr>
            <w:tcW w:w="5778" w:type="dxa"/>
            <w:vAlign w:val="center"/>
          </w:tcPr>
          <w:p w14:paraId="0873269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857438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2. </w:t>
            </w: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BE0C3C" wp14:editId="3CE83F53">
                  <wp:extent cx="2096135" cy="1222375"/>
                  <wp:effectExtent l="0" t="0" r="0" b="0"/>
                  <wp:docPr id="30" name="Рисунок 30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13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3" w:type="dxa"/>
            <w:vMerge/>
          </w:tcPr>
          <w:p w14:paraId="449C9A37" w14:textId="77777777" w:rsidR="00B07E6B" w:rsidRPr="00857438" w:rsidRDefault="00B07E6B" w:rsidP="002744F3">
            <w:pPr>
              <w:spacing w:beforeAutospacing="1" w:after="0" w:afterAutospacing="1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  <w:tr w:rsidR="00B07E6B" w:rsidRPr="00857438" w14:paraId="4FFE977C" w14:textId="77777777" w:rsidTr="002744F3">
        <w:tc>
          <w:tcPr>
            <w:tcW w:w="5778" w:type="dxa"/>
            <w:vAlign w:val="center"/>
          </w:tcPr>
          <w:p w14:paraId="784513AC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857438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3. </w:t>
            </w: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D231B6" wp14:editId="7EC9F5CB">
                  <wp:extent cx="2178050" cy="1315085"/>
                  <wp:effectExtent l="0" t="0" r="0" b="0"/>
                  <wp:docPr id="31" name="Рисунок 31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74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793" w:type="dxa"/>
            <w:vMerge/>
          </w:tcPr>
          <w:p w14:paraId="0D1093B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</w:p>
        </w:tc>
      </w:tr>
    </w:tbl>
    <w:p w14:paraId="7506540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ED169AE" w14:textId="649C41A1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90. Как называются элементы, выделен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ные на чертеже красным цветом? </w:t>
      </w:r>
    </w:p>
    <w:p w14:paraId="12CFFE6C" w14:textId="77777777" w:rsidR="00B07E6B" w:rsidRPr="00857438" w:rsidRDefault="00B07E6B" w:rsidP="00B07E6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E7756B" wp14:editId="5E904955">
            <wp:extent cx="4284345" cy="240411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5" t="39163" r="36801" b="23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0304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хомуты</w:t>
      </w:r>
    </w:p>
    <w:p w14:paraId="1528F2B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2. муфты</w:t>
      </w:r>
    </w:p>
    <w:p w14:paraId="5EF4A8B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фиксаторы</w:t>
      </w:r>
    </w:p>
    <w:p w14:paraId="6AF9DBA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сетки</w:t>
      </w:r>
    </w:p>
    <w:p w14:paraId="0E6BBD8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5653B30C" w14:textId="5371E816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91. Что означает представленное условное обозначение «</w:t>
      </w:r>
      <w:r w:rsidRPr="00857438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А500»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чертеже? </w:t>
      </w:r>
    </w:p>
    <w:p w14:paraId="6408B19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5A3C4F" wp14:editId="00C89B43">
            <wp:extent cx="1510030" cy="852805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5" t="33888" r="39232" b="5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2E79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номер позиции</w:t>
      </w:r>
    </w:p>
    <w:p w14:paraId="6ACA987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диаметр арматуры</w:t>
      </w:r>
    </w:p>
    <w:p w14:paraId="7947F18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класс арматуры</w:t>
      </w:r>
    </w:p>
    <w:p w14:paraId="580ADD2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количество арматурных стержней</w:t>
      </w:r>
    </w:p>
    <w:p w14:paraId="33D40CA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8F5F519" w14:textId="09A6FCE9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92. Какой класс ар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матуры представлен на рисунке? </w:t>
      </w:r>
    </w:p>
    <w:p w14:paraId="3EC8B42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B3D72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438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2AF916C8" wp14:editId="30EBCE66">
            <wp:extent cx="3010535" cy="1243330"/>
            <wp:effectExtent l="0" t="0" r="0" b="0"/>
            <wp:docPr id="21" name="Рисунок 21" descr="Описание: Описание: Описание: Описание: Описание: Описание: Описание: ГОСТ 5781-82  Сталь горячекатаная для армирования железобетонных конструкций. Технические условия (с Изменениями N 1, 2, 3, 4,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Описание: Описание: Описание: Описание: Описание: Описание: ГОСТ 5781-82  Сталь горячекатаная для армирования железобетонных конструкций. Технические условия (с Изменениями N 1, 2, 3, 4, 5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7438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14:paraId="725168E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-II (А300)</w:t>
      </w:r>
    </w:p>
    <w:p w14:paraId="3832442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2.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-III (А400)</w:t>
      </w:r>
    </w:p>
    <w:p w14:paraId="7B6E5F8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3. </w:t>
      </w:r>
      <w:proofErr w:type="gramStart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proofErr w:type="gramEnd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-IV (А600)</w:t>
      </w:r>
    </w:p>
    <w:p w14:paraId="54533DB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А-</w:t>
      </w:r>
      <w:proofErr w:type="gramStart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V</w:t>
      </w:r>
      <w:proofErr w:type="gramEnd"/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(А800)</w:t>
      </w:r>
    </w:p>
    <w:p w14:paraId="1874865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14:paraId="49530CDA" w14:textId="6B252E03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93. Как называется прием вязки проволокой пересечений арматурных стержн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ей, представленный на рисунке? </w:t>
      </w:r>
    </w:p>
    <w:p w14:paraId="1220DF1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9F8EE" wp14:editId="53AFAACC">
            <wp:extent cx="3698875" cy="18903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0" t="43889" r="37495" b="35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87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B2B4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Вязка проволокой в пучках без подтягивания</w:t>
      </w:r>
    </w:p>
    <w:p w14:paraId="375920C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Вязка угловых узлов</w:t>
      </w:r>
    </w:p>
    <w:p w14:paraId="714B838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Вязка двухрядных узлов</w:t>
      </w:r>
    </w:p>
    <w:p w14:paraId="7900C67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4. Вязка крестообразных узлов </w:t>
      </w:r>
    </w:p>
    <w:p w14:paraId="2DCA1AD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D74AE0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bdr w:val="none" w:sz="0" w:space="0" w:color="auto" w:frame="1"/>
          <w:lang w:eastAsia="ru-RU"/>
        </w:rPr>
      </w:pPr>
    </w:p>
    <w:p w14:paraId="404623E8" w14:textId="5051352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94. Как называется представленное на рисунке соединение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стержней продольной арматуры? </w:t>
      </w:r>
    </w:p>
    <w:p w14:paraId="5DDC466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</w:p>
    <w:p w14:paraId="6686F14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383EA9" wp14:editId="29C8981C">
            <wp:extent cx="3832225" cy="431800"/>
            <wp:effectExtent l="0" t="0" r="0" b="6350"/>
            <wp:docPr id="18" name="Рисунок 18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Описание: Описание: Описание: Описание: Описание: ГОСТ 10922-2012 Арматурные и закладные изделия, их сварные, вязаные и механические соединения для железобетонных конструкций. Общие технические услов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32A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внахлестку</w:t>
      </w:r>
    </w:p>
    <w:p w14:paraId="641AB57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встык</w:t>
      </w:r>
    </w:p>
    <w:p w14:paraId="6FB061A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парное</w:t>
      </w:r>
    </w:p>
    <w:p w14:paraId="5CA04D0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4. продольное </w:t>
      </w:r>
    </w:p>
    <w:p w14:paraId="0CB86A0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19C75506" w14:textId="49941DF4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95. Каким образом должны быть выполнены выпуски арматуры после бетонирования в случае, если рядом с ними осуществляется выполнение работ?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(укажите 3 </w:t>
      </w:r>
      <w:proofErr w:type="gramStart"/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ответа) </w:t>
      </w:r>
    </w:p>
    <w:p w14:paraId="0F15848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загнуты </w:t>
      </w:r>
    </w:p>
    <w:p w14:paraId="478ABFA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2. спилены </w:t>
      </w:r>
    </w:p>
    <w:p w14:paraId="30E67C5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3. </w:t>
      </w:r>
      <w:proofErr w:type="gram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обозначены</w:t>
      </w:r>
      <w:proofErr w:type="gramEnd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красными флажками</w:t>
      </w:r>
    </w:p>
    <w:p w14:paraId="153D3BA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ограждены</w:t>
      </w:r>
    </w:p>
    <w:p w14:paraId="6926168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753C622F" w14:textId="14CD187C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96. Как называется прием вязки проволокой пересечений арматурных стержн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ей, представленный на рисунке? </w:t>
      </w:r>
    </w:p>
    <w:p w14:paraId="288F970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80454A" wp14:editId="46EED690">
            <wp:extent cx="4253230" cy="189039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9" t="63052" r="36801" b="1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23F1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Вязка проволокой в пучках без подтягивания</w:t>
      </w:r>
    </w:p>
    <w:p w14:paraId="165C054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Вязка угловых узлов</w:t>
      </w:r>
    </w:p>
    <w:p w14:paraId="6342D15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Вязка двухрядных узлов</w:t>
      </w:r>
    </w:p>
    <w:p w14:paraId="156646C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Вязка крестообразных узлов </w:t>
      </w:r>
    </w:p>
    <w:p w14:paraId="0FB54AE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0681BD" w14:textId="45941C52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 xml:space="preserve">97. Какие параметры контролируются при оценке правильности установки </w:t>
      </w:r>
      <w:proofErr w:type="spellStart"/>
      <w:r w:rsidRPr="00857438">
        <w:rPr>
          <w:rFonts w:ascii="Times New Roman" w:hAnsi="Times New Roman" w:cs="Times New Roman"/>
          <w:b/>
          <w:sz w:val="28"/>
          <w:szCs w:val="28"/>
        </w:rPr>
        <w:t>армокаркасов</w:t>
      </w:r>
      <w:proofErr w:type="spellEnd"/>
      <w:r w:rsidRPr="00857438">
        <w:rPr>
          <w:rFonts w:ascii="Times New Roman" w:hAnsi="Times New Roman" w:cs="Times New Roman"/>
          <w:b/>
          <w:sz w:val="28"/>
          <w:szCs w:val="28"/>
        </w:rPr>
        <w:t>?</w:t>
      </w:r>
      <w:r w:rsidR="0027793C">
        <w:rPr>
          <w:rFonts w:ascii="Times New Roman" w:hAnsi="Times New Roman" w:cs="Times New Roman"/>
          <w:b/>
          <w:sz w:val="28"/>
          <w:szCs w:val="28"/>
        </w:rPr>
        <w:t xml:space="preserve"> (укажите 4 </w:t>
      </w:r>
      <w:proofErr w:type="gramStart"/>
      <w:r w:rsidR="0027793C">
        <w:rPr>
          <w:rFonts w:ascii="Times New Roman" w:hAnsi="Times New Roman" w:cs="Times New Roman"/>
          <w:b/>
          <w:sz w:val="28"/>
          <w:szCs w:val="28"/>
        </w:rPr>
        <w:t>правильных</w:t>
      </w:r>
      <w:proofErr w:type="gramEnd"/>
      <w:r w:rsidR="0027793C">
        <w:rPr>
          <w:rFonts w:ascii="Times New Roman" w:hAnsi="Times New Roman" w:cs="Times New Roman"/>
          <w:b/>
          <w:sz w:val="28"/>
          <w:szCs w:val="28"/>
        </w:rPr>
        <w:t xml:space="preserve"> ответа) </w:t>
      </w:r>
    </w:p>
    <w:p w14:paraId="49AC0DFF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качество выполнения сварки или вязки узлов каркаса</w:t>
      </w:r>
    </w:p>
    <w:p w14:paraId="68A1BD6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точность установки арматурных изделий в плане и по высоте</w:t>
      </w:r>
    </w:p>
    <w:p w14:paraId="1FEC53D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соответствие класса арматурной стали проектной документации</w:t>
      </w:r>
    </w:p>
    <w:p w14:paraId="4858374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надежность фиксации арматурных изделий в опалубке</w:t>
      </w:r>
    </w:p>
    <w:p w14:paraId="7B4D0A5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величина защитного слоя бетона</w:t>
      </w:r>
    </w:p>
    <w:p w14:paraId="55926EE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DB4FF03" w14:textId="0CDEC01F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>98. Из каких элементов следует производить монтаж арматурных конструкций?</w:t>
      </w:r>
      <w:r w:rsidR="0027793C">
        <w:rPr>
          <w:rFonts w:ascii="Times New Roman" w:hAnsi="Times New Roman" w:cs="Times New Roman"/>
          <w:b/>
          <w:sz w:val="28"/>
          <w:szCs w:val="28"/>
        </w:rPr>
        <w:t xml:space="preserve"> (укажите 2 правильных ответа) </w:t>
      </w:r>
    </w:p>
    <w:p w14:paraId="53A7FC4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lastRenderedPageBreak/>
        <w:t>1.унифицированных сеток заводского изготовления</w:t>
      </w:r>
    </w:p>
    <w:p w14:paraId="6E8699CB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2. мелкоразмерных блоков</w:t>
      </w:r>
    </w:p>
    <w:p w14:paraId="3CC6E4B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3. блоков среднего размера </w:t>
      </w:r>
    </w:p>
    <w:p w14:paraId="35408CB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4. крупноразмерных блоков </w:t>
      </w:r>
    </w:p>
    <w:p w14:paraId="0862C1E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4FB4FBE7" w14:textId="38051A68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99. Какие инструменты и оборудование могут использоваться для вязки арматуры?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(укажите 4 </w:t>
      </w:r>
      <w:proofErr w:type="gramStart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правильных</w:t>
      </w:r>
      <w:proofErr w:type="gramEnd"/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ответа) </w:t>
      </w:r>
    </w:p>
    <w:p w14:paraId="6D30AFF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752"/>
      </w:tblGrid>
      <w:tr w:rsidR="00B07E6B" w:rsidRPr="00857438" w14:paraId="19FB7647" w14:textId="77777777" w:rsidTr="002744F3">
        <w:tc>
          <w:tcPr>
            <w:tcW w:w="1101" w:type="dxa"/>
          </w:tcPr>
          <w:p w14:paraId="7FDBC23D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752" w:type="dxa"/>
          </w:tcPr>
          <w:p w14:paraId="2CB795D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A325F" wp14:editId="435B3B1B">
                  <wp:extent cx="1951990" cy="1561465"/>
                  <wp:effectExtent l="0" t="0" r="0" b="635"/>
                  <wp:docPr id="63" name="Рисунок 63" descr="Описание: Описание: Описание: Описание: Описание: Описание: http://vseostroyke.by/wp-content/uploads/kru4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Описание: Описание: Описание: Описание: http://vseostroyke.by/wp-content/uploads/kru4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990" cy="1561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6B" w:rsidRPr="00857438" w14:paraId="44C06BC3" w14:textId="77777777" w:rsidTr="002744F3">
        <w:tc>
          <w:tcPr>
            <w:tcW w:w="1101" w:type="dxa"/>
          </w:tcPr>
          <w:p w14:paraId="5EF5453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752" w:type="dxa"/>
          </w:tcPr>
          <w:p w14:paraId="026DAE3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F7576C" wp14:editId="34E19131">
                  <wp:extent cx="1941830" cy="1315085"/>
                  <wp:effectExtent l="0" t="0" r="1270" b="0"/>
                  <wp:docPr id="62" name="Рисунок 62" descr="Описание: Описание: Описание: Описание: Описание: Описание: http://f1.ds-russia.ru/u_dirs/051/51347/47b5deb6e4c23221fa82e86b4d56f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Описание: Описание: Описание: Описание: Описание: http://f1.ds-russia.ru/u_dirs/051/51347/47b5deb6e4c23221fa82e86b4d56f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16" b="11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31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6B" w:rsidRPr="00857438" w14:paraId="53EB1540" w14:textId="77777777" w:rsidTr="002744F3">
        <w:tc>
          <w:tcPr>
            <w:tcW w:w="1101" w:type="dxa"/>
          </w:tcPr>
          <w:p w14:paraId="24F2E924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752" w:type="dxa"/>
          </w:tcPr>
          <w:p w14:paraId="15E6D7A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BDF2A" wp14:editId="2CFD2A59">
                  <wp:extent cx="1828800" cy="1828800"/>
                  <wp:effectExtent l="0" t="0" r="0" b="0"/>
                  <wp:docPr id="61" name="Рисунок 61" descr="Описание: Описание: Описание: Описание: Описание: Описание: http://g02.a.alicdn.com/kf/HTB1oIVjIFXXXXbvXpXXq6xXFXXXI/-font-b-Klein-b-font-font-b-Tools-b-font-D201-7CST-Ironwork-Work-Pli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Описание: Описание: Описание: Описание: Описание: http://g02.a.alicdn.com/kf/HTB1oIVjIFXXXXbvXpXXq6xXFXXXI/-font-b-Klein-b-font-font-b-Tools-b-font-D201-7CST-Ironwork-Work-Pli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6B" w:rsidRPr="00857438" w14:paraId="235DF60A" w14:textId="77777777" w:rsidTr="002744F3">
        <w:tc>
          <w:tcPr>
            <w:tcW w:w="1101" w:type="dxa"/>
          </w:tcPr>
          <w:p w14:paraId="7C9B295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752" w:type="dxa"/>
          </w:tcPr>
          <w:p w14:paraId="678CE5EF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4E54E1" wp14:editId="631AE639">
                  <wp:extent cx="1757045" cy="1757045"/>
                  <wp:effectExtent l="0" t="0" r="0" b="0"/>
                  <wp:docPr id="60" name="Рисунок 60" descr="Описание: Описание: Описание: Описание: Описание: Описание: Станок арматурный для гибки спиралей и дуг VPK ГС-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Описание: Описание: Описание: Описание: Описание: Станок арматурный для гибки спиралей и дуг VPK ГС-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75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6B" w:rsidRPr="00857438" w14:paraId="68AB9D4B" w14:textId="77777777" w:rsidTr="002744F3">
        <w:tc>
          <w:tcPr>
            <w:tcW w:w="1101" w:type="dxa"/>
          </w:tcPr>
          <w:p w14:paraId="66B4ACE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8752" w:type="dxa"/>
          </w:tcPr>
          <w:p w14:paraId="3C5A20DD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FEF22D" wp14:editId="649D572D">
                  <wp:extent cx="2013585" cy="2003425"/>
                  <wp:effectExtent l="0" t="0" r="5715" b="0"/>
                  <wp:docPr id="59" name="Рисунок 59" descr="Описание: Описание: Описание: Описание: Описание: Описание: http://www.metal-tec.ru/files/catalog/product/58bb729878761710470a668696e6a86100f4e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Описание: Описание: Описание: Описание: Описание: http://www.metal-tec.ru/files/catalog/product/58bb729878761710470a668696e6a86100f4e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9" r="18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8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6B" w:rsidRPr="00857438" w14:paraId="3651D238" w14:textId="77777777" w:rsidTr="002744F3">
        <w:tc>
          <w:tcPr>
            <w:tcW w:w="1101" w:type="dxa"/>
          </w:tcPr>
          <w:p w14:paraId="1ABE2C6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752" w:type="dxa"/>
          </w:tcPr>
          <w:p w14:paraId="0CB92875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264759" wp14:editId="6E8BC751">
                  <wp:extent cx="1921510" cy="1273810"/>
                  <wp:effectExtent l="0" t="0" r="2540" b="2540"/>
                  <wp:docPr id="58" name="Рисунок 58" descr="Описание: Описание: Описание: Описание: Описание: Описание: http://www.rid-russia.com/photos/tools-cutters-bol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Описание: Описание: Описание: Описание: Описание: http://www.rid-russia.com/photos/tools-cutters-bol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273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7E6B" w:rsidRPr="00857438" w14:paraId="0566AE1B" w14:textId="77777777" w:rsidTr="002744F3">
        <w:tc>
          <w:tcPr>
            <w:tcW w:w="1101" w:type="dxa"/>
          </w:tcPr>
          <w:p w14:paraId="7BFA6D4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752" w:type="dxa"/>
          </w:tcPr>
          <w:p w14:paraId="513F532C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6A7228" wp14:editId="25AA1903">
                  <wp:extent cx="2362835" cy="1366520"/>
                  <wp:effectExtent l="0" t="0" r="0" b="5080"/>
                  <wp:docPr id="57" name="Рисунок 57" descr="Описание: Описание: Описание: Описание: Описание: Описание: http://www.leventyn.ru/upload/information_system_19/1/7/1/item_171/information_items_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Описание: Описание: Описание: Описание: Описание: http://www.leventyn.ru/upload/information_system_19/1/7/1/item_171/information_items_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32039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CC0CA7D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>100.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Каким образом следует производить крестообразные соединения </w:t>
      </w:r>
      <w:r w:rsidRPr="00857438">
        <w:rPr>
          <w:rFonts w:ascii="Times New Roman" w:hAnsi="Times New Roman" w:cs="Times New Roman"/>
          <w:b/>
          <w:sz w:val="28"/>
          <w:szCs w:val="28"/>
        </w:rPr>
        <w:t xml:space="preserve">арматурных </w:t>
      </w: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стержней? (укажите 2 правильных ответа)</w:t>
      </w:r>
    </w:p>
    <w:p w14:paraId="1B25094F" w14:textId="631DA9CF" w:rsidR="00B07E6B" w:rsidRPr="00857438" w:rsidRDefault="005C6570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1. дуговыми прихватками </w:t>
      </w:r>
    </w:p>
    <w:p w14:paraId="76E2E4C0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внахлестку </w:t>
      </w:r>
    </w:p>
    <w:p w14:paraId="796E9DC5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вязкой отожженной проволокой.</w:t>
      </w:r>
    </w:p>
    <w:p w14:paraId="23A790B8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4.обжимными гильзами и винтовыми муфтами </w:t>
      </w:r>
    </w:p>
    <w:p w14:paraId="6E67A9F3" w14:textId="77777777" w:rsidR="00B07E6B" w:rsidRPr="00857438" w:rsidRDefault="00B07E6B" w:rsidP="00B07E6B">
      <w:pPr>
        <w:shd w:val="clear" w:color="auto" w:fill="FFFFFF"/>
        <w:tabs>
          <w:tab w:val="num" w:pos="0"/>
          <w:tab w:val="left" w:pos="5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5. пластмассовыми и проволочными фиксаторами</w:t>
      </w:r>
    </w:p>
    <w:p w14:paraId="19EFB79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C627C9D" w14:textId="2A534509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101. Для чего предназначено устройство защитного слоя в железобетонных конструкциях?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(укажите 2 правильных ответа)</w:t>
      </w:r>
    </w:p>
    <w:p w14:paraId="0953505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для предохранения арматуры от воздействия огня при пожаре </w:t>
      </w:r>
    </w:p>
    <w:p w14:paraId="5C3D705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для защиты бетона от разрушения</w:t>
      </w:r>
    </w:p>
    <w:p w14:paraId="3C0AD06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для предохранения арматуры коррозии</w:t>
      </w:r>
    </w:p>
    <w:p w14:paraId="05E9FEB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для защиты железобетонной конструкции от  промерзания</w:t>
      </w:r>
    </w:p>
    <w:p w14:paraId="7CDDC9F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639AAD06" w14:textId="6711C7E0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102. Разрешается ли выполнять вытяжку арматуры с помощью транспортных средств?</w:t>
      </w:r>
    </w:p>
    <w:p w14:paraId="3FECAF5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Не разрешается</w:t>
      </w:r>
    </w:p>
    <w:p w14:paraId="760FBFF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2. Разрешается, при диаметрах арматуры более 20 мм </w:t>
      </w:r>
    </w:p>
    <w:p w14:paraId="5543A63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3. Разрешается, при соблюдении специальных требований безопасности </w:t>
      </w:r>
    </w:p>
    <w:p w14:paraId="1F4C7D3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lastRenderedPageBreak/>
        <w:t>4. Разрешается, при диаметрах арматуры более 30 мм</w:t>
      </w:r>
    </w:p>
    <w:p w14:paraId="546BD29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477B96A5" w14:textId="2FEDC056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103. Каким образом выглядит арматурная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сталь периодического профиля? </w:t>
      </w:r>
    </w:p>
    <w:p w14:paraId="6B4F07F6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1. круглые профили с двумя продольными ребрами и поперечными выступами, идущими по </w:t>
      </w:r>
      <w:proofErr w:type="spellStart"/>
      <w:r w:rsidRPr="00857438">
        <w:rPr>
          <w:rFonts w:ascii="Times New Roman" w:hAnsi="Times New Roman" w:cs="Times New Roman"/>
          <w:sz w:val="28"/>
          <w:szCs w:val="28"/>
        </w:rPr>
        <w:t>трехзаходной</w:t>
      </w:r>
      <w:proofErr w:type="spellEnd"/>
      <w:r w:rsidRPr="00857438">
        <w:rPr>
          <w:rFonts w:ascii="Times New Roman" w:hAnsi="Times New Roman" w:cs="Times New Roman"/>
          <w:sz w:val="28"/>
          <w:szCs w:val="28"/>
        </w:rPr>
        <w:t xml:space="preserve"> винтовой линии</w:t>
      </w:r>
    </w:p>
    <w:p w14:paraId="51F1684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2. круглые полые профили с тремя продольными ребрами и поперечными выступами, идущими по </w:t>
      </w:r>
      <w:proofErr w:type="spellStart"/>
      <w:r w:rsidRPr="00857438">
        <w:rPr>
          <w:rFonts w:ascii="Times New Roman" w:hAnsi="Times New Roman" w:cs="Times New Roman"/>
          <w:sz w:val="28"/>
          <w:szCs w:val="28"/>
        </w:rPr>
        <w:t>двухзаходной</w:t>
      </w:r>
      <w:proofErr w:type="spellEnd"/>
      <w:r w:rsidRPr="00857438">
        <w:rPr>
          <w:rFonts w:ascii="Times New Roman" w:hAnsi="Times New Roman" w:cs="Times New Roman"/>
          <w:sz w:val="28"/>
          <w:szCs w:val="28"/>
        </w:rPr>
        <w:t xml:space="preserve"> винтовой линии</w:t>
      </w:r>
    </w:p>
    <w:p w14:paraId="3539FB4E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3.круглые профили с двумя поперечными ребрами и поперечными выступами, идущими по </w:t>
      </w:r>
      <w:proofErr w:type="spellStart"/>
      <w:r w:rsidRPr="00857438">
        <w:rPr>
          <w:rFonts w:ascii="Times New Roman" w:hAnsi="Times New Roman" w:cs="Times New Roman"/>
          <w:sz w:val="28"/>
          <w:szCs w:val="28"/>
        </w:rPr>
        <w:t>трехзаходной</w:t>
      </w:r>
      <w:proofErr w:type="spellEnd"/>
      <w:r w:rsidRPr="00857438">
        <w:rPr>
          <w:rFonts w:ascii="Times New Roman" w:hAnsi="Times New Roman" w:cs="Times New Roman"/>
          <w:sz w:val="28"/>
          <w:szCs w:val="28"/>
        </w:rPr>
        <w:t xml:space="preserve"> винтовой линии</w:t>
      </w:r>
    </w:p>
    <w:p w14:paraId="0C6AA9D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 xml:space="preserve">4. круглые полые с двумя поперечными ребрами и поперечными выступами, идущими по </w:t>
      </w:r>
      <w:proofErr w:type="spellStart"/>
      <w:r w:rsidRPr="00857438">
        <w:rPr>
          <w:rFonts w:ascii="Times New Roman" w:hAnsi="Times New Roman" w:cs="Times New Roman"/>
          <w:sz w:val="28"/>
          <w:szCs w:val="28"/>
        </w:rPr>
        <w:t>трехзаходной</w:t>
      </w:r>
      <w:proofErr w:type="spellEnd"/>
      <w:r w:rsidRPr="00857438">
        <w:rPr>
          <w:rFonts w:ascii="Times New Roman" w:hAnsi="Times New Roman" w:cs="Times New Roman"/>
          <w:sz w:val="28"/>
          <w:szCs w:val="28"/>
        </w:rPr>
        <w:t xml:space="preserve"> винтовой линии</w:t>
      </w:r>
    </w:p>
    <w:p w14:paraId="73017F8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B865E9F" w14:textId="1FDECE78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104. На рисунке представлена схема производства работ по армированию колонн плоскими каркасами. Укажите,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что изображено под номером 1? </w:t>
      </w:r>
    </w:p>
    <w:p w14:paraId="0CE8C7E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8E4F93" wp14:editId="338F78D2">
            <wp:extent cx="2609850" cy="301053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2" t="25838" r="19788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A20CA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плоская сетка</w:t>
      </w:r>
    </w:p>
    <w:p w14:paraId="0BD8DBD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оттяжка</w:t>
      </w:r>
    </w:p>
    <w:p w14:paraId="1976CDF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выпуски арматуры из плиты</w:t>
      </w:r>
    </w:p>
    <w:p w14:paraId="7DC8C7D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инвентарные подмости/ леса</w:t>
      </w:r>
    </w:p>
    <w:p w14:paraId="1AA82D2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D9BA31" w14:textId="3B14DF9D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105. Арматурные </w:t>
      </w:r>
      <w:proofErr w:type="gramStart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изделия</w:t>
      </w:r>
      <w:proofErr w:type="gramEnd"/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какой массы допу</w:t>
      </w:r>
      <w:r w:rsidR="0027793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скается устанавливать вручную? </w:t>
      </w:r>
    </w:p>
    <w:p w14:paraId="7BC8AF08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до 100 кг</w:t>
      </w:r>
    </w:p>
    <w:p w14:paraId="5CEFBFD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до 75 кг</w:t>
      </w:r>
    </w:p>
    <w:p w14:paraId="749E7CC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до 50 кг</w:t>
      </w:r>
    </w:p>
    <w:p w14:paraId="7F25E5E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до 25 кг</w:t>
      </w:r>
    </w:p>
    <w:p w14:paraId="6BF2130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color w:val="C00000"/>
          <w:sz w:val="28"/>
          <w:szCs w:val="28"/>
          <w:lang w:eastAsia="x-none"/>
        </w:rPr>
      </w:pPr>
    </w:p>
    <w:p w14:paraId="40CFF4D7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04F0B01B" w14:textId="0AF336D1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106. Каким образом следует выполнять загибку</w:t>
      </w:r>
      <w:r w:rsidR="0027793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выпусков поперечной арматуры? </w:t>
      </w:r>
    </w:p>
    <w:p w14:paraId="20A0A0A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1. сверху вниз</w:t>
      </w:r>
    </w:p>
    <w:p w14:paraId="4D40CE6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снизу вверх</w:t>
      </w:r>
    </w:p>
    <w:p w14:paraId="4A3B698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по диагонали</w:t>
      </w:r>
    </w:p>
    <w:p w14:paraId="644B987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325BB57" w14:textId="7669040B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7438">
        <w:rPr>
          <w:rFonts w:ascii="Times New Roman" w:hAnsi="Times New Roman" w:cs="Times New Roman"/>
          <w:b/>
          <w:sz w:val="28"/>
          <w:szCs w:val="28"/>
        </w:rPr>
        <w:t xml:space="preserve">107. Когда снимаются </w:t>
      </w:r>
      <w:r w:rsidR="0027793C">
        <w:rPr>
          <w:rFonts w:ascii="Times New Roman" w:hAnsi="Times New Roman" w:cs="Times New Roman"/>
          <w:b/>
          <w:sz w:val="28"/>
          <w:szCs w:val="28"/>
        </w:rPr>
        <w:t xml:space="preserve">крепления арматурных каркасов? </w:t>
      </w:r>
    </w:p>
    <w:p w14:paraId="1990E0D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1. непосредственно перед укладкой бетонной смеси</w:t>
      </w:r>
    </w:p>
    <w:p w14:paraId="660E184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2. по мере укладки бетонной смеси</w:t>
      </w:r>
    </w:p>
    <w:p w14:paraId="45C55D6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3. через час после укладки бетонной смеси в конструкцию</w:t>
      </w:r>
    </w:p>
    <w:p w14:paraId="3F9C8EC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4. через сутки после укладки бетонной смеси</w:t>
      </w:r>
    </w:p>
    <w:p w14:paraId="741D829D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2B28AE95" w14:textId="14A4740B" w:rsidR="00B07E6B" w:rsidRPr="00857438" w:rsidRDefault="00B07E6B" w:rsidP="00B07E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108. Какое минимальное расстояние в свету должно быть между стержнями арматуры при горизонтальном или наклонном положении стержней при бетонировании для нижней арматуры, расп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оложенной в один или два ряда? </w:t>
      </w:r>
    </w:p>
    <w:p w14:paraId="52BE5309" w14:textId="77777777" w:rsidR="00B07E6B" w:rsidRPr="00857438" w:rsidRDefault="00B07E6B" w:rsidP="00B07E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Не </w:t>
      </w:r>
      <w:proofErr w:type="gramStart"/>
      <w:r w:rsidRPr="00857438">
        <w:rPr>
          <w:rFonts w:ascii="Times New Roman" w:hAnsi="Times New Roman" w:cs="Times New Roman"/>
          <w:sz w:val="28"/>
          <w:szCs w:val="28"/>
          <w:lang w:eastAsia="ru-RU"/>
        </w:rPr>
        <w:t>менее наибольшего</w:t>
      </w:r>
      <w:proofErr w:type="gramEnd"/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 диаметра стержня</w:t>
      </w:r>
    </w:p>
    <w:p w14:paraId="6A844FFE" w14:textId="77777777" w:rsidR="00B07E6B" w:rsidRPr="00857438" w:rsidRDefault="00B07E6B" w:rsidP="00B07E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Не менее 25 мм</w:t>
      </w:r>
    </w:p>
    <w:p w14:paraId="70FDA74D" w14:textId="77777777" w:rsidR="00B07E6B" w:rsidRPr="00857438" w:rsidRDefault="00B07E6B" w:rsidP="00B07E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Не менее 30 мм</w:t>
      </w:r>
    </w:p>
    <w:p w14:paraId="4E08219E" w14:textId="77777777" w:rsidR="00B07E6B" w:rsidRPr="00857438" w:rsidRDefault="00B07E6B" w:rsidP="00B07E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Не менее 35 мм</w:t>
      </w:r>
    </w:p>
    <w:p w14:paraId="28FE92C6" w14:textId="77777777" w:rsidR="00B07E6B" w:rsidRPr="00857438" w:rsidRDefault="00B07E6B" w:rsidP="00B07E6B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14:paraId="495190BE" w14:textId="3DA161DC" w:rsidR="00B07E6B" w:rsidRPr="00857438" w:rsidRDefault="00B07E6B" w:rsidP="00B07E6B">
      <w:pPr>
        <w:spacing w:after="0" w:line="240" w:lineRule="auto"/>
        <w:jc w:val="both"/>
        <w:textAlignment w:val="baseline"/>
        <w:outlineLvl w:val="1"/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109. Какие предельные отклонения допуск</w:t>
      </w:r>
      <w:r w:rsidR="0027793C">
        <w:rPr>
          <w:rFonts w:ascii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аются для длины плоских сеток? </w:t>
      </w:r>
    </w:p>
    <w:p w14:paraId="592AA88E" w14:textId="77777777" w:rsidR="00B07E6B" w:rsidRPr="00857438" w:rsidRDefault="00B07E6B" w:rsidP="00B07E6B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1. ± 10мм</w:t>
      </w:r>
    </w:p>
    <w:p w14:paraId="54914021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± 15мм</w:t>
      </w:r>
    </w:p>
    <w:p w14:paraId="6356051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± 20мм</w:t>
      </w:r>
    </w:p>
    <w:p w14:paraId="760DE153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± 20мм</w:t>
      </w:r>
    </w:p>
    <w:p w14:paraId="0D8A202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0700E492" w14:textId="6D99F38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110. Какой толщины должен быть защитный слой в плитах и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стенках толщиной более 10 см? </w:t>
      </w:r>
    </w:p>
    <w:p w14:paraId="484D6B7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1.не меньше 10 мм</w:t>
      </w:r>
    </w:p>
    <w:p w14:paraId="5D1F7C9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2.не меньше 15 мм</w:t>
      </w:r>
    </w:p>
    <w:p w14:paraId="1BFB324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3.не меньше 25 мм</w:t>
      </w:r>
    </w:p>
    <w:p w14:paraId="0EC39E1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7438">
        <w:rPr>
          <w:rFonts w:ascii="Times New Roman" w:hAnsi="Times New Roman" w:cs="Times New Roman"/>
          <w:sz w:val="28"/>
          <w:szCs w:val="28"/>
        </w:rPr>
        <w:t>4. не меньше 30 мм</w:t>
      </w:r>
    </w:p>
    <w:p w14:paraId="01948DD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3B12D88F" w14:textId="742973F6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111. Отметьте знак, который используется  на чертеже для изображения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анкерного кольца или пластины?</w:t>
      </w:r>
    </w:p>
    <w:p w14:paraId="5D0AC329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1ACF88" wp14:editId="79985391">
            <wp:extent cx="821690" cy="25654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32" t="36015" r="45056" b="6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EDDFB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CAE699" wp14:editId="79FD5E42">
            <wp:extent cx="821690" cy="25654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39874" r="44829" b="5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BADC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1612A6" wp14:editId="51D629C5">
            <wp:extent cx="821690" cy="339090"/>
            <wp:effectExtent l="0" t="0" r="0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43015" r="45282" b="52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2CF2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0D3EA3" wp14:editId="3728C569">
            <wp:extent cx="821690" cy="25654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55" t="80429" r="44681" b="16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5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6FEB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5. </w:t>
      </w:r>
      <w:r w:rsidRPr="008574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A30F3" wp14:editId="17A4B205">
            <wp:extent cx="821690" cy="339090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54" t="50859" r="44829" b="45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6217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697EEFE1" w14:textId="44CB93D1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lastRenderedPageBreak/>
        <w:t>112. Укажите последовательность операций, из которых состоит комплексный технологический процесс производства арматурных работ на строительной площадке?</w:t>
      </w:r>
      <w:r w:rsidR="0027793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5C56B2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>Ответ запишите в виде последовательности порядковых номеров перечисленных технологических операций в форме</w:t>
      </w:r>
      <w:proofErr w:type="gramStart"/>
      <w:r w:rsidRPr="008574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«№-№-№-№-№-№-№»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8904"/>
      </w:tblGrid>
      <w:tr w:rsidR="00B07E6B" w:rsidRPr="00857438" w14:paraId="61D36455" w14:textId="77777777" w:rsidTr="002744F3">
        <w:tc>
          <w:tcPr>
            <w:tcW w:w="667" w:type="dxa"/>
            <w:shd w:val="clear" w:color="auto" w:fill="auto"/>
          </w:tcPr>
          <w:p w14:paraId="41AD480F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904" w:type="dxa"/>
            <w:shd w:val="clear" w:color="auto" w:fill="auto"/>
          </w:tcPr>
          <w:p w14:paraId="2FB22F75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Технологическая операция </w:t>
            </w:r>
          </w:p>
        </w:tc>
      </w:tr>
      <w:tr w:rsidR="00B07E6B" w:rsidRPr="00857438" w14:paraId="5DD8284A" w14:textId="77777777" w:rsidTr="002744F3">
        <w:tc>
          <w:tcPr>
            <w:tcW w:w="667" w:type="dxa"/>
            <w:shd w:val="clear" w:color="auto" w:fill="auto"/>
          </w:tcPr>
          <w:p w14:paraId="05BD000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904" w:type="dxa"/>
            <w:shd w:val="clear" w:color="auto" w:fill="auto"/>
          </w:tcPr>
          <w:p w14:paraId="3EB5C1C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сортировка и складирование</w:t>
            </w:r>
          </w:p>
        </w:tc>
      </w:tr>
      <w:tr w:rsidR="00B07E6B" w:rsidRPr="00857438" w14:paraId="7C229AC6" w14:textId="77777777" w:rsidTr="002744F3">
        <w:tc>
          <w:tcPr>
            <w:tcW w:w="667" w:type="dxa"/>
            <w:shd w:val="clear" w:color="auto" w:fill="auto"/>
          </w:tcPr>
          <w:p w14:paraId="488E8AC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904" w:type="dxa"/>
            <w:shd w:val="clear" w:color="auto" w:fill="auto"/>
          </w:tcPr>
          <w:p w14:paraId="1F6EE3B7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установка каркасов в проектное положение и временное закрепление</w:t>
            </w:r>
          </w:p>
        </w:tc>
      </w:tr>
      <w:tr w:rsidR="00B07E6B" w:rsidRPr="00857438" w14:paraId="58EF7099" w14:textId="77777777" w:rsidTr="002744F3">
        <w:tc>
          <w:tcPr>
            <w:tcW w:w="667" w:type="dxa"/>
            <w:shd w:val="clear" w:color="auto" w:fill="auto"/>
          </w:tcPr>
          <w:p w14:paraId="5698A014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904" w:type="dxa"/>
            <w:shd w:val="clear" w:color="auto" w:fill="auto"/>
          </w:tcPr>
          <w:p w14:paraId="38420CBD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укрупнительная сборка</w:t>
            </w:r>
          </w:p>
        </w:tc>
      </w:tr>
      <w:tr w:rsidR="00B07E6B" w:rsidRPr="00857438" w14:paraId="1AE6F56C" w14:textId="77777777" w:rsidTr="002744F3">
        <w:tc>
          <w:tcPr>
            <w:tcW w:w="667" w:type="dxa"/>
            <w:shd w:val="clear" w:color="auto" w:fill="auto"/>
          </w:tcPr>
          <w:p w14:paraId="74BF716D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904" w:type="dxa"/>
            <w:shd w:val="clear" w:color="auto" w:fill="auto"/>
          </w:tcPr>
          <w:p w14:paraId="6F6F4640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строповка</w:t>
            </w:r>
            <w:proofErr w:type="spellEnd"/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арматурных каркасов и сеток</w:t>
            </w:r>
          </w:p>
        </w:tc>
      </w:tr>
      <w:tr w:rsidR="00B07E6B" w:rsidRPr="00857438" w14:paraId="740A555D" w14:textId="77777777" w:rsidTr="002744F3">
        <w:tc>
          <w:tcPr>
            <w:tcW w:w="667" w:type="dxa"/>
            <w:shd w:val="clear" w:color="auto" w:fill="auto"/>
          </w:tcPr>
          <w:p w14:paraId="2961E09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904" w:type="dxa"/>
            <w:shd w:val="clear" w:color="auto" w:fill="auto"/>
          </w:tcPr>
          <w:p w14:paraId="2AF0D439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установка закладных деталей</w:t>
            </w:r>
          </w:p>
        </w:tc>
      </w:tr>
      <w:tr w:rsidR="00B07E6B" w:rsidRPr="00857438" w14:paraId="2B22726E" w14:textId="77777777" w:rsidTr="002744F3">
        <w:tc>
          <w:tcPr>
            <w:tcW w:w="667" w:type="dxa"/>
            <w:shd w:val="clear" w:color="auto" w:fill="auto"/>
          </w:tcPr>
          <w:p w14:paraId="4B79B5A3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904" w:type="dxa"/>
            <w:shd w:val="clear" w:color="auto" w:fill="auto"/>
          </w:tcPr>
          <w:p w14:paraId="173A1AC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транспортирование арматуры на объект</w:t>
            </w:r>
          </w:p>
        </w:tc>
      </w:tr>
      <w:tr w:rsidR="00B07E6B" w:rsidRPr="00857438" w14:paraId="41C4D660" w14:textId="77777777" w:rsidTr="002744F3">
        <w:tc>
          <w:tcPr>
            <w:tcW w:w="667" w:type="dxa"/>
            <w:shd w:val="clear" w:color="auto" w:fill="auto"/>
          </w:tcPr>
          <w:p w14:paraId="638C9E8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904" w:type="dxa"/>
            <w:shd w:val="clear" w:color="auto" w:fill="auto"/>
          </w:tcPr>
          <w:p w14:paraId="24AAA69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соединение арматурных изделий между собой нахлесткой, вязкой или сваркой</w:t>
            </w:r>
          </w:p>
        </w:tc>
      </w:tr>
    </w:tbl>
    <w:p w14:paraId="37610894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  <w:lang w:eastAsia="x-none"/>
        </w:rPr>
      </w:pPr>
    </w:p>
    <w:p w14:paraId="2092D83B" w14:textId="01F59020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113. На рисунке представлена схема производства работ по армированию колонн плоскими каркасами. Укажите,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что изображено под номером 2?</w:t>
      </w:r>
    </w:p>
    <w:p w14:paraId="3C7E075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4E3832" wp14:editId="67CE897D">
            <wp:extent cx="2609850" cy="301053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62" t="25838" r="19788" b="11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C0EB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плоская сетка</w:t>
      </w:r>
    </w:p>
    <w:p w14:paraId="7FFC425C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 оттяжка</w:t>
      </w:r>
    </w:p>
    <w:p w14:paraId="0B8ACE1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выпуски арматуры из плиты</w:t>
      </w:r>
    </w:p>
    <w:p w14:paraId="671210C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 инвентарные подмости/ леса</w:t>
      </w:r>
    </w:p>
    <w:p w14:paraId="3B1A0E1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719A5400" w14:textId="4F98763E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114. </w:t>
      </w:r>
      <w:proofErr w:type="gramStart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>Монтаж</w:t>
      </w:r>
      <w:proofErr w:type="gramEnd"/>
      <w:r w:rsidRPr="0085743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какого элемента, обозначенного на </w:t>
      </w:r>
      <w:r w:rsidR="0027793C">
        <w:rPr>
          <w:rFonts w:ascii="Times New Roman" w:hAnsi="Times New Roman" w:cs="Times New Roman"/>
          <w:b/>
          <w:sz w:val="28"/>
          <w:szCs w:val="28"/>
          <w:lang w:eastAsia="ru-RU"/>
        </w:rPr>
        <w:t>схеме «1», производят рабочие?</w:t>
      </w:r>
    </w:p>
    <w:p w14:paraId="48957C2F" w14:textId="77777777" w:rsidR="00B07E6B" w:rsidRPr="00857438" w:rsidRDefault="00B07E6B" w:rsidP="00B07E6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29C9FE67" w14:textId="77777777" w:rsidR="00B07E6B" w:rsidRPr="00857438" w:rsidRDefault="00B07E6B" w:rsidP="00B07E6B">
      <w:pPr>
        <w:spacing w:before="120" w:after="12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97D6A81" wp14:editId="5B6BDEDB">
            <wp:extent cx="3986530" cy="20650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7" t="30556" r="34023" b="3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7B6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 xml:space="preserve">1. арматурная сетка </w:t>
      </w:r>
    </w:p>
    <w:p w14:paraId="1657EAE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2. арматурный каркас</w:t>
      </w:r>
    </w:p>
    <w:p w14:paraId="45DC24A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3. перекрытие</w:t>
      </w:r>
    </w:p>
    <w:p w14:paraId="2977922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57438">
        <w:rPr>
          <w:rFonts w:ascii="Times New Roman" w:hAnsi="Times New Roman" w:cs="Times New Roman"/>
          <w:sz w:val="28"/>
          <w:szCs w:val="28"/>
          <w:lang w:eastAsia="ru-RU"/>
        </w:rPr>
        <w:t>4. опалубка</w:t>
      </w:r>
    </w:p>
    <w:p w14:paraId="6B2EE0C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</w:p>
    <w:p w14:paraId="0072CAE7" w14:textId="3169E7FE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115. </w:t>
      </w:r>
      <w:r w:rsidR="00046A35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Установите соответствие между представленными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знак</w:t>
      </w:r>
      <w:r w:rsidR="00046A35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ами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пожарной безопасности </w:t>
      </w:r>
      <w:r w:rsidR="00046A35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и их значениями? </w:t>
      </w:r>
      <w:r w:rsidR="00046A35" w:rsidRPr="00046A35">
        <w:rPr>
          <w:rFonts w:ascii="Times New Roman" w:hAnsi="Times New Roman" w:cs="Times New Roman"/>
          <w:sz w:val="28"/>
          <w:szCs w:val="28"/>
          <w:lang w:eastAsia="ru-RU"/>
        </w:rPr>
        <w:t>Ответ запишите в виде «№</w:t>
      </w:r>
      <w:r w:rsidR="00046A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6A35" w:rsidRPr="00046A35">
        <w:rPr>
          <w:rFonts w:ascii="Times New Roman" w:hAnsi="Times New Roman" w:cs="Times New Roman"/>
          <w:sz w:val="28"/>
          <w:szCs w:val="28"/>
          <w:lang w:eastAsia="ru-RU"/>
        </w:rPr>
        <w:t>знак</w:t>
      </w:r>
      <w:proofErr w:type="gramStart"/>
      <w:r w:rsidR="00046A35" w:rsidRPr="00046A35">
        <w:rPr>
          <w:rFonts w:ascii="Times New Roman" w:hAnsi="Times New Roman" w:cs="Times New Roman"/>
          <w:sz w:val="28"/>
          <w:szCs w:val="28"/>
          <w:lang w:eastAsia="ru-RU"/>
        </w:rPr>
        <w:t>а-</w:t>
      </w:r>
      <w:proofErr w:type="gramEnd"/>
      <w:r w:rsidR="00046A35" w:rsidRPr="00046A35">
        <w:rPr>
          <w:rFonts w:ascii="Times New Roman" w:hAnsi="Times New Roman" w:cs="Times New Roman"/>
          <w:sz w:val="28"/>
          <w:szCs w:val="28"/>
          <w:lang w:eastAsia="ru-RU"/>
        </w:rPr>
        <w:t>№</w:t>
      </w:r>
      <w:r w:rsidR="00046A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46A35" w:rsidRPr="00046A35">
        <w:rPr>
          <w:rFonts w:ascii="Times New Roman" w:hAnsi="Times New Roman" w:cs="Times New Roman"/>
          <w:sz w:val="28"/>
          <w:szCs w:val="28"/>
          <w:lang w:eastAsia="ru-RU"/>
        </w:rPr>
        <w:t>значения»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4"/>
        <w:gridCol w:w="4519"/>
      </w:tblGrid>
      <w:tr w:rsidR="00B07E6B" w:rsidRPr="00857438" w14:paraId="60B1B0EB" w14:textId="77777777" w:rsidTr="002744F3">
        <w:tc>
          <w:tcPr>
            <w:tcW w:w="5014" w:type="dxa"/>
            <w:vAlign w:val="center"/>
          </w:tcPr>
          <w:p w14:paraId="4EDEBCD6" w14:textId="77777777" w:rsidR="00B07E6B" w:rsidRPr="00857438" w:rsidRDefault="00B07E6B" w:rsidP="0036417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516B79" wp14:editId="5294DAB8">
                  <wp:extent cx="1561465" cy="791210"/>
                  <wp:effectExtent l="0" t="0" r="635" b="8890"/>
                  <wp:docPr id="38" name="Рисунок 38" descr="Описание: Описание: Описание: Описание: Описание: Описание: Описание: http://files.stroyinf.ru/Data1/10/10259/x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Описание: Описание: Описание: Описание: Описание: http://files.stroyinf.ru/Data1/10/10259/x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FF2B1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7" w:type="dxa"/>
            <w:vAlign w:val="center"/>
          </w:tcPr>
          <w:p w14:paraId="452421DD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1-пожарный кран налево;</w:t>
            </w:r>
          </w:p>
          <w:p w14:paraId="1633EA56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B07E6B" w:rsidRPr="00857438" w14:paraId="2C03E221" w14:textId="77777777" w:rsidTr="002744F3">
        <w:tc>
          <w:tcPr>
            <w:tcW w:w="5014" w:type="dxa"/>
            <w:vAlign w:val="center"/>
          </w:tcPr>
          <w:p w14:paraId="1BDD12BF" w14:textId="77777777" w:rsidR="00B07E6B" w:rsidRPr="00857438" w:rsidRDefault="00B07E6B" w:rsidP="0036417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97B5E9" wp14:editId="5E2A8927">
                  <wp:extent cx="1572260" cy="811530"/>
                  <wp:effectExtent l="0" t="0" r="8890" b="7620"/>
                  <wp:docPr id="37" name="Рисунок 37" descr="Описание: Описание: Описание: Описание: Описание: Описание: Описание: http://files.stroyinf.ru/Data1/10/10259/x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Описание: Описание: Описание: Описание: Описание: Описание: http://files.stroyinf.ru/Data1/10/10259/x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24E80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7" w:type="dxa"/>
            <w:vAlign w:val="center"/>
          </w:tcPr>
          <w:p w14:paraId="21E628B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2-пожарная лестница вверху;</w:t>
            </w:r>
          </w:p>
          <w:p w14:paraId="15B3C11B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B07E6B" w:rsidRPr="00857438" w14:paraId="447AE34A" w14:textId="77777777" w:rsidTr="002744F3">
        <w:tc>
          <w:tcPr>
            <w:tcW w:w="5014" w:type="dxa"/>
            <w:vAlign w:val="center"/>
          </w:tcPr>
          <w:p w14:paraId="2C06E41B" w14:textId="77777777" w:rsidR="00B07E6B" w:rsidRPr="00857438" w:rsidRDefault="00B07E6B" w:rsidP="0036417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0DC9162" wp14:editId="48C22BE0">
                  <wp:extent cx="1489710" cy="791210"/>
                  <wp:effectExtent l="0" t="0" r="0" b="8890"/>
                  <wp:docPr id="36" name="Рисунок 36" descr="Описание: Описание: Описание: Описание: Описание: Описание: Описание: http://files.stroyinf.ru/Data1/10/10259/x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Описание: Описание: Описание: Описание: http://files.stroyinf.ru/Data1/10/10259/x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1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69AAAA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7" w:type="dxa"/>
            <w:vAlign w:val="center"/>
          </w:tcPr>
          <w:p w14:paraId="33C500D8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3- средства противопожарной защиты направо;</w:t>
            </w:r>
          </w:p>
          <w:p w14:paraId="27BE2414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B07E6B" w:rsidRPr="00857438" w14:paraId="004F0E43" w14:textId="77777777" w:rsidTr="002744F3">
        <w:tc>
          <w:tcPr>
            <w:tcW w:w="5014" w:type="dxa"/>
            <w:vAlign w:val="center"/>
          </w:tcPr>
          <w:p w14:paraId="396E676C" w14:textId="77777777" w:rsidR="00B07E6B" w:rsidRPr="00857438" w:rsidRDefault="00B07E6B" w:rsidP="0036417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C1A10F5" wp14:editId="6F096603">
                  <wp:extent cx="2342515" cy="791210"/>
                  <wp:effectExtent l="0" t="0" r="635" b="8890"/>
                  <wp:docPr id="35" name="Рисунок 35" descr="Описание: Описание: Описание: Описание: Описание: Описание: Описание: http://files.stroyinf.ru/Data1/10/10259/x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Описание: Описание: Описание: Описание: Описание: Описание: http://files.stroyinf.ru/Data1/10/10259/x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827665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7" w:type="dxa"/>
            <w:vAlign w:val="center"/>
          </w:tcPr>
          <w:p w14:paraId="3704EA9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4 - кнопка включения установок пожарной автоматики и </w:t>
            </w:r>
            <w:proofErr w:type="spellStart"/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оповещателей</w:t>
            </w:r>
            <w:proofErr w:type="spellEnd"/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налево; </w:t>
            </w:r>
          </w:p>
          <w:p w14:paraId="52A78967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  <w:tr w:rsidR="00B07E6B" w:rsidRPr="00857438" w14:paraId="6E69A138" w14:textId="77777777" w:rsidTr="002744F3">
        <w:tc>
          <w:tcPr>
            <w:tcW w:w="5014" w:type="dxa"/>
            <w:vAlign w:val="center"/>
          </w:tcPr>
          <w:p w14:paraId="73E2CBA5" w14:textId="77777777" w:rsidR="00B07E6B" w:rsidRPr="00857438" w:rsidRDefault="00B07E6B" w:rsidP="00364172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5743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69B6737" wp14:editId="22D39900">
                  <wp:extent cx="1572260" cy="852805"/>
                  <wp:effectExtent l="0" t="0" r="8890" b="4445"/>
                  <wp:docPr id="34" name="Рисунок 34" descr="Описание: Описание: Описание: Описание: Описание: Описание: Описание: http://files.stroyinf.ru/Data1/10/10259/x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Описание: Описание: Описание: Описание: Описание: http://files.stroyinf.ru/Data1/10/10259/x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B78B2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7" w:type="dxa"/>
            <w:vAlign w:val="center"/>
          </w:tcPr>
          <w:p w14:paraId="73422133" w14:textId="77777777" w:rsidR="00B07E6B" w:rsidRPr="00857438" w:rsidRDefault="00B07E6B" w:rsidP="002744F3">
            <w:pPr>
              <w:spacing w:before="120" w:after="12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857438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5- огнетушитель налево</w:t>
            </w:r>
          </w:p>
          <w:p w14:paraId="4B0087E1" w14:textId="77777777" w:rsidR="00B07E6B" w:rsidRPr="00857438" w:rsidRDefault="00B07E6B" w:rsidP="002744F3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</w:p>
        </w:tc>
      </w:tr>
    </w:tbl>
    <w:p w14:paraId="655AE36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6AD3664C" w14:textId="54F9E851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lastRenderedPageBreak/>
        <w:t xml:space="preserve">116.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val="x-none" w:eastAsia="x-none"/>
        </w:rPr>
        <w:t>Какие меры безопасности должен соблюдать арматурщик во избежание поражения элект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рическим 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val="x-none" w:eastAsia="x-none"/>
        </w:rPr>
        <w:t>током</w:t>
      </w: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?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(выберите 3 </w:t>
      </w:r>
      <w:proofErr w:type="gramStart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правильных</w:t>
      </w:r>
      <w:proofErr w:type="gramEnd"/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ответа) </w:t>
      </w:r>
    </w:p>
    <w:p w14:paraId="4B08571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x-none"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не осуществлять монтаж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армоконструкций</w:t>
      </w:r>
      <w:proofErr w:type="spellEnd"/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 вблизи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огражденных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рубильников</w:t>
      </w:r>
    </w:p>
    <w:p w14:paraId="1A00D86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не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прикасаться к открытым токоведущим частям электрооборудования</w:t>
      </w:r>
    </w:p>
    <w:p w14:paraId="2D7ACE39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не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находиться на площадке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,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где установлены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 предупреждающи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е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 знак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и</w:t>
      </w:r>
    </w:p>
    <w:p w14:paraId="5B461C4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не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производить устанавливать или заменять электролампы под напряжением</w:t>
      </w:r>
    </w:p>
    <w:p w14:paraId="2BB792C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5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.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не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 xml:space="preserve">прикасаться </w:t>
      </w: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к </w:t>
      </w:r>
      <w:r w:rsidRPr="00857438">
        <w:rPr>
          <w:rFonts w:ascii="Times New Roman" w:hAnsi="Times New Roman" w:cs="Times New Roman"/>
          <w:iCs/>
          <w:sz w:val="28"/>
          <w:szCs w:val="28"/>
          <w:lang w:val="x-none" w:eastAsia="x-none"/>
        </w:rPr>
        <w:t>оголенным проводам</w:t>
      </w:r>
    </w:p>
    <w:p w14:paraId="3C86C4F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193F2E6B" w14:textId="79BC4D6C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117. Какой максимальный срок хранения высокопрочной проволочной арматуры, арматурных и стальных канатов в закрытых помеще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ниях или специальных емкостях? </w:t>
      </w:r>
    </w:p>
    <w:p w14:paraId="27E48DE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не более 3 месяцев </w:t>
      </w:r>
    </w:p>
    <w:p w14:paraId="0625626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не более 6 месяцев</w:t>
      </w:r>
    </w:p>
    <w:p w14:paraId="633D418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3. не более года </w:t>
      </w:r>
    </w:p>
    <w:p w14:paraId="400749F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4. не более двух лет </w:t>
      </w:r>
    </w:p>
    <w:p w14:paraId="72AD1025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74515AF7" w14:textId="56A81F54" w:rsidR="00B07E6B" w:rsidRPr="00857438" w:rsidRDefault="00B07E6B" w:rsidP="00B07E6B">
      <w:pPr>
        <w:spacing w:before="120" w:after="12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118. Какое значение допускаемой относительной влажности должно быть соблюдено при хранении высокопрочной проволочной арматуры, арматурных и стальных канатов в закрытых помеще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ниях или специальных емкостях? </w:t>
      </w:r>
    </w:p>
    <w:p w14:paraId="701BBBC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не более 50%</w:t>
      </w:r>
    </w:p>
    <w:p w14:paraId="72FF997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не более 65%</w:t>
      </w:r>
    </w:p>
    <w:p w14:paraId="52AFFBF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не более 75%</w:t>
      </w:r>
    </w:p>
    <w:p w14:paraId="44613AE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не более 90%</w:t>
      </w:r>
    </w:p>
    <w:p w14:paraId="611E3890" w14:textId="77777777" w:rsidR="00B07E6B" w:rsidRPr="00857438" w:rsidRDefault="00B07E6B" w:rsidP="00B07E6B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5F6CDB6E" w14:textId="0742748C" w:rsidR="00B07E6B" w:rsidRPr="00857438" w:rsidRDefault="00B07E6B" w:rsidP="00B07E6B">
      <w:pPr>
        <w:spacing w:before="120" w:after="12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119. Когда производят контрольные испытания высок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опрочной арматурной проволоки? </w:t>
      </w:r>
    </w:p>
    <w:p w14:paraId="6E2AF31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после ее правки</w:t>
      </w:r>
    </w:p>
    <w:p w14:paraId="00BD657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до ее правки</w:t>
      </w:r>
    </w:p>
    <w:p w14:paraId="7CE98C0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после выполнения из нее арматурной сетки</w:t>
      </w:r>
    </w:p>
    <w:p w14:paraId="26AD923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после выполнения из нее арматурного каркаса</w:t>
      </w:r>
    </w:p>
    <w:p w14:paraId="6BCEB9F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74C13A34" w14:textId="4781C1D1" w:rsidR="00B07E6B" w:rsidRPr="00857438" w:rsidRDefault="00B07E6B" w:rsidP="00B07E6B">
      <w:pPr>
        <w:spacing w:before="120" w:after="12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120. Какие из перечисленных способов защиты используются для натянутой арматуры?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(укажите 3 правильных ответа) </w:t>
      </w:r>
    </w:p>
    <w:p w14:paraId="33E2D84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инъецирование</w:t>
      </w:r>
      <w:proofErr w:type="spellEnd"/>
    </w:p>
    <w:p w14:paraId="2090BBB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2.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обетонирование</w:t>
      </w:r>
      <w:proofErr w:type="spellEnd"/>
    </w:p>
    <w:p w14:paraId="6B7F439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покрытие антикоррозионными составами</w:t>
      </w:r>
    </w:p>
    <w:p w14:paraId="0C50A9F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обработка антипиренами</w:t>
      </w:r>
    </w:p>
    <w:p w14:paraId="0D95EFF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4C234173" w14:textId="76EA04E6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lastRenderedPageBreak/>
        <w:t>121. Каким образом должны быть очищены от воды и грязи каналы непосредственно перед установкой в них нап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рягаемых арматурных элементов? </w:t>
      </w:r>
    </w:p>
    <w:p w14:paraId="7F92C27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продувкой сжатым воздухом</w:t>
      </w:r>
    </w:p>
    <w:p w14:paraId="3C3C8DA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промывкой горячей водой</w:t>
      </w:r>
    </w:p>
    <w:p w14:paraId="7A1321B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специальными чистящими щупами</w:t>
      </w:r>
    </w:p>
    <w:p w14:paraId="4B0293A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4. </w:t>
      </w:r>
      <w:proofErr w:type="gram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водяным солевым раствором</w:t>
      </w:r>
      <w:proofErr w:type="gramEnd"/>
    </w:p>
    <w:p w14:paraId="3CE80DE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2D6AC172" w14:textId="25A3A493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122. Какие </w:t>
      </w:r>
      <w:proofErr w:type="spellStart"/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бессварные</w:t>
      </w:r>
      <w:proofErr w:type="spellEnd"/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соединения арматурных стержней следует производить обжимными г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ильзами или винтовыми муфтами? </w:t>
      </w:r>
    </w:p>
    <w:p w14:paraId="738BFA6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стыковые</w:t>
      </w:r>
    </w:p>
    <w:p w14:paraId="5C12CA1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крестообразные</w:t>
      </w:r>
    </w:p>
    <w:p w14:paraId="57DEB6E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3.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нахлесточные</w:t>
      </w:r>
      <w:proofErr w:type="spellEnd"/>
    </w:p>
    <w:p w14:paraId="161CB09D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65B03CF1" w14:textId="58F1F428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123. В каком объёме проверяются арматурные элементы 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в ходе </w:t>
      </w:r>
      <w:proofErr w:type="gramStart"/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операционного</w:t>
      </w:r>
      <w:proofErr w:type="gramEnd"/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контроля? </w:t>
      </w:r>
    </w:p>
    <w:p w14:paraId="351ED573" w14:textId="74D826E8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1. не менее 10%</w:t>
      </w:r>
    </w:p>
    <w:p w14:paraId="7AEF65D4" w14:textId="3F24677C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2. не менее 20%</w:t>
      </w:r>
    </w:p>
    <w:p w14:paraId="4D227A0A" w14:textId="694EF082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3. не менее 50%</w:t>
      </w:r>
    </w:p>
    <w:p w14:paraId="3EB0AD6C" w14:textId="4E8A2A4E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4. не менее 70%</w:t>
      </w:r>
    </w:p>
    <w:p w14:paraId="1AF9CF45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5. 100%</w:t>
      </w:r>
    </w:p>
    <w:p w14:paraId="7C91450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6C12423C" w14:textId="3EE48A19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124. В каком объёме проверяются арматурные элемент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ы в ходе </w:t>
      </w:r>
      <w:proofErr w:type="gramStart"/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приемочного</w:t>
      </w:r>
      <w:proofErr w:type="gramEnd"/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контроля?</w:t>
      </w:r>
    </w:p>
    <w:p w14:paraId="1383DB14" w14:textId="77E377A7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1. не менее 10%</w:t>
      </w:r>
    </w:p>
    <w:p w14:paraId="44785BAB" w14:textId="75F9DDE5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не мен</w:t>
      </w:r>
      <w:r w:rsidR="0027793C">
        <w:rPr>
          <w:rFonts w:ascii="Times New Roman" w:hAnsi="Times New Roman" w:cs="Times New Roman"/>
          <w:iCs/>
          <w:sz w:val="28"/>
          <w:szCs w:val="28"/>
          <w:lang w:eastAsia="x-none"/>
        </w:rPr>
        <w:t>ее 20%</w:t>
      </w:r>
    </w:p>
    <w:p w14:paraId="58617AF3" w14:textId="7B6B004D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3. не менее 50%</w:t>
      </w:r>
    </w:p>
    <w:p w14:paraId="2EB68F39" w14:textId="7B7FE8E8" w:rsidR="00B07E6B" w:rsidRPr="00857438" w:rsidRDefault="0027793C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iCs/>
          <w:sz w:val="28"/>
          <w:szCs w:val="28"/>
          <w:lang w:eastAsia="x-none"/>
        </w:rPr>
        <w:t>4. не менее 70%</w:t>
      </w:r>
    </w:p>
    <w:p w14:paraId="2CA15A7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5. 100%</w:t>
      </w:r>
    </w:p>
    <w:p w14:paraId="4518827D" w14:textId="77777777" w:rsidR="00B07E6B" w:rsidRPr="00857438" w:rsidRDefault="00B07E6B" w:rsidP="00B07E6B">
      <w:pPr>
        <w:spacing w:before="120" w:after="120" w:line="240" w:lineRule="auto"/>
        <w:jc w:val="both"/>
        <w:rPr>
          <w:rFonts w:ascii="Times New Roman" w:hAnsi="Times New Roman" w:cs="Times New Roman"/>
          <w:iCs/>
          <w:color w:val="FF0000"/>
          <w:sz w:val="28"/>
          <w:szCs w:val="28"/>
          <w:lang w:eastAsia="x-none"/>
        </w:rPr>
      </w:pPr>
    </w:p>
    <w:p w14:paraId="5852C788" w14:textId="5ABD2628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125. Какой вид контроля назначается при выявлении недопустимых отклонений в ходе выборочного приемочного 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контроля арматурных элементов?</w:t>
      </w:r>
    </w:p>
    <w:p w14:paraId="7ABD893D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сплошной</w:t>
      </w:r>
    </w:p>
    <w:p w14:paraId="5446EB6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лабораторный</w:t>
      </w:r>
    </w:p>
    <w:p w14:paraId="3FC102F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визуальный</w:t>
      </w:r>
    </w:p>
    <w:p w14:paraId="6A9B9AF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инструментальный</w:t>
      </w:r>
    </w:p>
    <w:p w14:paraId="6E93E7E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3B33F596" w14:textId="3922BA05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126. На каком количестве участков на каждые 10 м бетонируемой конструкции выполняют измерения при приёмочном контроле отклонений расстояний между арматурными стержнями, рядами ар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матуры, а также шага арматуры?</w:t>
      </w:r>
    </w:p>
    <w:p w14:paraId="53615A93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на одном </w:t>
      </w:r>
    </w:p>
    <w:p w14:paraId="58DCA67F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lastRenderedPageBreak/>
        <w:t>2. не менее чем на двух</w:t>
      </w:r>
    </w:p>
    <w:p w14:paraId="23EC41F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не менее чем на трех</w:t>
      </w:r>
    </w:p>
    <w:p w14:paraId="39AB3C74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не менее чем на пяти</w:t>
      </w:r>
    </w:p>
    <w:p w14:paraId="793B0FE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69DEAC25" w14:textId="14A8E950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127. Какое количество соединений на каждые 10 м конструкции проверяют при приёмочном контроле соответствия соединений стержней арматуры проектной и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 xml:space="preserve"> технологической документации?</w:t>
      </w:r>
    </w:p>
    <w:p w14:paraId="1E7EF85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одно </w:t>
      </w:r>
    </w:p>
    <w:p w14:paraId="080AB10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не менее двух</w:t>
      </w:r>
    </w:p>
    <w:p w14:paraId="1D34FCBB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не менее трех</w:t>
      </w:r>
    </w:p>
    <w:p w14:paraId="14D0607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не менее пяти</w:t>
      </w:r>
    </w:p>
    <w:p w14:paraId="1911502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483BE3D8" w14:textId="3873B8F5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128. Какое количество измерений на каждые 50 м площади конструкции выполняют при приёмочном контроле отклонения толщины защит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ного слоя бетона от проектной?</w:t>
      </w:r>
    </w:p>
    <w:p w14:paraId="3CA0B7D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одно </w:t>
      </w:r>
    </w:p>
    <w:p w14:paraId="7CB9ECA0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не менее двух</w:t>
      </w:r>
    </w:p>
    <w:p w14:paraId="03B7AC71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не менее трех</w:t>
      </w:r>
    </w:p>
    <w:p w14:paraId="385F175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не менее пяти</w:t>
      </w:r>
    </w:p>
    <w:p w14:paraId="330EFF2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</w:p>
    <w:p w14:paraId="615E7A5D" w14:textId="406DE8F6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129. Кто их перечисленных лиц проводит приемочный контроль выполненны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х сварных соединений арматуры?</w:t>
      </w:r>
    </w:p>
    <w:p w14:paraId="008938C7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1. аккредитованная испытательная лаборатория</w:t>
      </w:r>
    </w:p>
    <w:p w14:paraId="2B53C87E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2. представитель технического заказчика</w:t>
      </w:r>
    </w:p>
    <w:p w14:paraId="483F44F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3. проектировщик</w:t>
      </w:r>
    </w:p>
    <w:p w14:paraId="3E45B01A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генеральный подрядчик</w:t>
      </w:r>
    </w:p>
    <w:p w14:paraId="1281BB0D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15F1A0E4" w14:textId="1BBF08F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130. Какой из перечисленных документов составляется результатам при</w:t>
      </w:r>
      <w:r w:rsidR="0027793C">
        <w:rPr>
          <w:rFonts w:ascii="Times New Roman" w:hAnsi="Times New Roman" w:cs="Times New Roman"/>
          <w:b/>
          <w:iCs/>
          <w:sz w:val="28"/>
          <w:szCs w:val="28"/>
          <w:lang w:eastAsia="x-none"/>
        </w:rPr>
        <w:t>ёмочного контроля армирования?</w:t>
      </w:r>
    </w:p>
    <w:p w14:paraId="71B60306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1. справка о качестве </w:t>
      </w:r>
      <w:proofErr w:type="gram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выполненных</w:t>
      </w:r>
      <w:proofErr w:type="gramEnd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работ</w:t>
      </w:r>
    </w:p>
    <w:p w14:paraId="6E9EDFDC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2. акт освидетельствования </w:t>
      </w:r>
      <w:proofErr w:type="gram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скрытых</w:t>
      </w:r>
      <w:proofErr w:type="gramEnd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работ</w:t>
      </w:r>
    </w:p>
    <w:p w14:paraId="5FFEDD4D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3. протокол о </w:t>
      </w:r>
      <w:proofErr w:type="spellStart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примке</w:t>
      </w:r>
      <w:proofErr w:type="spellEnd"/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 xml:space="preserve"> работ</w:t>
      </w:r>
    </w:p>
    <w:p w14:paraId="4F7CBFD8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  <w:r w:rsidRPr="00857438">
        <w:rPr>
          <w:rFonts w:ascii="Times New Roman" w:hAnsi="Times New Roman" w:cs="Times New Roman"/>
          <w:iCs/>
          <w:sz w:val="28"/>
          <w:szCs w:val="28"/>
          <w:lang w:eastAsia="x-none"/>
        </w:rPr>
        <w:t>4. приемочный сертификат</w:t>
      </w:r>
    </w:p>
    <w:p w14:paraId="7FD89862" w14:textId="77777777" w:rsidR="00B07E6B" w:rsidRPr="00857438" w:rsidRDefault="00B07E6B" w:rsidP="00B07E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eastAsia="x-none"/>
        </w:rPr>
      </w:pPr>
    </w:p>
    <w:p w14:paraId="3EB3FB0A" w14:textId="298F2AC5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>131. Какой метод контроля качества предполагает  проверку наличия сопроводительной технической документации и требуемых в ней данных об арматурной стали, арматурных изделиях и закладных деталях на стройплощадке?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19B28241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1. входной </w:t>
      </w:r>
    </w:p>
    <w:p w14:paraId="703BC65C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операционный</w:t>
      </w:r>
    </w:p>
    <w:p w14:paraId="4035B3F4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приемочный</w:t>
      </w:r>
    </w:p>
    <w:p w14:paraId="67456D22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выборочный</w:t>
      </w:r>
    </w:p>
    <w:p w14:paraId="6D7894DB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5F377CA" w14:textId="276C4775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lastRenderedPageBreak/>
        <w:t>132. Какой метод контроля качества арматурных работ предполагает проверку соответствия арматурных изделий или отдельных стержней требованиям проекта по классу арматуры, диаметрам арматурных стержней, марке арматурных изделий?</w:t>
      </w:r>
    </w:p>
    <w:p w14:paraId="28475F52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1. входной </w:t>
      </w:r>
    </w:p>
    <w:p w14:paraId="55208595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операционный</w:t>
      </w:r>
    </w:p>
    <w:p w14:paraId="5BB19931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приемочный</w:t>
      </w:r>
    </w:p>
    <w:p w14:paraId="474ED480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выборочный</w:t>
      </w:r>
    </w:p>
    <w:p w14:paraId="363B1B53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14941D6A" w14:textId="00CD71AF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>133. Что означает число  «20» в условном обозначении арматуры 20-A-II (A300) ГОСТ 5781-82?</w:t>
      </w:r>
    </w:p>
    <w:p w14:paraId="11393251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 диаметр арматуры</w:t>
      </w:r>
    </w:p>
    <w:p w14:paraId="5A4C19DA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длина арматурного стержня</w:t>
      </w:r>
    </w:p>
    <w:p w14:paraId="3488A486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марку арматурной стали</w:t>
      </w:r>
    </w:p>
    <w:p w14:paraId="791C8AD5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количество штук</w:t>
      </w:r>
    </w:p>
    <w:p w14:paraId="57070BA2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4456223D" w14:textId="648EFE2B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134. </w:t>
      </w:r>
      <w:proofErr w:type="gramStart"/>
      <w:r w:rsidRPr="0035325C">
        <w:rPr>
          <w:rFonts w:ascii="Times New Roman" w:hAnsi="Times New Roman"/>
          <w:b/>
          <w:sz w:val="28"/>
          <w:szCs w:val="28"/>
          <w:lang w:eastAsia="ru-RU"/>
        </w:rPr>
        <w:t>Какую</w:t>
      </w:r>
      <w:proofErr w:type="gramEnd"/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 из перечисленных  </w:t>
      </w:r>
      <w:proofErr w:type="spellStart"/>
      <w:r w:rsidRPr="0035325C">
        <w:rPr>
          <w:rFonts w:ascii="Times New Roman" w:hAnsi="Times New Roman"/>
          <w:b/>
          <w:sz w:val="28"/>
          <w:szCs w:val="28"/>
          <w:lang w:eastAsia="ru-RU"/>
        </w:rPr>
        <w:t>маок</w:t>
      </w:r>
      <w:proofErr w:type="spellEnd"/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 стали допускается применять при стыковом или </w:t>
      </w:r>
      <w:proofErr w:type="spellStart"/>
      <w:r w:rsidRPr="0035325C">
        <w:rPr>
          <w:rFonts w:ascii="Times New Roman" w:hAnsi="Times New Roman"/>
          <w:b/>
          <w:sz w:val="28"/>
          <w:szCs w:val="28"/>
          <w:lang w:eastAsia="ru-RU"/>
        </w:rPr>
        <w:t>нахлесточном</w:t>
      </w:r>
      <w:proofErr w:type="spellEnd"/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 соединении арматуры дуговой ручной сваркой швами соединения арматуры класса AT-V?</w:t>
      </w:r>
    </w:p>
    <w:p w14:paraId="376C5694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 20ГС</w:t>
      </w:r>
    </w:p>
    <w:p w14:paraId="52422C21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Ст5</w:t>
      </w:r>
    </w:p>
    <w:p w14:paraId="4FA3C8F3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1НГ2С</w:t>
      </w:r>
    </w:p>
    <w:p w14:paraId="5960FFBF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80С</w:t>
      </w:r>
    </w:p>
    <w:p w14:paraId="79402AAF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2DB275C9" w14:textId="5CB9AF48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>135. Какое количество стержней отбирается для проверки размеров и качества поверхности арматурной стали?</w:t>
      </w:r>
    </w:p>
    <w:p w14:paraId="325D5D63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 не менее 5 % от партии</w:t>
      </w:r>
    </w:p>
    <w:p w14:paraId="42D46FBD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1 стержень</w:t>
      </w:r>
    </w:p>
    <w:p w14:paraId="6ACF7827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10 стержней</w:t>
      </w:r>
    </w:p>
    <w:p w14:paraId="34416FD9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не менее 3% от партии</w:t>
      </w:r>
    </w:p>
    <w:p w14:paraId="4D6C9F17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5B20053A" w14:textId="5A864588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136. Каким цветом должны быть окрашены концы стержней из низколегированных сталей класса </w:t>
      </w:r>
      <w:proofErr w:type="gramStart"/>
      <w:r w:rsidRPr="0035325C">
        <w:rPr>
          <w:rFonts w:ascii="Times New Roman" w:hAnsi="Times New Roman"/>
          <w:b/>
          <w:sz w:val="28"/>
          <w:szCs w:val="28"/>
          <w:lang w:eastAsia="ru-RU"/>
        </w:rPr>
        <w:t>А</w:t>
      </w:r>
      <w:proofErr w:type="gramEnd"/>
      <w:r w:rsidRPr="0035325C">
        <w:rPr>
          <w:rFonts w:ascii="Times New Roman" w:hAnsi="Times New Roman"/>
          <w:b/>
          <w:sz w:val="28"/>
          <w:szCs w:val="28"/>
          <w:lang w:eastAsia="ru-RU"/>
        </w:rPr>
        <w:t>-IV (А600)?</w:t>
      </w:r>
    </w:p>
    <w:p w14:paraId="76757409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 зеленым</w:t>
      </w:r>
    </w:p>
    <w:p w14:paraId="12F161AD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синим</w:t>
      </w:r>
    </w:p>
    <w:p w14:paraId="513CEC9C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красным</w:t>
      </w:r>
    </w:p>
    <w:p w14:paraId="294DF072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оранжевым</w:t>
      </w:r>
    </w:p>
    <w:p w14:paraId="2E0DFBBD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97F4F95" w14:textId="146D3CE1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137. </w:t>
      </w:r>
      <w:proofErr w:type="gramStart"/>
      <w:r w:rsidRPr="0035325C">
        <w:rPr>
          <w:rFonts w:ascii="Times New Roman" w:hAnsi="Times New Roman"/>
          <w:b/>
          <w:sz w:val="28"/>
          <w:szCs w:val="28"/>
          <w:lang w:eastAsia="ru-RU"/>
        </w:rPr>
        <w:t>Арматура</w:t>
      </w:r>
      <w:proofErr w:type="gramEnd"/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 какого класса и марки НЕ применяется в конструкциях, эксплуатируемых при статической нагрузке в отапливаемых зданиях, а также на открытом воздухе и в неотапливаемых зданиях при расчетной температуре минус 40 °С и выше?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14:paraId="541D03BC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 А300 марки стали Ст5пс</w:t>
      </w:r>
    </w:p>
    <w:p w14:paraId="78251FC1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А400 марки стали Ст3кп</w:t>
      </w:r>
    </w:p>
    <w:p w14:paraId="434034DC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lastRenderedPageBreak/>
        <w:t>3. А240 марки стали Ст6пс</w:t>
      </w:r>
    </w:p>
    <w:p w14:paraId="1138BE9B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А500 марки стали Ст4кп</w:t>
      </w:r>
    </w:p>
    <w:p w14:paraId="48F4FC40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</w:p>
    <w:p w14:paraId="797E0913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color w:val="C00000"/>
          <w:sz w:val="28"/>
          <w:szCs w:val="28"/>
          <w:lang w:eastAsia="ru-RU"/>
        </w:rPr>
        <w:t>1</w:t>
      </w:r>
    </w:p>
    <w:p w14:paraId="732F1855" w14:textId="281740D2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>138. Какую сталь применяют для монтажных (подъемных) петель элементов сборных железобетонных и бетонных конструкций?</w:t>
      </w:r>
    </w:p>
    <w:p w14:paraId="70C56D70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35325C">
        <w:rPr>
          <w:rFonts w:ascii="Times New Roman" w:hAnsi="Times New Roman"/>
          <w:sz w:val="28"/>
          <w:szCs w:val="28"/>
          <w:lang w:eastAsia="ru-RU"/>
        </w:rPr>
        <w:t>горячекатанную</w:t>
      </w:r>
      <w:proofErr w:type="spellEnd"/>
      <w:r w:rsidRPr="0035325C">
        <w:rPr>
          <w:rFonts w:ascii="Times New Roman" w:hAnsi="Times New Roman"/>
          <w:sz w:val="28"/>
          <w:szCs w:val="28"/>
          <w:lang w:eastAsia="ru-RU"/>
        </w:rPr>
        <w:t xml:space="preserve"> арматурную сталь класса А240</w:t>
      </w:r>
    </w:p>
    <w:p w14:paraId="61044591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гладкую арматурную сталь класса А240</w:t>
      </w:r>
    </w:p>
    <w:p w14:paraId="7BEDAA75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периодического профиля классов А300</w:t>
      </w:r>
    </w:p>
    <w:p w14:paraId="67B14216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4. </w:t>
      </w:r>
      <w:proofErr w:type="gramStart"/>
      <w:r w:rsidRPr="0035325C">
        <w:rPr>
          <w:rFonts w:ascii="Times New Roman" w:hAnsi="Times New Roman"/>
          <w:sz w:val="28"/>
          <w:szCs w:val="28"/>
          <w:lang w:eastAsia="ru-RU"/>
        </w:rPr>
        <w:t>холоднодеформированную</w:t>
      </w:r>
      <w:proofErr w:type="gramEnd"/>
      <w:r w:rsidRPr="0035325C">
        <w:rPr>
          <w:rFonts w:ascii="Times New Roman" w:hAnsi="Times New Roman"/>
          <w:sz w:val="28"/>
          <w:szCs w:val="28"/>
          <w:lang w:eastAsia="ru-RU"/>
        </w:rPr>
        <w:t xml:space="preserve"> периодического профиля класса В500</w:t>
      </w:r>
    </w:p>
    <w:p w14:paraId="1641424D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099448F" w14:textId="594DEA7B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>139. Какое количество арматурных стержней, доводимых до опоры, должно быть в балках шириной более 150 мм?</w:t>
      </w:r>
    </w:p>
    <w:p w14:paraId="72E811D0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1.не менее одного стержня</w:t>
      </w:r>
    </w:p>
    <w:p w14:paraId="4C006008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2. не менее двух стержней </w:t>
      </w:r>
    </w:p>
    <w:p w14:paraId="4570FC55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не менее пяти стержней</w:t>
      </w:r>
    </w:p>
    <w:p w14:paraId="1A8D1229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не менее семи стержней</w:t>
      </w:r>
    </w:p>
    <w:p w14:paraId="30FE7B19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2DC53D82" w14:textId="7718C88D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140. Какова минимальная длина сварного шва </w:t>
      </w:r>
      <w:proofErr w:type="gramStart"/>
      <w:r w:rsidRPr="0035325C">
        <w:rPr>
          <w:rFonts w:ascii="Times New Roman" w:hAnsi="Times New Roman"/>
          <w:b/>
          <w:sz w:val="28"/>
          <w:szCs w:val="28"/>
          <w:lang w:eastAsia="ru-RU"/>
        </w:rPr>
        <w:t>при</w:t>
      </w:r>
      <w:proofErr w:type="gramEnd"/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 ручной дуговой сварки арматурных стержней класса А240?</w:t>
      </w:r>
    </w:p>
    <w:p w14:paraId="02D56C63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1. не менее 4</w:t>
      </w:r>
      <w:r w:rsidRPr="0035325C">
        <w:rPr>
          <w:rFonts w:ascii="Times New Roman" w:hAnsi="Times New Roman"/>
          <w:sz w:val="28"/>
          <w:szCs w:val="28"/>
          <w:lang w:val="en-US" w:eastAsia="ru-RU"/>
        </w:rPr>
        <w:t>d</w:t>
      </w:r>
      <w:r w:rsidRPr="0035325C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50ABC25E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 не менее 6</w:t>
      </w:r>
      <w:r w:rsidRPr="0035325C">
        <w:rPr>
          <w:rFonts w:ascii="Times New Roman" w:hAnsi="Times New Roman"/>
          <w:sz w:val="28"/>
          <w:szCs w:val="28"/>
          <w:lang w:val="en-US" w:eastAsia="ru-RU"/>
        </w:rPr>
        <w:t>d</w:t>
      </w:r>
    </w:p>
    <w:p w14:paraId="684C7706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 не менее 8</w:t>
      </w:r>
      <w:r w:rsidRPr="0035325C">
        <w:rPr>
          <w:rFonts w:ascii="Times New Roman" w:hAnsi="Times New Roman"/>
          <w:sz w:val="28"/>
          <w:szCs w:val="28"/>
          <w:lang w:val="en-US" w:eastAsia="ru-RU"/>
        </w:rPr>
        <w:t>d</w:t>
      </w:r>
    </w:p>
    <w:p w14:paraId="587F2115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не менее 10</w:t>
      </w:r>
      <w:r w:rsidRPr="0035325C">
        <w:rPr>
          <w:rFonts w:ascii="Times New Roman" w:hAnsi="Times New Roman"/>
          <w:sz w:val="28"/>
          <w:szCs w:val="28"/>
          <w:lang w:val="en-US" w:eastAsia="ru-RU"/>
        </w:rPr>
        <w:t>d</w:t>
      </w:r>
    </w:p>
    <w:p w14:paraId="2024FECB" w14:textId="77777777" w:rsidR="0027793C" w:rsidRPr="0035325C" w:rsidRDefault="0027793C" w:rsidP="0027793C">
      <w:pPr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464F7542" w14:textId="0C91D744" w:rsidR="0027793C" w:rsidRPr="0035325C" w:rsidRDefault="0027793C" w:rsidP="0027793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141. </w:t>
      </w:r>
      <w:r w:rsidRPr="0035325C">
        <w:rPr>
          <w:rFonts w:ascii="Times New Roman" w:hAnsi="Times New Roman"/>
          <w:b/>
          <w:sz w:val="28"/>
          <w:szCs w:val="28"/>
        </w:rPr>
        <w:t>Какими инструментами измеряется диаметр арматуры</w:t>
      </w:r>
      <w:proofErr w:type="gramStart"/>
      <w:r w:rsidRPr="0035325C">
        <w:rPr>
          <w:rFonts w:ascii="Times New Roman" w:hAnsi="Times New Roman"/>
          <w:b/>
          <w:sz w:val="28"/>
          <w:szCs w:val="28"/>
        </w:rPr>
        <w:t>?</w:t>
      </w:r>
      <w:r w:rsidRPr="0035325C">
        <w:rPr>
          <w:rFonts w:ascii="Times New Roman" w:hAnsi="Times New Roman"/>
          <w:sz w:val="28"/>
          <w:szCs w:val="28"/>
        </w:rPr>
        <w:t>(</w:t>
      </w:r>
      <w:proofErr w:type="gramEnd"/>
      <w:r w:rsidRPr="0035325C">
        <w:rPr>
          <w:rFonts w:ascii="Times New Roman" w:hAnsi="Times New Roman"/>
          <w:sz w:val="28"/>
          <w:szCs w:val="28"/>
        </w:rPr>
        <w:t>выберите 3 правильных ответа)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715231B3" w14:textId="77777777" w:rsidR="0027793C" w:rsidRPr="0035325C" w:rsidRDefault="0027793C" w:rsidP="0027793C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rFonts w:ascii="Times New Roman" w:hAnsi="Times New Roman"/>
          <w:sz w:val="28"/>
          <w:szCs w:val="28"/>
        </w:rPr>
        <w:t>линейкой</w:t>
      </w:r>
    </w:p>
    <w:p w14:paraId="7949A03A" w14:textId="77777777" w:rsidR="0027793C" w:rsidRPr="0035325C" w:rsidRDefault="0027793C" w:rsidP="0027793C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rFonts w:ascii="Times New Roman" w:hAnsi="Times New Roman"/>
          <w:sz w:val="28"/>
          <w:szCs w:val="28"/>
        </w:rPr>
        <w:t xml:space="preserve">рулеткой </w:t>
      </w:r>
    </w:p>
    <w:p w14:paraId="1894C92F" w14:textId="77777777" w:rsidR="0027793C" w:rsidRPr="0035325C" w:rsidRDefault="0027793C" w:rsidP="0027793C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rFonts w:ascii="Times New Roman" w:hAnsi="Times New Roman"/>
          <w:sz w:val="28"/>
          <w:szCs w:val="28"/>
        </w:rPr>
        <w:t>штангенциркулем</w:t>
      </w:r>
    </w:p>
    <w:p w14:paraId="1EF6CA25" w14:textId="77777777" w:rsidR="0027793C" w:rsidRPr="0035325C" w:rsidRDefault="0027793C" w:rsidP="0027793C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rFonts w:ascii="Times New Roman" w:hAnsi="Times New Roman"/>
          <w:sz w:val="28"/>
          <w:szCs w:val="28"/>
        </w:rPr>
        <w:t>нутромером</w:t>
      </w:r>
    </w:p>
    <w:p w14:paraId="7CB5BE83" w14:textId="77777777" w:rsidR="0027793C" w:rsidRPr="0035325C" w:rsidRDefault="0027793C" w:rsidP="0027793C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rFonts w:ascii="Times New Roman" w:hAnsi="Times New Roman"/>
          <w:sz w:val="28"/>
          <w:szCs w:val="28"/>
        </w:rPr>
        <w:t>отвесом</w:t>
      </w:r>
    </w:p>
    <w:p w14:paraId="635A95F5" w14:textId="77777777" w:rsidR="0027793C" w:rsidRPr="0035325C" w:rsidRDefault="0027793C" w:rsidP="0027793C">
      <w:pPr>
        <w:pStyle w:val="a7"/>
        <w:numPr>
          <w:ilvl w:val="0"/>
          <w:numId w:val="1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rFonts w:ascii="Times New Roman" w:hAnsi="Times New Roman"/>
          <w:sz w:val="28"/>
          <w:szCs w:val="28"/>
        </w:rPr>
        <w:t>скобой</w:t>
      </w:r>
    </w:p>
    <w:p w14:paraId="2537C746" w14:textId="77777777" w:rsidR="0027793C" w:rsidRPr="0035325C" w:rsidRDefault="0027793C" w:rsidP="0027793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14:paraId="67E49827" w14:textId="4C28B17E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142. </w:t>
      </w:r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>Какой тип каркаса представлен на рисунке?</w:t>
      </w:r>
    </w:p>
    <w:p w14:paraId="47ADF432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/>
          <w:sz w:val="28"/>
          <w:szCs w:val="28"/>
          <w:lang w:eastAsia="ru-RU"/>
        </w:rPr>
        <w:t>1.плоский</w:t>
      </w:r>
    </w:p>
    <w:p w14:paraId="777E0ECF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2.пространственный</w:t>
      </w:r>
    </w:p>
    <w:p w14:paraId="3A0B0393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3.арматурная сетка</w:t>
      </w:r>
    </w:p>
    <w:p w14:paraId="5394F94A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4. сварная закладная деталь</w:t>
      </w:r>
    </w:p>
    <w:p w14:paraId="152C7263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5325C">
        <w:rPr>
          <w:noProof/>
          <w:lang w:eastAsia="ru-RU"/>
        </w:rPr>
        <w:lastRenderedPageBreak/>
        <w:drawing>
          <wp:inline distT="0" distB="0" distL="0" distR="0" wp14:anchorId="0CCFA1A6" wp14:editId="147924CA">
            <wp:extent cx="4691095" cy="1684421"/>
            <wp:effectExtent l="0" t="0" r="0" b="0"/>
            <wp:docPr id="2" name="Рисунок 2" descr="http://dokipedia.ru/sites/default/files/doc_files/514/670/0/files/imag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kipedia.ru/sites/default/files/doc_files/514/670/0/files/image10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809" cy="16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D0605" w14:textId="77777777" w:rsidR="0027793C" w:rsidRPr="0035325C" w:rsidRDefault="0027793C" w:rsidP="0027793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4CE7A7" w14:textId="53CE76C3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sz w:val="28"/>
          <w:szCs w:val="28"/>
          <w:lang w:eastAsia="ru-RU"/>
        </w:rPr>
        <w:t xml:space="preserve">143. Соотнесите представленные в колонке А элементы типов пространственных каркасов для несъемной опалубке и их названия из колонки Б. </w:t>
      </w:r>
      <w:r w:rsidRPr="0035325C">
        <w:rPr>
          <w:rFonts w:ascii="Times New Roman" w:hAnsi="Times New Roman"/>
          <w:sz w:val="28"/>
          <w:szCs w:val="28"/>
          <w:lang w:eastAsia="x-none"/>
        </w:rPr>
        <w:t>Ответ запишите в форме: «№ схемы – буквенный порядковый номер способа вязки»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8"/>
        <w:gridCol w:w="3793"/>
      </w:tblGrid>
      <w:tr w:rsidR="0027793C" w:rsidRPr="0035325C" w14:paraId="7A6A2876" w14:textId="77777777" w:rsidTr="001D1C49">
        <w:trPr>
          <w:trHeight w:val="167"/>
        </w:trPr>
        <w:tc>
          <w:tcPr>
            <w:tcW w:w="5778" w:type="dxa"/>
          </w:tcPr>
          <w:p w14:paraId="205FB27C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5325C">
              <w:rPr>
                <w:i/>
                <w:sz w:val="28"/>
                <w:szCs w:val="28"/>
                <w:u w:val="single"/>
              </w:rPr>
              <w:t>Колонка А (элементы типов пространственных каркасов)</w:t>
            </w:r>
          </w:p>
        </w:tc>
        <w:tc>
          <w:tcPr>
            <w:tcW w:w="3793" w:type="dxa"/>
          </w:tcPr>
          <w:p w14:paraId="124EF719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5325C">
              <w:rPr>
                <w:i/>
                <w:sz w:val="28"/>
                <w:szCs w:val="28"/>
                <w:u w:val="single"/>
              </w:rPr>
              <w:t>Колонка</w:t>
            </w:r>
            <w:proofErr w:type="gramStart"/>
            <w:r w:rsidRPr="0035325C">
              <w:rPr>
                <w:i/>
                <w:sz w:val="28"/>
                <w:szCs w:val="28"/>
                <w:u w:val="single"/>
              </w:rPr>
              <w:t xml:space="preserve"> Б</w:t>
            </w:r>
            <w:proofErr w:type="gramEnd"/>
            <w:r w:rsidRPr="0035325C">
              <w:rPr>
                <w:i/>
                <w:sz w:val="28"/>
                <w:szCs w:val="28"/>
                <w:u w:val="single"/>
              </w:rPr>
              <w:t xml:space="preserve"> (Название типа каркаса)</w:t>
            </w:r>
          </w:p>
        </w:tc>
      </w:tr>
      <w:tr w:rsidR="0027793C" w:rsidRPr="0035325C" w14:paraId="304C091B" w14:textId="77777777" w:rsidTr="001D1C49">
        <w:trPr>
          <w:trHeight w:val="167"/>
        </w:trPr>
        <w:tc>
          <w:tcPr>
            <w:tcW w:w="5778" w:type="dxa"/>
            <w:vAlign w:val="center"/>
          </w:tcPr>
          <w:p w14:paraId="559F216A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noProof/>
              </w:rPr>
            </w:pPr>
            <w:r w:rsidRPr="0035325C">
              <w:rPr>
                <w:rStyle w:val="af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1. 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068517CD" wp14:editId="3AEED2B6">
                  <wp:extent cx="2164199" cy="1016753"/>
                  <wp:effectExtent l="0" t="0" r="7620" b="0"/>
                  <wp:docPr id="3" name="Рисунок 3" descr="http://dokipedia.ru/sites/default/files/doc_files/514/670/0/files/image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ipedia.ru/sites/default/files/doc_files/514/670/0/files/image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549" cy="1016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 w:val="restart"/>
          </w:tcPr>
          <w:p w14:paraId="54D1C496" w14:textId="77777777" w:rsidR="0027793C" w:rsidRPr="0035325C" w:rsidRDefault="0027793C" w:rsidP="001D1C49">
            <w:pPr>
              <w:spacing w:after="0" w:line="240" w:lineRule="auto"/>
              <w:rPr>
                <w:rFonts w:ascii="Times New Roman" w:hAnsi="Times New Roman"/>
                <w:color w:val="333333"/>
                <w:sz w:val="28"/>
                <w:szCs w:val="28"/>
              </w:rPr>
            </w:pPr>
            <w:r w:rsidRPr="0035325C">
              <w:rPr>
                <w:rFonts w:ascii="Times New Roman" w:hAnsi="Times New Roman"/>
                <w:color w:val="333333"/>
                <w:sz w:val="28"/>
                <w:szCs w:val="28"/>
              </w:rPr>
              <w:t>А) - тип Е</w:t>
            </w:r>
          </w:p>
          <w:p w14:paraId="0E6F899C" w14:textId="77777777" w:rsidR="0027793C" w:rsidRPr="0035325C" w:rsidRDefault="0027793C" w:rsidP="001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325C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Б) - </w:t>
            </w: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тип .</w:t>
            </w: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D</w:t>
            </w:r>
          </w:p>
          <w:p w14:paraId="67FED45A" w14:textId="77777777" w:rsidR="0027793C" w:rsidRPr="0035325C" w:rsidRDefault="0027793C" w:rsidP="001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В) – тип </w:t>
            </w: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EQ</w:t>
            </w:r>
          </w:p>
          <w:p w14:paraId="362560C1" w14:textId="77777777" w:rsidR="0027793C" w:rsidRPr="0035325C" w:rsidRDefault="0027793C" w:rsidP="001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325C">
              <w:rPr>
                <w:rFonts w:ascii="Times New Roman" w:hAnsi="Times New Roman"/>
                <w:color w:val="333333"/>
                <w:sz w:val="28"/>
                <w:szCs w:val="28"/>
              </w:rPr>
              <w:t>Г) - тип</w:t>
            </w:r>
            <w:r w:rsidRPr="0035325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</w:t>
            </w: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SWE</w:t>
            </w:r>
          </w:p>
          <w:p w14:paraId="52FDA0B5" w14:textId="77777777" w:rsidR="0027793C" w:rsidRPr="0035325C" w:rsidRDefault="0027793C" w:rsidP="001D1C4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35325C">
              <w:rPr>
                <w:rFonts w:ascii="Times New Roman" w:hAnsi="Times New Roman"/>
                <w:color w:val="333333"/>
                <w:sz w:val="28"/>
                <w:szCs w:val="28"/>
              </w:rPr>
              <w:t xml:space="preserve">Д) - </w:t>
            </w: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тип </w:t>
            </w:r>
            <w:r w:rsidRPr="0035325C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SE</w:t>
            </w:r>
          </w:p>
          <w:p w14:paraId="670B1C5D" w14:textId="77777777" w:rsidR="0027793C" w:rsidRPr="0035325C" w:rsidRDefault="0027793C" w:rsidP="001D1C49">
            <w:pPr>
              <w:pStyle w:val="af2"/>
              <w:spacing w:before="0" w:beforeAutospacing="0" w:after="0" w:afterAutospacing="0"/>
            </w:pPr>
          </w:p>
        </w:tc>
      </w:tr>
      <w:tr w:rsidR="0027793C" w:rsidRPr="0035325C" w14:paraId="6BEF7C84" w14:textId="77777777" w:rsidTr="001D1C49">
        <w:tc>
          <w:tcPr>
            <w:tcW w:w="5778" w:type="dxa"/>
            <w:vAlign w:val="center"/>
          </w:tcPr>
          <w:p w14:paraId="70062B2B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5325C">
              <w:rPr>
                <w:rStyle w:val="af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2. 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71675A4" wp14:editId="33AC1981">
                  <wp:extent cx="2334126" cy="972370"/>
                  <wp:effectExtent l="0" t="0" r="9525" b="0"/>
                  <wp:docPr id="10" name="Рисунок 10" descr="http://dokipedia.ru/sites/default/files/doc_files/514/670/0/files/image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okipedia.ru/sites/default/files/doc_files/514/670/0/files/image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011" cy="97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5325C">
              <w:t xml:space="preserve"> </w:t>
            </w:r>
          </w:p>
        </w:tc>
        <w:tc>
          <w:tcPr>
            <w:tcW w:w="3793" w:type="dxa"/>
            <w:vMerge/>
          </w:tcPr>
          <w:p w14:paraId="37B31312" w14:textId="77777777" w:rsidR="0027793C" w:rsidRPr="0035325C" w:rsidRDefault="0027793C" w:rsidP="001D1C49">
            <w:pPr>
              <w:pStyle w:val="af2"/>
              <w:spacing w:before="0" w:after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27793C" w:rsidRPr="0035325C" w14:paraId="3B4F7D3C" w14:textId="77777777" w:rsidTr="001D1C49">
        <w:tc>
          <w:tcPr>
            <w:tcW w:w="5778" w:type="dxa"/>
            <w:vAlign w:val="center"/>
          </w:tcPr>
          <w:p w14:paraId="5D88D222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5325C">
              <w:rPr>
                <w:rStyle w:val="af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3. </w:t>
            </w:r>
            <w:r w:rsidRPr="0035325C">
              <w:t xml:space="preserve"> 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C5B262E" wp14:editId="7FD49503">
                  <wp:extent cx="2390140" cy="882015"/>
                  <wp:effectExtent l="0" t="0" r="0" b="0"/>
                  <wp:docPr id="14" name="Рисунок 14" descr="http://dokipedia.ru/sites/default/files/doc_files/514/670/0/files/image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kipedia.ru/sites/default/files/doc_files/514/670/0/files/image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  <w:vMerge/>
          </w:tcPr>
          <w:p w14:paraId="64F237B1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27793C" w:rsidRPr="0035325C" w14:paraId="293CAF90" w14:textId="77777777" w:rsidTr="001D1C49">
        <w:tc>
          <w:tcPr>
            <w:tcW w:w="5778" w:type="dxa"/>
            <w:vAlign w:val="center"/>
          </w:tcPr>
          <w:p w14:paraId="73842AE7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5325C">
              <w:rPr>
                <w:rStyle w:val="af"/>
                <w:sz w:val="28"/>
                <w:szCs w:val="28"/>
                <w:bdr w:val="none" w:sz="0" w:space="0" w:color="auto" w:frame="1"/>
                <w:shd w:val="clear" w:color="auto" w:fill="FFFFFF"/>
              </w:rPr>
              <w:t>4.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1965A049" wp14:editId="6AC2BE4C">
                  <wp:extent cx="1941195" cy="922655"/>
                  <wp:effectExtent l="0" t="0" r="1905" b="0"/>
                  <wp:docPr id="15" name="Рисунок 15" descr="http://dokipedia.ru/sites/default/files/doc_files/514/670/0/files/image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okipedia.ru/sites/default/files/doc_files/514/670/0/files/image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92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306EE464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  <w:tr w:rsidR="0027793C" w:rsidRPr="0035325C" w14:paraId="3C35B50A" w14:textId="77777777" w:rsidTr="001D1C49">
        <w:tc>
          <w:tcPr>
            <w:tcW w:w="5778" w:type="dxa"/>
            <w:vAlign w:val="center"/>
          </w:tcPr>
          <w:p w14:paraId="1827FBFC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35325C">
              <w:rPr>
                <w:rStyle w:val="af"/>
                <w:sz w:val="28"/>
                <w:szCs w:val="28"/>
                <w:bdr w:val="none" w:sz="0" w:space="0" w:color="auto" w:frame="1"/>
                <w:shd w:val="clear" w:color="auto" w:fill="FFFFFF"/>
              </w:rPr>
              <w:t>5.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Pr="0035325C"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4C0B6923" wp14:editId="6CCD4365">
                  <wp:extent cx="2286000" cy="890270"/>
                  <wp:effectExtent l="0" t="0" r="0" b="5080"/>
                  <wp:docPr id="16" name="Рисунок 16" descr="http://dokipedia.ru/sites/default/files/doc_files/514/670/0/files/image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dokipedia.ru/sites/default/files/doc_files/514/670/0/files/image1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3" w:type="dxa"/>
          </w:tcPr>
          <w:p w14:paraId="50FAAFC3" w14:textId="77777777" w:rsidR="0027793C" w:rsidRPr="0035325C" w:rsidRDefault="0027793C" w:rsidP="001D1C49">
            <w:pPr>
              <w:pStyle w:val="af2"/>
              <w:spacing w:before="0" w:beforeAutospacing="0" w:after="0" w:afterAutospacing="0"/>
              <w:rPr>
                <w:rStyle w:val="af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736F1B5E" w14:textId="77777777" w:rsidR="0027793C" w:rsidRPr="0035325C" w:rsidRDefault="0027793C" w:rsidP="0027793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14:paraId="0879E415" w14:textId="2F17827D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b/>
          <w:sz w:val="28"/>
          <w:szCs w:val="28"/>
          <w:lang w:eastAsia="ru-RU"/>
        </w:rPr>
        <w:t>144</w:t>
      </w:r>
      <w:r w:rsidRPr="0035325C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. Что необходимо проверить арматурщику перед началом работы по заготовке и обработке арматуры? </w:t>
      </w:r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(выберите 3 </w:t>
      </w:r>
      <w:proofErr w:type="gramStart"/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правильных</w:t>
      </w:r>
      <w:proofErr w:type="gramEnd"/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ответа)</w:t>
      </w:r>
    </w:p>
    <w:p w14:paraId="472FA191" w14:textId="77777777" w:rsidR="0027793C" w:rsidRPr="0035325C" w:rsidRDefault="0027793C" w:rsidP="0027793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исправность станка, верстака и надежность их крепления к полу</w:t>
      </w:r>
    </w:p>
    <w:p w14:paraId="09560A66" w14:textId="77777777" w:rsidR="0027793C" w:rsidRPr="0035325C" w:rsidRDefault="0027793C" w:rsidP="0027793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исправность ограждений, заземления и других защитных устройств</w:t>
      </w:r>
    </w:p>
    <w:p w14:paraId="44D9B2E9" w14:textId="77777777" w:rsidR="0027793C" w:rsidRPr="0035325C" w:rsidRDefault="0027793C" w:rsidP="0027793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lastRenderedPageBreak/>
        <w:t>пусковые и тормозные устройства станка, лебедки</w:t>
      </w:r>
    </w:p>
    <w:p w14:paraId="6EB175E6" w14:textId="77777777" w:rsidR="0027793C" w:rsidRPr="0035325C" w:rsidRDefault="0027793C" w:rsidP="0027793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141414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141414"/>
          <w:sz w:val="28"/>
          <w:szCs w:val="28"/>
          <w:lang w:eastAsia="ru-RU"/>
        </w:rPr>
        <w:t>пройти инструктаж</w:t>
      </w:r>
    </w:p>
    <w:p w14:paraId="2904EFEB" w14:textId="77777777" w:rsidR="0027793C" w:rsidRPr="0035325C" w:rsidRDefault="0027793C" w:rsidP="0027793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141414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141414"/>
          <w:sz w:val="28"/>
          <w:szCs w:val="28"/>
          <w:lang w:eastAsia="ru-RU"/>
        </w:rPr>
        <w:t xml:space="preserve">проверить качество ранее </w:t>
      </w:r>
      <w:proofErr w:type="gramStart"/>
      <w:r w:rsidRPr="0035325C">
        <w:rPr>
          <w:rFonts w:ascii="Times New Roman" w:hAnsi="Times New Roman"/>
          <w:color w:val="141414"/>
          <w:sz w:val="28"/>
          <w:szCs w:val="28"/>
          <w:lang w:eastAsia="ru-RU"/>
        </w:rPr>
        <w:t>выполненных</w:t>
      </w:r>
      <w:proofErr w:type="gramEnd"/>
      <w:r w:rsidRPr="0035325C">
        <w:rPr>
          <w:rFonts w:ascii="Times New Roman" w:hAnsi="Times New Roman"/>
          <w:color w:val="141414"/>
          <w:sz w:val="28"/>
          <w:szCs w:val="28"/>
          <w:lang w:eastAsia="ru-RU"/>
        </w:rPr>
        <w:t xml:space="preserve"> работ</w:t>
      </w:r>
    </w:p>
    <w:p w14:paraId="3D74CB7C" w14:textId="77777777" w:rsidR="0027793C" w:rsidRPr="0035325C" w:rsidRDefault="0027793C" w:rsidP="0027793C">
      <w:pPr>
        <w:pStyle w:val="a7"/>
        <w:numPr>
          <w:ilvl w:val="0"/>
          <w:numId w:val="16"/>
        </w:numPr>
        <w:spacing w:after="0" w:line="240" w:lineRule="auto"/>
        <w:rPr>
          <w:rFonts w:ascii="Times New Roman" w:hAnsi="Times New Roman"/>
          <w:color w:val="141414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141414"/>
          <w:sz w:val="28"/>
          <w:szCs w:val="28"/>
          <w:lang w:eastAsia="ru-RU"/>
        </w:rPr>
        <w:t>проверить применяемую арматуру на соответствие ГОСТ</w:t>
      </w:r>
    </w:p>
    <w:p w14:paraId="44AF27F7" w14:textId="77777777" w:rsidR="0027793C" w:rsidRPr="0035325C" w:rsidRDefault="0027793C" w:rsidP="0027793C">
      <w:pPr>
        <w:pStyle w:val="a7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0E9D195B" w14:textId="7889D701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color w:val="000000" w:themeColor="text1"/>
          <w:sz w:val="28"/>
          <w:szCs w:val="28"/>
          <w:lang w:eastAsia="ru-RU"/>
        </w:rPr>
        <w:t xml:space="preserve">145. Какие требования безопасности следует выполнить при правке арматурной стали на автоматических станках? </w:t>
      </w:r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(выберите 3 правильных ответа)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3BE27DBE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заправить концы арматуры в барабан только при выключенном электродвигателе станка</w:t>
      </w:r>
    </w:p>
    <w:p w14:paraId="7AFEB903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заправить концы арматуры в барабан во время работы станка</w:t>
      </w:r>
    </w:p>
    <w:p w14:paraId="190CA3E0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барабан перед пуском станка закрыть предохранительным кожухом</w:t>
      </w:r>
    </w:p>
    <w:p w14:paraId="14F77E8D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барабан перед пуском станка закрывать деревянным щитом</w:t>
      </w:r>
    </w:p>
    <w:p w14:paraId="75BEA735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проверить наличие ограждения станка</w:t>
      </w:r>
    </w:p>
    <w:p w14:paraId="2E21A11A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проверить установку вертушки для укладывания мотков стали</w:t>
      </w:r>
    </w:p>
    <w:p w14:paraId="5B2E3E3B" w14:textId="77777777" w:rsidR="0027793C" w:rsidRPr="0035325C" w:rsidRDefault="0027793C" w:rsidP="0027793C">
      <w:pPr>
        <w:pStyle w:val="a7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вертушка для укладывания мотков стали должна быть ограждена. </w:t>
      </w:r>
    </w:p>
    <w:p w14:paraId="18164AD5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2A418859" w14:textId="764819D6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b/>
          <w:sz w:val="28"/>
          <w:szCs w:val="28"/>
          <w:lang w:eastAsia="ru-RU"/>
        </w:rPr>
        <w:t>146. В каком документе указывается диаметр и длина арматурных стержней, а также направление, в котором они должны укладываться?</w:t>
      </w:r>
    </w:p>
    <w:p w14:paraId="2F18964D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1. в рабочих чертежах</w:t>
      </w:r>
    </w:p>
    <w:p w14:paraId="5D4AC4E3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2. в сертификате качества</w:t>
      </w:r>
    </w:p>
    <w:p w14:paraId="18702C28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3. в акте на скрытые работы</w:t>
      </w:r>
    </w:p>
    <w:p w14:paraId="225ABF64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4. в общем журнале работ</w:t>
      </w:r>
    </w:p>
    <w:p w14:paraId="0E6D3666" w14:textId="77777777" w:rsidR="0027793C" w:rsidRPr="0035325C" w:rsidRDefault="0027793C" w:rsidP="0027793C">
      <w:pPr>
        <w:shd w:val="clear" w:color="auto" w:fill="FFFFFF"/>
        <w:spacing w:after="0" w:line="315" w:lineRule="atLeast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14:paraId="0ECC9D15" w14:textId="03064FFA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35325C">
        <w:rPr>
          <w:rFonts w:ascii="Times New Roman" w:eastAsia="Calibri" w:hAnsi="Times New Roman"/>
          <w:b/>
          <w:sz w:val="28"/>
          <w:szCs w:val="28"/>
          <w:lang w:eastAsia="ru-RU"/>
        </w:rPr>
        <w:t>147.</w:t>
      </w:r>
      <w:r w:rsidRPr="0035325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353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Для какой арматуры применяется </w:t>
      </w:r>
      <w:proofErr w:type="gramStart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>прямая</w:t>
      </w:r>
      <w:proofErr w:type="gramEnd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>анкеровка</w:t>
      </w:r>
      <w:proofErr w:type="spellEnd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и </w:t>
      </w:r>
      <w:proofErr w:type="spellStart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>анкеровка</w:t>
      </w:r>
      <w:proofErr w:type="spellEnd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с лапками?</w:t>
      </w:r>
    </w:p>
    <w:p w14:paraId="5AB2E0AE" w14:textId="77777777" w:rsidR="0027793C" w:rsidRPr="0035325C" w:rsidRDefault="0027793C" w:rsidP="0027793C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для арматуры периодического профиля</w:t>
      </w:r>
    </w:p>
    <w:p w14:paraId="1B6259F1" w14:textId="77777777" w:rsidR="0027793C" w:rsidRPr="0035325C" w:rsidRDefault="0027793C" w:rsidP="0027793C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/>
          <w:sz w:val="28"/>
          <w:szCs w:val="28"/>
          <w:lang w:eastAsia="ru-RU"/>
        </w:rPr>
        <w:t>для сжатой арматуры</w:t>
      </w:r>
    </w:p>
    <w:p w14:paraId="27212727" w14:textId="77777777" w:rsidR="0027793C" w:rsidRPr="0035325C" w:rsidRDefault="0027793C" w:rsidP="0027793C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растянутых гладких стержней </w:t>
      </w:r>
    </w:p>
    <w:p w14:paraId="3DE7CA46" w14:textId="77777777" w:rsidR="0027793C" w:rsidRPr="0035325C" w:rsidRDefault="0027793C" w:rsidP="0027793C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/>
          <w:sz w:val="28"/>
          <w:szCs w:val="28"/>
          <w:lang w:eastAsia="ru-RU"/>
        </w:rPr>
        <w:t>для гладкой арматуры</w:t>
      </w:r>
    </w:p>
    <w:p w14:paraId="0047C7BC" w14:textId="77777777" w:rsidR="0027793C" w:rsidRPr="0035325C" w:rsidRDefault="0027793C" w:rsidP="0027793C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CC624C7" w14:textId="717EDD9D" w:rsidR="0027793C" w:rsidRPr="0035325C" w:rsidRDefault="0027793C" w:rsidP="0027793C">
      <w:p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148. Для </w:t>
      </w:r>
      <w:proofErr w:type="spellStart"/>
      <w:r w:rsidRPr="00353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анкеровки</w:t>
      </w:r>
      <w:proofErr w:type="spellEnd"/>
      <w:r w:rsidRPr="00353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какой арматуры применяются </w:t>
      </w:r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>крюки, петли, приваренные поперечные стержни?</w:t>
      </w:r>
    </w:p>
    <w:p w14:paraId="387DC9F3" w14:textId="77777777" w:rsidR="0027793C" w:rsidRPr="0035325C" w:rsidRDefault="0027793C" w:rsidP="0027793C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для арматуры периодического профиля.</w:t>
      </w:r>
    </w:p>
    <w:p w14:paraId="4CB94778" w14:textId="77777777" w:rsidR="0027793C" w:rsidRPr="0035325C" w:rsidRDefault="0027793C" w:rsidP="0027793C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/>
          <w:sz w:val="28"/>
          <w:szCs w:val="28"/>
          <w:lang w:eastAsia="ru-RU"/>
        </w:rPr>
        <w:t>для сжатой арматуры</w:t>
      </w:r>
    </w:p>
    <w:p w14:paraId="7AF7986A" w14:textId="77777777" w:rsidR="0027793C" w:rsidRPr="0035325C" w:rsidRDefault="0027793C" w:rsidP="0027793C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 xml:space="preserve">для растянутых гладких стержней </w:t>
      </w:r>
    </w:p>
    <w:p w14:paraId="079F01D6" w14:textId="77777777" w:rsidR="0027793C" w:rsidRPr="0035325C" w:rsidRDefault="0027793C" w:rsidP="0027793C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35325C">
        <w:rPr>
          <w:rFonts w:ascii="Times New Roman" w:hAnsi="Times New Roman"/>
          <w:sz w:val="28"/>
          <w:szCs w:val="28"/>
          <w:lang w:eastAsia="ru-RU"/>
        </w:rPr>
        <w:t>для сжатой гладкой арматуры</w:t>
      </w:r>
    </w:p>
    <w:p w14:paraId="7A1634CC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40F46FF1" w14:textId="20CBD521" w:rsidR="0027793C" w:rsidRPr="0035325C" w:rsidRDefault="0027793C" w:rsidP="0027793C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5325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149. Что необходимо учитывать при </w:t>
      </w:r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расчете длины </w:t>
      </w:r>
      <w:proofErr w:type="spellStart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>анкеровки</w:t>
      </w:r>
      <w:proofErr w:type="spellEnd"/>
      <w:r w:rsidRPr="0035325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арматуры?</w:t>
      </w:r>
    </w:p>
    <w:p w14:paraId="7C7757B9" w14:textId="77777777" w:rsidR="0027793C" w:rsidRPr="0035325C" w:rsidRDefault="0027793C" w:rsidP="0027793C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класс арматуры и ее профиль</w:t>
      </w:r>
    </w:p>
    <w:p w14:paraId="096D58FC" w14:textId="77777777" w:rsidR="0027793C" w:rsidRPr="0035325C" w:rsidRDefault="0027793C" w:rsidP="0027793C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защитный слой бетона</w:t>
      </w:r>
    </w:p>
    <w:p w14:paraId="42FB69ED" w14:textId="15D1FAD7" w:rsidR="0027793C" w:rsidRPr="0035325C" w:rsidRDefault="0027793C" w:rsidP="0027793C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допустимые отклонения</w:t>
      </w:r>
    </w:p>
    <w:p w14:paraId="421B93A5" w14:textId="77777777" w:rsidR="0027793C" w:rsidRPr="0035325C" w:rsidRDefault="0027793C" w:rsidP="0027793C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eastAsia="ru-RU"/>
        </w:rPr>
      </w:pPr>
      <w:r w:rsidRPr="0035325C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вес арматуры</w:t>
      </w:r>
    </w:p>
    <w:p w14:paraId="36FC0605" w14:textId="77777777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7D7FC8ED" w14:textId="477D1BCB" w:rsidR="0027793C" w:rsidRPr="0035325C" w:rsidRDefault="0027793C" w:rsidP="0027793C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b/>
          <w:sz w:val="28"/>
          <w:szCs w:val="28"/>
          <w:lang w:eastAsia="ru-RU"/>
        </w:rPr>
        <w:lastRenderedPageBreak/>
        <w:t>150. Какие виды временных концевых анкеров следует применять для закрепления стержневой напрягаемой арматуры? (</w:t>
      </w:r>
      <w:r w:rsidRPr="0035325C">
        <w:rPr>
          <w:rFonts w:ascii="Times New Roman" w:eastAsia="Calibri" w:hAnsi="Times New Roman"/>
          <w:sz w:val="28"/>
          <w:szCs w:val="28"/>
          <w:lang w:eastAsia="ru-RU"/>
        </w:rPr>
        <w:t>выберите 2 правильных ответа)</w:t>
      </w:r>
    </w:p>
    <w:p w14:paraId="2A4C2782" w14:textId="77777777" w:rsidR="0027793C" w:rsidRPr="0035325C" w:rsidRDefault="0027793C" w:rsidP="0027793C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 xml:space="preserve">инвентарные зажимы </w:t>
      </w:r>
    </w:p>
    <w:p w14:paraId="46945FFF" w14:textId="77777777" w:rsidR="0027793C" w:rsidRPr="0035325C" w:rsidRDefault="0027793C" w:rsidP="0027793C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стальные спрессованные в холодном состоянии шайбы</w:t>
      </w:r>
    </w:p>
    <w:p w14:paraId="45339533" w14:textId="77777777" w:rsidR="0027793C" w:rsidRPr="0035325C" w:rsidRDefault="0027793C" w:rsidP="0027793C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муфты</w:t>
      </w:r>
    </w:p>
    <w:p w14:paraId="66EF9E04" w14:textId="77777777" w:rsidR="0027793C" w:rsidRPr="0035325C" w:rsidRDefault="0027793C" w:rsidP="0027793C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.зажимы</w:t>
      </w:r>
    </w:p>
    <w:p w14:paraId="118DED27" w14:textId="77777777" w:rsidR="0027793C" w:rsidRPr="0035325C" w:rsidRDefault="0027793C" w:rsidP="0027793C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35325C">
        <w:rPr>
          <w:rFonts w:ascii="Times New Roman" w:eastAsia="Calibri" w:hAnsi="Times New Roman"/>
          <w:sz w:val="28"/>
          <w:szCs w:val="28"/>
          <w:lang w:eastAsia="ru-RU"/>
        </w:rPr>
        <w:t>фиксаторы</w:t>
      </w:r>
    </w:p>
    <w:p w14:paraId="359AD20C" w14:textId="477E0637" w:rsidR="00C25C46" w:rsidRDefault="00C25C46" w:rsidP="00E72195">
      <w:pPr>
        <w:widowControl w:val="0"/>
        <w:tabs>
          <w:tab w:val="left" w:pos="3664"/>
        </w:tabs>
        <w:suppressAutoHyphens/>
        <w:spacing w:after="0" w:line="240" w:lineRule="auto"/>
        <w:rPr>
          <w:rFonts w:ascii="Times New Roman" w:hAnsi="Times New Roman"/>
          <w:b/>
          <w:iCs/>
          <w:sz w:val="28"/>
          <w:szCs w:val="28"/>
          <w:lang w:eastAsia="x-none"/>
        </w:rPr>
      </w:pPr>
    </w:p>
    <w:p w14:paraId="29800A4B" w14:textId="6C15F947" w:rsidR="00E72195" w:rsidRDefault="00FF6C41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  <w:r w:rsidRPr="00E54D2D">
        <w:rPr>
          <w:rFonts w:ascii="Times New Roman" w:eastAsia="Calibri" w:hAnsi="Times New Roman"/>
          <w:b/>
          <w:sz w:val="28"/>
          <w:szCs w:val="28"/>
          <w:lang w:eastAsia="hi-IN" w:bidi="hi-IN"/>
        </w:rPr>
        <w:t>11. Критерии оценки (ключи к заданиям), правила обработки результатов теоретического этапа профессионального экзамена и принятия решения о допуске (отказе в допуске) к практическому этапу профессионального  экзамена</w:t>
      </w:r>
    </w:p>
    <w:tbl>
      <w:tblPr>
        <w:tblpPr w:leftFromText="180" w:rightFromText="180" w:vertAnchor="text" w:tblpXSpec="center" w:tblpY="1"/>
        <w:tblOverlap w:val="never"/>
        <w:tblW w:w="9467" w:type="dxa"/>
        <w:tblLayout w:type="fixed"/>
        <w:tblLook w:val="0000" w:firstRow="0" w:lastRow="0" w:firstColumn="0" w:lastColumn="0" w:noHBand="0" w:noVBand="0"/>
      </w:tblPr>
      <w:tblGrid>
        <w:gridCol w:w="1245"/>
        <w:gridCol w:w="3686"/>
        <w:gridCol w:w="4536"/>
      </w:tblGrid>
      <w:tr w:rsidR="00E36206" w:rsidRPr="00943945" w14:paraId="57FCCDA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BFAC86" w14:textId="77777777" w:rsidR="00E36206" w:rsidRPr="001225C1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Cs w:val="24"/>
                <w:lang w:eastAsia="hi-IN" w:bidi="hi-IN"/>
              </w:rPr>
              <w:t xml:space="preserve">№№ </w:t>
            </w: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задания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4A7490" w14:textId="77777777" w:rsidR="00E36206" w:rsidRPr="00777114" w:rsidRDefault="00E36206" w:rsidP="00777114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hi-IN" w:bidi="hi-IN"/>
              </w:rPr>
            </w:pPr>
            <w:r w:rsidRPr="00777114">
              <w:rPr>
                <w:rFonts w:ascii="Times New Roman" w:hAnsi="Times New Roman" w:cs="Times New Roman"/>
                <w:b/>
                <w:sz w:val="28"/>
                <w:szCs w:val="24"/>
                <w:lang w:eastAsia="hi-IN" w:bidi="hi-IN"/>
              </w:rPr>
              <w:t xml:space="preserve">Правильные варианты ответа, модельные ответы </w:t>
            </w:r>
            <w:proofErr w:type="gramStart"/>
            <w:r w:rsidRPr="00777114">
              <w:rPr>
                <w:rFonts w:ascii="Times New Roman" w:hAnsi="Times New Roman" w:cs="Times New Roman"/>
                <w:b/>
                <w:sz w:val="28"/>
                <w:szCs w:val="24"/>
                <w:lang w:eastAsia="hi-IN" w:bidi="hi-IN"/>
              </w:rPr>
              <w:t>и(</w:t>
            </w:r>
            <w:proofErr w:type="gramEnd"/>
            <w:r w:rsidRPr="00777114">
              <w:rPr>
                <w:rFonts w:ascii="Times New Roman" w:hAnsi="Times New Roman" w:cs="Times New Roman"/>
                <w:b/>
                <w:sz w:val="28"/>
                <w:szCs w:val="24"/>
                <w:lang w:eastAsia="hi-IN" w:bidi="hi-IN"/>
              </w:rPr>
              <w:t>или) критерии оценки</w:t>
            </w: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6670A9" w14:textId="77777777" w:rsidR="00E36206" w:rsidRPr="001225C1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eastAsia="Calibri" w:cs="Calibri"/>
                <w:b/>
                <w:szCs w:val="24"/>
                <w:lang w:eastAsia="hi-IN" w:bidi="hi-IN"/>
              </w:rPr>
            </w:pPr>
            <w:r w:rsidRPr="001225C1">
              <w:rPr>
                <w:rFonts w:ascii="Times New Roman" w:hAnsi="Times New Roman"/>
                <w:b/>
                <w:sz w:val="28"/>
                <w:szCs w:val="24"/>
                <w:lang w:eastAsia="hi-IN" w:bidi="hi-IN"/>
              </w:rPr>
              <w:t>Вес задания или баллы, начисляемые за верный ответ</w:t>
            </w:r>
          </w:p>
        </w:tc>
      </w:tr>
      <w:tr w:rsidR="00E36206" w:rsidRPr="00943945" w14:paraId="5737575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6A335F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9913EF" w14:textId="553F70B7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C9E790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69542FA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CF88B4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1DD137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507A7E" w14:textId="7DD3F5CB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B7826D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77C62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D0FA17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604BBFF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C44A86" w14:textId="47895A5E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6BB19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7882566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4D6802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B1D275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ABDF55" w14:textId="7B5C9818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3A3AA4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8C83CEF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9ED289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003902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346D59" w14:textId="2A43C9A8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353D98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2CC1277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889CEC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3AD5A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FD0F37" w14:textId="059BEBF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3D834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E11907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F66213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CF5D38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8A6727" w14:textId="49B7B2C7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A4256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3B98E9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74DE40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14736D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 xml:space="preserve">8 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D5DEF2" w14:textId="27524C8B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D6AB5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4777EF3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00AC03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32B445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809662" w14:textId="1B4F389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15F69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0A188D2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54A11FA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7C2B2F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7DAF9A" w14:textId="493A5590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3C68CE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3191BBF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E38ED3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A08861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921770" w14:textId="5DF1604F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9A107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77350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E5EFF4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F0F60A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C2E892" w14:textId="10089F3A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260E01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9827F6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28121D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73B3E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EBD88D" w14:textId="35D13675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DF6C9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E56C99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44698E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FC097A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EC2FD2" w14:textId="3622FDCC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F372C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869D1F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C70AC5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640226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A85494" w14:textId="776F4609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C1981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4F59563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9CEEAC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8F5F7D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37F42E" w14:textId="02DEB9B0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9F444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0B412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E2560F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10BE6F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BE276B" w14:textId="35865680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7FAD97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764AED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B06AF6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0652D4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8A1370" w14:textId="7DB143DE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1887C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E1EB4B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60F44AA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832E93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3BE2E0" w14:textId="1485848D" w:rsidR="00E36206" w:rsidRPr="00F035E1" w:rsidRDefault="00E36206" w:rsidP="00F035E1">
            <w:pPr>
              <w:shd w:val="clear" w:color="auto" w:fill="FFFFFF"/>
              <w:tabs>
                <w:tab w:val="num" w:pos="0"/>
                <w:tab w:val="left" w:pos="59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7B954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81984FA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4E0F64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2C9D911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90B5BAD" w14:textId="613AD416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C8A17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E70CC1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0D214A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548AB7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AD3571" w14:textId="28E7390B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E7FF1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732542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E07DCA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6E6FDC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06656B" w14:textId="498427CC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6D926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297A0F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50CF07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A7FAB5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B79264" w14:textId="6DF79DEA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77F9A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B0F752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5689A8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C71B961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93F0D4" w14:textId="4F720DEC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D8AE9A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5338B02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19E485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8FDF05B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A94CFF" w14:textId="658CF092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CFBACB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E1D359B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E4FD0B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49DA98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E37CC7" w14:textId="6AF60912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367E6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19D659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E12A7C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05C090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B8099C3" w14:textId="7BC6F74A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F97B7E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76E3E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B48446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BA7AD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856B21" w14:textId="1B09C68C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B6BBE9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7C369F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7520E8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E75310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0B43A01" w14:textId="6112BBA7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21F38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897B75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E91B3F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02F38E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886A9D" w14:textId="26B5EADC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A6EE78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BB4B508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3D3A18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B2168C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63B9B3" w14:textId="2BFFB0B2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AD7CB0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3941AC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7CED11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E88717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0987D0" w14:textId="0B2A6E0A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AC311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7E358B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485959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379E04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D17584" w14:textId="75CC3325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F963B3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16AAD43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E6769A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C9A3AA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73E1FF" w14:textId="35D3178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B19E8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51C6BFB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9D5CA2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4D140B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90516A" w14:textId="7E39ED3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903A3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215CFE8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0FCF5B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B90FF5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CD0468" w14:textId="0F4DE452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2ED5E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5D11419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327B08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6B909A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9E9DB9" w14:textId="3A3CDE01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15BCC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1F8718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8B75F1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AB9071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A772CE" w14:textId="4C1D996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EC2E1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1B004D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6B2637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DC7AFCC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42129D" w14:textId="269260AE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AD114E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21BFC7E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C0587D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9F73AB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D63658" w14:textId="5893B466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EF9DE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08A12F1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695BE0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38DFE0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6A8712" w14:textId="357C87F2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CCA88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36A784B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6C5130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A6B6EE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F536C1" w14:textId="05780F0E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42602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F6EBFE8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D94469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177D506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26C333" w14:textId="69E6522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1B395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773B93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A9419C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C642A9B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6004A9" w14:textId="43EA28E9" w:rsidR="00E36206" w:rsidRPr="00F035E1" w:rsidRDefault="00E36206" w:rsidP="00F035E1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9F8EE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F390C28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7514EB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AD8018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6BAA157" w14:textId="093059D3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CC4D0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8B44895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37F8D7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45094F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60AB72" w14:textId="1EF2ABB3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9E318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DDF886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3629AA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63BA3D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6D7C95" w14:textId="5EB1C6C5" w:rsidR="00E36206" w:rsidRPr="00F035E1" w:rsidRDefault="00E36206" w:rsidP="00F035E1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5513B5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85D6E71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CF01AB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D2C117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2B941D" w14:textId="65235E1D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DE094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815F1F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7EE728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3CFE93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58CBBA" w14:textId="18DE639E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8C533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66265F6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A67E5D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1AD3914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BF6B28" w14:textId="26A05926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F7EDAB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09A4C2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918BF7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E9E83D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F33445" w14:textId="7088DBD8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C2932B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38BE68F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1B3D8E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75DE98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46AA8" w14:textId="4D66F3E4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9C56E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0BE5AF3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80B99B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94A102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FE3548" w14:textId="01A7466D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4EE95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25A94D0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D9CE0C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161858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C51E1C" w14:textId="094579D9" w:rsidR="00E36206" w:rsidRPr="00F035E1" w:rsidRDefault="00E36206" w:rsidP="00B91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20D4D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14:paraId="27930112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549933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6676EC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9B41E75" w14:textId="496040CA" w:rsidR="00E36206" w:rsidRPr="00F035E1" w:rsidRDefault="00E36206" w:rsidP="00F5488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01319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D750F4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D2B79F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A127C2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61C35F" w14:textId="0CA26B40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A90E42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38CD746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1254EF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F3A56B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8A563F" w14:textId="4DF93AA9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11B90E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14:paraId="39926B25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F1EE78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545D55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125351" w14:textId="20341D3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134B2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балл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(правильный ответ)</w:t>
            </w:r>
          </w:p>
          <w:p w14:paraId="5836F341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26328E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A4AA2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59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77AB614" w14:textId="0A512A23" w:rsidR="00E36206" w:rsidRPr="00F035E1" w:rsidRDefault="00E36206" w:rsidP="00777114">
            <w:pPr>
              <w:spacing w:after="0" w:line="240" w:lineRule="auto"/>
              <w:ind w:firstLine="567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A7D44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86F49E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2D99A0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2578D7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43945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2FFAE61" w14:textId="66CA36D0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5D18C6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3049BCC" w14:textId="77777777" w:rsidR="00E36206" w:rsidRPr="00943945" w:rsidRDefault="00E36206" w:rsidP="002744F3">
            <w:pPr>
              <w:widowControl w:val="0"/>
              <w:suppressAutoHyphens/>
              <w:snapToGrid w:val="0"/>
              <w:spacing w:after="0" w:line="200" w:lineRule="atLeast"/>
              <w:rPr>
                <w:rFonts w:eastAsia="Calibri" w:cs="Calibri"/>
                <w:szCs w:val="24"/>
                <w:lang w:eastAsia="hi-IN" w:bidi="hi-IN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50B352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0F7E6B9" w14:textId="77777777" w:rsidR="00E36206" w:rsidRPr="00943945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hi-IN" w:bidi="hi-IN"/>
              </w:rPr>
              <w:t>61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05C00A" w14:textId="76A5A8F1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A5362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31C057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F0C1D1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A03ABA1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DB6E8A" w14:textId="4C4F2E85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2C5F5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B51E00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159DD9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C51688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37647D" w14:textId="14B87FA8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16CA1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C5343B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01E103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97757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B6858EB" w14:textId="0506139F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27F8C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80AA9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8EC6109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60FD40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B6BC75C" w14:textId="552B6818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CBD69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6F3FAE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90ECD5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533AE8" w14:textId="77777777" w:rsidR="00E36206" w:rsidRPr="009005C1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9005C1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D1DC2F" w14:textId="7D45366F" w:rsidR="00E36206" w:rsidRPr="009005C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4F8C99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59BF5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111005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7E76C4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7DFFF7" w14:textId="634638BB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D1542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2959F6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A04625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447063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4F91759" w14:textId="17FB5A3E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01663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7BBC86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A1CA2C9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53CDF7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69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F35365" w14:textId="20C1BD1D" w:rsidR="00E36206" w:rsidRPr="00F035E1" w:rsidRDefault="00E36206" w:rsidP="00E31DD6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7D328E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D5E0C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7F8F05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79DBBD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CE0BA5" w14:textId="4380CB0A" w:rsidR="00E36206" w:rsidRPr="00F035E1" w:rsidRDefault="00E36206" w:rsidP="00E31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EA1B20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C377E6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B4129C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427FE0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087C9D" w14:textId="3EFA1FBE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2A18FC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B1622C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6B9447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ED5A8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F0D951" w14:textId="1CA07F16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4CDCDF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6473C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7D81BB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859B5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2BF71FA" w14:textId="54383845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84389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C7B0E1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75F08D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AB038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74.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86F14A" w14:textId="0BD3A1A3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E3A65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070EDC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5E679A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E4061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3C7308" w14:textId="50EC9346" w:rsidR="00E36206" w:rsidRPr="00F035E1" w:rsidRDefault="00E36206" w:rsidP="00E31DD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115B0E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830743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4B8C55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D6E80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C1963D5" w14:textId="1EDAD2F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517AF8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8B6B7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DCB99F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76B66C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C0595F" w14:textId="4BDB8B0B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031781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4D8D76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6976DC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DDE6D5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693E4C" w14:textId="40720BDF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8796C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B0B18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D4C59B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5BF835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79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72E9E1" w14:textId="723E52E9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483195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4708F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28DC24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1ABD6A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B83E81" w14:textId="5BFF99DF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242E07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AA9E39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38E790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363A34C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81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0A624D" w14:textId="77BEE922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C6A0A5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B1AF0A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E3B3D7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C4E266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A002B8" w14:textId="7202B77B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B95409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7DC6C7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FC17C9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B11B2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C8B4C8" w14:textId="6D45ECBB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5CC122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0E1568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F5F4C3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D691B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E4D514" w14:textId="2E97B64C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CF67D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CE60A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307A32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FCFBB5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8CD11DE" w14:textId="0D395EE6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E33550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250DBA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FC8157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0A26C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D84780" w14:textId="6CFA567F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D3BE92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E6BFCA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AFCCA3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EB5F2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CBA010" w14:textId="5AD54823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C8302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9EBED5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A917E4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EE789BC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BC9C8A" w14:textId="433D4640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CE473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A8F67E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FF0518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A64B94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89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20E111" w14:textId="20BCCF6E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673E1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C4D36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1643C4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7523E1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90</w:t>
            </w:r>
          </w:p>
          <w:p w14:paraId="25EE352C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2AFAB66" w14:textId="066E820F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4F21F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ED736F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A6576FC" w14:textId="77777777" w:rsidTr="002744F3">
        <w:trPr>
          <w:trHeight w:val="781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686EF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C1EFA1D" w14:textId="58803DC8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B6E0C1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7D2BB3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39AAB8A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92965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58D0FE" w14:textId="4ACF14AC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56889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CC2434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893D949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B3BD4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50B62D0" w14:textId="0558DD5C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DAB18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0D9A4C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998746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03A1A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0D3CE8E" w14:textId="3D30C1DA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A7EB2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CF4777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2AADEEF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B5D77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98A88F" w14:textId="1289A137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8754F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D3212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F3DC60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037388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D7560F" w14:textId="44FA665D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30D3D3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DF2308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A59EE5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FE2B97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4978B9" w14:textId="5535DE24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DA91B3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B86B85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BA1F13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71A580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739BD4" w14:textId="0E97FB8D" w:rsidR="00E36206" w:rsidRPr="00F035E1" w:rsidRDefault="00E36206" w:rsidP="00F035E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2DE29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85B8FA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C555D5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EAFFA7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99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7CC8C8" w14:textId="7799F5FC" w:rsidR="00E36206" w:rsidRPr="00F035E1" w:rsidRDefault="00E36206" w:rsidP="0077711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2F9B7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6BF2F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42E33D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EB1B30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B08B596" w14:textId="687EB35D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82B410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E6A042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0C7E059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88B47A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C7C799" w14:textId="5FB3E980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940F68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3F3B0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213528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EF66C4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A1A5B57" w14:textId="1411B0DD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02EBC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C108D8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баллов (неправильный ответ)</w:t>
            </w:r>
          </w:p>
        </w:tc>
      </w:tr>
      <w:tr w:rsidR="00E36206" w:rsidRPr="00943945" w14:paraId="472FDB1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5306D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103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F110D4" w14:textId="05BACE34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41F970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AF153F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4163C5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F4D474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966167" w14:textId="6A85520B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23894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6555E7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CF0C61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14F314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B351B13" w14:textId="17A94FD5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5C6B1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7860EC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4F8DBEA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EB9713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9127536" w14:textId="55685E11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2795F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B146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B10C5A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A196013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6A5B0EC" w14:textId="1FED9B27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D81371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12B094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111A76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D7BB372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A37ECBF" w14:textId="7965ECFF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E82576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95F88D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A2BE09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D50DC15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109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47E441" w14:textId="5641FDED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F0C364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28A2EA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C5E92C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05384E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0ED8E9" w14:textId="3CB760B6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BA4328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532E3E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AC284E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319F0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8EC45B3" w14:textId="62060A5F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B3AE10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CD6E2A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940750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371500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82DFB5E" w14:textId="1CC8B9B4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110F8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48E7C3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6E78E2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D6F4C6" w14:textId="281C8BF2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6AFF23" w14:textId="5B88E40A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3CAA51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02BAF0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01F71C3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C45D88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F7A6AA5" w14:textId="2DA12F92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65A270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B978D9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EB4168B" w14:textId="77777777" w:rsidTr="00A276D6">
        <w:trPr>
          <w:trHeight w:val="939"/>
        </w:trPr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5BF738" w14:textId="77777777" w:rsidR="00E36206" w:rsidRPr="00A276D6" w:rsidRDefault="00E36206" w:rsidP="00A276D6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</w:pPr>
            <w:r w:rsidRPr="00A276D6">
              <w:rPr>
                <w:rFonts w:ascii="Times New Roman" w:hAnsi="Times New Roman" w:cs="Times New Roman"/>
                <w:iCs/>
                <w:sz w:val="28"/>
                <w:szCs w:val="28"/>
                <w:lang w:eastAsia="x-none"/>
              </w:rPr>
              <w:t>115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6D793EC" w14:textId="1BAAC903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75283A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3924D8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2A1457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DD1B3A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4CEE3AE" w14:textId="01EE2AD2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0017D2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42B0D1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E17244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F24BC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F0AEB6" w14:textId="28ED6CA5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86B5E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A237A4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059E8B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D87962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5B4A6EC" w14:textId="376DABD1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E747A5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585FD7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E60700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40B10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119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CF1EC6E" w14:textId="05655269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8082D1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CB6081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577E7C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4B6C67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A84795" w14:textId="1B1745B0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FCEEDE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088A6E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40B4DF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4037A70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1643FD3" w14:textId="66D9259C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DF1404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B3C516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42BC0F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BA87A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2E5A270" w14:textId="3384C61D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E95967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BBB1BF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86F4D2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D97C563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9733FF8" w14:textId="07B1045B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56A15B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1CEDF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A964DD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F05EA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124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F268DF" w14:textId="2D00C4EB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9AE202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815778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46931D6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334A02D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7FAC773" w14:textId="118F2525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AC2615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E1E1DC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8B6596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2A9B0B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034593A" w14:textId="3B90B1A4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34FB49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3D04A1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D5207E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6907520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61E391" w14:textId="38FBB912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E64330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505747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72F442A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05B00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3EF988" w14:textId="2BF7AEDF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2F7D5B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8CE71E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3F5292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FAE8A37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129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E78BBA1" w14:textId="57FC77DA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2D12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4DD96F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E69755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3838B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E59FA3" w14:textId="0B8ED40B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29EF0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0C2DB7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BC99AA9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C75023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5A3E22" w14:textId="0169686A" w:rsidR="00E36206" w:rsidRPr="006D74B7" w:rsidRDefault="00E36206" w:rsidP="006D74B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40E7C1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ABB3AC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6E6486D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03F271A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CBE4E4" w14:textId="43D769BF" w:rsidR="00E36206" w:rsidRPr="006D74B7" w:rsidRDefault="00E36206" w:rsidP="006D74B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618CD8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0909D1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D3712E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B7560BA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10CA553" w14:textId="3A00A9EB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D2F2E42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60E49E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69B9151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4DC9018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90A556" w14:textId="46836008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23AC1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78C90C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0071931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922948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EA929E0" w14:textId="3907ED92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B87BF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278D43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C5F746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2424FC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5AB8C4D" w14:textId="0031CBA4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4132202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0866E0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F94D6E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5020CE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B6DB0E" w14:textId="115DFEA4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3FE84B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6358DF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FF94734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0584BB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AC1DCEA" w14:textId="5DFE8590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A44D4D3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DA577F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2BB8749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92D805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139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1A24DE5" w14:textId="0856BF10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93296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AA90F4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8893C87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F41BE5C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83083CB" w14:textId="02EC7506" w:rsidR="00E36206" w:rsidRPr="006D74B7" w:rsidRDefault="00E36206" w:rsidP="006D74B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83D01AD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47761826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634FECA5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3E3CEE6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141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5852ED0" w14:textId="44522119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161B28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C0BFF5A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90FA0E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C3664B0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142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C17940" w14:textId="1DCCA596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2554067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3B94731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428C1D8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79D9C0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143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478BDDE" w14:textId="4EF92C61" w:rsidR="00E36206" w:rsidRPr="006D74B7" w:rsidRDefault="00E36206" w:rsidP="006D74B7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718E65B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4A22D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30572A2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AA14678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144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81962FA" w14:textId="48286A9E" w:rsidR="00E36206" w:rsidRPr="006D74B7" w:rsidRDefault="00E36206" w:rsidP="006D74B7">
            <w:pPr>
              <w:shd w:val="clear" w:color="auto" w:fill="FFFFFF"/>
              <w:spacing w:after="0" w:line="31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0F6F48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D1095F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0D1957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AF833B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145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E5CE40" w14:textId="77777777" w:rsidR="00E36206" w:rsidRPr="006D74B7" w:rsidRDefault="00E36206" w:rsidP="006D74B7">
            <w:pPr>
              <w:pStyle w:val="a7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hi-IN" w:bidi="hi-IN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126390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0265A758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1854C00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5360B0EE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lastRenderedPageBreak/>
              <w:t>146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F70871B" w14:textId="518F0005" w:rsidR="00E36206" w:rsidRPr="006D74B7" w:rsidRDefault="00E36206" w:rsidP="006D74B7">
            <w:pPr>
              <w:shd w:val="clear" w:color="auto" w:fill="FFFFFF"/>
              <w:spacing w:after="0" w:line="31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bookmarkStart w:id="11" w:name="_GoBack"/>
            <w:bookmarkEnd w:id="11"/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AFBFF2F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107988E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5ABF301B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1C1662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147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79C5CE" w14:textId="7600AABC" w:rsidR="00E36206" w:rsidRPr="006D74B7" w:rsidRDefault="00E36206" w:rsidP="006D74B7">
            <w:pPr>
              <w:shd w:val="clear" w:color="auto" w:fill="FFFFFF"/>
              <w:spacing w:after="0" w:line="31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1A65A89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55EC066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4197974C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3A55199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148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83859F6" w14:textId="12A2F638" w:rsidR="00E36206" w:rsidRPr="006D74B7" w:rsidRDefault="00E36206" w:rsidP="006D74B7">
            <w:pPr>
              <w:shd w:val="clear" w:color="auto" w:fill="FFFFFF"/>
              <w:spacing w:after="0" w:line="31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4E0041E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710AACE4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27996C6E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F940AC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149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D6F9CFD" w14:textId="10CC88DB" w:rsidR="00E36206" w:rsidRPr="006D74B7" w:rsidRDefault="00E36206" w:rsidP="006D74B7">
            <w:pPr>
              <w:shd w:val="clear" w:color="auto" w:fill="FFFFFF"/>
              <w:spacing w:after="0" w:line="315" w:lineRule="atLeas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DE65E1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69B388F1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  <w:tr w:rsidR="00E36206" w:rsidRPr="00943945" w14:paraId="17E02E62" w14:textId="77777777" w:rsidTr="002744F3">
        <w:tc>
          <w:tcPr>
            <w:tcW w:w="12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43E17A7F" w14:textId="77777777" w:rsidR="00E36206" w:rsidRPr="00E54D2D" w:rsidRDefault="00E36206" w:rsidP="002744F3">
            <w:pPr>
              <w:widowControl w:val="0"/>
              <w:suppressAutoHyphens/>
              <w:spacing w:after="0" w:line="200" w:lineRule="atLeast"/>
              <w:jc w:val="center"/>
              <w:rPr>
                <w:rFonts w:ascii="Times New Roman" w:hAnsi="Times New Roman"/>
                <w:sz w:val="28"/>
                <w:szCs w:val="28"/>
                <w:lang w:eastAsia="hi-IN" w:bidi="hi-IN"/>
              </w:rPr>
            </w:pPr>
            <w:r w:rsidRPr="00E54D2D">
              <w:rPr>
                <w:rFonts w:ascii="Times New Roman" w:hAnsi="Times New Roman"/>
                <w:sz w:val="28"/>
                <w:szCs w:val="28"/>
                <w:lang w:eastAsia="hi-IN" w:bidi="hi-IN"/>
              </w:rPr>
              <w:t>150</w:t>
            </w:r>
          </w:p>
        </w:tc>
        <w:tc>
          <w:tcPr>
            <w:tcW w:w="368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C253F5E" w14:textId="11AAEA1E" w:rsidR="00E36206" w:rsidRPr="006D74B7" w:rsidRDefault="00E36206" w:rsidP="006D74B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BFCBBD5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1 балл (правильный ответ)</w:t>
            </w:r>
          </w:p>
          <w:p w14:paraId="29BECD8C" w14:textId="77777777" w:rsidR="00E36206" w:rsidRPr="00370245" w:rsidRDefault="00E36206" w:rsidP="002744F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70245">
              <w:rPr>
                <w:rFonts w:ascii="Times New Roman" w:hAnsi="Times New Roman"/>
                <w:sz w:val="28"/>
                <w:szCs w:val="28"/>
                <w:lang w:eastAsia="ru-RU"/>
              </w:rPr>
              <w:t>0 баллов (неправильный ответ)</w:t>
            </w:r>
          </w:p>
        </w:tc>
      </w:tr>
    </w:tbl>
    <w:p w14:paraId="6F2A79C0" w14:textId="77777777" w:rsidR="00E36206" w:rsidRDefault="00E36206" w:rsidP="00FF6C4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hi-IN" w:bidi="hi-IN"/>
        </w:rPr>
      </w:pPr>
    </w:p>
    <w:p w14:paraId="1E09D7BA" w14:textId="77777777" w:rsidR="00DF47A9" w:rsidRPr="003E584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>Правила обработки результатов и принятия решения о допуске (отказе в допуске) к практическому этапу экзамена:</w:t>
      </w:r>
    </w:p>
    <w:p w14:paraId="7AA5BB01" w14:textId="5F9D1607" w:rsidR="00DF47A9" w:rsidRPr="00CC3EBE" w:rsidRDefault="00DF47A9" w:rsidP="00DF47A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D741D4">
        <w:rPr>
          <w:rFonts w:ascii="Times New Roman" w:eastAsia="Calibri" w:hAnsi="Times New Roman"/>
          <w:sz w:val="28"/>
          <w:szCs w:val="28"/>
          <w:lang w:eastAsia="ru-RU"/>
        </w:rPr>
        <w:t xml:space="preserve">Теоретический этап экзамена включает </w:t>
      </w:r>
      <w:r w:rsidR="00E72195" w:rsidRPr="00D741D4">
        <w:rPr>
          <w:rFonts w:ascii="Times New Roman" w:eastAsia="Calibri" w:hAnsi="Times New Roman"/>
          <w:sz w:val="28"/>
          <w:szCs w:val="28"/>
          <w:lang w:eastAsia="ru-RU"/>
        </w:rPr>
        <w:t>60</w:t>
      </w:r>
      <w:r w:rsidRPr="00D741D4">
        <w:rPr>
          <w:rFonts w:ascii="Times New Roman" w:eastAsia="Calibri" w:hAnsi="Times New Roman"/>
          <w:sz w:val="28"/>
          <w:szCs w:val="28"/>
          <w:lang w:eastAsia="ru-RU"/>
        </w:rPr>
        <w:t xml:space="preserve"> заданий</w:t>
      </w:r>
      <w:r w:rsidR="00D741D4" w:rsidRPr="00D741D4">
        <w:rPr>
          <w:rFonts w:ascii="Times New Roman" w:eastAsia="Calibri" w:hAnsi="Times New Roman"/>
          <w:sz w:val="28"/>
          <w:szCs w:val="28"/>
          <w:lang w:eastAsia="ru-RU"/>
        </w:rPr>
        <w:t xml:space="preserve"> из банка теоретических вопросов</w:t>
      </w:r>
      <w:r w:rsidRPr="00D741D4">
        <w:rPr>
          <w:rFonts w:ascii="Times New Roman" w:eastAsia="Calibri" w:hAnsi="Times New Roman"/>
          <w:sz w:val="28"/>
          <w:szCs w:val="28"/>
          <w:lang w:eastAsia="ru-RU"/>
        </w:rPr>
        <w:t xml:space="preserve">, охватывающие все предметы оценивания, и считается выполненным при правильном выполнении экзаменуемым </w:t>
      </w:r>
      <w:r w:rsidR="00E72195" w:rsidRPr="00D741D4">
        <w:rPr>
          <w:rFonts w:ascii="Times New Roman" w:eastAsia="Calibri" w:hAnsi="Times New Roman"/>
          <w:sz w:val="28"/>
          <w:szCs w:val="28"/>
          <w:lang w:eastAsia="ru-RU"/>
        </w:rPr>
        <w:t>50</w:t>
      </w:r>
      <w:r w:rsidRPr="00D741D4">
        <w:rPr>
          <w:rFonts w:ascii="Times New Roman" w:eastAsia="Calibri" w:hAnsi="Times New Roman"/>
          <w:sz w:val="28"/>
          <w:szCs w:val="28"/>
          <w:lang w:eastAsia="ru-RU"/>
        </w:rPr>
        <w:t xml:space="preserve"> заданий.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43041DA8" w14:textId="77777777" w:rsidR="00DF47A9" w:rsidRDefault="00DF47A9" w:rsidP="00DF47A9">
      <w:pPr>
        <w:pStyle w:val="Pa2"/>
        <w:jc w:val="both"/>
        <w:rPr>
          <w:sz w:val="28"/>
        </w:rPr>
      </w:pPr>
    </w:p>
    <w:p w14:paraId="0FF29F75" w14:textId="77777777" w:rsidR="00DF47A9" w:rsidRPr="001306BB" w:rsidRDefault="00DF47A9" w:rsidP="00DF47A9">
      <w:pPr>
        <w:pStyle w:val="Pa2"/>
        <w:jc w:val="both"/>
        <w:rPr>
          <w:b/>
          <w:sz w:val="28"/>
        </w:rPr>
      </w:pPr>
      <w:r w:rsidRPr="001306BB">
        <w:rPr>
          <w:b/>
          <w:sz w:val="28"/>
        </w:rPr>
        <w:t>12. Задания для практического эт</w:t>
      </w:r>
      <w:r>
        <w:rPr>
          <w:b/>
          <w:sz w:val="28"/>
        </w:rPr>
        <w:t>апа профессионального экзамена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14:paraId="69DC14C8" w14:textId="07DAB851" w:rsidR="00DF47A9" w:rsidRPr="001306BB" w:rsidRDefault="00DF47A9" w:rsidP="00DF47A9">
      <w:pPr>
        <w:pStyle w:val="Pa2"/>
        <w:jc w:val="both"/>
        <w:rPr>
          <w:i/>
          <w:sz w:val="28"/>
        </w:rPr>
      </w:pPr>
      <w:r w:rsidRPr="001306BB">
        <w:rPr>
          <w:i/>
          <w:sz w:val="28"/>
        </w:rPr>
        <w:t>1. Задание на выполнение трудовых функций, трудовых действий в реальных или модельных условиях (задание №1</w:t>
      </w:r>
      <w:r w:rsidR="00725B13">
        <w:rPr>
          <w:i/>
          <w:sz w:val="28"/>
        </w:rPr>
        <w:t>, вариант 1</w:t>
      </w:r>
      <w:r w:rsidRPr="001306BB">
        <w:rPr>
          <w:i/>
          <w:sz w:val="28"/>
        </w:rPr>
        <w:t xml:space="preserve">): </w:t>
      </w:r>
    </w:p>
    <w:p w14:paraId="3B162F39" w14:textId="77777777" w:rsidR="00DF47A9" w:rsidRDefault="00DF47A9" w:rsidP="00DF47A9">
      <w:pPr>
        <w:pStyle w:val="Pa2"/>
        <w:jc w:val="both"/>
        <w:rPr>
          <w:sz w:val="28"/>
        </w:rPr>
      </w:pPr>
    </w:p>
    <w:p w14:paraId="4A651FF0" w14:textId="77777777" w:rsidR="00BF4770" w:rsidRDefault="00BF4770" w:rsidP="00BF477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54B80">
        <w:rPr>
          <w:rFonts w:ascii="Times New Roman" w:hAnsi="Times New Roman"/>
          <w:bCs/>
          <w:sz w:val="28"/>
          <w:szCs w:val="28"/>
          <w:u w:val="single"/>
          <w:lang w:eastAsia="ru-RU"/>
        </w:rPr>
        <w:t>Трудовая функция</w:t>
      </w:r>
      <w:r w:rsidRPr="00E54B80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3.3.3 Сборка и установка сеток и плоских каркасов массой более 100 кг и двойных сеток массой до 100 кг, выверка установленных сеток и каркасов. </w:t>
      </w:r>
    </w:p>
    <w:p w14:paraId="248719CC" w14:textId="77777777" w:rsidR="00BF4770" w:rsidRPr="00FD7DA0" w:rsidRDefault="00BF4770" w:rsidP="00BF477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54B80">
        <w:rPr>
          <w:rFonts w:ascii="Times New Roman" w:hAnsi="Times New Roman"/>
          <w:bCs/>
          <w:sz w:val="28"/>
          <w:szCs w:val="28"/>
          <w:u w:val="single"/>
          <w:lang w:eastAsia="ru-RU"/>
        </w:rPr>
        <w:t>Трудовое действие (действия)</w:t>
      </w:r>
      <w:r>
        <w:rPr>
          <w:rFonts w:ascii="Times New Roman" w:hAnsi="Times New Roman"/>
          <w:bCs/>
          <w:sz w:val="28"/>
          <w:szCs w:val="28"/>
          <w:lang w:eastAsia="ru-RU"/>
        </w:rPr>
        <w:t>: Сборка и монтаж двойных сеток весом до 100 кг</w:t>
      </w:r>
    </w:p>
    <w:p w14:paraId="6DF57841" w14:textId="77777777" w:rsidR="00BF4770" w:rsidRDefault="00BF4770" w:rsidP="00BF477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87235">
        <w:rPr>
          <w:rFonts w:ascii="Times New Roman" w:hAnsi="Times New Roman"/>
          <w:bCs/>
          <w:sz w:val="28"/>
          <w:szCs w:val="28"/>
          <w:u w:val="single"/>
          <w:lang w:eastAsia="ru-RU"/>
        </w:rPr>
        <w:t>Типовое задание</w:t>
      </w:r>
      <w:r w:rsidRPr="00FD7DA0">
        <w:rPr>
          <w:rFonts w:ascii="Times New Roman" w:hAnsi="Times New Roman"/>
          <w:bCs/>
          <w:sz w:val="28"/>
          <w:szCs w:val="28"/>
          <w:lang w:eastAsia="ru-RU"/>
        </w:rPr>
        <w:t>:</w:t>
      </w:r>
      <w:r w:rsidRPr="00CE5FF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Выполите</w:t>
      </w:r>
      <w:r w:rsidRPr="00CE5FFE">
        <w:rPr>
          <w:rFonts w:ascii="Times New Roman" w:hAnsi="Times New Roman"/>
          <w:bCs/>
          <w:sz w:val="28"/>
          <w:szCs w:val="28"/>
          <w:lang w:eastAsia="ru-RU"/>
        </w:rPr>
        <w:t xml:space="preserve"> с</w:t>
      </w:r>
      <w:r>
        <w:rPr>
          <w:rFonts w:ascii="Times New Roman" w:hAnsi="Times New Roman"/>
          <w:bCs/>
          <w:sz w:val="28"/>
          <w:szCs w:val="28"/>
          <w:lang w:eastAsia="ru-RU"/>
        </w:rPr>
        <w:t>борку фрагмента двойной сетки размером 1м*1м</w:t>
      </w:r>
      <w:r w:rsidRPr="00CE5FFE">
        <w:rPr>
          <w:rFonts w:ascii="Times New Roman" w:hAnsi="Times New Roman"/>
          <w:bCs/>
          <w:sz w:val="28"/>
          <w:szCs w:val="28"/>
          <w:lang w:eastAsia="ru-RU"/>
        </w:rPr>
        <w:t xml:space="preserve"> для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армирования конструкций (например, фундаментной плиты). Шаг поперечной арматуры -200мм. </w:t>
      </w:r>
    </w:p>
    <w:p w14:paraId="4CCF2FB7" w14:textId="77777777" w:rsidR="00BF4770" w:rsidRDefault="00BF4770" w:rsidP="00AD011A">
      <w:pPr>
        <w:pStyle w:val="Pa2"/>
        <w:ind w:firstLine="567"/>
        <w:jc w:val="both"/>
        <w:rPr>
          <w:i/>
          <w:sz w:val="28"/>
        </w:rPr>
      </w:pPr>
    </w:p>
    <w:p w14:paraId="6AF1DEE6" w14:textId="7F41209B" w:rsidR="00AD011A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Условия выполнения задания</w:t>
      </w:r>
      <w:r w:rsidRPr="00FA649D">
        <w:rPr>
          <w:sz w:val="28"/>
        </w:rPr>
        <w:t xml:space="preserve">: </w:t>
      </w:r>
      <w:r>
        <w:rPr>
          <w:sz w:val="28"/>
        </w:rPr>
        <w:t>Экзаменуемый получает задание на бумажном носителе и выполняет его самостояте</w:t>
      </w:r>
      <w:r w:rsidR="00AD011A">
        <w:rPr>
          <w:sz w:val="28"/>
        </w:rPr>
        <w:t xml:space="preserve">льно. Для выполнения задания необходимы следующие материалы, инструмент и оборудование: </w:t>
      </w:r>
    </w:p>
    <w:p w14:paraId="4B66D664" w14:textId="5BE3A933" w:rsidR="00BF4770" w:rsidRPr="00CB4BBA" w:rsidRDefault="003216C0" w:rsidP="00BF477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  <w:r w:rsidRPr="00CB4BBA">
        <w:rPr>
          <w:rFonts w:ascii="Times New Roman" w:hAnsi="Times New Roman"/>
          <w:i/>
          <w:sz w:val="28"/>
          <w:szCs w:val="28"/>
          <w:lang w:eastAsia="x-none"/>
        </w:rPr>
        <w:t>Материалы</w:t>
      </w:r>
      <w:r w:rsidR="00BF4770">
        <w:rPr>
          <w:rFonts w:ascii="Times New Roman" w:hAnsi="Times New Roman"/>
          <w:i/>
          <w:sz w:val="28"/>
          <w:szCs w:val="28"/>
          <w:lang w:eastAsia="x-none"/>
        </w:rPr>
        <w:t>, и</w:t>
      </w:r>
      <w:r w:rsidR="00BF4770" w:rsidRPr="00AC2F4A">
        <w:rPr>
          <w:rFonts w:ascii="Times New Roman" w:hAnsi="Times New Roman"/>
          <w:i/>
          <w:sz w:val="28"/>
          <w:szCs w:val="28"/>
          <w:lang w:eastAsia="x-none"/>
        </w:rPr>
        <w:t>нструмент</w:t>
      </w:r>
      <w:r w:rsidR="00BF4770">
        <w:rPr>
          <w:rFonts w:ascii="Times New Roman" w:hAnsi="Times New Roman"/>
          <w:i/>
          <w:sz w:val="28"/>
          <w:szCs w:val="28"/>
          <w:lang w:eastAsia="x-none"/>
        </w:rPr>
        <w:t xml:space="preserve"> и</w:t>
      </w:r>
      <w:r w:rsidR="00BF4770" w:rsidRPr="00AC2F4A">
        <w:rPr>
          <w:rFonts w:ascii="Times New Roman" w:hAnsi="Times New Roman"/>
          <w:i/>
          <w:sz w:val="28"/>
          <w:szCs w:val="28"/>
          <w:lang w:eastAsia="x-none"/>
        </w:rPr>
        <w:t xml:space="preserve"> оборудование:</w:t>
      </w:r>
    </w:p>
    <w:p w14:paraId="47DEE2FE" w14:textId="77777777" w:rsidR="00BF4770" w:rsidRPr="007B66ED" w:rsidRDefault="00BF4770" w:rsidP="00364172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инвентарные приспособления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4CB6FF77" w14:textId="77777777" w:rsidR="00BF4770" w:rsidRPr="007B66ED" w:rsidRDefault="00BF4770" w:rsidP="00364172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кусачки или вязальный крючок для вязки арматуры;</w:t>
      </w:r>
    </w:p>
    <w:p w14:paraId="2373663A" w14:textId="77777777" w:rsidR="00BF4770" w:rsidRPr="007B66ED" w:rsidRDefault="00BF4770" w:rsidP="00364172">
      <w:pPr>
        <w:pStyle w:val="a7"/>
        <w:numPr>
          <w:ilvl w:val="0"/>
          <w:numId w:val="11"/>
        </w:num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инструменты для резки и гнутья арматуры; </w:t>
      </w:r>
    </w:p>
    <w:p w14:paraId="1D258B6D" w14:textId="77777777" w:rsidR="00BF4770" w:rsidRDefault="00BF4770" w:rsidP="00364172">
      <w:pPr>
        <w:pStyle w:val="a7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материалы: </w:t>
      </w:r>
    </w:p>
    <w:p w14:paraId="44628B98" w14:textId="77777777" w:rsidR="00BF4770" w:rsidRDefault="00BF4770" w:rsidP="00364172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арматура </w:t>
      </w:r>
      <w:proofErr w:type="gramStart"/>
      <w:r w:rsidRPr="007B66ED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7B66ED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16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7B66ED">
        <w:rPr>
          <w:rFonts w:ascii="Times New Roman" w:hAnsi="Times New Roman"/>
          <w:sz w:val="28"/>
          <w:szCs w:val="28"/>
          <w:lang w:eastAsia="ru-RU"/>
        </w:rPr>
        <w:t>2п/м</w:t>
      </w:r>
      <w:r>
        <w:rPr>
          <w:rFonts w:ascii="Times New Roman" w:hAnsi="Times New Roman"/>
          <w:sz w:val="28"/>
          <w:szCs w:val="28"/>
          <w:lang w:eastAsia="ru-RU"/>
        </w:rPr>
        <w:t xml:space="preserve"> (нижняя сетка)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13922C80" w14:textId="77777777" w:rsidR="00BF4770" w:rsidRDefault="00BF4770" w:rsidP="00364172">
      <w:pPr>
        <w:pStyle w:val="a7"/>
        <w:numPr>
          <w:ilvl w:val="0"/>
          <w:numId w:val="12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арматура </w:t>
      </w:r>
      <w:proofErr w:type="gramStart"/>
      <w:r w:rsidRPr="007B66ED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7B66ED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7B66ED">
        <w:rPr>
          <w:rFonts w:ascii="Times New Roman" w:hAnsi="Times New Roman"/>
          <w:sz w:val="28"/>
          <w:szCs w:val="28"/>
          <w:lang w:eastAsia="ru-RU"/>
        </w:rPr>
        <w:t>2п/м</w:t>
      </w:r>
      <w:r>
        <w:rPr>
          <w:rFonts w:ascii="Times New Roman" w:hAnsi="Times New Roman"/>
          <w:sz w:val="28"/>
          <w:szCs w:val="28"/>
          <w:lang w:eastAsia="ru-RU"/>
        </w:rPr>
        <w:t xml:space="preserve"> (верхняя сетка);</w:t>
      </w:r>
    </w:p>
    <w:p w14:paraId="69C1DBA7" w14:textId="77777777" w:rsidR="00BF4770" w:rsidRDefault="00BF4770" w:rsidP="00364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роволока вязальная диам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етр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1мм – 14п/м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4D147580" w14:textId="77777777" w:rsidR="00BF4770" w:rsidRPr="006F5EE5" w:rsidRDefault="00BF4770" w:rsidP="0036417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ф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иксаторы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-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10 шт.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77391CC1" w14:textId="77777777" w:rsidR="003216C0" w:rsidRPr="00CB4BBA" w:rsidRDefault="003216C0" w:rsidP="003216C0">
      <w:pPr>
        <w:tabs>
          <w:tab w:val="left" w:pos="429"/>
        </w:tabs>
        <w:spacing w:after="0" w:line="240" w:lineRule="auto"/>
        <w:ind w:left="3" w:firstLine="142"/>
        <w:contextualSpacing/>
        <w:jc w:val="both"/>
        <w:rPr>
          <w:rFonts w:ascii="Times New Roman" w:hAnsi="Times New Roman"/>
          <w:i/>
          <w:sz w:val="28"/>
          <w:szCs w:val="28"/>
          <w:lang w:eastAsia="x-none"/>
        </w:rPr>
      </w:pPr>
    </w:p>
    <w:p w14:paraId="42DD414C" w14:textId="726C7238" w:rsidR="00AD011A" w:rsidRDefault="003216C0" w:rsidP="003216C0">
      <w:pPr>
        <w:pStyle w:val="Pa2"/>
        <w:ind w:firstLine="567"/>
        <w:jc w:val="both"/>
        <w:rPr>
          <w:sz w:val="28"/>
        </w:rPr>
      </w:pPr>
      <w:r>
        <w:rPr>
          <w:sz w:val="28"/>
        </w:rPr>
        <w:lastRenderedPageBreak/>
        <w:t xml:space="preserve">Допускается применение сертифицированных средств измерения, включая лазерную и цифровую технику. Допускается использование во время практического экзамена любых источников информации, включая интернет. </w:t>
      </w:r>
    </w:p>
    <w:p w14:paraId="7B35912A" w14:textId="3D1ED0A2" w:rsidR="00DF47A9" w:rsidRPr="00FA649D" w:rsidRDefault="00DF47A9" w:rsidP="00AD011A">
      <w:pPr>
        <w:pStyle w:val="Pa2"/>
        <w:ind w:firstLine="567"/>
        <w:jc w:val="both"/>
        <w:rPr>
          <w:sz w:val="28"/>
        </w:rPr>
      </w:pPr>
      <w:r w:rsidRPr="0072578C">
        <w:rPr>
          <w:i/>
          <w:sz w:val="28"/>
        </w:rPr>
        <w:t>Место выполнения задания</w:t>
      </w:r>
      <w:r w:rsidRPr="00FA649D">
        <w:rPr>
          <w:sz w:val="28"/>
        </w:rPr>
        <w:t xml:space="preserve">: </w:t>
      </w:r>
      <w:r w:rsidR="00AD011A">
        <w:rPr>
          <w:sz w:val="28"/>
        </w:rPr>
        <w:t xml:space="preserve">учебная мастерская или </w:t>
      </w:r>
      <w:r w:rsidR="00AD011A" w:rsidRPr="002C5290">
        <w:rPr>
          <w:sz w:val="28"/>
        </w:rPr>
        <w:t xml:space="preserve">площадка </w:t>
      </w:r>
      <w:r w:rsidR="00AD011A">
        <w:rPr>
          <w:sz w:val="28"/>
        </w:rPr>
        <w:t xml:space="preserve">с минимальными размерами </w:t>
      </w:r>
      <w:r w:rsidR="00AD011A" w:rsidRPr="002C5290">
        <w:rPr>
          <w:sz w:val="28"/>
        </w:rPr>
        <w:t>2,5 х</w:t>
      </w:r>
      <w:proofErr w:type="gramStart"/>
      <w:r w:rsidR="00AD011A" w:rsidRPr="002C5290">
        <w:rPr>
          <w:sz w:val="28"/>
        </w:rPr>
        <w:t>4</w:t>
      </w:r>
      <w:proofErr w:type="gramEnd"/>
      <w:r w:rsidR="00AD011A" w:rsidRPr="002C5290">
        <w:rPr>
          <w:sz w:val="28"/>
        </w:rPr>
        <w:t xml:space="preserve"> м с жёстким основанием – асфальт, бетон.</w:t>
      </w:r>
      <w:r>
        <w:rPr>
          <w:sz w:val="28"/>
        </w:rPr>
        <w:t xml:space="preserve"> </w:t>
      </w:r>
    </w:p>
    <w:p w14:paraId="510EFD68" w14:textId="02EC7AEC" w:rsidR="00DF47A9" w:rsidRPr="00FA649D" w:rsidRDefault="00DF47A9" w:rsidP="00DF47A9">
      <w:pPr>
        <w:pStyle w:val="Pa2"/>
        <w:ind w:firstLine="567"/>
        <w:rPr>
          <w:sz w:val="28"/>
        </w:rPr>
      </w:pPr>
      <w:r w:rsidRPr="007F4499">
        <w:rPr>
          <w:i/>
          <w:sz w:val="28"/>
        </w:rPr>
        <w:t>Максимальное время выполнения задания</w:t>
      </w:r>
      <w:r w:rsidRPr="00FA649D">
        <w:rPr>
          <w:sz w:val="28"/>
        </w:rPr>
        <w:t>:</w:t>
      </w:r>
      <w:r>
        <w:rPr>
          <w:sz w:val="28"/>
        </w:rPr>
        <w:t xml:space="preserve"> </w:t>
      </w:r>
      <w:r w:rsidR="00BF4770">
        <w:rPr>
          <w:sz w:val="28"/>
        </w:rPr>
        <w:t>1</w:t>
      </w:r>
      <w:r>
        <w:rPr>
          <w:sz w:val="28"/>
        </w:rPr>
        <w:t xml:space="preserve"> час</w:t>
      </w:r>
    </w:p>
    <w:p w14:paraId="471C5014" w14:textId="77777777" w:rsidR="00DF47A9" w:rsidRPr="00FA649D" w:rsidRDefault="00DF47A9" w:rsidP="00DF47A9">
      <w:pPr>
        <w:pStyle w:val="Pa2"/>
        <w:jc w:val="center"/>
      </w:pPr>
      <w:r w:rsidRPr="00FA649D">
        <w:t>(мин./час.)</w:t>
      </w:r>
    </w:p>
    <w:p w14:paraId="2438EC2E" w14:textId="77777777" w:rsidR="00DF47A9" w:rsidRDefault="00DF47A9" w:rsidP="00DF47A9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DE3235" w14:paraId="0795718D" w14:textId="77777777" w:rsidTr="00DE32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FFF279" w14:textId="1761384B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04F1" w14:textId="07B96054" w:rsidR="00DE3235" w:rsidRDefault="00DE3235" w:rsidP="000571E6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5E7AC" w14:textId="40AA86B0" w:rsidR="00DE3235" w:rsidRDefault="00DE3235" w:rsidP="000571E6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DE3235" w14:paraId="311EFD08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1ED51" w14:textId="1210B3F4" w:rsidR="00DE3235" w:rsidRDefault="00DE3235" w:rsidP="00BF4770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выполнить </w:t>
            </w:r>
            <w:r w:rsidR="00BF4770">
              <w:rPr>
                <w:rFonts w:ascii="Times New Roman" w:hAnsi="Times New Roman"/>
                <w:sz w:val="28"/>
                <w:szCs w:val="28"/>
              </w:rPr>
              <w:t>монтаж арматурных сеток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C2D7" w14:textId="515C685C" w:rsidR="00DE3235" w:rsidRPr="00CB4BBA" w:rsidRDefault="00DE3235" w:rsidP="00DE32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25F13" w14:textId="1CD8CC03" w:rsidR="00BF4770" w:rsidRDefault="00BF4770" w:rsidP="00BF4770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технологии выполнения работ требованиям:</w:t>
            </w:r>
          </w:p>
          <w:p w14:paraId="36B14AD7" w14:textId="77777777" w:rsidR="00BF4770" w:rsidRPr="006F5EE5" w:rsidRDefault="00BF4770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ГОСТ 10922-2012 «Арматурные и закладные изделия, их сварные, вязаные и механические соединения для железобетонных конструкций. Общие технические условия»; </w:t>
            </w:r>
          </w:p>
          <w:p w14:paraId="4A90E675" w14:textId="77777777" w:rsidR="00BF4770" w:rsidRPr="006F5EE5" w:rsidRDefault="00BF4770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33E5F3DE" w14:textId="77777777" w:rsidR="00BF4770" w:rsidRPr="006F5EE5" w:rsidRDefault="00BF4770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70380B86" w14:textId="17C94B91" w:rsidR="00DE3235" w:rsidRDefault="00BF4770" w:rsidP="00BF4770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DE3235" w14:paraId="79EB8110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DDE5F" w14:textId="2064AAD5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C96A8" w14:textId="30E412ED" w:rsidR="00DE3235" w:rsidRPr="000F76D1" w:rsidRDefault="00DE3235" w:rsidP="00BF4770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Качество </w:t>
            </w:r>
            <w:r w:rsidR="00BF4770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арматуры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3BE38" w14:textId="23ECB309" w:rsidR="00BF4770" w:rsidRPr="00BF4770" w:rsidRDefault="00BF4770" w:rsidP="00BF4770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используемого  материала требованиям:</w:t>
            </w:r>
          </w:p>
          <w:p w14:paraId="7D3874F3" w14:textId="58655671" w:rsidR="00DE3235" w:rsidRDefault="00BF4770" w:rsidP="00A75F5E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</w:tc>
      </w:tr>
      <w:tr w:rsidR="00DE3235" w14:paraId="50A6F0F5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34D81" w14:textId="2D3CF5A6" w:rsidR="00DE3235" w:rsidRDefault="00DE3235" w:rsidP="00DE32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30416" w14:textId="6FDBEF1C" w:rsidR="00DE3235" w:rsidRPr="001D16E3" w:rsidRDefault="00DE3235" w:rsidP="00BF4770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Качество выполненной </w:t>
            </w:r>
            <w:r w:rsidR="00BF4770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арматурной сетки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3E861" w14:textId="7D6679F8" w:rsidR="00BF4770" w:rsidRDefault="00BF4770" w:rsidP="00BF4770">
            <w:pPr>
              <w:tabs>
                <w:tab w:val="left" w:pos="601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Соответствие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качества выполненной арматурной сетки</w:t>
            </w: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14:paraId="17EB5FEE" w14:textId="77777777" w:rsidR="00BF4770" w:rsidRPr="00BF4770" w:rsidRDefault="00BF4770" w:rsidP="00BF4770">
            <w:pPr>
              <w:numPr>
                <w:ilvl w:val="0"/>
                <w:numId w:val="5"/>
              </w:numPr>
              <w:tabs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>ГОСТ 10922-2012. «Арматурные и закладные изделия, их сварные, вязаные и механические соединения для железобетонных конструкций. Общие технические условия»;</w:t>
            </w:r>
          </w:p>
          <w:p w14:paraId="241EE794" w14:textId="3BCBDE04" w:rsidR="000B00CF" w:rsidRPr="002C5290" w:rsidRDefault="00BF4770" w:rsidP="00BF4770">
            <w:pPr>
              <w:numPr>
                <w:ilvl w:val="0"/>
                <w:numId w:val="5"/>
              </w:numPr>
              <w:tabs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СТО </w:t>
            </w:r>
            <w:proofErr w:type="spellStart"/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>Нострой</w:t>
            </w:r>
            <w:proofErr w:type="spellEnd"/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2.6.54-2001 </w:t>
            </w: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«Конструкции монолитные бетонные и железобетонные. Технические требования к производству работ, правила и методы контроля».</w:t>
            </w:r>
          </w:p>
        </w:tc>
      </w:tr>
      <w:tr w:rsidR="00DE3235" w14:paraId="3B4A3A46" w14:textId="77777777" w:rsidTr="00DE32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6B8D4" w14:textId="5DCD6F8A" w:rsidR="00DE3235" w:rsidRDefault="00DE3235" w:rsidP="00DE32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00D8B" w14:textId="610EA583" w:rsidR="00DE3235" w:rsidRPr="000F76D1" w:rsidRDefault="00DE3235" w:rsidP="00DE32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3205B" w14:textId="3DAB8EFC" w:rsidR="00BF4770" w:rsidRDefault="00BF4770" w:rsidP="00BF4770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безопасности, охраны труда и противопожарной безопасности при выполнении работ соблюдены и соответствуют:</w:t>
            </w:r>
          </w:p>
          <w:p w14:paraId="789D5DFA" w14:textId="799920CD" w:rsidR="00DE3235" w:rsidRPr="00CB4BBA" w:rsidRDefault="00DE3235" w:rsidP="00A75F5E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</w:t>
            </w:r>
            <w:r w:rsidR="00BF477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Минтруда России от 01.06.2015 N 336н "Об утверждении Правил по охране труда в строительстве";</w:t>
            </w:r>
          </w:p>
          <w:p w14:paraId="2EDFAC63" w14:textId="77777777" w:rsidR="00D84D3B" w:rsidRPr="00902BB3" w:rsidRDefault="00D84D3B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ТОИ Р-218-35-94 «Типовая инструкция по охране труда для арматурщика»; </w:t>
            </w:r>
          </w:p>
          <w:p w14:paraId="482B2C2B" w14:textId="55E51865" w:rsidR="00DE3235" w:rsidRPr="002C5290" w:rsidRDefault="00D84D3B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РО-002-2003 ТИ РО-002-2003 Типовая инструкция по охране труда арматурщиков.</w:t>
            </w:r>
          </w:p>
        </w:tc>
      </w:tr>
    </w:tbl>
    <w:p w14:paraId="5E008AFA" w14:textId="77777777" w:rsidR="005B6902" w:rsidRDefault="005B6902" w:rsidP="005B6902">
      <w:pPr>
        <w:pStyle w:val="Default"/>
        <w:rPr>
          <w:lang w:eastAsia="ru-RU"/>
        </w:rPr>
      </w:pPr>
    </w:p>
    <w:p w14:paraId="4ACBD031" w14:textId="2052141F" w:rsidR="00372570" w:rsidRPr="001306BB" w:rsidRDefault="00372570" w:rsidP="00372570">
      <w:pPr>
        <w:pStyle w:val="Pa2"/>
        <w:jc w:val="both"/>
        <w:rPr>
          <w:i/>
          <w:sz w:val="28"/>
        </w:rPr>
      </w:pPr>
      <w:r>
        <w:rPr>
          <w:i/>
          <w:sz w:val="28"/>
        </w:rPr>
        <w:t>2</w:t>
      </w:r>
      <w:r w:rsidRPr="001306BB">
        <w:rPr>
          <w:i/>
          <w:sz w:val="28"/>
        </w:rPr>
        <w:t xml:space="preserve">. Задание </w:t>
      </w:r>
      <w:r w:rsidR="00247741" w:rsidRPr="00247741">
        <w:rPr>
          <w:i/>
          <w:sz w:val="28"/>
        </w:rPr>
        <w:t>ля оформления портфолио</w:t>
      </w:r>
      <w:r w:rsidR="00247741" w:rsidRPr="001306BB">
        <w:rPr>
          <w:i/>
          <w:sz w:val="28"/>
        </w:rPr>
        <w:t xml:space="preserve"> </w:t>
      </w:r>
      <w:r w:rsidRPr="001306BB">
        <w:rPr>
          <w:i/>
          <w:sz w:val="28"/>
        </w:rPr>
        <w:t>(задание №</w:t>
      </w:r>
      <w:r>
        <w:rPr>
          <w:i/>
          <w:sz w:val="28"/>
        </w:rPr>
        <w:t>2</w:t>
      </w:r>
      <w:r w:rsidR="00725B13">
        <w:rPr>
          <w:i/>
          <w:sz w:val="28"/>
        </w:rPr>
        <w:t>, вариант 1</w:t>
      </w:r>
      <w:r w:rsidRPr="001306BB">
        <w:rPr>
          <w:i/>
          <w:sz w:val="28"/>
        </w:rPr>
        <w:t xml:space="preserve">): </w:t>
      </w:r>
    </w:p>
    <w:p w14:paraId="3AADC39D" w14:textId="77777777" w:rsidR="00247741" w:rsidRDefault="00247741" w:rsidP="0024774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14:paraId="3FBAD398" w14:textId="77777777" w:rsidR="00247741" w:rsidRPr="00EA1514" w:rsidRDefault="00247741" w:rsidP="0024774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A1514">
        <w:rPr>
          <w:rFonts w:ascii="Times New Roman" w:hAnsi="Times New Roman"/>
          <w:bCs/>
          <w:sz w:val="28"/>
          <w:szCs w:val="28"/>
          <w:u w:val="single"/>
          <w:lang w:eastAsia="ru-RU"/>
        </w:rPr>
        <w:t>Трудовая функция</w:t>
      </w:r>
      <w:r w:rsidRPr="00EA1514">
        <w:rPr>
          <w:rFonts w:ascii="Times New Roman" w:hAnsi="Times New Roman"/>
          <w:bCs/>
          <w:sz w:val="28"/>
          <w:szCs w:val="28"/>
          <w:lang w:eastAsia="ru-RU"/>
        </w:rPr>
        <w:t>: 3.3.3 Сборка и установка сеток и плоских каркасов массой более 100 кг и двойных сеток массой до 100 кг, выверка установленных сеток и каркасов</w:t>
      </w:r>
    </w:p>
    <w:p w14:paraId="07FEB9C7" w14:textId="217F34A8" w:rsidR="00372570" w:rsidRDefault="00247741" w:rsidP="00247741">
      <w:pPr>
        <w:pStyle w:val="Pa2"/>
        <w:jc w:val="both"/>
        <w:rPr>
          <w:sz w:val="28"/>
        </w:rPr>
      </w:pPr>
      <w:r w:rsidRPr="00EA1514">
        <w:rPr>
          <w:bCs/>
          <w:sz w:val="28"/>
          <w:szCs w:val="28"/>
          <w:u w:val="single"/>
        </w:rPr>
        <w:t>Типовое задание:</w:t>
      </w:r>
      <w:r w:rsidRPr="00EA1514">
        <w:rPr>
          <w:bCs/>
          <w:sz w:val="28"/>
          <w:szCs w:val="28"/>
        </w:rPr>
        <w:t xml:space="preserve"> Представьте на оценку экспертной комиссии видеоматериалы, отражающих выполнение Вами трудовых действий </w:t>
      </w:r>
      <w:r w:rsidRPr="00B949B7">
        <w:rPr>
          <w:bCs/>
          <w:sz w:val="28"/>
          <w:szCs w:val="28"/>
        </w:rPr>
        <w:t xml:space="preserve">по монтажу плоского каркаса весом более 100 кг в конструкцию </w:t>
      </w:r>
      <w:r w:rsidRPr="00EA1514">
        <w:rPr>
          <w:bCs/>
          <w:sz w:val="28"/>
          <w:szCs w:val="28"/>
        </w:rPr>
        <w:t>(например, ленточного фундамента, плиты перекрытия, фунда</w:t>
      </w:r>
      <w:r>
        <w:rPr>
          <w:bCs/>
          <w:sz w:val="28"/>
          <w:szCs w:val="28"/>
        </w:rPr>
        <w:t>ментной плиты, ростверка и др.).</w:t>
      </w:r>
    </w:p>
    <w:p w14:paraId="3DAEE077" w14:textId="77777777" w:rsidR="00247741" w:rsidRDefault="00247741" w:rsidP="008F326B">
      <w:pPr>
        <w:pStyle w:val="Pa2"/>
        <w:ind w:firstLine="567"/>
        <w:jc w:val="both"/>
      </w:pPr>
    </w:p>
    <w:p w14:paraId="40C694B2" w14:textId="77777777" w:rsidR="00247741" w:rsidRPr="00247741" w:rsidRDefault="00247741" w:rsidP="00247741">
      <w:pPr>
        <w:spacing w:after="12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47741">
        <w:rPr>
          <w:rFonts w:ascii="Times New Roman" w:hAnsi="Times New Roman"/>
          <w:i/>
          <w:sz w:val="28"/>
          <w:szCs w:val="28"/>
          <w:lang w:eastAsia="ru-RU"/>
        </w:rPr>
        <w:t xml:space="preserve">Требования к структуре и оформлению портфолио: </w:t>
      </w:r>
    </w:p>
    <w:p w14:paraId="1D4334C7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1. Портфолио представляет собой видеоматериалы (видеоролик), длительностью не более 30 минут. </w:t>
      </w:r>
    </w:p>
    <w:p w14:paraId="364C6E0A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>2. Видеоматериалы представляются экзаменуемым в комиссию на электронных носителях (</w:t>
      </w:r>
      <w:proofErr w:type="spellStart"/>
      <w:r w:rsidRPr="00EA1514">
        <w:rPr>
          <w:rFonts w:ascii="Times New Roman" w:hAnsi="Times New Roman"/>
          <w:sz w:val="28"/>
          <w:szCs w:val="28"/>
          <w:lang w:eastAsia="ru-RU"/>
        </w:rPr>
        <w:t>флеш</w:t>
      </w:r>
      <w:proofErr w:type="spellEnd"/>
      <w:r w:rsidRPr="00EA1514">
        <w:rPr>
          <w:rFonts w:ascii="Times New Roman" w:hAnsi="Times New Roman"/>
          <w:sz w:val="28"/>
          <w:szCs w:val="28"/>
          <w:lang w:eastAsia="ru-RU"/>
        </w:rPr>
        <w:t>-карта, С</w:t>
      </w:r>
      <w:proofErr w:type="gramStart"/>
      <w:r w:rsidRPr="00EA1514">
        <w:rPr>
          <w:rFonts w:ascii="Times New Roman" w:hAnsi="Times New Roman"/>
          <w:sz w:val="28"/>
          <w:szCs w:val="28"/>
          <w:lang w:val="en-US" w:eastAsia="ru-RU"/>
        </w:rPr>
        <w:t>D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-диск). </w:t>
      </w:r>
    </w:p>
    <w:p w14:paraId="2D2654DE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3. Структура видеоролика: </w:t>
      </w:r>
    </w:p>
    <w:p w14:paraId="32929D52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а) представление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экзаменуемого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(ФИО, место работы, должность)</w:t>
      </w:r>
    </w:p>
    <w:p w14:paraId="3DAA1002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>б) информация о выполняемом трудовом действии</w:t>
      </w:r>
    </w:p>
    <w:p w14:paraId="4034DF90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в) рассказ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экзаменуемого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о правилах безопасности и охраны труда при выполнении арматурных работ</w:t>
      </w:r>
    </w:p>
    <w:p w14:paraId="4771720D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г) рассказ экзаменуемого о подготовке рабочего места при выполнении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арматурных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работ</w:t>
      </w:r>
    </w:p>
    <w:p w14:paraId="66313549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д) рассказ экзаменуемого об организации рабочего места при вязке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EA1514">
        <w:rPr>
          <w:rFonts w:ascii="Times New Roman" w:hAnsi="Times New Roman"/>
          <w:sz w:val="28"/>
          <w:szCs w:val="28"/>
          <w:lang w:eastAsia="ru-RU"/>
        </w:rPr>
        <w:t>укладке арматуры в конструкцию</w:t>
      </w:r>
    </w:p>
    <w:p w14:paraId="08D62630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>е) демонстрация экзаменуемым выполнения трудового действия по монтажу плоского каркаса весом более 100 кг в конструкцию</w:t>
      </w:r>
    </w:p>
    <w:p w14:paraId="1A83ABCC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ж) демонстрация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экзаменуемым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порядка проведения операционного контроля качества при выполнении работ по монтажу плоских каркасов</w:t>
      </w:r>
    </w:p>
    <w:p w14:paraId="486278F7" w14:textId="77777777" w:rsidR="00247741" w:rsidRPr="00EA1514" w:rsidRDefault="00247741" w:rsidP="00247741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4. Качество представляемых видеоматериалов должно обеспечивать идентификацию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экзаменуемого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14:paraId="528BC9D8" w14:textId="77777777" w:rsidR="008F326B" w:rsidRDefault="008F326B" w:rsidP="008F326B">
      <w:pPr>
        <w:pStyle w:val="Pa2"/>
        <w:ind w:firstLine="567"/>
        <w:jc w:val="both"/>
        <w:rPr>
          <w:i/>
          <w:sz w:val="28"/>
        </w:rPr>
      </w:pPr>
      <w:r w:rsidRPr="00F47C0B">
        <w:rPr>
          <w:i/>
          <w:sz w:val="28"/>
        </w:rPr>
        <w:t xml:space="preserve">Критерии оценки: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247741" w14:paraId="16BFAEEE" w14:textId="77777777" w:rsidTr="008D7335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C7FEF" w14:textId="77777777" w:rsidR="00247741" w:rsidRDefault="00247741" w:rsidP="008D7335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F021" w14:textId="77777777" w:rsidR="00247741" w:rsidRDefault="00247741" w:rsidP="008D7335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D0903" w14:textId="77777777" w:rsidR="00247741" w:rsidRDefault="00247741" w:rsidP="008D7335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247741" w14:paraId="41D3BEDD" w14:textId="77777777" w:rsidTr="008D73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69715" w14:textId="66671C01" w:rsidR="00247741" w:rsidRDefault="00247741" w:rsidP="00F63E3C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экзаменуемого </w:t>
            </w:r>
            <w:r w:rsidRPr="00F63E3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выполнить </w:t>
            </w:r>
            <w:r w:rsidR="00F63E3C" w:rsidRPr="00F63E3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монтаж плоского каркаса весом более 100 кг в конструкцию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EA6D" w14:textId="77777777" w:rsidR="00247741" w:rsidRPr="00CB4BBA" w:rsidRDefault="00247741" w:rsidP="008D7335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443B8" w14:textId="77777777" w:rsidR="00247741" w:rsidRDefault="00247741" w:rsidP="008D7335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технологии выполнения работ требованиям:</w:t>
            </w:r>
          </w:p>
          <w:p w14:paraId="2C3BFB22" w14:textId="77777777" w:rsidR="00247741" w:rsidRPr="006F5EE5" w:rsidRDefault="00247741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141E2444" w14:textId="77777777" w:rsidR="00247741" w:rsidRDefault="00247741" w:rsidP="00364172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4A1924D0" w14:textId="77777777" w:rsidR="002514BF" w:rsidRPr="006F5EE5" w:rsidRDefault="002514BF" w:rsidP="002514BF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6362012B" w14:textId="77777777" w:rsidR="00247741" w:rsidRDefault="00247741" w:rsidP="008D7335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247741" w14:paraId="43A9B746" w14:textId="77777777" w:rsidTr="008D73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E01DE" w14:textId="77777777" w:rsidR="00247741" w:rsidRDefault="00247741" w:rsidP="008D73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A9CD5" w14:textId="77777777" w:rsidR="00247741" w:rsidRPr="000F76D1" w:rsidRDefault="00247741" w:rsidP="008D73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арматуры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F6288" w14:textId="77777777" w:rsidR="00247741" w:rsidRPr="00BF4770" w:rsidRDefault="00247741" w:rsidP="008D7335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используемого  материала требованиям:</w:t>
            </w:r>
          </w:p>
          <w:p w14:paraId="1E83DC5E" w14:textId="77777777" w:rsidR="00247741" w:rsidRDefault="00247741" w:rsidP="008D7335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</w:tc>
      </w:tr>
      <w:tr w:rsidR="00247741" w14:paraId="1AE04845" w14:textId="77777777" w:rsidTr="008D73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8C9F3" w14:textId="0F93395D" w:rsidR="00247741" w:rsidRDefault="00247741" w:rsidP="008D7335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86118" w14:textId="77777777" w:rsidR="00247741" w:rsidRPr="001D16E3" w:rsidRDefault="00247741" w:rsidP="008D7335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арматурной сетки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AC30" w14:textId="77777777" w:rsidR="00247741" w:rsidRDefault="00247741" w:rsidP="002514BF">
            <w:pPr>
              <w:tabs>
                <w:tab w:val="left" w:pos="34"/>
                <w:tab w:val="left" w:pos="235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Соответствие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качества выполненной арматурной сетки</w:t>
            </w:r>
            <w:r w:rsidRPr="00BF4770"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14:paraId="5BB1770D" w14:textId="77777777" w:rsidR="002514BF" w:rsidRPr="006F5EE5" w:rsidRDefault="002514BF" w:rsidP="002514BF">
            <w:pPr>
              <w:numPr>
                <w:ilvl w:val="0"/>
                <w:numId w:val="5"/>
              </w:numPr>
              <w:tabs>
                <w:tab w:val="left" w:pos="34"/>
                <w:tab w:val="left" w:pos="23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42310FE1" w14:textId="77777777" w:rsidR="002514BF" w:rsidRDefault="002514BF" w:rsidP="002514BF">
            <w:pPr>
              <w:numPr>
                <w:ilvl w:val="0"/>
                <w:numId w:val="5"/>
              </w:numPr>
              <w:tabs>
                <w:tab w:val="left" w:pos="34"/>
                <w:tab w:val="left" w:pos="23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63.13330.2012. Свод правил. Бетонные и </w:t>
            </w: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железобетонные конструкции. Основные положения. Актуализированная редакция СНиП 52-01-2003;</w:t>
            </w:r>
          </w:p>
          <w:p w14:paraId="6F3B02A0" w14:textId="77777777" w:rsidR="002514BF" w:rsidRPr="006F5EE5" w:rsidRDefault="002514BF" w:rsidP="002514BF">
            <w:pPr>
              <w:numPr>
                <w:ilvl w:val="0"/>
                <w:numId w:val="5"/>
              </w:numPr>
              <w:tabs>
                <w:tab w:val="left" w:pos="34"/>
                <w:tab w:val="left" w:pos="23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6E645A12" w14:textId="45E0B6CD" w:rsidR="00247741" w:rsidRPr="002514BF" w:rsidRDefault="002514BF" w:rsidP="002514BF">
            <w:pPr>
              <w:numPr>
                <w:ilvl w:val="0"/>
                <w:numId w:val="5"/>
              </w:numPr>
              <w:tabs>
                <w:tab w:val="left" w:pos="34"/>
                <w:tab w:val="left" w:pos="235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247741" w14:paraId="71E64703" w14:textId="77777777" w:rsidTr="008D733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414FEA" w14:textId="1E0C6D65" w:rsidR="00247741" w:rsidRDefault="00247741" w:rsidP="008D7335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39D79" w14:textId="77777777" w:rsidR="00247741" w:rsidRPr="000F76D1" w:rsidRDefault="00247741" w:rsidP="008D73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D0027" w14:textId="77777777" w:rsidR="00247741" w:rsidRDefault="00247741" w:rsidP="008D7335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безопасности, охраны труда и противопожарной безопасности при выполнении работ соблюдены и соответствуют:</w:t>
            </w:r>
          </w:p>
          <w:p w14:paraId="4D5B9FCD" w14:textId="77777777" w:rsidR="00247741" w:rsidRPr="00CB4BBA" w:rsidRDefault="00247741" w:rsidP="008D7335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Минтруда России от 01.06.2015 N 336н "Об утверждении Правил по охране труда в строительстве";</w:t>
            </w:r>
          </w:p>
          <w:p w14:paraId="1B8FE5F0" w14:textId="77777777" w:rsidR="00D84D3B" w:rsidRPr="00902BB3" w:rsidRDefault="00D84D3B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ТОИ Р-218-35-94 «Типовая инструкция по охране труда для арматурщика»; </w:t>
            </w:r>
          </w:p>
          <w:p w14:paraId="4F0E47D3" w14:textId="7A74E21B" w:rsidR="00247741" w:rsidRPr="002C5290" w:rsidRDefault="00D84D3B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РО-002-2003 ТИ РО-002-2003 Типовая инструкция по охране труда арматурщиков.</w:t>
            </w:r>
          </w:p>
        </w:tc>
      </w:tr>
    </w:tbl>
    <w:p w14:paraId="557A887F" w14:textId="77777777" w:rsidR="008F326B" w:rsidRDefault="008F326B" w:rsidP="008F326B">
      <w:pPr>
        <w:pStyle w:val="Default"/>
        <w:rPr>
          <w:lang w:eastAsia="ru-RU"/>
        </w:rPr>
      </w:pPr>
    </w:p>
    <w:p w14:paraId="2AA0AA14" w14:textId="111CFE3D" w:rsidR="008D7335" w:rsidRPr="001306BB" w:rsidRDefault="008D7335" w:rsidP="008D7335">
      <w:pPr>
        <w:pStyle w:val="Pa2"/>
        <w:jc w:val="both"/>
        <w:rPr>
          <w:i/>
          <w:sz w:val="28"/>
        </w:rPr>
      </w:pPr>
      <w:r>
        <w:rPr>
          <w:i/>
          <w:sz w:val="28"/>
        </w:rPr>
        <w:t>3</w:t>
      </w:r>
      <w:r w:rsidRPr="001306BB">
        <w:rPr>
          <w:i/>
          <w:sz w:val="28"/>
        </w:rPr>
        <w:t>. Задание на выполнение трудовых функций, трудовых действий в реальных или модельных условиях (задание №1</w:t>
      </w:r>
      <w:r w:rsidR="00725B13">
        <w:rPr>
          <w:i/>
          <w:sz w:val="28"/>
        </w:rPr>
        <w:t>, вариант 2</w:t>
      </w:r>
      <w:r w:rsidRPr="001306BB">
        <w:rPr>
          <w:i/>
          <w:sz w:val="28"/>
        </w:rPr>
        <w:t xml:space="preserve">): </w:t>
      </w:r>
    </w:p>
    <w:p w14:paraId="032BE96F" w14:textId="77777777" w:rsidR="00136BF3" w:rsidRDefault="00136BF3" w:rsidP="00136B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54B80">
        <w:rPr>
          <w:rFonts w:ascii="Times New Roman" w:hAnsi="Times New Roman"/>
          <w:bCs/>
          <w:sz w:val="28"/>
          <w:szCs w:val="28"/>
          <w:u w:val="single"/>
          <w:lang w:eastAsia="ru-RU"/>
        </w:rPr>
        <w:t>Трудовая функция</w:t>
      </w:r>
      <w:r w:rsidRPr="00E54B80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3.4.2 Сборка и монтаж сеток (независимо от массы), двойных сеток массой более 100 кг и пространственных каркасов; сборка арматуры для конструкций, бетонируемых в подвижной опалубке; изготовление арматурных пучков из отдельных проволок и прядей. </w:t>
      </w:r>
    </w:p>
    <w:p w14:paraId="46A6FA20" w14:textId="77777777" w:rsidR="00136BF3" w:rsidRDefault="00136BF3" w:rsidP="00136B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14:paraId="0ED67D50" w14:textId="77777777" w:rsidR="00136BF3" w:rsidRPr="00FD7DA0" w:rsidRDefault="00136BF3" w:rsidP="00136B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54B80">
        <w:rPr>
          <w:rFonts w:ascii="Times New Roman" w:hAnsi="Times New Roman"/>
          <w:bCs/>
          <w:sz w:val="28"/>
          <w:szCs w:val="28"/>
          <w:u w:val="single"/>
          <w:lang w:eastAsia="ru-RU"/>
        </w:rPr>
        <w:t>Трудовое действие (действия)</w:t>
      </w:r>
      <w:r>
        <w:rPr>
          <w:rFonts w:ascii="Times New Roman" w:hAnsi="Times New Roman"/>
          <w:bCs/>
          <w:sz w:val="28"/>
          <w:szCs w:val="28"/>
          <w:lang w:eastAsia="ru-RU"/>
        </w:rPr>
        <w:t>: Сборка и монтаж пространственных каркасов.</w:t>
      </w:r>
    </w:p>
    <w:p w14:paraId="55922ED1" w14:textId="77777777" w:rsidR="00136BF3" w:rsidRDefault="00136BF3" w:rsidP="00136B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u w:val="single"/>
          <w:lang w:eastAsia="ru-RU"/>
        </w:rPr>
      </w:pPr>
    </w:p>
    <w:p w14:paraId="641AF013" w14:textId="77777777" w:rsidR="00136BF3" w:rsidRPr="006C1CDD" w:rsidRDefault="00136BF3" w:rsidP="00136B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87235">
        <w:rPr>
          <w:rFonts w:ascii="Times New Roman" w:hAnsi="Times New Roman"/>
          <w:bCs/>
          <w:sz w:val="28"/>
          <w:szCs w:val="28"/>
          <w:u w:val="single"/>
          <w:lang w:eastAsia="ru-RU"/>
        </w:rPr>
        <w:t>Типовое задание</w:t>
      </w:r>
      <w:r w:rsidRPr="00FD7DA0">
        <w:rPr>
          <w:rFonts w:ascii="Times New Roman" w:hAnsi="Times New Roman"/>
          <w:bCs/>
          <w:sz w:val="28"/>
          <w:szCs w:val="28"/>
          <w:lang w:eastAsia="ru-RU"/>
        </w:rPr>
        <w:t>:</w:t>
      </w:r>
      <w:r w:rsidRPr="00CE5FFE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>Выпол</w:t>
      </w:r>
      <w:r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>ите сборку фрагмента пространственного каркаса размером 0,4</w:t>
      </w:r>
      <w:r>
        <w:rPr>
          <w:rFonts w:ascii="Times New Roman" w:hAnsi="Times New Roman"/>
          <w:bCs/>
          <w:sz w:val="28"/>
          <w:szCs w:val="28"/>
          <w:lang w:eastAsia="ru-RU"/>
        </w:rPr>
        <w:t>х</w:t>
      </w:r>
      <w:proofErr w:type="gramStart"/>
      <w:r w:rsidRPr="006C1CDD">
        <w:rPr>
          <w:rFonts w:ascii="Times New Roman" w:hAnsi="Times New Roman"/>
          <w:bCs/>
          <w:sz w:val="28"/>
          <w:szCs w:val="28"/>
          <w:lang w:eastAsia="ru-RU"/>
        </w:rPr>
        <w:t>0</w:t>
      </w:r>
      <w:proofErr w:type="gramEnd"/>
      <w:r w:rsidRPr="006C1CDD">
        <w:rPr>
          <w:rFonts w:ascii="Times New Roman" w:hAnsi="Times New Roman"/>
          <w:bCs/>
          <w:sz w:val="28"/>
          <w:szCs w:val="28"/>
          <w:lang w:eastAsia="ru-RU"/>
        </w:rPr>
        <w:t>,4м и высотой 1м для армирования конструкций (например, колоны или балки)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>Шаг обвязочной арматуры -200мм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>Обвязку каркаса выполнить из арматуры А</w:t>
      </w:r>
      <w:proofErr w:type="gramStart"/>
      <w:r>
        <w:rPr>
          <w:rFonts w:ascii="Times New Roman" w:hAnsi="Times New Roman"/>
          <w:bCs/>
          <w:sz w:val="28"/>
          <w:szCs w:val="28"/>
          <w:lang w:val="en-US" w:eastAsia="ru-RU"/>
        </w:rPr>
        <w:t>I</w:t>
      </w:r>
      <w:proofErr w:type="gramEnd"/>
      <w:r w:rsidRPr="006C1CDD">
        <w:rPr>
          <w:rFonts w:ascii="Times New Roman" w:hAnsi="Times New Roman"/>
          <w:bCs/>
          <w:sz w:val="28"/>
          <w:szCs w:val="28"/>
          <w:lang w:eastAsia="ru-RU"/>
        </w:rPr>
        <w:t xml:space="preserve"> диам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етром 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>10мм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 xml:space="preserve">Продольную арматура колонн выполнить из арматуры </w:t>
      </w:r>
      <w:proofErr w:type="gramStart"/>
      <w:r w:rsidRPr="006C1CDD">
        <w:rPr>
          <w:rFonts w:ascii="Times New Roman" w:hAnsi="Times New Roman"/>
          <w:bCs/>
          <w:sz w:val="28"/>
          <w:szCs w:val="28"/>
          <w:lang w:eastAsia="ru-RU"/>
        </w:rPr>
        <w:t>А</w:t>
      </w:r>
      <w:proofErr w:type="gramEnd"/>
      <w:r>
        <w:rPr>
          <w:rFonts w:ascii="Times New Roman" w:hAnsi="Times New Roman"/>
          <w:bCs/>
          <w:sz w:val="28"/>
          <w:szCs w:val="28"/>
          <w:lang w:val="en-US" w:eastAsia="ru-RU"/>
        </w:rPr>
        <w:t>III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 xml:space="preserve"> диам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етром </w:t>
      </w:r>
      <w:r w:rsidRPr="006C1CDD">
        <w:rPr>
          <w:rFonts w:ascii="Times New Roman" w:hAnsi="Times New Roman"/>
          <w:bCs/>
          <w:sz w:val="28"/>
          <w:szCs w:val="28"/>
          <w:lang w:eastAsia="ru-RU"/>
        </w:rPr>
        <w:t>16мм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14:paraId="7878F52C" w14:textId="77777777" w:rsidR="00136BF3" w:rsidRPr="006C1CDD" w:rsidRDefault="00136BF3" w:rsidP="00136BF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536284E1" w14:textId="77777777" w:rsidR="00136BF3" w:rsidRPr="007B66ED" w:rsidRDefault="00136BF3" w:rsidP="00136BF3">
      <w:pPr>
        <w:spacing w:before="120"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7B66ED">
        <w:rPr>
          <w:rFonts w:ascii="Times New Roman" w:hAnsi="Times New Roman"/>
          <w:bCs/>
          <w:sz w:val="28"/>
          <w:szCs w:val="28"/>
          <w:lang w:eastAsia="ru-RU"/>
        </w:rPr>
        <w:t xml:space="preserve">Условия выполнения задания: </w:t>
      </w:r>
    </w:p>
    <w:p w14:paraId="05909B29" w14:textId="77777777" w:rsidR="00136BF3" w:rsidRPr="007B66ED" w:rsidRDefault="00136BF3" w:rsidP="00136B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lastRenderedPageBreak/>
        <w:t>1. Место (врем</w:t>
      </w:r>
      <w:r>
        <w:rPr>
          <w:rFonts w:ascii="Times New Roman" w:hAnsi="Times New Roman"/>
          <w:sz w:val="28"/>
          <w:szCs w:val="28"/>
          <w:lang w:eastAsia="ru-RU"/>
        </w:rPr>
        <w:t xml:space="preserve">я) выполнения задания: площадка. </w:t>
      </w:r>
    </w:p>
    <w:p w14:paraId="179D2B32" w14:textId="77777777" w:rsidR="00136BF3" w:rsidRPr="007B66ED" w:rsidRDefault="00136BF3" w:rsidP="00136B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2. Максимальное время выполнения задания: 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час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Pr="007B66ED">
        <w:rPr>
          <w:rFonts w:ascii="Times New Roman" w:hAnsi="Times New Roman"/>
          <w:sz w:val="28"/>
          <w:szCs w:val="28"/>
          <w:lang w:eastAsia="ru-RU"/>
        </w:rPr>
        <w:t>.</w:t>
      </w:r>
    </w:p>
    <w:p w14:paraId="038ED298" w14:textId="77777777" w:rsidR="00136BF3" w:rsidRPr="007B66ED" w:rsidRDefault="00136BF3" w:rsidP="00136BF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3. Вы можете воспользоваться: </w:t>
      </w:r>
    </w:p>
    <w:p w14:paraId="1931B1E4" w14:textId="77777777" w:rsidR="00136BF3" w:rsidRDefault="00136BF3" w:rsidP="00136BF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инвентарные приспособления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228232CC" w14:textId="77777777" w:rsidR="00136BF3" w:rsidRDefault="00136BF3" w:rsidP="00136BF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козлы;</w:t>
      </w:r>
    </w:p>
    <w:p w14:paraId="77E39412" w14:textId="77777777" w:rsidR="00136BF3" w:rsidRPr="007B66ED" w:rsidRDefault="00136BF3" w:rsidP="00136BF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мерная рейка;</w:t>
      </w:r>
    </w:p>
    <w:p w14:paraId="70B4802E" w14:textId="77777777" w:rsidR="00136BF3" w:rsidRPr="007B66ED" w:rsidRDefault="00136BF3" w:rsidP="00136BF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кусачки или вязальный крючок для вязки арматуры;</w:t>
      </w:r>
    </w:p>
    <w:p w14:paraId="57A65879" w14:textId="77777777" w:rsidR="00136BF3" w:rsidRPr="007B66ED" w:rsidRDefault="00136BF3" w:rsidP="00136BF3">
      <w:pPr>
        <w:numPr>
          <w:ilvl w:val="0"/>
          <w:numId w:val="11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инструменты для резки и гнутья арматуры; </w:t>
      </w:r>
    </w:p>
    <w:p w14:paraId="239D0C3A" w14:textId="77777777" w:rsidR="00136BF3" w:rsidRDefault="00136BF3" w:rsidP="00136BF3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материалы: </w:t>
      </w:r>
    </w:p>
    <w:p w14:paraId="5AEAC09F" w14:textId="77777777" w:rsidR="00136BF3" w:rsidRDefault="00136BF3" w:rsidP="00136BF3">
      <w:pPr>
        <w:numPr>
          <w:ilvl w:val="0"/>
          <w:numId w:val="12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 xml:space="preserve">арматура </w:t>
      </w:r>
      <w:proofErr w:type="gramStart"/>
      <w:r w:rsidRPr="007B66ED">
        <w:rPr>
          <w:rFonts w:ascii="Times New Roman" w:hAnsi="Times New Roman"/>
          <w:sz w:val="28"/>
          <w:szCs w:val="28"/>
          <w:lang w:eastAsia="ru-RU"/>
        </w:rPr>
        <w:t>А</w:t>
      </w:r>
      <w:proofErr w:type="gramEnd"/>
      <w:r w:rsidRPr="007B66ED">
        <w:rPr>
          <w:rFonts w:ascii="Times New Roman" w:hAnsi="Times New Roman"/>
          <w:sz w:val="28"/>
          <w:szCs w:val="28"/>
          <w:lang w:val="en-US" w:eastAsia="ru-RU"/>
        </w:rPr>
        <w:t>III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16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7B66ED">
        <w:rPr>
          <w:rFonts w:ascii="Times New Roman" w:hAnsi="Times New Roman"/>
          <w:sz w:val="28"/>
          <w:szCs w:val="28"/>
          <w:lang w:eastAsia="ru-RU"/>
        </w:rPr>
        <w:t>п/м</w:t>
      </w:r>
      <w:r>
        <w:rPr>
          <w:rFonts w:ascii="Times New Roman" w:hAnsi="Times New Roman"/>
          <w:sz w:val="28"/>
          <w:szCs w:val="28"/>
          <w:lang w:eastAsia="ru-RU"/>
        </w:rPr>
        <w:t xml:space="preserve"> (продольная арматура)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7AEC6C66" w14:textId="77777777" w:rsidR="00136BF3" w:rsidRDefault="00136BF3" w:rsidP="00136BF3">
      <w:pPr>
        <w:numPr>
          <w:ilvl w:val="0"/>
          <w:numId w:val="12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7B66ED">
        <w:rPr>
          <w:rFonts w:ascii="Times New Roman" w:hAnsi="Times New Roman"/>
          <w:sz w:val="28"/>
          <w:szCs w:val="28"/>
          <w:lang w:eastAsia="ru-RU"/>
        </w:rPr>
        <w:t>арматура А</w:t>
      </w:r>
      <w:proofErr w:type="gramStart"/>
      <w:r w:rsidRPr="007B66ED">
        <w:rPr>
          <w:rFonts w:ascii="Times New Roman" w:hAnsi="Times New Roman"/>
          <w:sz w:val="28"/>
          <w:szCs w:val="28"/>
          <w:lang w:val="en-US" w:eastAsia="ru-RU"/>
        </w:rPr>
        <w:t>I</w:t>
      </w:r>
      <w:proofErr w:type="gramEnd"/>
      <w:r w:rsidRPr="007B66ED">
        <w:rPr>
          <w:rFonts w:ascii="Times New Roman" w:hAnsi="Times New Roman"/>
          <w:sz w:val="28"/>
          <w:szCs w:val="28"/>
          <w:lang w:eastAsia="ru-RU"/>
        </w:rPr>
        <w:t xml:space="preserve"> диаметр 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7B66ED">
        <w:rPr>
          <w:rFonts w:ascii="Times New Roman" w:hAnsi="Times New Roman"/>
          <w:sz w:val="28"/>
          <w:szCs w:val="28"/>
          <w:lang w:eastAsia="ru-RU"/>
        </w:rPr>
        <w:t xml:space="preserve"> мм, количество - </w:t>
      </w:r>
      <w:r>
        <w:rPr>
          <w:rFonts w:ascii="Times New Roman" w:hAnsi="Times New Roman"/>
          <w:sz w:val="28"/>
          <w:szCs w:val="28"/>
          <w:lang w:eastAsia="ru-RU"/>
        </w:rPr>
        <w:t>9</w:t>
      </w:r>
      <w:r w:rsidRPr="007B66ED">
        <w:rPr>
          <w:rFonts w:ascii="Times New Roman" w:hAnsi="Times New Roman"/>
          <w:sz w:val="28"/>
          <w:szCs w:val="28"/>
          <w:lang w:eastAsia="ru-RU"/>
        </w:rPr>
        <w:t>п/м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5B0780AF" w14:textId="77777777" w:rsidR="00136BF3" w:rsidRDefault="00136BF3" w:rsidP="00136BF3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п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>роволока вязальная диам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етр</w:t>
      </w:r>
      <w:r w:rsidRPr="006F5EE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1мм – 4п/м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136BF3" w14:paraId="1B7193E5" w14:textId="77777777" w:rsidTr="00136BF3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0B43D" w14:textId="77777777" w:rsidR="00136BF3" w:rsidRDefault="00136BF3" w:rsidP="00136BF3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F4B5F" w14:textId="77777777" w:rsidR="00136BF3" w:rsidRDefault="00136BF3" w:rsidP="00136BF3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B52BB" w14:textId="77777777" w:rsidR="00136BF3" w:rsidRDefault="00136BF3" w:rsidP="00136BF3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2514BF" w14:paraId="160BBFE4" w14:textId="77777777" w:rsidTr="00136B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3885D" w14:textId="7ED1D716" w:rsidR="002514BF" w:rsidRDefault="002514BF" w:rsidP="00136BF3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 w:rsidRPr="00F63E3C"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выполнить 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сборку и монтаж пространственных каркасов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33F44" w14:textId="77777777" w:rsidR="002514BF" w:rsidRPr="00CB4BBA" w:rsidRDefault="002514BF" w:rsidP="00136BF3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73299" w14:textId="77777777" w:rsidR="002514BF" w:rsidRDefault="002514BF" w:rsidP="00E31DD6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технологии выполнения работ требованиям:</w:t>
            </w:r>
          </w:p>
          <w:p w14:paraId="391CF013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2632D03C" w14:textId="77777777" w:rsidR="002514BF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066B64A5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2F66CE79" w14:textId="6100AF0F" w:rsidR="002514BF" w:rsidRDefault="002514BF" w:rsidP="00136BF3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2514BF" w14:paraId="41916818" w14:textId="77777777" w:rsidTr="00136B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D4FB0" w14:textId="77777777" w:rsidR="002514BF" w:rsidRDefault="002514BF" w:rsidP="00136BF3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7062D" w14:textId="77777777" w:rsidR="002514BF" w:rsidRPr="000F76D1" w:rsidRDefault="002514BF" w:rsidP="00136BF3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арматуры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4D41F" w14:textId="77777777" w:rsidR="002514BF" w:rsidRPr="00BF4770" w:rsidRDefault="002514BF" w:rsidP="00136BF3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используемого  материала требованиям:</w:t>
            </w:r>
          </w:p>
          <w:p w14:paraId="70BA9921" w14:textId="77777777" w:rsidR="002514BF" w:rsidRDefault="002514BF" w:rsidP="00136BF3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</w:tc>
      </w:tr>
      <w:tr w:rsidR="002514BF" w14:paraId="5123885D" w14:textId="77777777" w:rsidTr="00136B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34A26" w14:textId="77777777" w:rsidR="002514BF" w:rsidRDefault="002514BF" w:rsidP="00136BF3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36B8" w14:textId="77777777" w:rsidR="002514BF" w:rsidRPr="001D16E3" w:rsidRDefault="002514BF" w:rsidP="00136BF3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Качество выполненной арматурной сетки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7F5DB" w14:textId="77777777" w:rsidR="002514BF" w:rsidRDefault="002514BF" w:rsidP="00E31DD6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технологии выполнения работ требованиям:</w:t>
            </w:r>
          </w:p>
          <w:p w14:paraId="0D2F9207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7501C43F" w14:textId="77777777" w:rsidR="002514BF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СП 63.13330.2012. Свод правил. Бетонные и </w:t>
            </w: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железобетонные конструкции. Основные положения. Актуализированная редакция СНиП 52-01-2003;</w:t>
            </w:r>
          </w:p>
          <w:p w14:paraId="5FD29D72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6A581B7D" w14:textId="2DEF024B" w:rsidR="002514BF" w:rsidRPr="002C5290" w:rsidRDefault="002514BF" w:rsidP="00136BF3">
            <w:pPr>
              <w:numPr>
                <w:ilvl w:val="0"/>
                <w:numId w:val="5"/>
              </w:numPr>
              <w:tabs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2514BF" w14:paraId="2C0D9CF2" w14:textId="77777777" w:rsidTr="00136B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33E96" w14:textId="77777777" w:rsidR="002514BF" w:rsidRDefault="002514BF" w:rsidP="00136BF3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E26C" w14:textId="77777777" w:rsidR="002514BF" w:rsidRPr="000F76D1" w:rsidRDefault="002514BF" w:rsidP="00136BF3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F3295" w14:textId="77777777" w:rsidR="002514BF" w:rsidRDefault="002514BF" w:rsidP="00136BF3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безопасности, охраны труда и противопожарной безопасности при выполнении работ соблюдены и соответствуют:</w:t>
            </w:r>
          </w:p>
          <w:p w14:paraId="3E6466CE" w14:textId="77777777" w:rsidR="002514BF" w:rsidRPr="00CB4BBA" w:rsidRDefault="002514BF" w:rsidP="00136BF3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Минтруда России от 01.06.2015 N 336н "Об утверждении Правил по охране труда в строительстве";</w:t>
            </w:r>
          </w:p>
          <w:p w14:paraId="033F19F4" w14:textId="77777777" w:rsidR="002514BF" w:rsidRPr="00902BB3" w:rsidRDefault="002514BF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ТОИ Р-218-35-94 «Типовая инструкция по охране труда для арматурщика»; </w:t>
            </w:r>
          </w:p>
          <w:p w14:paraId="2CC8BD29" w14:textId="26D3476F" w:rsidR="002514BF" w:rsidRPr="002C5290" w:rsidRDefault="002514BF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РО-002-2003 ТИ РО-002-2003 Типовая инструкция по охране труда арматурщиков.</w:t>
            </w:r>
          </w:p>
        </w:tc>
      </w:tr>
    </w:tbl>
    <w:p w14:paraId="1790E465" w14:textId="77777777" w:rsidR="008D7335" w:rsidRDefault="008D7335" w:rsidP="008F326B">
      <w:pPr>
        <w:pStyle w:val="Default"/>
        <w:rPr>
          <w:lang w:eastAsia="ru-RU"/>
        </w:rPr>
      </w:pPr>
    </w:p>
    <w:p w14:paraId="59B002DD" w14:textId="350744F3" w:rsidR="00136BF3" w:rsidRPr="001306BB" w:rsidRDefault="00F617A7" w:rsidP="00136BF3">
      <w:pPr>
        <w:pStyle w:val="Pa2"/>
        <w:jc w:val="both"/>
        <w:rPr>
          <w:i/>
          <w:sz w:val="28"/>
        </w:rPr>
      </w:pPr>
      <w:r>
        <w:rPr>
          <w:i/>
          <w:sz w:val="28"/>
        </w:rPr>
        <w:t>4</w:t>
      </w:r>
      <w:r w:rsidR="00136BF3" w:rsidRPr="001306BB">
        <w:rPr>
          <w:i/>
          <w:sz w:val="28"/>
        </w:rPr>
        <w:t xml:space="preserve">. Задание </w:t>
      </w:r>
      <w:r w:rsidR="00136BF3" w:rsidRPr="00247741">
        <w:rPr>
          <w:i/>
          <w:sz w:val="28"/>
        </w:rPr>
        <w:t>ля оформления портфолио</w:t>
      </w:r>
      <w:r w:rsidR="00136BF3" w:rsidRPr="001306BB">
        <w:rPr>
          <w:i/>
          <w:sz w:val="28"/>
        </w:rPr>
        <w:t xml:space="preserve"> (задание №</w:t>
      </w:r>
      <w:r w:rsidR="00136BF3">
        <w:rPr>
          <w:i/>
          <w:sz w:val="28"/>
        </w:rPr>
        <w:t xml:space="preserve">2, вариант </w:t>
      </w:r>
      <w:r w:rsidR="00A22F6E">
        <w:rPr>
          <w:i/>
          <w:sz w:val="28"/>
        </w:rPr>
        <w:t>2</w:t>
      </w:r>
      <w:r w:rsidR="00136BF3" w:rsidRPr="001306BB">
        <w:rPr>
          <w:i/>
          <w:sz w:val="28"/>
        </w:rPr>
        <w:t xml:space="preserve">): </w:t>
      </w:r>
    </w:p>
    <w:p w14:paraId="5BB2753C" w14:textId="77777777" w:rsidR="00A22F6E" w:rsidRDefault="00A22F6E" w:rsidP="00A22F6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A1514">
        <w:rPr>
          <w:rFonts w:ascii="Times New Roman" w:hAnsi="Times New Roman"/>
          <w:bCs/>
          <w:sz w:val="28"/>
          <w:szCs w:val="28"/>
          <w:u w:val="single"/>
          <w:lang w:eastAsia="ru-RU"/>
        </w:rPr>
        <w:t>Трудовая функция</w:t>
      </w:r>
      <w:r w:rsidRPr="00EA1514"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/>
          <w:bCs/>
          <w:sz w:val="28"/>
          <w:szCs w:val="28"/>
          <w:lang w:eastAsia="ru-RU"/>
        </w:rPr>
        <w:t>3.4.2 Сборка и монтаж сеток (независимо от массы), двойных сеток массой более 100 кг и пространственных каркасов; сборка арматуры для конструкций, бетонируемых в подвижной опалубке; изготовление арматурных пучков из отдельных проволок и прядей.</w:t>
      </w:r>
    </w:p>
    <w:p w14:paraId="684874BB" w14:textId="77777777" w:rsidR="00A22F6E" w:rsidRPr="00EA1514" w:rsidRDefault="00A22F6E" w:rsidP="00A22F6E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C96A765" w14:textId="3EB32664" w:rsidR="008D7335" w:rsidRPr="00A22F6E" w:rsidRDefault="00A22F6E" w:rsidP="00A22F6E">
      <w:pPr>
        <w:pStyle w:val="Default"/>
        <w:jc w:val="both"/>
        <w:rPr>
          <w:bCs/>
          <w:sz w:val="28"/>
          <w:szCs w:val="28"/>
          <w:lang w:eastAsia="ru-RU"/>
        </w:rPr>
      </w:pPr>
      <w:r w:rsidRPr="00EA1514">
        <w:rPr>
          <w:bCs/>
          <w:sz w:val="28"/>
          <w:szCs w:val="28"/>
          <w:u w:val="single"/>
          <w:lang w:eastAsia="ru-RU"/>
        </w:rPr>
        <w:t>Типовое задание:</w:t>
      </w:r>
      <w:r w:rsidRPr="00EA1514">
        <w:rPr>
          <w:bCs/>
          <w:sz w:val="28"/>
          <w:szCs w:val="28"/>
          <w:lang w:eastAsia="ru-RU"/>
        </w:rPr>
        <w:t xml:space="preserve"> Представьте на оценку экспертной комиссии видеоматериалы, отражающих выполнение Вами трудовых действий</w:t>
      </w:r>
      <w:r>
        <w:rPr>
          <w:bCs/>
          <w:sz w:val="28"/>
          <w:szCs w:val="28"/>
          <w:lang w:eastAsia="ru-RU"/>
        </w:rPr>
        <w:t xml:space="preserve"> </w:t>
      </w:r>
      <w:r w:rsidRPr="00A22F6E">
        <w:rPr>
          <w:bCs/>
          <w:sz w:val="28"/>
          <w:szCs w:val="28"/>
          <w:lang w:eastAsia="ru-RU"/>
        </w:rPr>
        <w:t>по монтажу</w:t>
      </w:r>
      <w:r w:rsidRPr="00EA1514">
        <w:rPr>
          <w:bCs/>
          <w:sz w:val="28"/>
          <w:szCs w:val="28"/>
          <w:lang w:eastAsia="ru-RU"/>
        </w:rPr>
        <w:t xml:space="preserve"> </w:t>
      </w:r>
      <w:r w:rsidRPr="00A22F6E">
        <w:rPr>
          <w:bCs/>
          <w:sz w:val="28"/>
          <w:szCs w:val="28"/>
          <w:lang w:eastAsia="ru-RU"/>
        </w:rPr>
        <w:t>пространственного каркаса в конструкцию.</w:t>
      </w:r>
    </w:p>
    <w:p w14:paraId="392AE049" w14:textId="77777777" w:rsidR="00136BF3" w:rsidRDefault="00136BF3" w:rsidP="00A22F6E">
      <w:pPr>
        <w:pStyle w:val="Default"/>
        <w:jc w:val="both"/>
        <w:rPr>
          <w:lang w:eastAsia="ru-RU"/>
        </w:rPr>
      </w:pPr>
    </w:p>
    <w:p w14:paraId="46B76978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Требования к структуре и оформлению портфолио: </w:t>
      </w:r>
    </w:p>
    <w:p w14:paraId="0555EB4D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1. Портфолио представляет собой видеоматериалы (видеоролик), длительностью не более 30 минут. </w:t>
      </w:r>
    </w:p>
    <w:p w14:paraId="4C30A01F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>2. Видеоматериалы представляются экзаменуемым в комиссию на электронных носителях (</w:t>
      </w:r>
      <w:proofErr w:type="spellStart"/>
      <w:r w:rsidRPr="00EA1514">
        <w:rPr>
          <w:rFonts w:ascii="Times New Roman" w:hAnsi="Times New Roman"/>
          <w:sz w:val="28"/>
          <w:szCs w:val="28"/>
          <w:lang w:eastAsia="ru-RU"/>
        </w:rPr>
        <w:t>флеш</w:t>
      </w:r>
      <w:proofErr w:type="spellEnd"/>
      <w:r w:rsidRPr="00EA1514">
        <w:rPr>
          <w:rFonts w:ascii="Times New Roman" w:hAnsi="Times New Roman"/>
          <w:sz w:val="28"/>
          <w:szCs w:val="28"/>
          <w:lang w:eastAsia="ru-RU"/>
        </w:rPr>
        <w:t>-карта, С</w:t>
      </w:r>
      <w:proofErr w:type="gramStart"/>
      <w:r w:rsidRPr="00EA1514">
        <w:rPr>
          <w:rFonts w:ascii="Times New Roman" w:hAnsi="Times New Roman"/>
          <w:sz w:val="28"/>
          <w:szCs w:val="28"/>
          <w:lang w:val="en-US" w:eastAsia="ru-RU"/>
        </w:rPr>
        <w:t>D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-диск). </w:t>
      </w:r>
    </w:p>
    <w:p w14:paraId="007B931E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3. Структура видеоролика: </w:t>
      </w:r>
    </w:p>
    <w:p w14:paraId="1FC78ED0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lastRenderedPageBreak/>
        <w:t xml:space="preserve">а) представление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экзаменуемого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(ФИО, место работы, должность)</w:t>
      </w:r>
    </w:p>
    <w:p w14:paraId="45BE7BC8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>б) информация о выполняемом трудовом действии</w:t>
      </w:r>
    </w:p>
    <w:p w14:paraId="379F922B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в) рассказ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экзаменуемого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о правилах безопасности и охраны труда при выполнении арматурных работ</w:t>
      </w:r>
    </w:p>
    <w:p w14:paraId="7FB74A11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г) рассказ экзаменуемого о подготовке рабочего места при выполнении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арматурных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работ</w:t>
      </w:r>
    </w:p>
    <w:p w14:paraId="1536D883" w14:textId="55C190F1" w:rsidR="00A22F6E" w:rsidRDefault="00A22F6E" w:rsidP="008F326B">
      <w:pPr>
        <w:pStyle w:val="Default"/>
        <w:rPr>
          <w:lang w:eastAsia="ru-RU"/>
        </w:rPr>
      </w:pPr>
      <w:r w:rsidRPr="00EA1514">
        <w:rPr>
          <w:sz w:val="28"/>
          <w:szCs w:val="28"/>
          <w:lang w:eastAsia="ru-RU"/>
        </w:rPr>
        <w:t xml:space="preserve">д) рассказ экзаменуемого об организации рабочего места при вязке </w:t>
      </w:r>
      <w:r>
        <w:rPr>
          <w:sz w:val="28"/>
          <w:szCs w:val="28"/>
          <w:lang w:eastAsia="ru-RU"/>
        </w:rPr>
        <w:t xml:space="preserve">и </w:t>
      </w:r>
      <w:r w:rsidRPr="00EA1514">
        <w:rPr>
          <w:sz w:val="28"/>
          <w:szCs w:val="28"/>
          <w:lang w:eastAsia="ru-RU"/>
        </w:rPr>
        <w:t>укладке</w:t>
      </w:r>
    </w:p>
    <w:p w14:paraId="770AEDC5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>арматуры в конструкцию</w:t>
      </w:r>
    </w:p>
    <w:p w14:paraId="7950A25D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е) демонстрация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экзаменуемым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выполнения трудового действия по монтажу </w:t>
      </w:r>
      <w:r w:rsidRPr="00CA5A61">
        <w:rPr>
          <w:rFonts w:ascii="Times New Roman" w:hAnsi="Times New Roman"/>
          <w:sz w:val="28"/>
          <w:szCs w:val="28"/>
          <w:lang w:eastAsia="ru-RU"/>
        </w:rPr>
        <w:t>пространственного каркаса в конструкцию</w:t>
      </w:r>
    </w:p>
    <w:p w14:paraId="2571B71C" w14:textId="77777777" w:rsidR="00A22F6E" w:rsidRPr="00EA1514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ж) демонстрация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экзаменуемым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 порядка проведения операционного контроля качества при выполнении работ по монтажу </w:t>
      </w:r>
      <w:r>
        <w:rPr>
          <w:rFonts w:ascii="Times New Roman" w:hAnsi="Times New Roman"/>
          <w:sz w:val="28"/>
          <w:szCs w:val="28"/>
          <w:lang w:eastAsia="ru-RU"/>
        </w:rPr>
        <w:t>пространственных</w:t>
      </w:r>
      <w:r w:rsidRPr="00EA1514">
        <w:rPr>
          <w:rFonts w:ascii="Times New Roman" w:hAnsi="Times New Roman"/>
          <w:sz w:val="28"/>
          <w:szCs w:val="28"/>
          <w:lang w:eastAsia="ru-RU"/>
        </w:rPr>
        <w:t xml:space="preserve"> каркасов</w:t>
      </w:r>
    </w:p>
    <w:p w14:paraId="168A6140" w14:textId="77777777" w:rsidR="00A22F6E" w:rsidRDefault="00A22F6E" w:rsidP="00A22F6E">
      <w:pPr>
        <w:spacing w:after="12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A1514">
        <w:rPr>
          <w:rFonts w:ascii="Times New Roman" w:hAnsi="Times New Roman"/>
          <w:sz w:val="28"/>
          <w:szCs w:val="28"/>
          <w:lang w:eastAsia="ru-RU"/>
        </w:rPr>
        <w:t xml:space="preserve">4. Качество представляемых видеоматериалов должно обеспечивать идентификацию </w:t>
      </w:r>
      <w:proofErr w:type="gramStart"/>
      <w:r w:rsidRPr="00EA1514">
        <w:rPr>
          <w:rFonts w:ascii="Times New Roman" w:hAnsi="Times New Roman"/>
          <w:sz w:val="28"/>
          <w:szCs w:val="28"/>
          <w:lang w:eastAsia="ru-RU"/>
        </w:rPr>
        <w:t>экзаменуемого</w:t>
      </w:r>
      <w:proofErr w:type="gramEnd"/>
      <w:r w:rsidRPr="00EA1514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268"/>
        <w:gridCol w:w="4252"/>
      </w:tblGrid>
      <w:tr w:rsidR="00A22F6E" w14:paraId="6B7496BC" w14:textId="77777777" w:rsidTr="001D1C49">
        <w:trPr>
          <w:trHeight w:val="716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3E71E" w14:textId="77777777" w:rsidR="00A22F6E" w:rsidRDefault="00A22F6E" w:rsidP="001D1C49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Предмет оценивания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3FFE" w14:textId="77777777" w:rsidR="00A22F6E" w:rsidRDefault="00A22F6E" w:rsidP="001D1C49">
            <w:pPr>
              <w:widowControl w:val="0"/>
              <w:suppressAutoHyphens/>
              <w:rPr>
                <w:rFonts w:ascii="Times New Roman" w:hAnsi="Times New Roman"/>
                <w:i/>
                <w:sz w:val="28"/>
                <w:szCs w:val="28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Объект оценивания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1C1CC" w14:textId="77777777" w:rsidR="00A22F6E" w:rsidRDefault="00A22F6E" w:rsidP="001D1C49">
            <w:pPr>
              <w:widowControl w:val="0"/>
              <w:suppressAutoHyphens/>
              <w:rPr>
                <w:rFonts w:ascii="Times New Roman" w:eastAsia="Calibri" w:hAnsi="Times New Roman"/>
                <w:i/>
                <w:sz w:val="28"/>
                <w:szCs w:val="28"/>
                <w:lang w:eastAsia="hi-IN" w:bidi="hi-IN"/>
              </w:rPr>
            </w:pPr>
            <w:r w:rsidRPr="0072578C">
              <w:rPr>
                <w:rFonts w:ascii="Times New Roman" w:hAnsi="Times New Roman"/>
                <w:sz w:val="28"/>
                <w:szCs w:val="24"/>
                <w:lang w:eastAsia="ru-RU"/>
              </w:rPr>
              <w:t>Критерий</w:t>
            </w:r>
          </w:p>
        </w:tc>
      </w:tr>
      <w:tr w:rsidR="002514BF" w14:paraId="774D9F66" w14:textId="77777777" w:rsidTr="001D1C4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78C3A" w14:textId="4C940651" w:rsidR="002514BF" w:rsidRDefault="002514BF" w:rsidP="001D1C49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экзаменуемого работы по </w:t>
            </w:r>
            <w:r w:rsidRPr="00A22F6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монтажу</w:t>
            </w:r>
            <w:r w:rsidRPr="00EA1514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A22F6E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пространственного каркаса в конструкцию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B767E" w14:textId="77777777" w:rsidR="002514BF" w:rsidRPr="00CB4BBA" w:rsidRDefault="002514BF" w:rsidP="001D1C49">
            <w:pPr>
              <w:tabs>
                <w:tab w:val="left" w:pos="459"/>
                <w:tab w:val="left" w:pos="884"/>
              </w:tabs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Технология выполнения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FAB4B" w14:textId="77777777" w:rsidR="002514BF" w:rsidRDefault="002514BF" w:rsidP="00E31DD6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технологии выполнения работ требованиям:</w:t>
            </w:r>
          </w:p>
          <w:p w14:paraId="30DB1D6F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70.13330.2012 Несущие и ограждающие конструкции;</w:t>
            </w:r>
          </w:p>
          <w:p w14:paraId="61050636" w14:textId="77777777" w:rsidR="002514BF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18CC2C1F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45EEDAD3" w14:textId="6BC56751" w:rsidR="002514BF" w:rsidRDefault="002514BF" w:rsidP="001D1C49">
            <w:pPr>
              <w:numPr>
                <w:ilvl w:val="0"/>
                <w:numId w:val="4"/>
              </w:numPr>
              <w:tabs>
                <w:tab w:val="left" w:pos="459"/>
                <w:tab w:val="left" w:pos="884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2514BF" w14:paraId="4C430F64" w14:textId="77777777" w:rsidTr="001D1C4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0895" w14:textId="77777777" w:rsidR="002514BF" w:rsidRDefault="002514BF" w:rsidP="001D1C49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экзаменуемого </w:t>
            </w:r>
            <w:r>
              <w:rPr>
                <w:rFonts w:ascii="Times New Roman" w:hAnsi="Times New Roman"/>
                <w:sz w:val="28"/>
                <w:szCs w:val="28"/>
              </w:rPr>
              <w:t>оценить качество применяемого материала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B37FC" w14:textId="77777777" w:rsidR="002514BF" w:rsidRPr="000F76D1" w:rsidRDefault="002514BF" w:rsidP="001D1C49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Качество арматуры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FA220" w14:textId="77777777" w:rsidR="002514BF" w:rsidRPr="00BF4770" w:rsidRDefault="002514BF" w:rsidP="001D1C49">
            <w:pPr>
              <w:tabs>
                <w:tab w:val="left" w:pos="318"/>
              </w:tabs>
              <w:spacing w:after="0" w:line="240" w:lineRule="auto"/>
              <w:ind w:left="34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Соответствие используемого  материала требованиям:</w:t>
            </w:r>
          </w:p>
          <w:p w14:paraId="501B8ED3" w14:textId="77777777" w:rsidR="002514BF" w:rsidRDefault="002514BF" w:rsidP="001D1C49">
            <w:pPr>
              <w:numPr>
                <w:ilvl w:val="0"/>
                <w:numId w:val="5"/>
              </w:numPr>
              <w:tabs>
                <w:tab w:val="left" w:pos="318"/>
              </w:tabs>
              <w:spacing w:after="0" w:line="240" w:lineRule="auto"/>
              <w:ind w:left="34" w:firstLine="0"/>
              <w:jc w:val="both"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 w:rsidRPr="006F5EE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ГОСТ 10922-2012 Арматурные и закладные изделия.</w:t>
            </w:r>
          </w:p>
        </w:tc>
      </w:tr>
      <w:tr w:rsidR="002514BF" w14:paraId="4E94D467" w14:textId="77777777" w:rsidTr="001D1C4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247E5" w14:textId="77777777" w:rsidR="002514BF" w:rsidRDefault="002514BF" w:rsidP="001D1C49">
            <w:pPr>
              <w:widowControl w:val="0"/>
              <w:suppressAutoHyphens/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Способность </w:t>
            </w:r>
            <w:proofErr w:type="gramStart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>экзаменуемого</w:t>
            </w:r>
            <w:proofErr w:type="gramEnd"/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выполнять контроль качества выполненных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CEA7E" w14:textId="77777777" w:rsidR="002514BF" w:rsidRPr="001D16E3" w:rsidRDefault="002514BF" w:rsidP="001D1C49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Качество выполненной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арматурной сетки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1082" w14:textId="77777777" w:rsidR="002514BF" w:rsidRDefault="002514BF" w:rsidP="00E31DD6">
            <w:pPr>
              <w:tabs>
                <w:tab w:val="left" w:pos="23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Соответствие технологии выполнения работ требованиям:</w:t>
            </w:r>
          </w:p>
          <w:p w14:paraId="72AF3506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СП 70.13330.2012 Несущие и ограждающие конструкции;</w:t>
            </w:r>
          </w:p>
          <w:p w14:paraId="4692134D" w14:textId="77777777" w:rsidR="002514BF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СП 63.13330.2012. Свод правил. Бетонные и железобетонные конструкции. Основные положения. Актуализированная редакция СНиП 52-01-2003;</w:t>
            </w:r>
          </w:p>
          <w:p w14:paraId="6CFB4F01" w14:textId="77777777" w:rsidR="002514BF" w:rsidRPr="006F5EE5" w:rsidRDefault="002514BF" w:rsidP="00E31DD6">
            <w:pPr>
              <w:numPr>
                <w:ilvl w:val="0"/>
                <w:numId w:val="13"/>
              </w:numPr>
              <w:tabs>
                <w:tab w:val="left" w:pos="23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14BF">
              <w:rPr>
                <w:rFonts w:ascii="Times New Roman" w:hAnsi="Times New Roman"/>
                <w:sz w:val="28"/>
                <w:szCs w:val="28"/>
                <w:lang w:eastAsia="ru-RU"/>
              </w:rPr>
              <w:t>СП 52-101-2003. Бетонные и железобетонные конструкции без предварительного напряжения арматуры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;</w:t>
            </w:r>
          </w:p>
          <w:p w14:paraId="72840A87" w14:textId="0012D7FF" w:rsidR="002514BF" w:rsidRPr="002C5290" w:rsidRDefault="002514BF" w:rsidP="001D1C49">
            <w:pPr>
              <w:numPr>
                <w:ilvl w:val="0"/>
                <w:numId w:val="5"/>
              </w:numPr>
              <w:tabs>
                <w:tab w:val="left" w:pos="601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Типовые технологические карты на производство </w:t>
            </w:r>
            <w:proofErr w:type="gramStart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>арматурных</w:t>
            </w:r>
            <w:proofErr w:type="gramEnd"/>
            <w:r w:rsidRPr="006F5EE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работ.</w:t>
            </w:r>
          </w:p>
        </w:tc>
      </w:tr>
      <w:tr w:rsidR="002514BF" w14:paraId="7EB08413" w14:textId="77777777" w:rsidTr="001D1C4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55AE5" w14:textId="77777777" w:rsidR="002514BF" w:rsidRDefault="002514BF" w:rsidP="001D1C49">
            <w:pPr>
              <w:widowControl w:val="0"/>
              <w:suppressAutoHyphens/>
              <w:rPr>
                <w:rFonts w:eastAsia="Calibri" w:cs="Calibri"/>
                <w:szCs w:val="24"/>
                <w:lang w:eastAsia="hi-IN" w:bidi="hi-IN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hi-IN" w:bidi="hi-IN"/>
              </w:rPr>
              <w:lastRenderedPageBreak/>
              <w:t>Способность экзаменуемого с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облюдать требования безопасности, охраны труда и противопожарной безопасности при выполнении работ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D71C" w14:textId="77777777" w:rsidR="002514BF" w:rsidRPr="000F76D1" w:rsidRDefault="002514BF" w:rsidP="001D1C49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Соблюдение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экзаменуемым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требований безопасности, охраны труда и противопожарной безопасности при выполнении работ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37CB" w14:textId="77777777" w:rsidR="002514BF" w:rsidRDefault="002514BF" w:rsidP="001D1C49">
            <w:pPr>
              <w:tabs>
                <w:tab w:val="left" w:pos="317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Требования безопасности, охраны труда и противопожарной безопасности при выполнении работ соблюдены и соответствуют:</w:t>
            </w:r>
          </w:p>
          <w:p w14:paraId="516A52CB" w14:textId="77777777" w:rsidR="002514BF" w:rsidRPr="00CB4BBA" w:rsidRDefault="002514BF" w:rsidP="001D1C49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Приказ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0F76D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Минтруда России от 01.06.2015 N 336н "Об утверждении Правил по охране труда в строительстве";</w:t>
            </w:r>
          </w:p>
          <w:p w14:paraId="00A5938B" w14:textId="77777777" w:rsidR="002514BF" w:rsidRPr="00902BB3" w:rsidRDefault="002514BF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ТОИ Р-218-35-94 «Типовая инструкция по охране труда для арматурщика»; </w:t>
            </w:r>
          </w:p>
          <w:p w14:paraId="76F70CBC" w14:textId="6B19FE1B" w:rsidR="002514BF" w:rsidRPr="002C5290" w:rsidRDefault="002514BF" w:rsidP="00D84D3B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02BB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ТИ РО-002-2003 ТИ РО-002-2003 Типовая инструкция по охране труда арматурщиков.</w:t>
            </w:r>
          </w:p>
        </w:tc>
      </w:tr>
    </w:tbl>
    <w:p w14:paraId="317DEB44" w14:textId="77777777" w:rsidR="00A22F6E" w:rsidRDefault="00A22F6E" w:rsidP="008F326B">
      <w:pPr>
        <w:pStyle w:val="Default"/>
        <w:rPr>
          <w:lang w:eastAsia="ru-RU"/>
        </w:rPr>
      </w:pPr>
    </w:p>
    <w:p w14:paraId="5220E52E" w14:textId="77777777" w:rsidR="00DF47A9" w:rsidRDefault="00DF47A9" w:rsidP="00DF47A9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3E5849">
        <w:rPr>
          <w:rFonts w:ascii="Times New Roman" w:hAnsi="Times New Roman"/>
          <w:i/>
          <w:sz w:val="28"/>
          <w:szCs w:val="28"/>
          <w:lang w:eastAsia="ru-RU"/>
        </w:rPr>
        <w:t xml:space="preserve">Правила обработки результатов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практической части экзамена: </w:t>
      </w:r>
    </w:p>
    <w:p w14:paraId="6D02B68F" w14:textId="5CD40D62" w:rsidR="005B6902" w:rsidRDefault="005B6902" w:rsidP="005B6902">
      <w:pPr>
        <w:pStyle w:val="a7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Практическое задание считается выполненным при условии</w:t>
      </w:r>
      <w:r w:rsidR="00A22F6E">
        <w:rPr>
          <w:rFonts w:ascii="Times New Roman" w:hAnsi="Times New Roman"/>
          <w:sz w:val="28"/>
          <w:szCs w:val="28"/>
          <w:lang w:eastAsia="ru-RU"/>
        </w:rPr>
        <w:t xml:space="preserve"> выполнения одного вариант</w:t>
      </w:r>
      <w:r w:rsidR="00647233">
        <w:rPr>
          <w:rFonts w:ascii="Times New Roman" w:hAnsi="Times New Roman"/>
          <w:sz w:val="28"/>
          <w:szCs w:val="28"/>
          <w:lang w:eastAsia="ru-RU"/>
        </w:rPr>
        <w:t xml:space="preserve">а из задания №1 и одного варианта из задания №2 при условии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соответствия предметов оценивания указанным критериям их оценки. </w:t>
      </w:r>
    </w:p>
    <w:p w14:paraId="02B10002" w14:textId="77777777" w:rsidR="00DF47A9" w:rsidRDefault="00DF47A9" w:rsidP="00DF47A9">
      <w:pPr>
        <w:pStyle w:val="Default"/>
        <w:rPr>
          <w:lang w:eastAsia="ru-RU"/>
        </w:rPr>
      </w:pPr>
    </w:p>
    <w:p w14:paraId="5B59ED8B" w14:textId="77777777" w:rsidR="00DF47A9" w:rsidRPr="00BF261A" w:rsidRDefault="00DF47A9" w:rsidP="00DF47A9">
      <w:pPr>
        <w:pStyle w:val="Pa2"/>
        <w:jc w:val="both"/>
        <w:rPr>
          <w:b/>
          <w:sz w:val="28"/>
        </w:rPr>
      </w:pPr>
      <w:r w:rsidRPr="00BF261A">
        <w:rPr>
          <w:b/>
          <w:sz w:val="28"/>
        </w:rPr>
        <w:t>13. Правила обработки результатов профессионального экзамена и принятия решения о соответствии квалификации соиска</w:t>
      </w:r>
      <w:r>
        <w:rPr>
          <w:b/>
          <w:sz w:val="28"/>
        </w:rPr>
        <w:t>теля требованиям к квалификации</w:t>
      </w:r>
    </w:p>
    <w:p w14:paraId="23FADCC5" w14:textId="07992566" w:rsidR="00DF47A9" w:rsidRPr="002D1143" w:rsidRDefault="00DF47A9" w:rsidP="00DF47A9">
      <w:pPr>
        <w:pStyle w:val="Pa2"/>
        <w:ind w:firstLine="567"/>
        <w:jc w:val="both"/>
      </w:pPr>
      <w:r w:rsidRPr="002D1143">
        <w:rPr>
          <w:sz w:val="28"/>
        </w:rPr>
        <w:t xml:space="preserve">Положительное решение о соответствии квалификации соискателя требованиям к квалификации </w:t>
      </w:r>
      <w:r w:rsidRPr="00DE37D3">
        <w:rPr>
          <w:sz w:val="28"/>
        </w:rPr>
        <w:t>«</w:t>
      </w:r>
      <w:r w:rsidR="0026718D">
        <w:rPr>
          <w:sz w:val="28"/>
        </w:rPr>
        <w:t>Арматурщик</w:t>
      </w:r>
      <w:r w:rsidR="000E4A96">
        <w:rPr>
          <w:sz w:val="28"/>
        </w:rPr>
        <w:t xml:space="preserve">, </w:t>
      </w:r>
      <w:r w:rsidR="00004662">
        <w:rPr>
          <w:sz w:val="28"/>
        </w:rPr>
        <w:t>4</w:t>
      </w:r>
      <w:r w:rsidR="000E4A96">
        <w:rPr>
          <w:sz w:val="28"/>
        </w:rPr>
        <w:t xml:space="preserve"> уровень квалификации</w:t>
      </w:r>
      <w:r w:rsidRPr="00DE37D3">
        <w:rPr>
          <w:sz w:val="28"/>
        </w:rPr>
        <w:t>»</w:t>
      </w:r>
      <w:r w:rsidRPr="002D1143">
        <w:rPr>
          <w:sz w:val="28"/>
        </w:rPr>
        <w:t xml:space="preserve"> принимается при </w:t>
      </w:r>
      <w:r>
        <w:rPr>
          <w:sz w:val="28"/>
        </w:rPr>
        <w:t>прохождении экзаменуемым теоретического и практического этапов профессионального экзамена.</w:t>
      </w:r>
    </w:p>
    <w:p w14:paraId="69F431ED" w14:textId="77777777" w:rsidR="00DF47A9" w:rsidRDefault="00DF47A9" w:rsidP="00DF47A9">
      <w:pPr>
        <w:pStyle w:val="Pa2"/>
        <w:jc w:val="both"/>
        <w:rPr>
          <w:sz w:val="28"/>
        </w:rPr>
      </w:pPr>
    </w:p>
    <w:p w14:paraId="582C526C" w14:textId="77777777" w:rsidR="00DF47A9" w:rsidRPr="005258B5" w:rsidRDefault="00DF47A9" w:rsidP="00DF47A9">
      <w:pPr>
        <w:pStyle w:val="Pa2"/>
        <w:jc w:val="both"/>
        <w:rPr>
          <w:b/>
          <w:sz w:val="28"/>
        </w:rPr>
      </w:pPr>
      <w:r w:rsidRPr="005258B5">
        <w:rPr>
          <w:b/>
          <w:sz w:val="28"/>
        </w:rPr>
        <w:lastRenderedPageBreak/>
        <w:t>14. Перечень нормативных правовых и иных документов, использованных при подготовке комплекта оценочных средств</w:t>
      </w:r>
    </w:p>
    <w:p w14:paraId="6CE82D4E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СП 70.13330.2012 «Несущие и ограждающие конструкции».</w:t>
      </w:r>
    </w:p>
    <w:p w14:paraId="221F0139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СП 63.13330.2012. Свод правил. Бетонные и железобетонные конструкции.</w:t>
      </w:r>
    </w:p>
    <w:p w14:paraId="1A7EB32A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СП 52-101-2003 Бетонные и железобетонные конструкции без предварительного напряжения арматуры </w:t>
      </w:r>
    </w:p>
    <w:p w14:paraId="09AC025E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СП 12-135-2003 Безопасность труда в строительстве. Отраслевые типовые инструкции по охране труда;</w:t>
      </w:r>
    </w:p>
    <w:p w14:paraId="26E374CA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Пособие к СНиП 3.09.01-85 Пособие по тепловой обработке сборных железобетонных конструкций и изделий</w:t>
      </w:r>
    </w:p>
    <w:p w14:paraId="7F043C66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ГОСТ 23279-2012 Сетки арматурные сварные для железобетонных конструкций и изделий. Общие технические условия</w:t>
      </w:r>
    </w:p>
    <w:p w14:paraId="608E1F25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ГОСТ 10884-94 Сталь арматурная </w:t>
      </w:r>
      <w:proofErr w:type="spellStart"/>
      <w:r w:rsidRPr="003C47FC">
        <w:rPr>
          <w:rFonts w:ascii="Times New Roman" w:eastAsia="Calibri" w:hAnsi="Times New Roman"/>
          <w:sz w:val="28"/>
          <w:szCs w:val="24"/>
        </w:rPr>
        <w:t>термомеханически</w:t>
      </w:r>
      <w:proofErr w:type="spellEnd"/>
      <w:r w:rsidRPr="003C47FC">
        <w:rPr>
          <w:rFonts w:ascii="Times New Roman" w:eastAsia="Calibri" w:hAnsi="Times New Roman"/>
          <w:sz w:val="28"/>
          <w:szCs w:val="24"/>
        </w:rPr>
        <w:t xml:space="preserve"> упроченная для железобетонных конструкций. Технические условия </w:t>
      </w:r>
    </w:p>
    <w:p w14:paraId="474DC5A7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ГОСТ </w:t>
      </w:r>
      <w:proofErr w:type="gramStart"/>
      <w:r w:rsidRPr="003C47FC">
        <w:rPr>
          <w:rFonts w:ascii="Times New Roman" w:eastAsia="Calibri" w:hAnsi="Times New Roman"/>
          <w:sz w:val="28"/>
          <w:szCs w:val="24"/>
        </w:rPr>
        <w:t>Р</w:t>
      </w:r>
      <w:proofErr w:type="gramEnd"/>
      <w:r w:rsidRPr="003C47FC">
        <w:rPr>
          <w:rFonts w:ascii="Times New Roman" w:eastAsia="Calibri" w:hAnsi="Times New Roman"/>
          <w:sz w:val="28"/>
          <w:szCs w:val="24"/>
        </w:rPr>
        <w:t xml:space="preserve"> 52544-2006 Прокат арматурный свариваемый периодического профиля классов А500С и В500С для армирования железобетонных конструкций. Технические условия</w:t>
      </w:r>
    </w:p>
    <w:p w14:paraId="0DA47123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ГОСТ 21.501-2011 Система проектной документации для строительства. Правила выполнения рабочей документации архитектурных и конструктивных решений </w:t>
      </w:r>
    </w:p>
    <w:p w14:paraId="7894FA8B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ГОСТ 21.201-2011 Система проектной документации для строительства (СПДС). Условные графические изображения элементов зданий, сооружений и конструкций</w:t>
      </w:r>
    </w:p>
    <w:p w14:paraId="065C947F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ГОСТ 26433.1-89 Система обеспечения точности геометрических параметров в строительстве. Правила выполнения измерений. Элементы заводского изготовления</w:t>
      </w:r>
    </w:p>
    <w:p w14:paraId="28B97221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ГОСТ 10922-2012 Арматурные и закладные изделия, их сварные, вязаные и механические соединения для железобетонных конструкций. Общие технические условия </w:t>
      </w:r>
    </w:p>
    <w:p w14:paraId="6D5C12FC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ГОСТ 5781-82 Сталь горячекатаная для армирования железобетонных конструкций. Технические условия </w:t>
      </w:r>
    </w:p>
    <w:p w14:paraId="005133D4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ГОСТ </w:t>
      </w:r>
      <w:proofErr w:type="gramStart"/>
      <w:r w:rsidRPr="003C47FC">
        <w:rPr>
          <w:rFonts w:ascii="Times New Roman" w:eastAsia="Calibri" w:hAnsi="Times New Roman"/>
          <w:sz w:val="28"/>
          <w:szCs w:val="24"/>
        </w:rPr>
        <w:t>Р</w:t>
      </w:r>
      <w:proofErr w:type="gramEnd"/>
      <w:r w:rsidRPr="003C47FC">
        <w:rPr>
          <w:rFonts w:ascii="Times New Roman" w:eastAsia="Calibri" w:hAnsi="Times New Roman"/>
          <w:sz w:val="28"/>
          <w:szCs w:val="24"/>
        </w:rPr>
        <w:t xml:space="preserve"> 12.4.026-2001 Система стандартов безопасности труда (ССБТ).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 </w:t>
      </w:r>
    </w:p>
    <w:p w14:paraId="463DFD3E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СТО НОСТРОЙ 2.6.54-2011 Конструкции монолитные бетонные и железобетонные. Технические требования к производству работ, правила и методы контроля </w:t>
      </w:r>
    </w:p>
    <w:p w14:paraId="53291A53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СТО НОСТРОЙ 2.6.15-2011 Конструкции сборно-монолитные железобетонные. Элементы сборные железобетонные стен и перекрытий с пространственным арматурным каркасом. Технические условия </w:t>
      </w:r>
    </w:p>
    <w:p w14:paraId="6AE3D278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Схемы </w:t>
      </w:r>
      <w:proofErr w:type="gramStart"/>
      <w:r w:rsidRPr="003C47FC">
        <w:rPr>
          <w:rFonts w:ascii="Times New Roman" w:eastAsia="Calibri" w:hAnsi="Times New Roman"/>
          <w:sz w:val="28"/>
          <w:szCs w:val="24"/>
        </w:rPr>
        <w:t>операционного</w:t>
      </w:r>
      <w:proofErr w:type="gramEnd"/>
      <w:r w:rsidRPr="003C47FC">
        <w:rPr>
          <w:rFonts w:ascii="Times New Roman" w:eastAsia="Calibri" w:hAnsi="Times New Roman"/>
          <w:sz w:val="28"/>
          <w:szCs w:val="24"/>
        </w:rPr>
        <w:t xml:space="preserve"> контроля качества, Санкт-Петербург, 2011</w:t>
      </w:r>
    </w:p>
    <w:p w14:paraId="410E2A26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ТОИ Р-218-35-94 Типовая инструкция по охране труда для арматурщика (Приказ Минтранса России от 24 марта 1994 года).</w:t>
      </w:r>
    </w:p>
    <w:p w14:paraId="5773C4A7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lastRenderedPageBreak/>
        <w:t xml:space="preserve">Типовая инструкция № 22 по оказанию первой доврачебной помощи при несчастных случаях </w:t>
      </w:r>
    </w:p>
    <w:p w14:paraId="0F4C1423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ТИ РО 002-2003 Типовая инструкция по охране труда для арматурщиков</w:t>
      </w:r>
    </w:p>
    <w:p w14:paraId="74AD318B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СНиП 12-03-01 «Безопасность труда в строительстве. Общие требования. Часть 1».</w:t>
      </w:r>
    </w:p>
    <w:p w14:paraId="33528F7E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СНиП 12-04-02 «Безопасность труда в строительстве. Строительное производство. Часть 2».</w:t>
      </w:r>
    </w:p>
    <w:p w14:paraId="0157A121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Приказ Министерства труда и социальной защиты РФ от 1 июня 2015 г. N 336н "Об утверждении Правил по охране труда в строительстве".</w:t>
      </w:r>
    </w:p>
    <w:p w14:paraId="19CD25FD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proofErr w:type="spellStart"/>
      <w:r w:rsidRPr="003C47FC">
        <w:rPr>
          <w:rFonts w:ascii="Times New Roman" w:eastAsia="Calibri" w:hAnsi="Times New Roman"/>
          <w:sz w:val="28"/>
          <w:szCs w:val="24"/>
        </w:rPr>
        <w:t>Теличенко</w:t>
      </w:r>
      <w:proofErr w:type="spellEnd"/>
      <w:r w:rsidRPr="003C47FC">
        <w:rPr>
          <w:rFonts w:ascii="Times New Roman" w:eastAsia="Calibri" w:hAnsi="Times New Roman"/>
          <w:sz w:val="28"/>
          <w:szCs w:val="24"/>
        </w:rPr>
        <w:t xml:space="preserve"> В.И., Терентьев О.М., Лапидус А.А. Технология строительных процессов/ </w:t>
      </w:r>
      <w:proofErr w:type="spellStart"/>
      <w:r w:rsidRPr="003C47FC">
        <w:rPr>
          <w:rFonts w:ascii="Times New Roman" w:eastAsia="Calibri" w:hAnsi="Times New Roman"/>
          <w:sz w:val="28"/>
          <w:szCs w:val="24"/>
        </w:rPr>
        <w:t>В.И.Теличенко</w:t>
      </w:r>
      <w:proofErr w:type="spellEnd"/>
      <w:r w:rsidRPr="003C47FC">
        <w:rPr>
          <w:rFonts w:ascii="Times New Roman" w:eastAsia="Calibri" w:hAnsi="Times New Roman"/>
          <w:sz w:val="28"/>
          <w:szCs w:val="24"/>
        </w:rPr>
        <w:t xml:space="preserve">, О.М. Терентьев, </w:t>
      </w:r>
      <w:proofErr w:type="spellStart"/>
      <w:r w:rsidRPr="003C47FC">
        <w:rPr>
          <w:rFonts w:ascii="Times New Roman" w:eastAsia="Calibri" w:hAnsi="Times New Roman"/>
          <w:sz w:val="28"/>
          <w:szCs w:val="24"/>
        </w:rPr>
        <w:t>А.А.Лапидус</w:t>
      </w:r>
      <w:proofErr w:type="spellEnd"/>
      <w:r w:rsidRPr="003C47FC">
        <w:rPr>
          <w:rFonts w:ascii="Times New Roman" w:eastAsia="Calibri" w:hAnsi="Times New Roman"/>
          <w:sz w:val="28"/>
          <w:szCs w:val="24"/>
        </w:rPr>
        <w:t xml:space="preserve"> – М.: Высшая школа, 2007-512 с.</w:t>
      </w:r>
    </w:p>
    <w:p w14:paraId="6E371AD3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Руководство по технологии предварительного напряжения стержневой арматуры железобетонных конструкций/ НИИЖБ Госстроя СССР </w:t>
      </w:r>
      <w:proofErr w:type="gramStart"/>
      <w:r w:rsidRPr="003C47FC">
        <w:rPr>
          <w:rFonts w:ascii="Times New Roman" w:eastAsia="Calibri" w:hAnsi="Times New Roman"/>
          <w:sz w:val="28"/>
          <w:szCs w:val="24"/>
        </w:rPr>
        <w:t>-М</w:t>
      </w:r>
      <w:proofErr w:type="gramEnd"/>
      <w:r w:rsidRPr="003C47FC">
        <w:rPr>
          <w:rFonts w:ascii="Times New Roman" w:eastAsia="Calibri" w:hAnsi="Times New Roman"/>
          <w:sz w:val="28"/>
          <w:szCs w:val="24"/>
        </w:rPr>
        <w:t xml:space="preserve">.: </w:t>
      </w:r>
      <w:proofErr w:type="spellStart"/>
      <w:r w:rsidRPr="003C47FC">
        <w:rPr>
          <w:rFonts w:ascii="Times New Roman" w:eastAsia="Calibri" w:hAnsi="Times New Roman"/>
          <w:sz w:val="28"/>
          <w:szCs w:val="24"/>
        </w:rPr>
        <w:t>Стройиздат</w:t>
      </w:r>
      <w:proofErr w:type="spellEnd"/>
      <w:r w:rsidRPr="003C47FC">
        <w:rPr>
          <w:rFonts w:ascii="Times New Roman" w:eastAsia="Calibri" w:hAnsi="Times New Roman"/>
          <w:sz w:val="28"/>
          <w:szCs w:val="24"/>
        </w:rPr>
        <w:t>, 1972</w:t>
      </w:r>
    </w:p>
    <w:p w14:paraId="530CF3AB" w14:textId="77777777" w:rsidR="003C47FC" w:rsidRPr="003C47FC" w:rsidRDefault="003C47FC" w:rsidP="003C47FC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 xml:space="preserve">Приказ от 28 марта 2014 г. N 155н «Об утверждении правил по охране труда при работе на высоте». </w:t>
      </w:r>
    </w:p>
    <w:p w14:paraId="77923341" w14:textId="645DB99D" w:rsidR="00B91EEB" w:rsidRPr="00B91EEB" w:rsidRDefault="003C47FC" w:rsidP="00B91EEB">
      <w:pPr>
        <w:numPr>
          <w:ilvl w:val="0"/>
          <w:numId w:val="2"/>
        </w:numPr>
        <w:shd w:val="clear" w:color="auto" w:fill="FFFFFF"/>
        <w:tabs>
          <w:tab w:val="left" w:pos="0"/>
          <w:tab w:val="left" w:pos="142"/>
          <w:tab w:val="left" w:pos="426"/>
        </w:tabs>
        <w:spacing w:after="0" w:line="240" w:lineRule="auto"/>
        <w:ind w:right="34"/>
        <w:contextualSpacing/>
        <w:jc w:val="both"/>
        <w:rPr>
          <w:rFonts w:ascii="Times New Roman" w:eastAsia="Calibri" w:hAnsi="Times New Roman"/>
          <w:sz w:val="28"/>
          <w:szCs w:val="24"/>
        </w:rPr>
      </w:pPr>
      <w:r w:rsidRPr="003C47FC">
        <w:rPr>
          <w:rFonts w:ascii="Times New Roman" w:eastAsia="Calibri" w:hAnsi="Times New Roman"/>
          <w:sz w:val="28"/>
          <w:szCs w:val="24"/>
        </w:rPr>
        <w:t>Положение о разработке оценочных сре</w:t>
      </w:r>
      <w:proofErr w:type="gramStart"/>
      <w:r w:rsidRPr="003C47FC">
        <w:rPr>
          <w:rFonts w:ascii="Times New Roman" w:eastAsia="Calibri" w:hAnsi="Times New Roman"/>
          <w:sz w:val="28"/>
          <w:szCs w:val="24"/>
        </w:rPr>
        <w:t>дств дл</w:t>
      </w:r>
      <w:proofErr w:type="gramEnd"/>
      <w:r w:rsidRPr="003C47FC">
        <w:rPr>
          <w:rFonts w:ascii="Times New Roman" w:eastAsia="Calibri" w:hAnsi="Times New Roman"/>
          <w:sz w:val="28"/>
          <w:szCs w:val="24"/>
        </w:rPr>
        <w:t>я проведения независимой оценки квалификации (Приказ Минтруда России № 601н от  01 ноября 2016 года).</w:t>
      </w:r>
    </w:p>
    <w:sectPr w:rsidR="00B91EEB" w:rsidRPr="00B91EEB" w:rsidSect="00DF47A9">
      <w:pgSz w:w="11906" w:h="16838"/>
      <w:pgMar w:top="1134" w:right="851" w:bottom="1418" w:left="1418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0D7EC7" w16cid:durableId="1D4050C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9509F7" w14:textId="77777777" w:rsidR="0035579E" w:rsidRDefault="0035579E" w:rsidP="00970438">
      <w:pPr>
        <w:spacing w:after="0" w:line="240" w:lineRule="auto"/>
      </w:pPr>
      <w:r>
        <w:separator/>
      </w:r>
    </w:p>
  </w:endnote>
  <w:endnote w:type="continuationSeparator" w:id="0">
    <w:p w14:paraId="7FA064C3" w14:textId="77777777" w:rsidR="0035579E" w:rsidRDefault="0035579E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790594"/>
      <w:docPartObj>
        <w:docPartGallery w:val="Page Numbers (Bottom of Page)"/>
        <w:docPartUnique/>
      </w:docPartObj>
    </w:sdtPr>
    <w:sdtEndPr/>
    <w:sdtContent>
      <w:p w14:paraId="3AC00792" w14:textId="1205EA48" w:rsidR="00E31DD6" w:rsidRDefault="00E31DD6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0B95" w:rsidRPr="003C0B95">
          <w:rPr>
            <w:noProof/>
            <w:lang w:val="ru-RU"/>
          </w:rPr>
          <w:t>63</w:t>
        </w:r>
        <w:r>
          <w:fldChar w:fldCharType="end"/>
        </w:r>
      </w:p>
    </w:sdtContent>
  </w:sdt>
  <w:p w14:paraId="73EF2F66" w14:textId="77777777" w:rsidR="00E31DD6" w:rsidRDefault="00E31DD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EFDA5C" w14:textId="77777777" w:rsidR="0035579E" w:rsidRDefault="0035579E" w:rsidP="00970438">
      <w:pPr>
        <w:spacing w:after="0" w:line="240" w:lineRule="auto"/>
      </w:pPr>
      <w:r>
        <w:separator/>
      </w:r>
    </w:p>
  </w:footnote>
  <w:footnote w:type="continuationSeparator" w:id="0">
    <w:p w14:paraId="4494328D" w14:textId="77777777" w:rsidR="0035579E" w:rsidRDefault="0035579E" w:rsidP="009704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C04"/>
    <w:multiLevelType w:val="hybridMultilevel"/>
    <w:tmpl w:val="531E0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5C61AD"/>
    <w:multiLevelType w:val="hybridMultilevel"/>
    <w:tmpl w:val="C5F251F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630B9"/>
    <w:multiLevelType w:val="hybridMultilevel"/>
    <w:tmpl w:val="E6A4CAFA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F831E9"/>
    <w:multiLevelType w:val="hybridMultilevel"/>
    <w:tmpl w:val="F2AA04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6E78CA"/>
    <w:multiLevelType w:val="hybridMultilevel"/>
    <w:tmpl w:val="77C8A7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3C21422"/>
    <w:multiLevelType w:val="hybridMultilevel"/>
    <w:tmpl w:val="0A688D7C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9D2411"/>
    <w:multiLevelType w:val="hybridMultilevel"/>
    <w:tmpl w:val="CF627468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F0515B3"/>
    <w:multiLevelType w:val="hybridMultilevel"/>
    <w:tmpl w:val="2F541954"/>
    <w:lvl w:ilvl="0" w:tplc="306E33E2">
      <w:start w:val="1"/>
      <w:numFmt w:val="bullet"/>
      <w:lvlText w:val="−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46518"/>
    <w:multiLevelType w:val="hybridMultilevel"/>
    <w:tmpl w:val="3F68CFD2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012F02"/>
    <w:multiLevelType w:val="hybridMultilevel"/>
    <w:tmpl w:val="5C106F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D4705A1"/>
    <w:multiLevelType w:val="hybridMultilevel"/>
    <w:tmpl w:val="1FC408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F6E28C9"/>
    <w:multiLevelType w:val="hybridMultilevel"/>
    <w:tmpl w:val="B3401FEE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25050"/>
    <w:multiLevelType w:val="hybridMultilevel"/>
    <w:tmpl w:val="A5CACF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80A591A"/>
    <w:multiLevelType w:val="hybridMultilevel"/>
    <w:tmpl w:val="A15028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16F5ABA"/>
    <w:multiLevelType w:val="hybridMultilevel"/>
    <w:tmpl w:val="BA9229E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>
    <w:nsid w:val="54312210"/>
    <w:multiLevelType w:val="hybridMultilevel"/>
    <w:tmpl w:val="E99A7D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7A5150A"/>
    <w:multiLevelType w:val="hybridMultilevel"/>
    <w:tmpl w:val="D094550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2A5230"/>
    <w:multiLevelType w:val="hybridMultilevel"/>
    <w:tmpl w:val="7262AF0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AA2EDE"/>
    <w:multiLevelType w:val="hybridMultilevel"/>
    <w:tmpl w:val="6B5C34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E930F7"/>
    <w:multiLevelType w:val="hybridMultilevel"/>
    <w:tmpl w:val="7D467F9A"/>
    <w:lvl w:ilvl="0" w:tplc="6994B4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BEA3157"/>
    <w:multiLevelType w:val="hybridMultilevel"/>
    <w:tmpl w:val="38B280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96A1BAD"/>
    <w:multiLevelType w:val="hybridMultilevel"/>
    <w:tmpl w:val="F6A6C2D4"/>
    <w:lvl w:ilvl="0" w:tplc="6994B4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6"/>
  </w:num>
  <w:num w:numId="4">
    <w:abstractNumId w:val="16"/>
  </w:num>
  <w:num w:numId="5">
    <w:abstractNumId w:val="11"/>
  </w:num>
  <w:num w:numId="6">
    <w:abstractNumId w:val="5"/>
  </w:num>
  <w:num w:numId="7">
    <w:abstractNumId w:val="8"/>
  </w:num>
  <w:num w:numId="8">
    <w:abstractNumId w:val="19"/>
  </w:num>
  <w:num w:numId="9">
    <w:abstractNumId w:val="15"/>
  </w:num>
  <w:num w:numId="10">
    <w:abstractNumId w:val="20"/>
  </w:num>
  <w:num w:numId="11">
    <w:abstractNumId w:val="21"/>
  </w:num>
  <w:num w:numId="12">
    <w:abstractNumId w:val="0"/>
  </w:num>
  <w:num w:numId="13">
    <w:abstractNumId w:val="1"/>
  </w:num>
  <w:num w:numId="14">
    <w:abstractNumId w:val="7"/>
  </w:num>
  <w:num w:numId="15">
    <w:abstractNumId w:val="14"/>
  </w:num>
  <w:num w:numId="16">
    <w:abstractNumId w:val="12"/>
  </w:num>
  <w:num w:numId="17">
    <w:abstractNumId w:val="9"/>
  </w:num>
  <w:num w:numId="18">
    <w:abstractNumId w:val="3"/>
  </w:num>
  <w:num w:numId="19">
    <w:abstractNumId w:val="4"/>
  </w:num>
  <w:num w:numId="20">
    <w:abstractNumId w:val="10"/>
  </w:num>
  <w:num w:numId="21">
    <w:abstractNumId w:val="17"/>
  </w:num>
  <w:num w:numId="22">
    <w:abstractNumId w:val="13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00708"/>
    <w:rsid w:val="00000D32"/>
    <w:rsid w:val="00004662"/>
    <w:rsid w:val="00007EED"/>
    <w:rsid w:val="00033295"/>
    <w:rsid w:val="00046A35"/>
    <w:rsid w:val="000571E6"/>
    <w:rsid w:val="000641DC"/>
    <w:rsid w:val="0007232F"/>
    <w:rsid w:val="0007696D"/>
    <w:rsid w:val="0008151A"/>
    <w:rsid w:val="0009038F"/>
    <w:rsid w:val="000932BE"/>
    <w:rsid w:val="00093949"/>
    <w:rsid w:val="000946FF"/>
    <w:rsid w:val="000A6807"/>
    <w:rsid w:val="000B00CF"/>
    <w:rsid w:val="000C41A7"/>
    <w:rsid w:val="000C4EFC"/>
    <w:rsid w:val="000D1C50"/>
    <w:rsid w:val="000D4A8C"/>
    <w:rsid w:val="000E1C2D"/>
    <w:rsid w:val="000E4A96"/>
    <w:rsid w:val="000F1700"/>
    <w:rsid w:val="000F455D"/>
    <w:rsid w:val="001015AB"/>
    <w:rsid w:val="00113144"/>
    <w:rsid w:val="001307E6"/>
    <w:rsid w:val="001316D0"/>
    <w:rsid w:val="00132D21"/>
    <w:rsid w:val="00134205"/>
    <w:rsid w:val="00136BF3"/>
    <w:rsid w:val="00147C3E"/>
    <w:rsid w:val="00167ABD"/>
    <w:rsid w:val="00174282"/>
    <w:rsid w:val="0018637A"/>
    <w:rsid w:val="001902EF"/>
    <w:rsid w:val="001A0DE2"/>
    <w:rsid w:val="001B0B22"/>
    <w:rsid w:val="001C32BB"/>
    <w:rsid w:val="001C7BF5"/>
    <w:rsid w:val="001D1C49"/>
    <w:rsid w:val="001D271B"/>
    <w:rsid w:val="001E6316"/>
    <w:rsid w:val="001F379D"/>
    <w:rsid w:val="001F4F2B"/>
    <w:rsid w:val="00202653"/>
    <w:rsid w:val="00203082"/>
    <w:rsid w:val="002048AE"/>
    <w:rsid w:val="00207417"/>
    <w:rsid w:val="00213E7F"/>
    <w:rsid w:val="00215812"/>
    <w:rsid w:val="00215BEB"/>
    <w:rsid w:val="002336E6"/>
    <w:rsid w:val="00241B15"/>
    <w:rsid w:val="00241C0D"/>
    <w:rsid w:val="00247741"/>
    <w:rsid w:val="002514BF"/>
    <w:rsid w:val="002529E8"/>
    <w:rsid w:val="00260F88"/>
    <w:rsid w:val="002640BA"/>
    <w:rsid w:val="00265607"/>
    <w:rsid w:val="0026718D"/>
    <w:rsid w:val="00267401"/>
    <w:rsid w:val="002744F3"/>
    <w:rsid w:val="0027793C"/>
    <w:rsid w:val="00280DC7"/>
    <w:rsid w:val="00287013"/>
    <w:rsid w:val="002A2A5E"/>
    <w:rsid w:val="002A3858"/>
    <w:rsid w:val="002B0DB8"/>
    <w:rsid w:val="002B5A77"/>
    <w:rsid w:val="002C51CF"/>
    <w:rsid w:val="002C63E4"/>
    <w:rsid w:val="002D46C5"/>
    <w:rsid w:val="002F1D17"/>
    <w:rsid w:val="002F678D"/>
    <w:rsid w:val="003037B0"/>
    <w:rsid w:val="00305F16"/>
    <w:rsid w:val="0030611E"/>
    <w:rsid w:val="00310B43"/>
    <w:rsid w:val="003203EA"/>
    <w:rsid w:val="003216C0"/>
    <w:rsid w:val="00323E7D"/>
    <w:rsid w:val="00326A0B"/>
    <w:rsid w:val="00333406"/>
    <w:rsid w:val="003431FE"/>
    <w:rsid w:val="00350701"/>
    <w:rsid w:val="00353FBD"/>
    <w:rsid w:val="0035579E"/>
    <w:rsid w:val="00356749"/>
    <w:rsid w:val="003628B9"/>
    <w:rsid w:val="00364172"/>
    <w:rsid w:val="00372570"/>
    <w:rsid w:val="003825CF"/>
    <w:rsid w:val="00383212"/>
    <w:rsid w:val="00383794"/>
    <w:rsid w:val="0039169E"/>
    <w:rsid w:val="003A586D"/>
    <w:rsid w:val="003A7AD6"/>
    <w:rsid w:val="003B064F"/>
    <w:rsid w:val="003B5774"/>
    <w:rsid w:val="003C0B95"/>
    <w:rsid w:val="003C39EC"/>
    <w:rsid w:val="003C47FC"/>
    <w:rsid w:val="003D236F"/>
    <w:rsid w:val="003E107C"/>
    <w:rsid w:val="003E2D79"/>
    <w:rsid w:val="00412137"/>
    <w:rsid w:val="00432062"/>
    <w:rsid w:val="00432445"/>
    <w:rsid w:val="00434169"/>
    <w:rsid w:val="00444ABF"/>
    <w:rsid w:val="00445D53"/>
    <w:rsid w:val="004508D7"/>
    <w:rsid w:val="00466C1C"/>
    <w:rsid w:val="004728DC"/>
    <w:rsid w:val="00480CBC"/>
    <w:rsid w:val="004871C2"/>
    <w:rsid w:val="004907B4"/>
    <w:rsid w:val="00496DA9"/>
    <w:rsid w:val="004B02D0"/>
    <w:rsid w:val="004D09D1"/>
    <w:rsid w:val="004D0A1B"/>
    <w:rsid w:val="004D142B"/>
    <w:rsid w:val="004E5B84"/>
    <w:rsid w:val="004F215D"/>
    <w:rsid w:val="0050106D"/>
    <w:rsid w:val="00501530"/>
    <w:rsid w:val="00507811"/>
    <w:rsid w:val="00512F92"/>
    <w:rsid w:val="00513103"/>
    <w:rsid w:val="005149F7"/>
    <w:rsid w:val="00515BEC"/>
    <w:rsid w:val="005336E7"/>
    <w:rsid w:val="00545FDD"/>
    <w:rsid w:val="00550640"/>
    <w:rsid w:val="00554F20"/>
    <w:rsid w:val="005615AC"/>
    <w:rsid w:val="0056204F"/>
    <w:rsid w:val="00582989"/>
    <w:rsid w:val="00585F25"/>
    <w:rsid w:val="00586C92"/>
    <w:rsid w:val="00595AF0"/>
    <w:rsid w:val="005B1FD6"/>
    <w:rsid w:val="005B3534"/>
    <w:rsid w:val="005B6902"/>
    <w:rsid w:val="005C6570"/>
    <w:rsid w:val="005D4693"/>
    <w:rsid w:val="005E1204"/>
    <w:rsid w:val="005F1091"/>
    <w:rsid w:val="005F246F"/>
    <w:rsid w:val="00603C1D"/>
    <w:rsid w:val="006151EC"/>
    <w:rsid w:val="006203B5"/>
    <w:rsid w:val="006239E7"/>
    <w:rsid w:val="00624E8C"/>
    <w:rsid w:val="00627C39"/>
    <w:rsid w:val="006433D3"/>
    <w:rsid w:val="00645199"/>
    <w:rsid w:val="006469E4"/>
    <w:rsid w:val="00647233"/>
    <w:rsid w:val="006568BC"/>
    <w:rsid w:val="00657D46"/>
    <w:rsid w:val="00661DBA"/>
    <w:rsid w:val="00664148"/>
    <w:rsid w:val="00666501"/>
    <w:rsid w:val="00667D31"/>
    <w:rsid w:val="00681FD3"/>
    <w:rsid w:val="00684632"/>
    <w:rsid w:val="00684CD4"/>
    <w:rsid w:val="006B4E67"/>
    <w:rsid w:val="006B6DBE"/>
    <w:rsid w:val="006C5236"/>
    <w:rsid w:val="006D250F"/>
    <w:rsid w:val="006D4B7D"/>
    <w:rsid w:val="006D74B7"/>
    <w:rsid w:val="006E731C"/>
    <w:rsid w:val="00715462"/>
    <w:rsid w:val="007167BD"/>
    <w:rsid w:val="00725B13"/>
    <w:rsid w:val="007450D1"/>
    <w:rsid w:val="00750757"/>
    <w:rsid w:val="00757BE3"/>
    <w:rsid w:val="0076010C"/>
    <w:rsid w:val="00772475"/>
    <w:rsid w:val="0077369D"/>
    <w:rsid w:val="00776847"/>
    <w:rsid w:val="00777114"/>
    <w:rsid w:val="00780AB3"/>
    <w:rsid w:val="007810AF"/>
    <w:rsid w:val="007A0D14"/>
    <w:rsid w:val="007A20DF"/>
    <w:rsid w:val="007A2E15"/>
    <w:rsid w:val="007A413D"/>
    <w:rsid w:val="007A649D"/>
    <w:rsid w:val="007A65F3"/>
    <w:rsid w:val="007C1C9A"/>
    <w:rsid w:val="007C633F"/>
    <w:rsid w:val="007C64DF"/>
    <w:rsid w:val="007E6BBA"/>
    <w:rsid w:val="007F002A"/>
    <w:rsid w:val="007F7255"/>
    <w:rsid w:val="00800984"/>
    <w:rsid w:val="00804D49"/>
    <w:rsid w:val="00825109"/>
    <w:rsid w:val="00832E86"/>
    <w:rsid w:val="00854A46"/>
    <w:rsid w:val="008619E8"/>
    <w:rsid w:val="00865836"/>
    <w:rsid w:val="00875923"/>
    <w:rsid w:val="008A2F45"/>
    <w:rsid w:val="008B2604"/>
    <w:rsid w:val="008B2CFF"/>
    <w:rsid w:val="008C3372"/>
    <w:rsid w:val="008D4B40"/>
    <w:rsid w:val="008D5253"/>
    <w:rsid w:val="008D7335"/>
    <w:rsid w:val="008E0A7B"/>
    <w:rsid w:val="008E104F"/>
    <w:rsid w:val="008E6093"/>
    <w:rsid w:val="008E756B"/>
    <w:rsid w:val="008F326B"/>
    <w:rsid w:val="008F6EDA"/>
    <w:rsid w:val="009005C1"/>
    <w:rsid w:val="009005F9"/>
    <w:rsid w:val="00902BB3"/>
    <w:rsid w:val="00911CAC"/>
    <w:rsid w:val="00914BF0"/>
    <w:rsid w:val="00931FDA"/>
    <w:rsid w:val="00942601"/>
    <w:rsid w:val="00943D5C"/>
    <w:rsid w:val="0094489B"/>
    <w:rsid w:val="00956D8A"/>
    <w:rsid w:val="00970438"/>
    <w:rsid w:val="0098341D"/>
    <w:rsid w:val="009939DD"/>
    <w:rsid w:val="00995D50"/>
    <w:rsid w:val="009973BD"/>
    <w:rsid w:val="009A6763"/>
    <w:rsid w:val="009C14F4"/>
    <w:rsid w:val="009E326A"/>
    <w:rsid w:val="00A03252"/>
    <w:rsid w:val="00A03D88"/>
    <w:rsid w:val="00A06B12"/>
    <w:rsid w:val="00A10BA8"/>
    <w:rsid w:val="00A223A9"/>
    <w:rsid w:val="00A22F6E"/>
    <w:rsid w:val="00A276D6"/>
    <w:rsid w:val="00A31A92"/>
    <w:rsid w:val="00A31C6B"/>
    <w:rsid w:val="00A60102"/>
    <w:rsid w:val="00A6551E"/>
    <w:rsid w:val="00A7421F"/>
    <w:rsid w:val="00A75F5E"/>
    <w:rsid w:val="00A83645"/>
    <w:rsid w:val="00A8718E"/>
    <w:rsid w:val="00A9070F"/>
    <w:rsid w:val="00A934AF"/>
    <w:rsid w:val="00A93AC2"/>
    <w:rsid w:val="00A956AA"/>
    <w:rsid w:val="00AA1291"/>
    <w:rsid w:val="00AC0432"/>
    <w:rsid w:val="00AC149E"/>
    <w:rsid w:val="00AC32CC"/>
    <w:rsid w:val="00AD011A"/>
    <w:rsid w:val="00AD0596"/>
    <w:rsid w:val="00AD0E2B"/>
    <w:rsid w:val="00AD126F"/>
    <w:rsid w:val="00AF024A"/>
    <w:rsid w:val="00B0586C"/>
    <w:rsid w:val="00B05DC8"/>
    <w:rsid w:val="00B07E6B"/>
    <w:rsid w:val="00B10311"/>
    <w:rsid w:val="00B12202"/>
    <w:rsid w:val="00B27DD4"/>
    <w:rsid w:val="00B7728F"/>
    <w:rsid w:val="00B91EEB"/>
    <w:rsid w:val="00B949B7"/>
    <w:rsid w:val="00BA3118"/>
    <w:rsid w:val="00BB05B8"/>
    <w:rsid w:val="00BB08E9"/>
    <w:rsid w:val="00BB1355"/>
    <w:rsid w:val="00BB5FEF"/>
    <w:rsid w:val="00BC4202"/>
    <w:rsid w:val="00BD1F55"/>
    <w:rsid w:val="00BD5F9A"/>
    <w:rsid w:val="00BF4770"/>
    <w:rsid w:val="00C04179"/>
    <w:rsid w:val="00C0644B"/>
    <w:rsid w:val="00C25C46"/>
    <w:rsid w:val="00C55110"/>
    <w:rsid w:val="00C56D13"/>
    <w:rsid w:val="00C63BD5"/>
    <w:rsid w:val="00C706BE"/>
    <w:rsid w:val="00C71AC7"/>
    <w:rsid w:val="00C94482"/>
    <w:rsid w:val="00CA5A77"/>
    <w:rsid w:val="00CA7E3E"/>
    <w:rsid w:val="00CB02BA"/>
    <w:rsid w:val="00CC3EEF"/>
    <w:rsid w:val="00CC5B0D"/>
    <w:rsid w:val="00CC64B3"/>
    <w:rsid w:val="00CF118F"/>
    <w:rsid w:val="00CF2231"/>
    <w:rsid w:val="00D07707"/>
    <w:rsid w:val="00D35369"/>
    <w:rsid w:val="00D37970"/>
    <w:rsid w:val="00D741D4"/>
    <w:rsid w:val="00D8485C"/>
    <w:rsid w:val="00D84D3B"/>
    <w:rsid w:val="00D93BDD"/>
    <w:rsid w:val="00DA4099"/>
    <w:rsid w:val="00DB4345"/>
    <w:rsid w:val="00DC02F5"/>
    <w:rsid w:val="00DC4175"/>
    <w:rsid w:val="00DD6BD4"/>
    <w:rsid w:val="00DE2969"/>
    <w:rsid w:val="00DE3235"/>
    <w:rsid w:val="00DE41B9"/>
    <w:rsid w:val="00DE4AA6"/>
    <w:rsid w:val="00DE6860"/>
    <w:rsid w:val="00DE6F93"/>
    <w:rsid w:val="00DF143E"/>
    <w:rsid w:val="00DF47A9"/>
    <w:rsid w:val="00E02DCE"/>
    <w:rsid w:val="00E15A62"/>
    <w:rsid w:val="00E2091C"/>
    <w:rsid w:val="00E22FB9"/>
    <w:rsid w:val="00E24DE0"/>
    <w:rsid w:val="00E24F5E"/>
    <w:rsid w:val="00E26BEF"/>
    <w:rsid w:val="00E31DD6"/>
    <w:rsid w:val="00E36206"/>
    <w:rsid w:val="00E45CBE"/>
    <w:rsid w:val="00E47054"/>
    <w:rsid w:val="00E510CB"/>
    <w:rsid w:val="00E54D2D"/>
    <w:rsid w:val="00E56603"/>
    <w:rsid w:val="00E65E7F"/>
    <w:rsid w:val="00E67D9B"/>
    <w:rsid w:val="00E71070"/>
    <w:rsid w:val="00E72195"/>
    <w:rsid w:val="00E80520"/>
    <w:rsid w:val="00E85EB2"/>
    <w:rsid w:val="00E91A60"/>
    <w:rsid w:val="00EA51DC"/>
    <w:rsid w:val="00EB0FAC"/>
    <w:rsid w:val="00EB1591"/>
    <w:rsid w:val="00EB4662"/>
    <w:rsid w:val="00EB4C7C"/>
    <w:rsid w:val="00ED1859"/>
    <w:rsid w:val="00ED5143"/>
    <w:rsid w:val="00EE3299"/>
    <w:rsid w:val="00EE6B33"/>
    <w:rsid w:val="00EF1D46"/>
    <w:rsid w:val="00EF5191"/>
    <w:rsid w:val="00F035E1"/>
    <w:rsid w:val="00F0443E"/>
    <w:rsid w:val="00F0613D"/>
    <w:rsid w:val="00F1470A"/>
    <w:rsid w:val="00F16449"/>
    <w:rsid w:val="00F17187"/>
    <w:rsid w:val="00F223EA"/>
    <w:rsid w:val="00F26101"/>
    <w:rsid w:val="00F272F6"/>
    <w:rsid w:val="00F5417D"/>
    <w:rsid w:val="00F541AA"/>
    <w:rsid w:val="00F54881"/>
    <w:rsid w:val="00F573FA"/>
    <w:rsid w:val="00F617A7"/>
    <w:rsid w:val="00F63E3C"/>
    <w:rsid w:val="00F7327A"/>
    <w:rsid w:val="00F73DAE"/>
    <w:rsid w:val="00F753EF"/>
    <w:rsid w:val="00F8767B"/>
    <w:rsid w:val="00F90DFB"/>
    <w:rsid w:val="00F96D24"/>
    <w:rsid w:val="00FB01B2"/>
    <w:rsid w:val="00FB6172"/>
    <w:rsid w:val="00FB637E"/>
    <w:rsid w:val="00FD79DA"/>
    <w:rsid w:val="00FE0C5E"/>
    <w:rsid w:val="00FE2379"/>
    <w:rsid w:val="00FE2804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F38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,Абзац списка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  <w:style w:type="character" w:customStyle="1" w:styleId="resultitem-val">
    <w:name w:val="result__item-val"/>
    <w:basedOn w:val="a0"/>
    <w:rsid w:val="00E470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47A9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paragraph" w:styleId="2">
    <w:name w:val="heading 2"/>
    <w:aliases w:val="H2,h2,Заголовок 2 - после заг.1 и перед заг.3"/>
    <w:basedOn w:val="a"/>
    <w:next w:val="a"/>
    <w:link w:val="20"/>
    <w:uiPriority w:val="9"/>
    <w:qFormat/>
    <w:rsid w:val="00DF47A9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uiPriority w:val="9"/>
    <w:qFormat/>
    <w:rsid w:val="00DF47A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147C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47A9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/>
    </w:rPr>
  </w:style>
  <w:style w:type="character" w:customStyle="1" w:styleId="20">
    <w:name w:val="Заголовок 2 Знак"/>
    <w:aliases w:val="H2 Знак,h2 Знак,Заголовок 2 - после заг.1 и перед заг.3 Знак"/>
    <w:basedOn w:val="a0"/>
    <w:link w:val="2"/>
    <w:uiPriority w:val="9"/>
    <w:rsid w:val="00DF47A9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uiPriority w:val="9"/>
    <w:rsid w:val="00DF47A9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customStyle="1" w:styleId="-11">
    <w:name w:val="Цветной список - Акцент 11"/>
    <w:aliases w:val="Bullet 1,Use Case List Paragraph"/>
    <w:basedOn w:val="a"/>
    <w:link w:val="-1"/>
    <w:uiPriority w:val="34"/>
    <w:qFormat/>
    <w:rsid w:val="00DF47A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rsid w:val="00DF47A9"/>
    <w:rPr>
      <w:rFonts w:cs="Times New Roman"/>
    </w:rPr>
  </w:style>
  <w:style w:type="paragraph" w:styleId="a8">
    <w:name w:val="header"/>
    <w:basedOn w:val="a"/>
    <w:link w:val="a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9">
    <w:name w:val="Верхний колонтитул Знак"/>
    <w:basedOn w:val="a0"/>
    <w:link w:val="a8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a">
    <w:name w:val="footer"/>
    <w:basedOn w:val="a"/>
    <w:link w:val="ab"/>
    <w:uiPriority w:val="99"/>
    <w:unhideWhenUsed/>
    <w:rsid w:val="00DF47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rsid w:val="00DF47A9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ac">
    <w:name w:val="Title"/>
    <w:basedOn w:val="a"/>
    <w:next w:val="a"/>
    <w:link w:val="ad"/>
    <w:uiPriority w:val="10"/>
    <w:qFormat/>
    <w:rsid w:val="00DF47A9"/>
    <w:pPr>
      <w:pBdr>
        <w:top w:val="single" w:sz="48" w:space="0" w:color="8DB3E2"/>
        <w:bottom w:val="single" w:sz="48" w:space="0" w:color="8DB3E2"/>
      </w:pBdr>
      <w:shd w:val="clear" w:color="auto" w:fill="8DB3E2"/>
      <w:spacing w:after="0" w:line="240" w:lineRule="auto"/>
      <w:jc w:val="center"/>
    </w:pPr>
    <w:rPr>
      <w:rFonts w:ascii="Cambria" w:eastAsia="Times New Roman" w:hAnsi="Cambria" w:cs="Times New Roman"/>
      <w:i/>
      <w:iCs/>
      <w:color w:val="FFFFFF"/>
      <w:spacing w:val="10"/>
      <w:sz w:val="48"/>
      <w:szCs w:val="48"/>
      <w:lang w:val="x-none" w:eastAsia="x-none"/>
    </w:rPr>
  </w:style>
  <w:style w:type="character" w:customStyle="1" w:styleId="ad">
    <w:name w:val="Название Знак"/>
    <w:basedOn w:val="a0"/>
    <w:link w:val="ac"/>
    <w:uiPriority w:val="10"/>
    <w:rsid w:val="00DF47A9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8DB3E2"/>
      <w:lang w:val="x-none" w:eastAsia="x-none"/>
    </w:rPr>
  </w:style>
  <w:style w:type="character" w:customStyle="1" w:styleId="ae">
    <w:name w:val="Основной текст_"/>
    <w:link w:val="11"/>
    <w:locked/>
    <w:rsid w:val="00DF47A9"/>
    <w:rPr>
      <w:rFonts w:ascii="Times New Roman" w:hAnsi="Times New Roman" w:cs="Times New Roman"/>
      <w:sz w:val="29"/>
      <w:szCs w:val="29"/>
      <w:shd w:val="clear" w:color="auto" w:fill="FFFFFF"/>
    </w:rPr>
  </w:style>
  <w:style w:type="paragraph" w:customStyle="1" w:styleId="11">
    <w:name w:val="Основной текст1"/>
    <w:basedOn w:val="a"/>
    <w:link w:val="ae"/>
    <w:rsid w:val="00DF47A9"/>
    <w:pPr>
      <w:widowControl w:val="0"/>
      <w:shd w:val="clear" w:color="auto" w:fill="FFFFFF"/>
      <w:spacing w:after="300" w:line="338" w:lineRule="exact"/>
      <w:jc w:val="both"/>
    </w:pPr>
    <w:rPr>
      <w:rFonts w:ascii="Times New Roman" w:hAnsi="Times New Roman" w:cs="Times New Roman"/>
      <w:sz w:val="29"/>
      <w:szCs w:val="29"/>
    </w:rPr>
  </w:style>
  <w:style w:type="character" w:styleId="af">
    <w:name w:val="Strong"/>
    <w:uiPriority w:val="22"/>
    <w:qFormat/>
    <w:rsid w:val="00DF47A9"/>
    <w:rPr>
      <w:rFonts w:cs="Times New Roman"/>
      <w:b/>
      <w:bCs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DF47A9"/>
    <w:pPr>
      <w:pBdr>
        <w:top w:val="single" w:sz="4" w:space="10" w:color="4F81BD"/>
        <w:bottom w:val="single" w:sz="4" w:space="10" w:color="4F81BD"/>
      </w:pBdr>
      <w:spacing w:before="360" w:after="360"/>
      <w:ind w:left="864" w:right="864"/>
      <w:jc w:val="center"/>
    </w:pPr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character" w:customStyle="1" w:styleId="-2">
    <w:name w:val="Светлая заливка - Акцент 2 Знак"/>
    <w:link w:val="-21"/>
    <w:uiPriority w:val="30"/>
    <w:locked/>
    <w:rsid w:val="00DF47A9"/>
    <w:rPr>
      <w:rFonts w:ascii="Calibri" w:eastAsia="Times New Roman" w:hAnsi="Calibri" w:cs="Times New Roman"/>
      <w:i/>
      <w:iCs/>
      <w:color w:val="4F81BD"/>
      <w:sz w:val="20"/>
      <w:szCs w:val="20"/>
      <w:lang w:val="x-none" w:eastAsia="x-none"/>
    </w:rPr>
  </w:style>
  <w:style w:type="paragraph" w:styleId="af0">
    <w:name w:val="Balloon Text"/>
    <w:basedOn w:val="a"/>
    <w:link w:val="af1"/>
    <w:uiPriority w:val="99"/>
    <w:semiHidden/>
    <w:unhideWhenUsed/>
    <w:rsid w:val="00DF47A9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uiPriority w:val="99"/>
    <w:semiHidden/>
    <w:rsid w:val="00DF47A9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f2">
    <w:name w:val="Normal (Web)"/>
    <w:basedOn w:val="a"/>
    <w:uiPriority w:val="99"/>
    <w:unhideWhenUsed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DF47A9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11">
    <w:name w:val="Font Style11"/>
    <w:uiPriority w:val="99"/>
    <w:rsid w:val="00DF47A9"/>
    <w:rPr>
      <w:rFonts w:ascii="Times New Roman" w:hAnsi="Times New Roman" w:cs="Times New Roman"/>
      <w:sz w:val="26"/>
      <w:szCs w:val="26"/>
    </w:rPr>
  </w:style>
  <w:style w:type="character" w:customStyle="1" w:styleId="-1">
    <w:name w:val="Цветной список - Акцент 1 Знак"/>
    <w:aliases w:val="Bullet 1 Знак,Use Case List Paragraph Знак,Абзац списка Знак"/>
    <w:link w:val="-11"/>
    <w:uiPriority w:val="34"/>
    <w:locked/>
    <w:rsid w:val="00DF47A9"/>
    <w:rPr>
      <w:rFonts w:ascii="Calibri" w:eastAsia="Times New Roman" w:hAnsi="Calibri" w:cs="Times New Roman"/>
    </w:rPr>
  </w:style>
  <w:style w:type="paragraph" w:customStyle="1" w:styleId="af3">
    <w:name w:val="Стиль"/>
    <w:rsid w:val="00DF47A9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topleveltext">
    <w:name w:val="toplevel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F4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Hyperlink"/>
    <w:uiPriority w:val="99"/>
    <w:unhideWhenUsed/>
    <w:rsid w:val="00DF47A9"/>
    <w:rPr>
      <w:rFonts w:cs="Times New Roman"/>
      <w:color w:val="0000FF"/>
      <w:u w:val="single"/>
    </w:rPr>
  </w:style>
  <w:style w:type="paragraph" w:customStyle="1" w:styleId="Default">
    <w:name w:val="Default"/>
    <w:rsid w:val="00DF47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6"/>
    <w:uiPriority w:val="59"/>
    <w:rsid w:val="00DF47A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annotation reference"/>
    <w:uiPriority w:val="99"/>
    <w:semiHidden/>
    <w:unhideWhenUsed/>
    <w:rsid w:val="00DF47A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F47A9"/>
    <w:pPr>
      <w:spacing w:after="200" w:line="276" w:lineRule="auto"/>
    </w:pPr>
    <w:rPr>
      <w:rFonts w:ascii="Calibri" w:eastAsia="Times New Roman" w:hAnsi="Calibri" w:cs="Times New Roman"/>
      <w:sz w:val="20"/>
      <w:szCs w:val="20"/>
      <w:lang w:val="x-none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F47A9"/>
    <w:rPr>
      <w:rFonts w:ascii="Calibri" w:eastAsia="Times New Roman" w:hAnsi="Calibri" w:cs="Times New Roman"/>
      <w:sz w:val="20"/>
      <w:szCs w:val="20"/>
      <w:lang w:val="x-none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DF47A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DF47A9"/>
    <w:rPr>
      <w:rFonts w:ascii="Calibri" w:eastAsia="Times New Roman" w:hAnsi="Calibri" w:cs="Times New Roman"/>
      <w:b/>
      <w:bCs/>
      <w:sz w:val="20"/>
      <w:szCs w:val="20"/>
      <w:lang w:val="x-none"/>
    </w:rPr>
  </w:style>
  <w:style w:type="paragraph" w:customStyle="1" w:styleId="ConsPlusTitle">
    <w:name w:val="ConsPlusTitle"/>
    <w:rsid w:val="00DF47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">
    <w:name w:val="Нет списка1"/>
    <w:next w:val="a2"/>
    <w:uiPriority w:val="99"/>
    <w:semiHidden/>
    <w:unhideWhenUsed/>
    <w:rsid w:val="00DF47A9"/>
  </w:style>
  <w:style w:type="table" w:customStyle="1" w:styleId="31">
    <w:name w:val="Сетка таблицы3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Revision"/>
    <w:hidden/>
    <w:uiPriority w:val="99"/>
    <w:semiHidden/>
    <w:rsid w:val="00DF47A9"/>
    <w:pPr>
      <w:spacing w:after="0" w:line="240" w:lineRule="auto"/>
    </w:pPr>
    <w:rPr>
      <w:rFonts w:ascii="Calibri" w:eastAsia="Times New Roman" w:hAnsi="Calibri" w:cs="Times New Roman"/>
    </w:rPr>
  </w:style>
  <w:style w:type="table" w:customStyle="1" w:styleId="6">
    <w:name w:val="Сетка таблицы6"/>
    <w:basedOn w:val="a1"/>
    <w:next w:val="a6"/>
    <w:uiPriority w:val="59"/>
    <w:rsid w:val="00DF47A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2">
    <w:name w:val="Pa2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50">
    <w:name w:val="A5"/>
    <w:uiPriority w:val="99"/>
    <w:rsid w:val="00DF47A9"/>
    <w:rPr>
      <w:color w:val="000000"/>
      <w:sz w:val="20"/>
      <w:szCs w:val="20"/>
    </w:rPr>
  </w:style>
  <w:style w:type="paragraph" w:customStyle="1" w:styleId="Pa5">
    <w:name w:val="Pa5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60">
    <w:name w:val="A6"/>
    <w:uiPriority w:val="99"/>
    <w:rsid w:val="00DF47A9"/>
    <w:rPr>
      <w:color w:val="000000"/>
      <w:sz w:val="16"/>
      <w:szCs w:val="16"/>
    </w:rPr>
  </w:style>
  <w:style w:type="paragraph" w:customStyle="1" w:styleId="Pa7">
    <w:name w:val="Pa7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customStyle="1" w:styleId="A10">
    <w:name w:val="A1"/>
    <w:uiPriority w:val="99"/>
    <w:rsid w:val="00DF47A9"/>
    <w:rPr>
      <w:color w:val="000000"/>
      <w:sz w:val="22"/>
      <w:szCs w:val="22"/>
    </w:rPr>
  </w:style>
  <w:style w:type="character" w:customStyle="1" w:styleId="A80">
    <w:name w:val="A8"/>
    <w:uiPriority w:val="99"/>
    <w:rsid w:val="00DF47A9"/>
    <w:rPr>
      <w:color w:val="000000"/>
      <w:sz w:val="18"/>
      <w:szCs w:val="18"/>
    </w:rPr>
  </w:style>
  <w:style w:type="paragraph" w:customStyle="1" w:styleId="Pa8">
    <w:name w:val="Pa8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paragraph" w:customStyle="1" w:styleId="Pa3">
    <w:name w:val="Pa3"/>
    <w:basedOn w:val="Default"/>
    <w:next w:val="Default"/>
    <w:uiPriority w:val="99"/>
    <w:rsid w:val="00DF47A9"/>
    <w:pPr>
      <w:spacing w:line="241" w:lineRule="atLeast"/>
    </w:pPr>
    <w:rPr>
      <w:color w:val="auto"/>
      <w:lang w:eastAsia="ru-RU"/>
    </w:rPr>
  </w:style>
  <w:style w:type="character" w:styleId="afb">
    <w:name w:val="Emphasis"/>
    <w:basedOn w:val="a0"/>
    <w:uiPriority w:val="20"/>
    <w:qFormat/>
    <w:rsid w:val="00DF47A9"/>
    <w:rPr>
      <w:i/>
      <w:iCs/>
    </w:rPr>
  </w:style>
  <w:style w:type="character" w:styleId="afc">
    <w:name w:val="Placeholder Text"/>
    <w:basedOn w:val="a0"/>
    <w:uiPriority w:val="99"/>
    <w:semiHidden/>
    <w:rsid w:val="00772475"/>
    <w:rPr>
      <w:color w:val="808080"/>
    </w:rPr>
  </w:style>
  <w:style w:type="character" w:customStyle="1" w:styleId="14">
    <w:name w:val="Основной шрифт абзаца1"/>
    <w:rsid w:val="003216C0"/>
  </w:style>
  <w:style w:type="character" w:customStyle="1" w:styleId="resultitem-val">
    <w:name w:val="result__item-val"/>
    <w:basedOn w:val="a0"/>
    <w:rsid w:val="00E470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3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gif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www.tss.ru/catalog/stroitelnoe_oborudovanie/stanki_dlya_gibki_i_rezki_armatury/stanok_dlya_gibki_armatury_s_dovodchikom_tss_gw_50a__490440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gif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fontTable" Target="fontTable.xml"/><Relationship Id="rId61" Type="http://schemas.microsoft.com/office/2016/09/relationships/commentsIds" Target="commentsIds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jpeg"/><Relationship Id="rId56" Type="http://schemas.openxmlformats.org/officeDocument/2006/relationships/image" Target="media/image46.gif"/><Relationship Id="rId8" Type="http://schemas.openxmlformats.org/officeDocument/2006/relationships/endnotes" Target="endnotes.xml"/><Relationship Id="rId51" Type="http://schemas.openxmlformats.org/officeDocument/2006/relationships/image" Target="media/image41.gi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4241C-5893-44A4-AA51-00FDDE3FB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12005</Words>
  <Characters>68433</Characters>
  <Application>Microsoft Office Word</Application>
  <DocSecurity>0</DocSecurity>
  <Lines>570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Перевертайло Алексей Станиславович</dc:creator>
  <cp:lastModifiedBy>Мерзляков Евгений Владимирович</cp:lastModifiedBy>
  <cp:revision>5</cp:revision>
  <dcterms:created xsi:type="dcterms:W3CDTF">2017-12-14T17:48:00Z</dcterms:created>
  <dcterms:modified xsi:type="dcterms:W3CDTF">2018-03-23T06:36:00Z</dcterms:modified>
</cp:coreProperties>
</file>