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978" w:rsidRDefault="00DF7978" w:rsidP="00B64B56">
      <w:pPr>
        <w:pStyle w:val="1"/>
        <w:spacing w:before="0"/>
        <w:jc w:val="center"/>
        <w:rPr>
          <w:sz w:val="20"/>
          <w:szCs w:val="20"/>
          <w:lang w:val="ru-RU"/>
        </w:rPr>
      </w:pPr>
      <w:bookmarkStart w:id="0" w:name="_Toc482269666"/>
    </w:p>
    <w:p w:rsidR="00DF7978" w:rsidRDefault="00DF7978" w:rsidP="00B64B56">
      <w:pPr>
        <w:pStyle w:val="1"/>
        <w:spacing w:before="0"/>
        <w:jc w:val="center"/>
        <w:rPr>
          <w:sz w:val="20"/>
          <w:szCs w:val="20"/>
          <w:lang w:val="ru-RU"/>
        </w:rPr>
      </w:pPr>
    </w:p>
    <w:p w:rsidR="00DF7978" w:rsidRDefault="00DF7978" w:rsidP="00B64B56">
      <w:pPr>
        <w:pStyle w:val="1"/>
        <w:spacing w:before="0"/>
        <w:jc w:val="center"/>
        <w:rPr>
          <w:sz w:val="20"/>
          <w:szCs w:val="20"/>
          <w:lang w:val="ru-RU"/>
        </w:rPr>
      </w:pPr>
    </w:p>
    <w:p w:rsidR="00DF7978" w:rsidRDefault="00DF7978" w:rsidP="00B64B56">
      <w:pPr>
        <w:pStyle w:val="1"/>
        <w:spacing w:before="0"/>
        <w:jc w:val="center"/>
        <w:rPr>
          <w:sz w:val="20"/>
          <w:szCs w:val="20"/>
          <w:lang w:val="ru-RU"/>
        </w:rPr>
      </w:pPr>
    </w:p>
    <w:p w:rsidR="00DF7978" w:rsidRDefault="00DF7978" w:rsidP="00B64B56">
      <w:pPr>
        <w:pStyle w:val="1"/>
        <w:spacing w:before="0"/>
        <w:jc w:val="center"/>
        <w:rPr>
          <w:sz w:val="20"/>
          <w:szCs w:val="20"/>
          <w:lang w:val="ru-RU"/>
        </w:rPr>
      </w:pPr>
    </w:p>
    <w:p w:rsidR="00DF7978" w:rsidRDefault="00DF7978" w:rsidP="00B64B56">
      <w:pPr>
        <w:pStyle w:val="1"/>
        <w:spacing w:before="0"/>
        <w:jc w:val="center"/>
        <w:rPr>
          <w:sz w:val="20"/>
          <w:szCs w:val="20"/>
          <w:lang w:val="ru-RU"/>
        </w:rPr>
      </w:pPr>
    </w:p>
    <w:p w:rsidR="00DF7978" w:rsidRDefault="00DF7978" w:rsidP="00B64B56">
      <w:pPr>
        <w:pStyle w:val="1"/>
        <w:spacing w:before="0"/>
        <w:jc w:val="center"/>
        <w:rPr>
          <w:sz w:val="20"/>
          <w:szCs w:val="20"/>
          <w:lang w:val="ru-RU"/>
        </w:rPr>
      </w:pPr>
    </w:p>
    <w:p w:rsidR="00DF7978" w:rsidRDefault="00DF7978" w:rsidP="00B64B56">
      <w:pPr>
        <w:pStyle w:val="1"/>
        <w:spacing w:before="0"/>
        <w:jc w:val="center"/>
        <w:rPr>
          <w:sz w:val="20"/>
          <w:szCs w:val="20"/>
          <w:lang w:val="ru-RU"/>
        </w:rPr>
      </w:pPr>
    </w:p>
    <w:p w:rsidR="00DF7978" w:rsidRDefault="00DF7978" w:rsidP="00B64B56">
      <w:pPr>
        <w:pStyle w:val="1"/>
        <w:spacing w:before="0"/>
        <w:jc w:val="center"/>
        <w:rPr>
          <w:sz w:val="20"/>
          <w:szCs w:val="20"/>
          <w:lang w:val="ru-RU"/>
        </w:rPr>
      </w:pPr>
    </w:p>
    <w:p w:rsidR="00DF7978" w:rsidRDefault="00DF7978" w:rsidP="00B64B56">
      <w:pPr>
        <w:pStyle w:val="1"/>
        <w:spacing w:before="0"/>
        <w:jc w:val="center"/>
        <w:rPr>
          <w:sz w:val="20"/>
          <w:szCs w:val="20"/>
          <w:lang w:val="ru-RU"/>
        </w:rPr>
      </w:pPr>
    </w:p>
    <w:p w:rsidR="00DF7978" w:rsidRDefault="00DF7978" w:rsidP="00B64B56">
      <w:pPr>
        <w:pStyle w:val="1"/>
        <w:spacing w:before="0"/>
        <w:jc w:val="center"/>
        <w:rPr>
          <w:sz w:val="20"/>
          <w:szCs w:val="20"/>
          <w:lang w:val="ru-RU"/>
        </w:rPr>
      </w:pPr>
    </w:p>
    <w:p w:rsidR="00DF7978" w:rsidRDefault="00DF7978" w:rsidP="00B64B56">
      <w:pPr>
        <w:pStyle w:val="1"/>
        <w:spacing w:before="0"/>
        <w:jc w:val="center"/>
        <w:rPr>
          <w:sz w:val="20"/>
          <w:szCs w:val="20"/>
          <w:lang w:val="ru-RU"/>
        </w:rPr>
      </w:pPr>
    </w:p>
    <w:p w:rsidR="00DF7978" w:rsidRDefault="00DF7978" w:rsidP="00B64B56">
      <w:pPr>
        <w:pStyle w:val="1"/>
        <w:spacing w:before="0"/>
        <w:jc w:val="center"/>
        <w:rPr>
          <w:sz w:val="20"/>
          <w:szCs w:val="20"/>
          <w:lang w:val="ru-RU"/>
        </w:rPr>
      </w:pPr>
    </w:p>
    <w:p w:rsidR="00DF7978" w:rsidRDefault="00DF7978" w:rsidP="00DF7978"/>
    <w:p w:rsidR="00DF7978" w:rsidRPr="00831CF1" w:rsidRDefault="00DF7978" w:rsidP="00DF7978">
      <w:pPr>
        <w:rPr>
          <w:sz w:val="28"/>
          <w:szCs w:val="28"/>
        </w:rPr>
      </w:pPr>
    </w:p>
    <w:p w:rsidR="00DF7978" w:rsidRPr="00831CF1" w:rsidRDefault="00DF7978" w:rsidP="00DF7978">
      <w:pPr>
        <w:rPr>
          <w:sz w:val="28"/>
          <w:szCs w:val="28"/>
        </w:rPr>
      </w:pPr>
    </w:p>
    <w:p w:rsidR="00DF7978" w:rsidRPr="00F701B2" w:rsidRDefault="00DF7978" w:rsidP="00DF7978">
      <w:pPr>
        <w:ind w:firstLine="0"/>
        <w:jc w:val="center"/>
        <w:rPr>
          <w:b/>
          <w:sz w:val="28"/>
          <w:szCs w:val="28"/>
        </w:rPr>
      </w:pPr>
      <w:r w:rsidRPr="00F701B2">
        <w:rPr>
          <w:b/>
          <w:sz w:val="28"/>
          <w:szCs w:val="28"/>
        </w:rPr>
        <w:t>ПРИМЕР ОЦЕНОЧНОГО СРЕДСТВА</w:t>
      </w:r>
    </w:p>
    <w:p w:rsidR="00DF7978" w:rsidRPr="00F701B2" w:rsidRDefault="00DF7978" w:rsidP="00DF7978">
      <w:pPr>
        <w:ind w:firstLine="0"/>
        <w:jc w:val="center"/>
        <w:rPr>
          <w:b/>
          <w:sz w:val="28"/>
          <w:szCs w:val="28"/>
        </w:rPr>
      </w:pPr>
      <w:r w:rsidRPr="00F701B2">
        <w:rPr>
          <w:b/>
          <w:sz w:val="28"/>
          <w:szCs w:val="28"/>
        </w:rPr>
        <w:t xml:space="preserve">ДЛЯ ПРОВЕДЕНИЯ </w:t>
      </w:r>
      <w:proofErr w:type="gramStart"/>
      <w:r w:rsidRPr="00F701B2">
        <w:rPr>
          <w:b/>
          <w:sz w:val="28"/>
          <w:szCs w:val="28"/>
        </w:rPr>
        <w:t>НЕЗАВИСИМОЙ</w:t>
      </w:r>
      <w:proofErr w:type="gramEnd"/>
    </w:p>
    <w:p w:rsidR="00DF7978" w:rsidRPr="00F701B2" w:rsidRDefault="00DF7978" w:rsidP="00DF7978">
      <w:pPr>
        <w:ind w:firstLine="0"/>
        <w:jc w:val="center"/>
        <w:rPr>
          <w:b/>
          <w:sz w:val="28"/>
          <w:szCs w:val="28"/>
        </w:rPr>
      </w:pPr>
      <w:r w:rsidRPr="00F701B2">
        <w:rPr>
          <w:b/>
          <w:sz w:val="28"/>
          <w:szCs w:val="28"/>
        </w:rPr>
        <w:t>ОЦЕНКИ КВАЛИФИКАЦИИ</w:t>
      </w:r>
    </w:p>
    <w:p w:rsidR="00DF7978" w:rsidRPr="00F701B2" w:rsidRDefault="00DF7978" w:rsidP="00DF7978">
      <w:pPr>
        <w:ind w:firstLine="0"/>
        <w:jc w:val="center"/>
        <w:rPr>
          <w:b/>
          <w:sz w:val="28"/>
          <w:szCs w:val="28"/>
        </w:rPr>
      </w:pPr>
    </w:p>
    <w:p w:rsidR="00DF7978" w:rsidRPr="00F701B2" w:rsidRDefault="00DF7978" w:rsidP="00DF7978">
      <w:pPr>
        <w:ind w:firstLine="0"/>
        <w:jc w:val="center"/>
        <w:rPr>
          <w:b/>
          <w:sz w:val="28"/>
          <w:szCs w:val="28"/>
        </w:rPr>
      </w:pPr>
    </w:p>
    <w:p w:rsidR="00DF7978" w:rsidRPr="00F701B2" w:rsidRDefault="00DF7978" w:rsidP="00DF7978">
      <w:pPr>
        <w:ind w:firstLine="0"/>
        <w:jc w:val="center"/>
        <w:rPr>
          <w:b/>
          <w:sz w:val="28"/>
          <w:szCs w:val="28"/>
        </w:rPr>
      </w:pPr>
    </w:p>
    <w:p w:rsidR="00DF7978" w:rsidRPr="00775B38" w:rsidRDefault="00DF7978" w:rsidP="00DF7978">
      <w:pPr>
        <w:ind w:firstLine="0"/>
        <w:jc w:val="center"/>
        <w:rPr>
          <w:b/>
          <w:sz w:val="28"/>
          <w:szCs w:val="28"/>
          <w:u w:val="single"/>
        </w:rPr>
      </w:pPr>
    </w:p>
    <w:p w:rsidR="00DF7978" w:rsidRPr="00775B38" w:rsidRDefault="00775B38" w:rsidP="00775B38">
      <w:pPr>
        <w:jc w:val="center"/>
        <w:rPr>
          <w:b/>
          <w:sz w:val="28"/>
          <w:szCs w:val="28"/>
          <w:u w:val="single"/>
        </w:rPr>
      </w:pPr>
      <w:r w:rsidRPr="00775B38">
        <w:rPr>
          <w:b/>
          <w:sz w:val="28"/>
          <w:szCs w:val="28"/>
          <w:u w:val="single"/>
        </w:rPr>
        <w:t>Главный инженер проекта (Специалист по организации архите</w:t>
      </w:r>
      <w:r w:rsidRPr="00775B38">
        <w:rPr>
          <w:b/>
          <w:sz w:val="28"/>
          <w:szCs w:val="28"/>
          <w:u w:val="single"/>
        </w:rPr>
        <w:t>к</w:t>
      </w:r>
      <w:r w:rsidRPr="00775B38">
        <w:rPr>
          <w:b/>
          <w:sz w:val="28"/>
          <w:szCs w:val="28"/>
          <w:u w:val="single"/>
        </w:rPr>
        <w:t>турно-строительного проектирования) сооружений водоподготовки и в</w:t>
      </w:r>
      <w:r w:rsidRPr="00775B38">
        <w:rPr>
          <w:b/>
          <w:sz w:val="28"/>
          <w:szCs w:val="28"/>
          <w:u w:val="single"/>
        </w:rPr>
        <w:t>о</w:t>
      </w:r>
      <w:r w:rsidRPr="00775B38">
        <w:rPr>
          <w:b/>
          <w:sz w:val="28"/>
          <w:szCs w:val="28"/>
          <w:u w:val="single"/>
        </w:rPr>
        <w:t>дозаборных сооружений</w:t>
      </w:r>
      <w:r w:rsidR="00DF7978" w:rsidRPr="00775B38">
        <w:rPr>
          <w:b/>
          <w:sz w:val="28"/>
          <w:szCs w:val="28"/>
          <w:u w:val="single"/>
        </w:rPr>
        <w:t xml:space="preserve"> (7 уровень квалификации)»</w:t>
      </w:r>
    </w:p>
    <w:p w:rsidR="00D11D9C" w:rsidRPr="00F701B2" w:rsidRDefault="00D11D9C" w:rsidP="00DF7978">
      <w:pPr>
        <w:ind w:firstLine="0"/>
        <w:jc w:val="center"/>
        <w:rPr>
          <w:sz w:val="20"/>
          <w:u w:val="single"/>
        </w:rPr>
      </w:pPr>
    </w:p>
    <w:p w:rsidR="00D11D9C" w:rsidRPr="00F701B2" w:rsidRDefault="00D11D9C" w:rsidP="00DF7978">
      <w:pPr>
        <w:ind w:firstLine="0"/>
        <w:jc w:val="center"/>
        <w:rPr>
          <w:sz w:val="20"/>
          <w:u w:val="single"/>
        </w:rPr>
      </w:pPr>
    </w:p>
    <w:p w:rsidR="00D11D9C" w:rsidRPr="00F701B2" w:rsidRDefault="00D11D9C" w:rsidP="00DF7978">
      <w:pPr>
        <w:ind w:firstLine="0"/>
        <w:jc w:val="center"/>
        <w:rPr>
          <w:sz w:val="20"/>
          <w:u w:val="single"/>
        </w:rPr>
      </w:pPr>
    </w:p>
    <w:p w:rsidR="00D11D9C" w:rsidRPr="00F701B2" w:rsidRDefault="00D11D9C" w:rsidP="00DF7978">
      <w:pPr>
        <w:ind w:firstLine="0"/>
        <w:jc w:val="center"/>
        <w:rPr>
          <w:sz w:val="20"/>
          <w:u w:val="single"/>
        </w:rPr>
      </w:pPr>
    </w:p>
    <w:p w:rsidR="00D11D9C" w:rsidRPr="00F701B2" w:rsidRDefault="00D11D9C" w:rsidP="00DF7978">
      <w:pPr>
        <w:ind w:firstLine="0"/>
        <w:jc w:val="center"/>
        <w:rPr>
          <w:sz w:val="20"/>
          <w:u w:val="single"/>
        </w:rPr>
      </w:pPr>
    </w:p>
    <w:p w:rsidR="00D11D9C" w:rsidRPr="00F701B2" w:rsidRDefault="00D11D9C" w:rsidP="00DF7978">
      <w:pPr>
        <w:ind w:firstLine="0"/>
        <w:jc w:val="center"/>
        <w:rPr>
          <w:sz w:val="20"/>
          <w:u w:val="single"/>
        </w:rPr>
      </w:pPr>
    </w:p>
    <w:p w:rsidR="00D11D9C" w:rsidRPr="00F701B2" w:rsidRDefault="00D11D9C" w:rsidP="00DF7978">
      <w:pPr>
        <w:ind w:firstLine="0"/>
        <w:jc w:val="center"/>
        <w:rPr>
          <w:sz w:val="20"/>
          <w:u w:val="single"/>
        </w:rPr>
      </w:pPr>
    </w:p>
    <w:p w:rsidR="00D11D9C" w:rsidRPr="00F701B2" w:rsidRDefault="00D11D9C" w:rsidP="00DF7978">
      <w:pPr>
        <w:ind w:firstLine="0"/>
        <w:jc w:val="center"/>
        <w:rPr>
          <w:sz w:val="20"/>
          <w:u w:val="single"/>
        </w:rPr>
      </w:pPr>
    </w:p>
    <w:p w:rsidR="00D11D9C" w:rsidRPr="00F701B2" w:rsidRDefault="00D11D9C" w:rsidP="00DF7978">
      <w:pPr>
        <w:ind w:firstLine="0"/>
        <w:jc w:val="center"/>
        <w:rPr>
          <w:sz w:val="20"/>
          <w:u w:val="single"/>
        </w:rPr>
      </w:pPr>
    </w:p>
    <w:p w:rsidR="00D11D9C" w:rsidRPr="00F701B2" w:rsidRDefault="00D11D9C" w:rsidP="00DF7978">
      <w:pPr>
        <w:ind w:firstLine="0"/>
        <w:jc w:val="center"/>
        <w:rPr>
          <w:sz w:val="20"/>
          <w:u w:val="single"/>
        </w:rPr>
      </w:pPr>
    </w:p>
    <w:p w:rsidR="00D11D9C" w:rsidRPr="00F701B2" w:rsidRDefault="00D11D9C" w:rsidP="00DF7978">
      <w:pPr>
        <w:ind w:firstLine="0"/>
        <w:jc w:val="center"/>
        <w:rPr>
          <w:sz w:val="20"/>
          <w:u w:val="single"/>
        </w:rPr>
      </w:pPr>
    </w:p>
    <w:p w:rsidR="00D11D9C" w:rsidRPr="00F701B2" w:rsidRDefault="00D11D9C" w:rsidP="00DF7978">
      <w:pPr>
        <w:ind w:firstLine="0"/>
        <w:jc w:val="center"/>
        <w:rPr>
          <w:sz w:val="20"/>
          <w:u w:val="single"/>
        </w:rPr>
      </w:pPr>
    </w:p>
    <w:p w:rsidR="00D11D9C" w:rsidRPr="00F701B2" w:rsidRDefault="00D11D9C" w:rsidP="00DF7978">
      <w:pPr>
        <w:ind w:firstLine="0"/>
        <w:jc w:val="center"/>
        <w:rPr>
          <w:sz w:val="20"/>
          <w:u w:val="single"/>
        </w:rPr>
      </w:pPr>
    </w:p>
    <w:p w:rsidR="00D11D9C" w:rsidRPr="00F701B2" w:rsidRDefault="00D11D9C" w:rsidP="00DF7978">
      <w:pPr>
        <w:ind w:firstLine="0"/>
        <w:jc w:val="center"/>
        <w:rPr>
          <w:sz w:val="20"/>
          <w:u w:val="single"/>
        </w:rPr>
      </w:pPr>
    </w:p>
    <w:p w:rsidR="00D11D9C" w:rsidRPr="00F701B2" w:rsidRDefault="00D11D9C" w:rsidP="00DF7978">
      <w:pPr>
        <w:ind w:firstLine="0"/>
        <w:jc w:val="center"/>
        <w:rPr>
          <w:sz w:val="20"/>
          <w:u w:val="single"/>
        </w:rPr>
      </w:pPr>
    </w:p>
    <w:p w:rsidR="00D11D9C" w:rsidRPr="00F701B2" w:rsidRDefault="00D11D9C" w:rsidP="00DF7978">
      <w:pPr>
        <w:ind w:firstLine="0"/>
        <w:jc w:val="center"/>
        <w:rPr>
          <w:sz w:val="20"/>
          <w:u w:val="single"/>
        </w:rPr>
      </w:pPr>
    </w:p>
    <w:p w:rsidR="00D11D9C" w:rsidRPr="00F701B2" w:rsidRDefault="00D11D9C" w:rsidP="00DF7978">
      <w:pPr>
        <w:ind w:firstLine="0"/>
        <w:jc w:val="center"/>
        <w:rPr>
          <w:sz w:val="20"/>
          <w:u w:val="single"/>
        </w:rPr>
      </w:pPr>
    </w:p>
    <w:p w:rsidR="00D11D9C" w:rsidRPr="00F701B2" w:rsidRDefault="00D11D9C" w:rsidP="00DF7978">
      <w:pPr>
        <w:ind w:firstLine="0"/>
        <w:jc w:val="center"/>
        <w:rPr>
          <w:sz w:val="20"/>
          <w:u w:val="single"/>
        </w:rPr>
      </w:pPr>
    </w:p>
    <w:p w:rsidR="00D11D9C" w:rsidRPr="00F701B2" w:rsidRDefault="00D11D9C" w:rsidP="00DF7978">
      <w:pPr>
        <w:ind w:firstLine="0"/>
        <w:jc w:val="center"/>
        <w:rPr>
          <w:sz w:val="20"/>
          <w:u w:val="single"/>
        </w:rPr>
      </w:pPr>
    </w:p>
    <w:p w:rsidR="00D11D9C" w:rsidRPr="00F701B2" w:rsidRDefault="00D11D9C" w:rsidP="00DF7978">
      <w:pPr>
        <w:ind w:firstLine="0"/>
        <w:jc w:val="center"/>
        <w:rPr>
          <w:sz w:val="20"/>
          <w:u w:val="single"/>
        </w:rPr>
      </w:pPr>
    </w:p>
    <w:p w:rsidR="00D11D9C" w:rsidRPr="00F701B2" w:rsidRDefault="00D11D9C" w:rsidP="00DF7978">
      <w:pPr>
        <w:ind w:firstLine="0"/>
        <w:jc w:val="center"/>
        <w:rPr>
          <w:sz w:val="20"/>
          <w:u w:val="single"/>
        </w:rPr>
      </w:pPr>
    </w:p>
    <w:p w:rsidR="00D11D9C" w:rsidRPr="00F701B2" w:rsidRDefault="00D11D9C" w:rsidP="00DF7978">
      <w:pPr>
        <w:ind w:firstLine="0"/>
        <w:jc w:val="center"/>
        <w:rPr>
          <w:sz w:val="20"/>
          <w:u w:val="single"/>
        </w:rPr>
      </w:pPr>
    </w:p>
    <w:p w:rsidR="00D11D9C" w:rsidRPr="00F701B2" w:rsidRDefault="00D11D9C" w:rsidP="00DF7978">
      <w:pPr>
        <w:ind w:firstLine="0"/>
        <w:jc w:val="center"/>
        <w:rPr>
          <w:sz w:val="20"/>
          <w:u w:val="single"/>
        </w:rPr>
      </w:pPr>
    </w:p>
    <w:p w:rsidR="00D11D9C" w:rsidRPr="00F701B2" w:rsidRDefault="00D11D9C" w:rsidP="00DF7978">
      <w:pPr>
        <w:ind w:firstLine="0"/>
        <w:jc w:val="center"/>
        <w:rPr>
          <w:sz w:val="20"/>
          <w:u w:val="single"/>
        </w:rPr>
      </w:pPr>
    </w:p>
    <w:p w:rsidR="00D11D9C" w:rsidRPr="00F701B2" w:rsidRDefault="00D11D9C" w:rsidP="00DF7978">
      <w:pPr>
        <w:ind w:firstLine="0"/>
        <w:jc w:val="center"/>
        <w:rPr>
          <w:sz w:val="20"/>
          <w:u w:val="single"/>
        </w:rPr>
      </w:pPr>
    </w:p>
    <w:p w:rsidR="00D11D9C" w:rsidRPr="00F701B2" w:rsidRDefault="00D11D9C" w:rsidP="00DF7978">
      <w:pPr>
        <w:ind w:firstLine="0"/>
        <w:jc w:val="center"/>
        <w:rPr>
          <w:sz w:val="20"/>
          <w:u w:val="single"/>
        </w:rPr>
      </w:pPr>
    </w:p>
    <w:p w:rsidR="00D11D9C" w:rsidRPr="00F701B2" w:rsidRDefault="00D11D9C" w:rsidP="00DF7978">
      <w:pPr>
        <w:ind w:firstLine="0"/>
        <w:jc w:val="center"/>
        <w:rPr>
          <w:sz w:val="20"/>
          <w:u w:val="single"/>
        </w:rPr>
      </w:pPr>
    </w:p>
    <w:p w:rsidR="00D11D9C" w:rsidRPr="00F701B2" w:rsidRDefault="00D11D9C" w:rsidP="00DF7978">
      <w:pPr>
        <w:ind w:firstLine="0"/>
        <w:jc w:val="center"/>
        <w:rPr>
          <w:sz w:val="20"/>
          <w:u w:val="single"/>
        </w:rPr>
      </w:pPr>
    </w:p>
    <w:p w:rsidR="00D11D9C" w:rsidRPr="00F701B2" w:rsidRDefault="00D11D9C" w:rsidP="00831CF1">
      <w:pPr>
        <w:ind w:firstLine="0"/>
        <w:rPr>
          <w:sz w:val="20"/>
          <w:u w:val="single"/>
        </w:rPr>
      </w:pPr>
    </w:p>
    <w:p w:rsidR="00D11D9C" w:rsidRPr="00F701B2" w:rsidRDefault="00D11D9C" w:rsidP="00DF7978">
      <w:pPr>
        <w:ind w:firstLine="0"/>
        <w:jc w:val="center"/>
        <w:rPr>
          <w:sz w:val="28"/>
          <w:szCs w:val="28"/>
        </w:rPr>
      </w:pPr>
    </w:p>
    <w:p w:rsidR="00D11D9C" w:rsidRPr="00F701B2" w:rsidRDefault="00D11D9C" w:rsidP="00DF7978">
      <w:pPr>
        <w:ind w:firstLine="0"/>
        <w:jc w:val="center"/>
        <w:rPr>
          <w:sz w:val="28"/>
          <w:szCs w:val="28"/>
        </w:rPr>
      </w:pPr>
      <w:r w:rsidRPr="00F701B2">
        <w:rPr>
          <w:sz w:val="28"/>
          <w:szCs w:val="28"/>
        </w:rPr>
        <w:t>2017</w:t>
      </w:r>
    </w:p>
    <w:p w:rsidR="001B4D79" w:rsidRPr="00F701B2" w:rsidRDefault="001B4D79" w:rsidP="001B4D79">
      <w:pPr>
        <w:pStyle w:val="1"/>
        <w:spacing w:before="0"/>
        <w:jc w:val="center"/>
        <w:rPr>
          <w:lang w:val="ru-RU"/>
        </w:rPr>
      </w:pPr>
      <w:r w:rsidRPr="00F701B2">
        <w:rPr>
          <w:lang w:val="ru-RU"/>
        </w:rPr>
        <w:lastRenderedPageBreak/>
        <w:t>СОСТАВ ПРИМЕРА ОЦЕНОЧНОГО СРЕДСТВА</w:t>
      </w:r>
    </w:p>
    <w:p w:rsidR="00DF7978" w:rsidRPr="00F701B2" w:rsidRDefault="00DF7978" w:rsidP="007F7BC2">
      <w:pPr>
        <w:pStyle w:val="1"/>
        <w:spacing w:before="0"/>
        <w:jc w:val="center"/>
        <w:rPr>
          <w:sz w:val="20"/>
          <w:szCs w:val="20"/>
          <w:lang w:val="ru-RU"/>
        </w:rPr>
      </w:pPr>
    </w:p>
    <w:p w:rsidR="00DF7978" w:rsidRPr="00F701B2" w:rsidRDefault="00DF7978" w:rsidP="007F7BC2">
      <w:pPr>
        <w:pStyle w:val="1"/>
        <w:spacing w:before="0"/>
        <w:jc w:val="center"/>
        <w:rPr>
          <w:sz w:val="20"/>
          <w:szCs w:val="20"/>
          <w:lang w:val="ru-RU"/>
        </w:rPr>
      </w:pPr>
    </w:p>
    <w:tbl>
      <w:tblPr>
        <w:tblpPr w:leftFromText="180" w:rightFromText="180" w:vertAnchor="page" w:horzAnchor="margin" w:tblpY="1966"/>
        <w:tblW w:w="46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7"/>
        <w:gridCol w:w="1400"/>
      </w:tblGrid>
      <w:tr w:rsidR="001B4D79" w:rsidRPr="00F701B2" w:rsidTr="001B4D79">
        <w:trPr>
          <w:trHeight w:val="981"/>
        </w:trPr>
        <w:tc>
          <w:tcPr>
            <w:tcW w:w="4233" w:type="pct"/>
            <w:vAlign w:val="center"/>
          </w:tcPr>
          <w:p w:rsidR="001B4D79" w:rsidRPr="00F701B2" w:rsidRDefault="001B4D79" w:rsidP="001B4D79">
            <w:pPr>
              <w:ind w:firstLine="0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 xml:space="preserve">Единица структуры оценочного средства </w:t>
            </w:r>
            <w:proofErr w:type="gramStart"/>
            <w:r w:rsidRPr="00F701B2">
              <w:rPr>
                <w:sz w:val="28"/>
                <w:szCs w:val="28"/>
              </w:rPr>
              <w:t>в соответствии с Приложением к Положению о разработке оценочных средств для проведения</w:t>
            </w:r>
            <w:proofErr w:type="gramEnd"/>
            <w:r w:rsidRPr="00F701B2">
              <w:rPr>
                <w:sz w:val="28"/>
                <w:szCs w:val="28"/>
              </w:rPr>
              <w:t xml:space="preserve"> независимой оценки квалификации, утве</w:t>
            </w:r>
            <w:r w:rsidRPr="00F701B2">
              <w:rPr>
                <w:sz w:val="28"/>
                <w:szCs w:val="28"/>
              </w:rPr>
              <w:t>р</w:t>
            </w:r>
            <w:r w:rsidRPr="00F701B2">
              <w:rPr>
                <w:sz w:val="28"/>
                <w:szCs w:val="28"/>
              </w:rPr>
              <w:t>жденному приказом Министерства труда и социальной защ</w:t>
            </w:r>
            <w:r w:rsidRPr="00F701B2">
              <w:rPr>
                <w:sz w:val="28"/>
                <w:szCs w:val="28"/>
              </w:rPr>
              <w:t>и</w:t>
            </w:r>
            <w:r w:rsidRPr="00F701B2">
              <w:rPr>
                <w:sz w:val="28"/>
                <w:szCs w:val="28"/>
              </w:rPr>
              <w:t>ты Российской Федерации от 1 ноября 2016г. №601н</w:t>
            </w:r>
          </w:p>
        </w:tc>
        <w:tc>
          <w:tcPr>
            <w:tcW w:w="767" w:type="pct"/>
            <w:vAlign w:val="center"/>
          </w:tcPr>
          <w:p w:rsidR="001B4D79" w:rsidRPr="00F701B2" w:rsidRDefault="00932FBC" w:rsidP="00932FBC">
            <w:pPr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Номер страницы</w:t>
            </w:r>
          </w:p>
        </w:tc>
      </w:tr>
      <w:tr w:rsidR="001B4D79" w:rsidRPr="00F701B2" w:rsidTr="001B4D79">
        <w:trPr>
          <w:trHeight w:val="501"/>
        </w:trPr>
        <w:tc>
          <w:tcPr>
            <w:tcW w:w="4233" w:type="pct"/>
            <w:vAlign w:val="center"/>
          </w:tcPr>
          <w:p w:rsidR="001B4D79" w:rsidRPr="00F701B2" w:rsidRDefault="001B4D79" w:rsidP="001B4D79">
            <w:pPr>
              <w:keepNext/>
              <w:ind w:firstLine="0"/>
              <w:outlineLvl w:val="1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1.Наименование квалификации и уровень квалификации</w:t>
            </w:r>
          </w:p>
        </w:tc>
        <w:tc>
          <w:tcPr>
            <w:tcW w:w="767" w:type="pct"/>
            <w:vAlign w:val="center"/>
          </w:tcPr>
          <w:p w:rsidR="001B4D79" w:rsidRPr="00F701B2" w:rsidRDefault="00932FBC" w:rsidP="00932FBC">
            <w:pPr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1B4D79" w:rsidRPr="00F701B2" w:rsidTr="001B4D79">
        <w:trPr>
          <w:trHeight w:val="693"/>
        </w:trPr>
        <w:tc>
          <w:tcPr>
            <w:tcW w:w="4233" w:type="pct"/>
            <w:vAlign w:val="center"/>
          </w:tcPr>
          <w:p w:rsidR="001B4D79" w:rsidRPr="00F701B2" w:rsidRDefault="001B4D79" w:rsidP="001B4D79">
            <w:pPr>
              <w:ind w:firstLine="0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2.Номер квалификации</w:t>
            </w:r>
          </w:p>
        </w:tc>
        <w:tc>
          <w:tcPr>
            <w:tcW w:w="767" w:type="pct"/>
            <w:vAlign w:val="center"/>
          </w:tcPr>
          <w:p w:rsidR="001B4D79" w:rsidRPr="00F701B2" w:rsidRDefault="00932FBC" w:rsidP="00932FBC">
            <w:pPr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1B4D79" w:rsidRPr="00F701B2" w:rsidTr="001B4D79">
        <w:trPr>
          <w:trHeight w:val="981"/>
        </w:trPr>
        <w:tc>
          <w:tcPr>
            <w:tcW w:w="4233" w:type="pct"/>
            <w:vAlign w:val="center"/>
          </w:tcPr>
          <w:p w:rsidR="001B4D79" w:rsidRPr="00F701B2" w:rsidRDefault="001B4D79" w:rsidP="001B4D79">
            <w:pPr>
              <w:ind w:hanging="9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3.Профессиональный стандарт или квалификационные треб</w:t>
            </w:r>
            <w:r w:rsidRPr="00F701B2">
              <w:rPr>
                <w:sz w:val="28"/>
                <w:szCs w:val="28"/>
              </w:rPr>
              <w:t>о</w:t>
            </w:r>
            <w:r w:rsidRPr="00F701B2">
              <w:rPr>
                <w:sz w:val="28"/>
                <w:szCs w:val="28"/>
              </w:rPr>
              <w:t>вания, установленные федеральными законами и иными но</w:t>
            </w:r>
            <w:r w:rsidRPr="00F701B2">
              <w:rPr>
                <w:sz w:val="28"/>
                <w:szCs w:val="28"/>
              </w:rPr>
              <w:t>р</w:t>
            </w:r>
            <w:r w:rsidRPr="00F701B2">
              <w:rPr>
                <w:sz w:val="28"/>
                <w:szCs w:val="28"/>
              </w:rPr>
              <w:t>мативными правовыми актами Российской Федерации</w:t>
            </w:r>
          </w:p>
        </w:tc>
        <w:tc>
          <w:tcPr>
            <w:tcW w:w="767" w:type="pct"/>
            <w:vAlign w:val="center"/>
          </w:tcPr>
          <w:p w:rsidR="001B4D79" w:rsidRPr="00F701B2" w:rsidRDefault="00932FBC" w:rsidP="00932FBC">
            <w:pPr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1B4D79" w:rsidRPr="00F701B2" w:rsidTr="001B4D79">
        <w:trPr>
          <w:trHeight w:val="418"/>
        </w:trPr>
        <w:tc>
          <w:tcPr>
            <w:tcW w:w="4233" w:type="pct"/>
            <w:vAlign w:val="center"/>
          </w:tcPr>
          <w:p w:rsidR="001B4D79" w:rsidRPr="00F701B2" w:rsidRDefault="001B4D79" w:rsidP="001B4D79">
            <w:pPr>
              <w:keepNext/>
              <w:ind w:firstLine="0"/>
              <w:outlineLvl w:val="1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4. Вид профессиональной деятельности</w:t>
            </w:r>
          </w:p>
        </w:tc>
        <w:tc>
          <w:tcPr>
            <w:tcW w:w="767" w:type="pct"/>
            <w:vAlign w:val="center"/>
          </w:tcPr>
          <w:p w:rsidR="001B4D79" w:rsidRPr="00F701B2" w:rsidRDefault="00932FBC" w:rsidP="00932FBC">
            <w:pPr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1B4D79" w:rsidRPr="00F701B2" w:rsidTr="001B4D79">
        <w:trPr>
          <w:trHeight w:val="552"/>
        </w:trPr>
        <w:tc>
          <w:tcPr>
            <w:tcW w:w="4233" w:type="pct"/>
            <w:vAlign w:val="bottom"/>
          </w:tcPr>
          <w:p w:rsidR="001B4D79" w:rsidRPr="00F701B2" w:rsidRDefault="001B4D79" w:rsidP="001B4D79">
            <w:pPr>
              <w:ind w:firstLine="0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5. Спецификация заданий для теоретического этапа профе</w:t>
            </w:r>
            <w:r w:rsidRPr="00F701B2">
              <w:rPr>
                <w:sz w:val="28"/>
                <w:szCs w:val="28"/>
              </w:rPr>
              <w:t>с</w:t>
            </w:r>
            <w:r w:rsidRPr="00F701B2">
              <w:rPr>
                <w:sz w:val="28"/>
                <w:szCs w:val="28"/>
              </w:rPr>
              <w:t>сионального экзамена</w:t>
            </w:r>
          </w:p>
        </w:tc>
        <w:tc>
          <w:tcPr>
            <w:tcW w:w="767" w:type="pct"/>
            <w:vAlign w:val="center"/>
          </w:tcPr>
          <w:p w:rsidR="001B4D79" w:rsidRPr="00F701B2" w:rsidRDefault="00932FBC" w:rsidP="00932FBC">
            <w:pPr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1B4D79" w:rsidRPr="00F701B2" w:rsidTr="001B4D79">
        <w:trPr>
          <w:trHeight w:val="752"/>
        </w:trPr>
        <w:tc>
          <w:tcPr>
            <w:tcW w:w="4233" w:type="pct"/>
            <w:vAlign w:val="center"/>
          </w:tcPr>
          <w:p w:rsidR="001B4D79" w:rsidRPr="00F701B2" w:rsidRDefault="001B4D79" w:rsidP="001B4D79">
            <w:pPr>
              <w:keepNext/>
              <w:ind w:firstLine="0"/>
              <w:outlineLvl w:val="1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6. Спецификация заданий для практического этапа професс</w:t>
            </w:r>
            <w:r w:rsidRPr="00F701B2">
              <w:rPr>
                <w:sz w:val="28"/>
                <w:szCs w:val="28"/>
              </w:rPr>
              <w:t>и</w:t>
            </w:r>
            <w:r w:rsidRPr="00F701B2">
              <w:rPr>
                <w:sz w:val="28"/>
                <w:szCs w:val="28"/>
              </w:rPr>
              <w:t>онального экзамена</w:t>
            </w:r>
          </w:p>
        </w:tc>
        <w:tc>
          <w:tcPr>
            <w:tcW w:w="767" w:type="pct"/>
            <w:vAlign w:val="center"/>
          </w:tcPr>
          <w:p w:rsidR="001B4D79" w:rsidRPr="00F701B2" w:rsidRDefault="00932FBC" w:rsidP="00932FBC">
            <w:pPr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1B4D79" w:rsidRPr="00F701B2" w:rsidTr="001B4D79">
        <w:trPr>
          <w:trHeight w:val="562"/>
        </w:trPr>
        <w:tc>
          <w:tcPr>
            <w:tcW w:w="4233" w:type="pct"/>
            <w:vAlign w:val="center"/>
          </w:tcPr>
          <w:p w:rsidR="001B4D79" w:rsidRPr="00F701B2" w:rsidRDefault="001B4D79" w:rsidP="001B4D79">
            <w:pPr>
              <w:ind w:firstLine="0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7. Материально-техническое обеспечение оценочных мер</w:t>
            </w:r>
            <w:r w:rsidRPr="00F701B2">
              <w:rPr>
                <w:sz w:val="28"/>
                <w:szCs w:val="28"/>
              </w:rPr>
              <w:t>о</w:t>
            </w:r>
            <w:r w:rsidRPr="00F701B2">
              <w:rPr>
                <w:sz w:val="28"/>
                <w:szCs w:val="28"/>
              </w:rPr>
              <w:t>приятий</w:t>
            </w:r>
          </w:p>
        </w:tc>
        <w:tc>
          <w:tcPr>
            <w:tcW w:w="767" w:type="pct"/>
            <w:vAlign w:val="center"/>
          </w:tcPr>
          <w:p w:rsidR="001B4D79" w:rsidRPr="00F701B2" w:rsidRDefault="00932FBC" w:rsidP="00932FBC">
            <w:pPr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1B4D79" w:rsidRPr="00F701B2" w:rsidTr="001B4D79">
        <w:trPr>
          <w:trHeight w:val="467"/>
        </w:trPr>
        <w:tc>
          <w:tcPr>
            <w:tcW w:w="4233" w:type="pct"/>
            <w:vAlign w:val="center"/>
          </w:tcPr>
          <w:p w:rsidR="001B4D79" w:rsidRPr="00F701B2" w:rsidRDefault="001B4D79" w:rsidP="001B4D79">
            <w:pPr>
              <w:ind w:firstLine="0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8. Кадровое обеспечение оценочных мероприятий</w:t>
            </w:r>
          </w:p>
        </w:tc>
        <w:tc>
          <w:tcPr>
            <w:tcW w:w="767" w:type="pct"/>
            <w:vAlign w:val="center"/>
          </w:tcPr>
          <w:p w:rsidR="001B4D79" w:rsidRPr="00F701B2" w:rsidRDefault="00932FBC" w:rsidP="00932FBC">
            <w:pPr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1B4D79" w:rsidRPr="00F701B2" w:rsidTr="001B4D79">
        <w:trPr>
          <w:trHeight w:val="545"/>
        </w:trPr>
        <w:tc>
          <w:tcPr>
            <w:tcW w:w="4233" w:type="pct"/>
            <w:vAlign w:val="center"/>
          </w:tcPr>
          <w:p w:rsidR="001B4D79" w:rsidRPr="00F701B2" w:rsidRDefault="001B4D79" w:rsidP="001B4D79">
            <w:pPr>
              <w:ind w:firstLine="0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9. Требования безопасности к проведению оценочных средств</w:t>
            </w:r>
          </w:p>
        </w:tc>
        <w:tc>
          <w:tcPr>
            <w:tcW w:w="767" w:type="pct"/>
            <w:vAlign w:val="center"/>
          </w:tcPr>
          <w:p w:rsidR="001B4D79" w:rsidRPr="00F701B2" w:rsidRDefault="00932FBC" w:rsidP="00932FBC">
            <w:pPr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1B4D79" w:rsidRPr="00F701B2" w:rsidTr="001B4D79">
        <w:trPr>
          <w:trHeight w:val="981"/>
        </w:trPr>
        <w:tc>
          <w:tcPr>
            <w:tcW w:w="4233" w:type="pct"/>
            <w:vAlign w:val="center"/>
          </w:tcPr>
          <w:p w:rsidR="001B4D79" w:rsidRPr="00F701B2" w:rsidRDefault="001B4D79" w:rsidP="001B4D79">
            <w:pPr>
              <w:ind w:firstLine="0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10. Задания для теоретического этапа профессионального э</w:t>
            </w:r>
            <w:r w:rsidRPr="00F701B2">
              <w:rPr>
                <w:sz w:val="28"/>
                <w:szCs w:val="28"/>
              </w:rPr>
              <w:t>к</w:t>
            </w:r>
            <w:r w:rsidRPr="00F701B2">
              <w:rPr>
                <w:sz w:val="28"/>
                <w:szCs w:val="28"/>
              </w:rPr>
              <w:t xml:space="preserve">замена </w:t>
            </w:r>
          </w:p>
        </w:tc>
        <w:tc>
          <w:tcPr>
            <w:tcW w:w="767" w:type="pct"/>
            <w:vAlign w:val="center"/>
          </w:tcPr>
          <w:p w:rsidR="001B4D79" w:rsidRPr="00F701B2" w:rsidRDefault="00932FBC" w:rsidP="00932FBC">
            <w:pPr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1B4D79" w:rsidRPr="00F701B2" w:rsidTr="001B4D79">
        <w:trPr>
          <w:trHeight w:val="981"/>
        </w:trPr>
        <w:tc>
          <w:tcPr>
            <w:tcW w:w="4233" w:type="pct"/>
            <w:vAlign w:val="center"/>
          </w:tcPr>
          <w:p w:rsidR="001B4D79" w:rsidRPr="00F701B2" w:rsidRDefault="001B4D79" w:rsidP="001B4D79">
            <w:pPr>
              <w:ind w:firstLine="0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11. Критерии оценки (ключи к заданиям), правила обработки результатов теоретического этапа профессионального экзам</w:t>
            </w:r>
            <w:r w:rsidRPr="00F701B2">
              <w:rPr>
                <w:sz w:val="28"/>
                <w:szCs w:val="28"/>
              </w:rPr>
              <w:t>е</w:t>
            </w:r>
            <w:r w:rsidRPr="00F701B2">
              <w:rPr>
                <w:sz w:val="28"/>
                <w:szCs w:val="28"/>
              </w:rPr>
              <w:t>на и принятия решения о допуске (отказе в допуске) к практ</w:t>
            </w:r>
            <w:r w:rsidRPr="00F701B2">
              <w:rPr>
                <w:sz w:val="28"/>
                <w:szCs w:val="28"/>
              </w:rPr>
              <w:t>и</w:t>
            </w:r>
            <w:r w:rsidRPr="00F701B2">
              <w:rPr>
                <w:sz w:val="28"/>
                <w:szCs w:val="28"/>
              </w:rPr>
              <w:t>ческому этапу профессионального экзамена</w:t>
            </w:r>
          </w:p>
        </w:tc>
        <w:tc>
          <w:tcPr>
            <w:tcW w:w="767" w:type="pct"/>
            <w:vAlign w:val="center"/>
          </w:tcPr>
          <w:p w:rsidR="001B4D79" w:rsidRPr="00F701B2" w:rsidRDefault="00932FBC" w:rsidP="00932FBC">
            <w:pPr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</w:t>
            </w:r>
          </w:p>
        </w:tc>
      </w:tr>
      <w:tr w:rsidR="001B4D79" w:rsidRPr="00F701B2" w:rsidTr="001B4D79">
        <w:trPr>
          <w:trHeight w:val="699"/>
        </w:trPr>
        <w:tc>
          <w:tcPr>
            <w:tcW w:w="4233" w:type="pct"/>
            <w:vAlign w:val="center"/>
          </w:tcPr>
          <w:p w:rsidR="001B4D79" w:rsidRPr="00F701B2" w:rsidRDefault="001B4D79" w:rsidP="001B4D79">
            <w:pPr>
              <w:ind w:firstLine="0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12. Задания для практического этапа профессионального э</w:t>
            </w:r>
            <w:r w:rsidRPr="00F701B2">
              <w:rPr>
                <w:sz w:val="28"/>
                <w:szCs w:val="28"/>
              </w:rPr>
              <w:t>к</w:t>
            </w:r>
            <w:r w:rsidRPr="00F701B2">
              <w:rPr>
                <w:sz w:val="28"/>
                <w:szCs w:val="28"/>
              </w:rPr>
              <w:t>замена</w:t>
            </w:r>
          </w:p>
        </w:tc>
        <w:tc>
          <w:tcPr>
            <w:tcW w:w="767" w:type="pct"/>
            <w:vAlign w:val="center"/>
          </w:tcPr>
          <w:p w:rsidR="001B4D79" w:rsidRPr="00F701B2" w:rsidRDefault="00932FBC" w:rsidP="00932FBC">
            <w:pPr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</w:tc>
      </w:tr>
      <w:tr w:rsidR="001B4D79" w:rsidRPr="00F701B2" w:rsidTr="001B4D79">
        <w:trPr>
          <w:trHeight w:val="981"/>
        </w:trPr>
        <w:tc>
          <w:tcPr>
            <w:tcW w:w="4233" w:type="pct"/>
            <w:vAlign w:val="center"/>
          </w:tcPr>
          <w:p w:rsidR="001B4D79" w:rsidRPr="00F701B2" w:rsidRDefault="001B4D79" w:rsidP="001B4D79">
            <w:pPr>
              <w:ind w:firstLine="0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13. Правила обработки результатов профессионального экз</w:t>
            </w:r>
            <w:r w:rsidRPr="00F701B2">
              <w:rPr>
                <w:sz w:val="28"/>
                <w:szCs w:val="28"/>
              </w:rPr>
              <w:t>а</w:t>
            </w:r>
            <w:r w:rsidRPr="00F701B2">
              <w:rPr>
                <w:sz w:val="28"/>
                <w:szCs w:val="28"/>
              </w:rPr>
              <w:t>мена и принятия решения о соответствии квалификации сои</w:t>
            </w:r>
            <w:r w:rsidRPr="00F701B2">
              <w:rPr>
                <w:sz w:val="28"/>
                <w:szCs w:val="28"/>
              </w:rPr>
              <w:t>с</w:t>
            </w:r>
            <w:r w:rsidRPr="00F701B2">
              <w:rPr>
                <w:sz w:val="28"/>
                <w:szCs w:val="28"/>
              </w:rPr>
              <w:t>кателя требованиям к квалификации</w:t>
            </w:r>
          </w:p>
        </w:tc>
        <w:tc>
          <w:tcPr>
            <w:tcW w:w="767" w:type="pct"/>
            <w:vAlign w:val="center"/>
          </w:tcPr>
          <w:p w:rsidR="001B4D79" w:rsidRPr="00F701B2" w:rsidRDefault="00932FBC" w:rsidP="00932FBC">
            <w:pPr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</w:p>
        </w:tc>
      </w:tr>
      <w:tr w:rsidR="001B4D79" w:rsidRPr="00F701B2" w:rsidTr="001B4D79">
        <w:trPr>
          <w:trHeight w:val="981"/>
        </w:trPr>
        <w:tc>
          <w:tcPr>
            <w:tcW w:w="4233" w:type="pct"/>
            <w:vAlign w:val="center"/>
          </w:tcPr>
          <w:p w:rsidR="001B4D79" w:rsidRPr="00F701B2" w:rsidRDefault="001B4D79" w:rsidP="001B4D79">
            <w:pPr>
              <w:ind w:firstLine="0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14. Перечень нормативных правовых и иных документов, и</w:t>
            </w:r>
            <w:r w:rsidRPr="00F701B2">
              <w:rPr>
                <w:sz w:val="28"/>
                <w:szCs w:val="28"/>
              </w:rPr>
              <w:t>с</w:t>
            </w:r>
            <w:r w:rsidRPr="00F701B2">
              <w:rPr>
                <w:sz w:val="28"/>
                <w:szCs w:val="28"/>
              </w:rPr>
              <w:t>пользуемых при подготовке комплекта оценочных средств</w:t>
            </w:r>
          </w:p>
        </w:tc>
        <w:tc>
          <w:tcPr>
            <w:tcW w:w="767" w:type="pct"/>
            <w:vAlign w:val="center"/>
          </w:tcPr>
          <w:p w:rsidR="001B4D79" w:rsidRPr="00F701B2" w:rsidRDefault="00932FBC" w:rsidP="00932FBC">
            <w:pPr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</w:p>
        </w:tc>
      </w:tr>
    </w:tbl>
    <w:p w:rsidR="00DF7978" w:rsidRPr="00F701B2" w:rsidRDefault="00DF7978" w:rsidP="00B64B56">
      <w:pPr>
        <w:pStyle w:val="1"/>
        <w:spacing w:before="0"/>
        <w:jc w:val="center"/>
        <w:rPr>
          <w:sz w:val="20"/>
          <w:szCs w:val="20"/>
          <w:lang w:val="ru-RU"/>
        </w:rPr>
      </w:pPr>
    </w:p>
    <w:p w:rsidR="001B4D79" w:rsidRPr="00F701B2" w:rsidRDefault="001B4D79" w:rsidP="001B4D79"/>
    <w:p w:rsidR="001B4D79" w:rsidRPr="00F701B2" w:rsidRDefault="001B4D79" w:rsidP="001B4D79"/>
    <w:p w:rsidR="00DF7978" w:rsidRPr="00F701B2" w:rsidRDefault="00DF7978" w:rsidP="00B64B56">
      <w:pPr>
        <w:pStyle w:val="1"/>
        <w:spacing w:before="0"/>
        <w:jc w:val="center"/>
        <w:rPr>
          <w:sz w:val="20"/>
          <w:szCs w:val="20"/>
          <w:lang w:val="ru-RU"/>
        </w:rPr>
      </w:pPr>
    </w:p>
    <w:bookmarkEnd w:id="0"/>
    <w:p w:rsidR="00B64B56" w:rsidRPr="00F701B2" w:rsidRDefault="00B64B56" w:rsidP="00B64B56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p w:rsidR="00B64B56" w:rsidRPr="00F701B2" w:rsidRDefault="00B64B56" w:rsidP="0014576E">
      <w:pPr>
        <w:widowControl w:val="0"/>
        <w:autoSpaceDE w:val="0"/>
        <w:autoSpaceDN w:val="0"/>
        <w:ind w:left="-142" w:firstLine="0"/>
        <w:rPr>
          <w:b/>
          <w:sz w:val="28"/>
          <w:szCs w:val="28"/>
        </w:rPr>
      </w:pPr>
      <w:bookmarkStart w:id="1" w:name="_Hlk478983223"/>
      <w:r w:rsidRPr="00F701B2">
        <w:rPr>
          <w:b/>
          <w:sz w:val="28"/>
          <w:szCs w:val="28"/>
        </w:rPr>
        <w:t xml:space="preserve">1. Наименование квалификации и уровень квалификации: </w:t>
      </w:r>
    </w:p>
    <w:p w:rsidR="00B6190D" w:rsidRPr="00F701B2" w:rsidRDefault="00B6190D" w:rsidP="0014576E">
      <w:pPr>
        <w:widowControl w:val="0"/>
        <w:autoSpaceDE w:val="0"/>
        <w:autoSpaceDN w:val="0"/>
        <w:ind w:left="-142" w:firstLine="0"/>
        <w:rPr>
          <w:sz w:val="28"/>
          <w:szCs w:val="28"/>
          <w:u w:val="single"/>
        </w:rPr>
      </w:pPr>
      <w:r w:rsidRPr="00F701B2">
        <w:rPr>
          <w:sz w:val="28"/>
          <w:szCs w:val="28"/>
          <w:u w:val="single"/>
        </w:rPr>
        <w:t xml:space="preserve">Главный инженер проекта (Специалист по организации архитектурно-строительного проектирования) сооружений водоподготовки и водозаборных сооружений (7 уровень квалификации) </w:t>
      </w:r>
    </w:p>
    <w:p w:rsidR="006B1A86" w:rsidRPr="00F701B2" w:rsidRDefault="006B1A86" w:rsidP="0014576E">
      <w:pPr>
        <w:widowControl w:val="0"/>
        <w:autoSpaceDE w:val="0"/>
        <w:autoSpaceDN w:val="0"/>
        <w:ind w:left="-142" w:firstLine="0"/>
        <w:rPr>
          <w:sz w:val="28"/>
          <w:szCs w:val="28"/>
          <w:u w:val="single"/>
        </w:rPr>
      </w:pPr>
    </w:p>
    <w:p w:rsidR="00B64B56" w:rsidRPr="00F701B2" w:rsidRDefault="00B64B56" w:rsidP="0014576E">
      <w:pPr>
        <w:widowControl w:val="0"/>
        <w:autoSpaceDE w:val="0"/>
        <w:autoSpaceDN w:val="0"/>
        <w:ind w:left="-142" w:firstLine="0"/>
        <w:rPr>
          <w:sz w:val="28"/>
          <w:szCs w:val="28"/>
        </w:rPr>
      </w:pPr>
      <w:r w:rsidRPr="00F701B2">
        <w:rPr>
          <w:b/>
          <w:sz w:val="28"/>
          <w:szCs w:val="28"/>
        </w:rPr>
        <w:t>2. Номер квалификации:</w:t>
      </w:r>
      <w:r w:rsidRPr="00F701B2">
        <w:rPr>
          <w:sz w:val="28"/>
          <w:szCs w:val="28"/>
        </w:rPr>
        <w:t xml:space="preserve"> ________________________________________</w:t>
      </w:r>
    </w:p>
    <w:p w:rsidR="006B1A86" w:rsidRPr="00F701B2" w:rsidRDefault="006B1A86" w:rsidP="0014576E">
      <w:pPr>
        <w:suppressAutoHyphens/>
        <w:ind w:left="-142" w:firstLine="0"/>
        <w:rPr>
          <w:sz w:val="28"/>
          <w:szCs w:val="28"/>
        </w:rPr>
      </w:pPr>
      <w:bookmarkStart w:id="2" w:name="_Hlk478982284"/>
    </w:p>
    <w:p w:rsidR="00B64B56" w:rsidRPr="00F701B2" w:rsidRDefault="00123624" w:rsidP="0014576E">
      <w:pPr>
        <w:suppressAutoHyphens/>
        <w:ind w:left="-142" w:firstLine="0"/>
        <w:rPr>
          <w:sz w:val="28"/>
          <w:szCs w:val="28"/>
        </w:rPr>
      </w:pPr>
      <w:r w:rsidRPr="00F701B2">
        <w:rPr>
          <w:b/>
          <w:sz w:val="28"/>
          <w:szCs w:val="28"/>
        </w:rPr>
        <w:t>3.</w:t>
      </w:r>
      <w:r w:rsidR="00B64B56" w:rsidRPr="00F701B2">
        <w:rPr>
          <w:b/>
          <w:sz w:val="28"/>
          <w:szCs w:val="28"/>
        </w:rPr>
        <w:t xml:space="preserve">Профессиональный стандарт или квалификационные требования, установленные </w:t>
      </w:r>
      <w:r w:rsidRPr="00F701B2">
        <w:rPr>
          <w:b/>
          <w:sz w:val="28"/>
          <w:szCs w:val="28"/>
        </w:rPr>
        <w:t xml:space="preserve">федеральными законами и </w:t>
      </w:r>
      <w:r w:rsidR="007A3F5E" w:rsidRPr="00F701B2">
        <w:rPr>
          <w:b/>
          <w:sz w:val="28"/>
          <w:szCs w:val="28"/>
        </w:rPr>
        <w:t xml:space="preserve">иными </w:t>
      </w:r>
      <w:r w:rsidR="00DB04A7" w:rsidRPr="00F701B2">
        <w:rPr>
          <w:b/>
          <w:sz w:val="28"/>
          <w:szCs w:val="28"/>
        </w:rPr>
        <w:t>нормативными правовыми</w:t>
      </w:r>
      <w:r w:rsidR="00B64B56" w:rsidRPr="00F701B2">
        <w:rPr>
          <w:b/>
          <w:sz w:val="28"/>
          <w:szCs w:val="28"/>
        </w:rPr>
        <w:t xml:space="preserve"> актами Российской Федерации (далее - требования к квалификации): </w:t>
      </w:r>
      <w:proofErr w:type="gramStart"/>
      <w:r w:rsidR="00A12615" w:rsidRPr="00F701B2">
        <w:rPr>
          <w:sz w:val="28"/>
          <w:szCs w:val="28"/>
        </w:rPr>
        <w:t>«</w:t>
      </w:r>
      <w:r w:rsidRPr="00F701B2">
        <w:rPr>
          <w:sz w:val="28"/>
          <w:szCs w:val="28"/>
          <w:u w:val="single"/>
        </w:rPr>
        <w:t>Специалист в области проектирования сооружений водоподготовки и водозаборных сооружений</w:t>
      </w:r>
      <w:r w:rsidR="00A12615" w:rsidRPr="00F701B2">
        <w:rPr>
          <w:sz w:val="28"/>
          <w:szCs w:val="28"/>
          <w:u w:val="single"/>
        </w:rPr>
        <w:t xml:space="preserve">», </w:t>
      </w:r>
      <w:r w:rsidR="006B1A86" w:rsidRPr="00F701B2">
        <w:rPr>
          <w:sz w:val="28"/>
          <w:szCs w:val="28"/>
          <w:u w:val="single"/>
        </w:rPr>
        <w:t>40.172 (утв. Приказом Министерства труда и социальной защиты РФ</w:t>
      </w:r>
      <w:r w:rsidR="0031620E" w:rsidRPr="00F701B2">
        <w:rPr>
          <w:sz w:val="28"/>
          <w:szCs w:val="28"/>
          <w:u w:val="single"/>
        </w:rPr>
        <w:t xml:space="preserve"> от «15» февраля 2017 г. №177н </w:t>
      </w:r>
      <w:proofErr w:type="gramEnd"/>
    </w:p>
    <w:bookmarkEnd w:id="2"/>
    <w:p w:rsidR="006B1A86" w:rsidRPr="00F701B2" w:rsidRDefault="006B1A86" w:rsidP="0014576E">
      <w:pPr>
        <w:widowControl w:val="0"/>
        <w:autoSpaceDE w:val="0"/>
        <w:autoSpaceDN w:val="0"/>
        <w:ind w:left="-142" w:firstLine="0"/>
        <w:rPr>
          <w:sz w:val="28"/>
          <w:szCs w:val="28"/>
        </w:rPr>
      </w:pPr>
    </w:p>
    <w:p w:rsidR="00B64B56" w:rsidRPr="00F701B2" w:rsidRDefault="00B64B56" w:rsidP="0014576E">
      <w:pPr>
        <w:widowControl w:val="0"/>
        <w:autoSpaceDE w:val="0"/>
        <w:autoSpaceDN w:val="0"/>
        <w:ind w:left="-142" w:firstLine="0"/>
        <w:rPr>
          <w:b/>
          <w:sz w:val="28"/>
          <w:szCs w:val="28"/>
        </w:rPr>
      </w:pPr>
      <w:r w:rsidRPr="00F701B2">
        <w:rPr>
          <w:b/>
          <w:sz w:val="28"/>
          <w:szCs w:val="28"/>
        </w:rPr>
        <w:t>4. Вид профессиональной деятельности:</w:t>
      </w:r>
    </w:p>
    <w:p w:rsidR="00B64B56" w:rsidRPr="00F701B2" w:rsidRDefault="00B64B56" w:rsidP="0014576E">
      <w:pPr>
        <w:widowControl w:val="0"/>
        <w:autoSpaceDE w:val="0"/>
        <w:autoSpaceDN w:val="0"/>
        <w:ind w:left="-142" w:firstLine="0"/>
        <w:rPr>
          <w:sz w:val="28"/>
          <w:szCs w:val="28"/>
          <w:u w:val="single"/>
        </w:rPr>
      </w:pPr>
      <w:r w:rsidRPr="00F701B2">
        <w:rPr>
          <w:sz w:val="28"/>
          <w:szCs w:val="28"/>
        </w:rPr>
        <w:t xml:space="preserve"> </w:t>
      </w:r>
      <w:r w:rsidR="00123624" w:rsidRPr="00F701B2">
        <w:rPr>
          <w:sz w:val="28"/>
          <w:szCs w:val="28"/>
          <w:u w:val="single"/>
        </w:rPr>
        <w:t>Проектирование сооружений водоподготовки и водозаборных сооружений</w:t>
      </w:r>
      <w:bookmarkEnd w:id="1"/>
    </w:p>
    <w:p w:rsidR="006B1A86" w:rsidRPr="00F701B2" w:rsidRDefault="006B1A86" w:rsidP="0014576E">
      <w:pPr>
        <w:widowControl w:val="0"/>
        <w:autoSpaceDE w:val="0"/>
        <w:autoSpaceDN w:val="0"/>
        <w:ind w:left="-142" w:firstLine="0"/>
        <w:rPr>
          <w:sz w:val="28"/>
          <w:szCs w:val="28"/>
        </w:rPr>
      </w:pPr>
    </w:p>
    <w:p w:rsidR="00B64B56" w:rsidRPr="00F701B2" w:rsidRDefault="00B64B56" w:rsidP="0014576E">
      <w:pPr>
        <w:widowControl w:val="0"/>
        <w:autoSpaceDE w:val="0"/>
        <w:autoSpaceDN w:val="0"/>
        <w:ind w:left="-142" w:firstLine="0"/>
        <w:rPr>
          <w:b/>
          <w:sz w:val="28"/>
          <w:szCs w:val="28"/>
        </w:rPr>
      </w:pPr>
      <w:r w:rsidRPr="00F701B2">
        <w:rPr>
          <w:b/>
          <w:sz w:val="28"/>
          <w:szCs w:val="28"/>
        </w:rPr>
        <w:t xml:space="preserve">5. </w:t>
      </w:r>
      <w:bookmarkStart w:id="3" w:name="_Hlk478983383"/>
      <w:r w:rsidRPr="00F701B2">
        <w:rPr>
          <w:b/>
          <w:sz w:val="28"/>
          <w:szCs w:val="28"/>
        </w:rPr>
        <w:t>Спецификация заданий для теоретического этапа профессионального экзамена</w:t>
      </w:r>
    </w:p>
    <w:tbl>
      <w:tblPr>
        <w:tblW w:w="964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2558"/>
        <w:gridCol w:w="1928"/>
      </w:tblGrid>
      <w:tr w:rsidR="0014576E" w:rsidRPr="00F701B2" w:rsidTr="008A5E60">
        <w:tc>
          <w:tcPr>
            <w:tcW w:w="5159" w:type="dxa"/>
          </w:tcPr>
          <w:p w:rsidR="00B64B56" w:rsidRPr="00F701B2" w:rsidRDefault="00B64B56" w:rsidP="00B64B56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Знания, умения в соответствии с треб</w:t>
            </w:r>
            <w:r w:rsidRPr="00F701B2">
              <w:rPr>
                <w:sz w:val="28"/>
                <w:szCs w:val="28"/>
              </w:rPr>
              <w:t>о</w:t>
            </w:r>
            <w:r w:rsidRPr="00F701B2">
              <w:rPr>
                <w:sz w:val="28"/>
                <w:szCs w:val="28"/>
              </w:rPr>
              <w:t>ваниями к квалификации, на соотве</w:t>
            </w:r>
            <w:r w:rsidRPr="00F701B2">
              <w:rPr>
                <w:sz w:val="28"/>
                <w:szCs w:val="28"/>
              </w:rPr>
              <w:t>т</w:t>
            </w:r>
            <w:r w:rsidRPr="00F701B2">
              <w:rPr>
                <w:sz w:val="28"/>
                <w:szCs w:val="28"/>
              </w:rPr>
              <w:t>ствие которым проводится оценка квал</w:t>
            </w:r>
            <w:r w:rsidRPr="00F701B2">
              <w:rPr>
                <w:sz w:val="28"/>
                <w:szCs w:val="28"/>
              </w:rPr>
              <w:t>и</w:t>
            </w:r>
            <w:r w:rsidRPr="00F701B2">
              <w:rPr>
                <w:sz w:val="28"/>
                <w:szCs w:val="28"/>
              </w:rPr>
              <w:t>фикации</w:t>
            </w:r>
          </w:p>
        </w:tc>
        <w:tc>
          <w:tcPr>
            <w:tcW w:w="2558" w:type="dxa"/>
          </w:tcPr>
          <w:p w:rsidR="00B64B56" w:rsidRPr="00F701B2" w:rsidRDefault="00B64B56" w:rsidP="00B64B56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Критерии оценки квалификации</w:t>
            </w:r>
          </w:p>
        </w:tc>
        <w:tc>
          <w:tcPr>
            <w:tcW w:w="1928" w:type="dxa"/>
          </w:tcPr>
          <w:p w:rsidR="00B64B56" w:rsidRPr="00F701B2" w:rsidRDefault="00B64B56" w:rsidP="00B64B56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Тип и N зад</w:t>
            </w:r>
            <w:r w:rsidRPr="00F701B2">
              <w:rPr>
                <w:sz w:val="28"/>
                <w:szCs w:val="28"/>
              </w:rPr>
              <w:t>а</w:t>
            </w:r>
            <w:r w:rsidRPr="00F701B2">
              <w:rPr>
                <w:sz w:val="28"/>
                <w:szCs w:val="28"/>
              </w:rPr>
              <w:t xml:space="preserve">ния </w:t>
            </w:r>
          </w:p>
        </w:tc>
      </w:tr>
      <w:tr w:rsidR="0014576E" w:rsidRPr="00F701B2" w:rsidTr="008A5E60">
        <w:tc>
          <w:tcPr>
            <w:tcW w:w="5159" w:type="dxa"/>
          </w:tcPr>
          <w:p w:rsidR="00B64B56" w:rsidRPr="00F701B2" w:rsidRDefault="00B64B56" w:rsidP="00B64B56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1</w:t>
            </w:r>
          </w:p>
        </w:tc>
        <w:tc>
          <w:tcPr>
            <w:tcW w:w="2558" w:type="dxa"/>
          </w:tcPr>
          <w:p w:rsidR="00B64B56" w:rsidRPr="00F701B2" w:rsidRDefault="00B64B56" w:rsidP="00B64B56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2</w:t>
            </w:r>
          </w:p>
        </w:tc>
        <w:tc>
          <w:tcPr>
            <w:tcW w:w="1928" w:type="dxa"/>
          </w:tcPr>
          <w:p w:rsidR="00B64B56" w:rsidRPr="00F701B2" w:rsidRDefault="00B64B56" w:rsidP="00B64B56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3</w:t>
            </w:r>
          </w:p>
        </w:tc>
      </w:tr>
      <w:tr w:rsidR="0014576E" w:rsidRPr="00F701B2" w:rsidTr="00401762">
        <w:trPr>
          <w:trHeight w:val="2235"/>
        </w:trPr>
        <w:tc>
          <w:tcPr>
            <w:tcW w:w="5159" w:type="dxa"/>
          </w:tcPr>
          <w:p w:rsidR="00722CED" w:rsidRPr="00F701B2" w:rsidRDefault="00722CED" w:rsidP="00AE607D">
            <w:pPr>
              <w:pStyle w:val="a3"/>
              <w:widowControl w:val="0"/>
              <w:numPr>
                <w:ilvl w:val="0"/>
                <w:numId w:val="48"/>
              </w:numPr>
              <w:tabs>
                <w:tab w:val="left" w:pos="440"/>
              </w:tabs>
              <w:autoSpaceDE w:val="0"/>
              <w:autoSpaceDN w:val="0"/>
              <w:ind w:left="8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01B2">
              <w:rPr>
                <w:rFonts w:ascii="Times New Roman" w:hAnsi="Times New Roman"/>
                <w:b/>
                <w:sz w:val="28"/>
                <w:szCs w:val="28"/>
              </w:rPr>
              <w:t>К ТФ Осуществление авторского надзора за соблюдением утвержде</w:t>
            </w:r>
            <w:r w:rsidRPr="00F701B2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F701B2">
              <w:rPr>
                <w:rFonts w:ascii="Times New Roman" w:hAnsi="Times New Roman"/>
                <w:b/>
                <w:sz w:val="28"/>
                <w:szCs w:val="28"/>
              </w:rPr>
              <w:t>ных проектных решений по водопо</w:t>
            </w:r>
            <w:r w:rsidRPr="00F701B2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F701B2">
              <w:rPr>
                <w:rFonts w:ascii="Times New Roman" w:hAnsi="Times New Roman"/>
                <w:b/>
                <w:sz w:val="28"/>
                <w:szCs w:val="28"/>
              </w:rPr>
              <w:t>готовке и водозаборным сооружениям (7 уровень)</w:t>
            </w:r>
          </w:p>
          <w:p w:rsidR="00BE7F0E" w:rsidRPr="00F701B2" w:rsidRDefault="00401762" w:rsidP="00401762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 xml:space="preserve">У: </w:t>
            </w:r>
            <w:r w:rsidR="00BE7F0E" w:rsidRPr="00F701B2">
              <w:rPr>
                <w:sz w:val="28"/>
                <w:szCs w:val="28"/>
              </w:rPr>
              <w:t>Формировать необходимую докуме</w:t>
            </w:r>
            <w:r w:rsidR="00BE7F0E" w:rsidRPr="00F701B2">
              <w:rPr>
                <w:sz w:val="28"/>
                <w:szCs w:val="28"/>
              </w:rPr>
              <w:t>н</w:t>
            </w:r>
            <w:r w:rsidR="00BE7F0E" w:rsidRPr="00F701B2">
              <w:rPr>
                <w:sz w:val="28"/>
                <w:szCs w:val="28"/>
              </w:rPr>
              <w:t>тацию об осуществлении авторского надзора сооружений водоподготовки и водозаборных сооружений</w:t>
            </w:r>
          </w:p>
          <w:p w:rsidR="00A600EC" w:rsidRPr="00F701B2" w:rsidRDefault="00A600EC" w:rsidP="00401762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У: Организовывать и проводить работу по авторскому надзору за строительством сооружений водоподготовки и водоз</w:t>
            </w:r>
            <w:r w:rsidRPr="00F701B2">
              <w:rPr>
                <w:sz w:val="28"/>
                <w:szCs w:val="28"/>
              </w:rPr>
              <w:t>а</w:t>
            </w:r>
            <w:r w:rsidRPr="00F701B2">
              <w:rPr>
                <w:sz w:val="28"/>
                <w:szCs w:val="28"/>
              </w:rPr>
              <w:t>борных сооружений</w:t>
            </w:r>
          </w:p>
          <w:p w:rsidR="00BE7F0E" w:rsidRPr="00F701B2" w:rsidRDefault="00CA6992" w:rsidP="00BE7F0E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F701B2">
              <w:rPr>
                <w:sz w:val="28"/>
                <w:szCs w:val="28"/>
              </w:rPr>
              <w:t>З</w:t>
            </w:r>
            <w:proofErr w:type="gramEnd"/>
            <w:r w:rsidRPr="00F701B2">
              <w:rPr>
                <w:sz w:val="28"/>
                <w:szCs w:val="28"/>
              </w:rPr>
              <w:t xml:space="preserve">: </w:t>
            </w:r>
            <w:r w:rsidR="00BE7F0E" w:rsidRPr="00F701B2">
              <w:rPr>
                <w:sz w:val="28"/>
                <w:szCs w:val="28"/>
              </w:rPr>
              <w:t>Нормативная документация по вод</w:t>
            </w:r>
            <w:r w:rsidR="00BE7F0E" w:rsidRPr="00F701B2">
              <w:rPr>
                <w:sz w:val="28"/>
                <w:szCs w:val="28"/>
              </w:rPr>
              <w:t>о</w:t>
            </w:r>
            <w:r w:rsidR="00BE7F0E" w:rsidRPr="00F701B2">
              <w:rPr>
                <w:sz w:val="28"/>
                <w:szCs w:val="28"/>
              </w:rPr>
              <w:t>снабжению и водоотведению</w:t>
            </w:r>
          </w:p>
          <w:p w:rsidR="00BE7F0E" w:rsidRPr="00F701B2" w:rsidRDefault="00CA6992" w:rsidP="00BE7F0E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F701B2">
              <w:rPr>
                <w:sz w:val="28"/>
                <w:szCs w:val="28"/>
              </w:rPr>
              <w:lastRenderedPageBreak/>
              <w:t>З</w:t>
            </w:r>
            <w:proofErr w:type="gramEnd"/>
            <w:r w:rsidRPr="00F701B2">
              <w:rPr>
                <w:sz w:val="28"/>
                <w:szCs w:val="28"/>
              </w:rPr>
              <w:t xml:space="preserve">: </w:t>
            </w:r>
            <w:r w:rsidR="00BE7F0E" w:rsidRPr="00F701B2">
              <w:rPr>
                <w:sz w:val="28"/>
                <w:szCs w:val="28"/>
              </w:rPr>
              <w:t>Нормативная документация в проект</w:t>
            </w:r>
            <w:r w:rsidR="00BE7F0E" w:rsidRPr="00F701B2">
              <w:rPr>
                <w:sz w:val="28"/>
                <w:szCs w:val="28"/>
              </w:rPr>
              <w:t>и</w:t>
            </w:r>
            <w:r w:rsidR="00BE7F0E" w:rsidRPr="00F701B2">
              <w:rPr>
                <w:sz w:val="28"/>
                <w:szCs w:val="28"/>
              </w:rPr>
              <w:t xml:space="preserve">ровании и строительстве </w:t>
            </w:r>
          </w:p>
          <w:p w:rsidR="00BE7F0E" w:rsidRPr="00F701B2" w:rsidRDefault="00CA6992" w:rsidP="00BE7F0E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F701B2">
              <w:rPr>
                <w:sz w:val="28"/>
                <w:szCs w:val="28"/>
              </w:rPr>
              <w:t>З</w:t>
            </w:r>
            <w:proofErr w:type="gramEnd"/>
            <w:r w:rsidRPr="00F701B2">
              <w:rPr>
                <w:sz w:val="28"/>
                <w:szCs w:val="28"/>
              </w:rPr>
              <w:t xml:space="preserve">: </w:t>
            </w:r>
            <w:r w:rsidR="00BE7F0E" w:rsidRPr="00F701B2">
              <w:rPr>
                <w:sz w:val="28"/>
                <w:szCs w:val="28"/>
              </w:rPr>
              <w:t xml:space="preserve">Природоохранное законодательство Российской Федерации </w:t>
            </w:r>
          </w:p>
          <w:p w:rsidR="00BE7F0E" w:rsidRPr="00F701B2" w:rsidRDefault="00CA6992" w:rsidP="00401762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F701B2">
              <w:rPr>
                <w:sz w:val="28"/>
                <w:szCs w:val="28"/>
              </w:rPr>
              <w:t>З</w:t>
            </w:r>
            <w:proofErr w:type="gramEnd"/>
            <w:r w:rsidRPr="00F701B2">
              <w:rPr>
                <w:sz w:val="28"/>
                <w:szCs w:val="28"/>
              </w:rPr>
              <w:t xml:space="preserve">: </w:t>
            </w:r>
            <w:r w:rsidR="00BE7F0E" w:rsidRPr="00F701B2">
              <w:rPr>
                <w:sz w:val="28"/>
                <w:szCs w:val="28"/>
              </w:rPr>
              <w:t>Организационно-методические док</w:t>
            </w:r>
            <w:r w:rsidR="00BE7F0E" w:rsidRPr="00F701B2">
              <w:rPr>
                <w:sz w:val="28"/>
                <w:szCs w:val="28"/>
              </w:rPr>
              <w:t>у</w:t>
            </w:r>
            <w:r w:rsidR="00BE7F0E" w:rsidRPr="00F701B2">
              <w:rPr>
                <w:sz w:val="28"/>
                <w:szCs w:val="28"/>
              </w:rPr>
              <w:t>менты, регламентирующие осуществл</w:t>
            </w:r>
            <w:r w:rsidR="00BE7F0E" w:rsidRPr="00F701B2">
              <w:rPr>
                <w:sz w:val="28"/>
                <w:szCs w:val="28"/>
              </w:rPr>
              <w:t>е</w:t>
            </w:r>
            <w:r w:rsidR="00BE7F0E" w:rsidRPr="00F701B2">
              <w:rPr>
                <w:sz w:val="28"/>
                <w:szCs w:val="28"/>
              </w:rPr>
              <w:t>ние авторского надзора  при строител</w:t>
            </w:r>
            <w:r w:rsidR="00BE7F0E" w:rsidRPr="00F701B2">
              <w:rPr>
                <w:sz w:val="28"/>
                <w:szCs w:val="28"/>
              </w:rPr>
              <w:t>ь</w:t>
            </w:r>
            <w:r w:rsidR="00BE7F0E" w:rsidRPr="00F701B2">
              <w:rPr>
                <w:sz w:val="28"/>
                <w:szCs w:val="28"/>
              </w:rPr>
              <w:t>стве и вводе в эксплуатацию сооружений водоподготовки и водозаборных соор</w:t>
            </w:r>
            <w:r w:rsidR="00BE7F0E" w:rsidRPr="00F701B2">
              <w:rPr>
                <w:sz w:val="28"/>
                <w:szCs w:val="28"/>
              </w:rPr>
              <w:t>у</w:t>
            </w:r>
            <w:r w:rsidR="00BE7F0E" w:rsidRPr="00F701B2">
              <w:rPr>
                <w:sz w:val="28"/>
                <w:szCs w:val="28"/>
              </w:rPr>
              <w:t>жений</w:t>
            </w:r>
          </w:p>
        </w:tc>
        <w:tc>
          <w:tcPr>
            <w:tcW w:w="2558" w:type="dxa"/>
          </w:tcPr>
          <w:p w:rsidR="00401762" w:rsidRPr="00F701B2" w:rsidRDefault="00401762" w:rsidP="00401762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lastRenderedPageBreak/>
              <w:t xml:space="preserve">Выбор правильного варианта ответа - 1 балл </w:t>
            </w:r>
          </w:p>
          <w:p w:rsidR="00401762" w:rsidRPr="00F701B2" w:rsidRDefault="00401762" w:rsidP="00401762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Правильное форм</w:t>
            </w:r>
            <w:r w:rsidRPr="00F701B2">
              <w:rPr>
                <w:sz w:val="28"/>
                <w:szCs w:val="28"/>
              </w:rPr>
              <w:t>у</w:t>
            </w:r>
            <w:r w:rsidRPr="00F701B2">
              <w:rPr>
                <w:sz w:val="28"/>
                <w:szCs w:val="28"/>
              </w:rPr>
              <w:t>лирование ответа (открытый вопрос) – 1 балл</w:t>
            </w:r>
          </w:p>
          <w:p w:rsidR="008A5E60" w:rsidRPr="00F701B2" w:rsidRDefault="00401762" w:rsidP="00401762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Правильное уст</w:t>
            </w:r>
            <w:r w:rsidRPr="00F701B2">
              <w:rPr>
                <w:sz w:val="28"/>
                <w:szCs w:val="28"/>
              </w:rPr>
              <w:t>а</w:t>
            </w:r>
            <w:r w:rsidRPr="00F701B2">
              <w:rPr>
                <w:sz w:val="28"/>
                <w:szCs w:val="28"/>
              </w:rPr>
              <w:t>новление соотве</w:t>
            </w:r>
            <w:r w:rsidRPr="00F701B2">
              <w:rPr>
                <w:sz w:val="28"/>
                <w:szCs w:val="28"/>
              </w:rPr>
              <w:t>т</w:t>
            </w:r>
            <w:r w:rsidRPr="00F701B2">
              <w:rPr>
                <w:sz w:val="28"/>
                <w:szCs w:val="28"/>
              </w:rPr>
              <w:t>ствия – 1 балл</w:t>
            </w:r>
          </w:p>
        </w:tc>
        <w:tc>
          <w:tcPr>
            <w:tcW w:w="1928" w:type="dxa"/>
          </w:tcPr>
          <w:p w:rsidR="00401762" w:rsidRPr="00F701B2" w:rsidRDefault="00401762" w:rsidP="00401762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Задания с в</w:t>
            </w:r>
            <w:r w:rsidRPr="00F701B2">
              <w:rPr>
                <w:sz w:val="28"/>
                <w:szCs w:val="28"/>
              </w:rPr>
              <w:t>ы</w:t>
            </w:r>
            <w:r w:rsidRPr="00F701B2">
              <w:rPr>
                <w:sz w:val="28"/>
                <w:szCs w:val="28"/>
              </w:rPr>
              <w:t>бором ответа №№</w:t>
            </w:r>
            <w:r w:rsidR="00A600EC" w:rsidRPr="00F701B2">
              <w:rPr>
                <w:sz w:val="28"/>
                <w:szCs w:val="28"/>
              </w:rPr>
              <w:t xml:space="preserve"> 36, 37, 38, 39, 40, 41, 47, 48, </w:t>
            </w:r>
            <w:r w:rsidR="007E6DE5" w:rsidRPr="00F701B2">
              <w:rPr>
                <w:sz w:val="28"/>
                <w:szCs w:val="28"/>
              </w:rPr>
              <w:t>49, 50</w:t>
            </w:r>
          </w:p>
          <w:p w:rsidR="00401762" w:rsidRPr="00F701B2" w:rsidRDefault="00401762" w:rsidP="00401762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Задания с о</w:t>
            </w:r>
            <w:r w:rsidRPr="00F701B2">
              <w:rPr>
                <w:sz w:val="28"/>
                <w:szCs w:val="28"/>
              </w:rPr>
              <w:t>т</w:t>
            </w:r>
            <w:r w:rsidRPr="00F701B2">
              <w:rPr>
                <w:sz w:val="28"/>
                <w:szCs w:val="28"/>
              </w:rPr>
              <w:t>крытым отв</w:t>
            </w:r>
            <w:r w:rsidRPr="00F701B2">
              <w:rPr>
                <w:sz w:val="28"/>
                <w:szCs w:val="28"/>
              </w:rPr>
              <w:t>е</w:t>
            </w:r>
            <w:r w:rsidRPr="00F701B2">
              <w:rPr>
                <w:sz w:val="28"/>
                <w:szCs w:val="28"/>
              </w:rPr>
              <w:t>том №№</w:t>
            </w:r>
            <w:r w:rsidR="00A600EC" w:rsidRPr="00F701B2">
              <w:rPr>
                <w:sz w:val="28"/>
                <w:szCs w:val="28"/>
              </w:rPr>
              <w:t xml:space="preserve"> </w:t>
            </w:r>
            <w:r w:rsidR="007E6DE5" w:rsidRPr="00F701B2">
              <w:rPr>
                <w:sz w:val="28"/>
                <w:szCs w:val="28"/>
              </w:rPr>
              <w:t>42, 43, 44, 45, 46</w:t>
            </w:r>
          </w:p>
          <w:p w:rsidR="008A5E60" w:rsidRPr="00F701B2" w:rsidRDefault="008A5E60" w:rsidP="007E6DE5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14576E" w:rsidRPr="00F701B2" w:rsidTr="00CE79E1">
        <w:trPr>
          <w:trHeight w:val="881"/>
        </w:trPr>
        <w:tc>
          <w:tcPr>
            <w:tcW w:w="5159" w:type="dxa"/>
          </w:tcPr>
          <w:p w:rsidR="00A600EC" w:rsidRPr="00F701B2" w:rsidRDefault="00A600EC" w:rsidP="00A600EC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lastRenderedPageBreak/>
              <w:t>У: Анализировать соответствие выпо</w:t>
            </w:r>
            <w:r w:rsidRPr="00F701B2">
              <w:rPr>
                <w:sz w:val="28"/>
                <w:szCs w:val="28"/>
              </w:rPr>
              <w:t>л</w:t>
            </w:r>
            <w:r w:rsidRPr="00F701B2">
              <w:rPr>
                <w:sz w:val="28"/>
                <w:szCs w:val="28"/>
              </w:rPr>
              <w:t>ненных работ утвержденными проек</w:t>
            </w:r>
            <w:r w:rsidRPr="00F701B2">
              <w:rPr>
                <w:sz w:val="28"/>
                <w:szCs w:val="28"/>
              </w:rPr>
              <w:t>т</w:t>
            </w:r>
            <w:r w:rsidRPr="00F701B2">
              <w:rPr>
                <w:sz w:val="28"/>
                <w:szCs w:val="28"/>
              </w:rPr>
              <w:t>ными решениями</w:t>
            </w:r>
          </w:p>
          <w:p w:rsidR="00BE7F0E" w:rsidRPr="00F701B2" w:rsidRDefault="00CA6992" w:rsidP="00BE7F0E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У</w:t>
            </w:r>
            <w:r w:rsidR="00BE7F0E" w:rsidRPr="00F701B2">
              <w:rPr>
                <w:sz w:val="28"/>
                <w:szCs w:val="28"/>
              </w:rPr>
              <w:t>: Применять процедуры и методики с</w:t>
            </w:r>
            <w:r w:rsidR="00BE7F0E" w:rsidRPr="00F701B2">
              <w:rPr>
                <w:sz w:val="28"/>
                <w:szCs w:val="28"/>
              </w:rPr>
              <w:t>и</w:t>
            </w:r>
            <w:r w:rsidR="00BE7F0E" w:rsidRPr="00F701B2">
              <w:rPr>
                <w:sz w:val="28"/>
                <w:szCs w:val="28"/>
              </w:rPr>
              <w:t>стемы менеджмента качества при прое</w:t>
            </w:r>
            <w:r w:rsidR="00BE7F0E" w:rsidRPr="00F701B2">
              <w:rPr>
                <w:sz w:val="28"/>
                <w:szCs w:val="28"/>
              </w:rPr>
              <w:t>к</w:t>
            </w:r>
            <w:r w:rsidR="00BE7F0E" w:rsidRPr="00F701B2">
              <w:rPr>
                <w:sz w:val="28"/>
                <w:szCs w:val="28"/>
              </w:rPr>
              <w:t>тировании сооружений водоподготовки и водозаборных сооружений</w:t>
            </w:r>
          </w:p>
          <w:p w:rsidR="00BE7F0E" w:rsidRPr="00F701B2" w:rsidRDefault="00CA6992" w:rsidP="00BE7F0E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F701B2">
              <w:rPr>
                <w:sz w:val="28"/>
                <w:szCs w:val="28"/>
              </w:rPr>
              <w:t>З</w:t>
            </w:r>
            <w:proofErr w:type="gramEnd"/>
            <w:r w:rsidRPr="00F701B2">
              <w:rPr>
                <w:sz w:val="28"/>
                <w:szCs w:val="28"/>
              </w:rPr>
              <w:t xml:space="preserve">: </w:t>
            </w:r>
            <w:r w:rsidR="00BE7F0E" w:rsidRPr="00F701B2">
              <w:rPr>
                <w:sz w:val="28"/>
                <w:szCs w:val="28"/>
              </w:rPr>
              <w:t>Нормативная документация в проект</w:t>
            </w:r>
            <w:r w:rsidR="00BE7F0E" w:rsidRPr="00F701B2">
              <w:rPr>
                <w:sz w:val="28"/>
                <w:szCs w:val="28"/>
              </w:rPr>
              <w:t>и</w:t>
            </w:r>
            <w:r w:rsidR="00BE7F0E" w:rsidRPr="00F701B2">
              <w:rPr>
                <w:sz w:val="28"/>
                <w:szCs w:val="28"/>
              </w:rPr>
              <w:t xml:space="preserve">ровании и строительстве </w:t>
            </w:r>
          </w:p>
          <w:p w:rsidR="00A600EC" w:rsidRPr="00F701B2" w:rsidRDefault="00A600EC" w:rsidP="00A600EC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F701B2">
              <w:rPr>
                <w:sz w:val="28"/>
                <w:szCs w:val="28"/>
              </w:rPr>
              <w:t>З</w:t>
            </w:r>
            <w:proofErr w:type="gramEnd"/>
            <w:r w:rsidRPr="00F701B2">
              <w:rPr>
                <w:sz w:val="28"/>
                <w:szCs w:val="28"/>
              </w:rPr>
              <w:t>: Требования к подготовке заданий на подготовку проектной документации объекта капитального строительства</w:t>
            </w:r>
          </w:p>
          <w:p w:rsidR="00A600EC" w:rsidRPr="00F701B2" w:rsidRDefault="00A600EC" w:rsidP="00A600EC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F701B2">
              <w:rPr>
                <w:sz w:val="28"/>
                <w:szCs w:val="28"/>
              </w:rPr>
              <w:t>З</w:t>
            </w:r>
            <w:proofErr w:type="gramEnd"/>
            <w:r w:rsidRPr="00F701B2">
              <w:rPr>
                <w:sz w:val="28"/>
                <w:szCs w:val="28"/>
              </w:rPr>
              <w:t>: Критерии отбора участников работ по подготовке проектной документации и отбору исполнителей таких работ, а та</w:t>
            </w:r>
            <w:r w:rsidRPr="00F701B2">
              <w:rPr>
                <w:sz w:val="28"/>
                <w:szCs w:val="28"/>
              </w:rPr>
              <w:t>к</w:t>
            </w:r>
            <w:r w:rsidRPr="00F701B2">
              <w:rPr>
                <w:sz w:val="28"/>
                <w:szCs w:val="28"/>
              </w:rPr>
              <w:t>же по координации деятельности испо</w:t>
            </w:r>
            <w:r w:rsidRPr="00F701B2">
              <w:rPr>
                <w:sz w:val="28"/>
                <w:szCs w:val="28"/>
              </w:rPr>
              <w:t>л</w:t>
            </w:r>
            <w:r w:rsidRPr="00F701B2">
              <w:rPr>
                <w:sz w:val="28"/>
                <w:szCs w:val="28"/>
              </w:rPr>
              <w:t>нителей таких работ</w:t>
            </w:r>
          </w:p>
          <w:p w:rsidR="00BE7F0E" w:rsidRPr="00F701B2" w:rsidRDefault="00CA6992" w:rsidP="00BE7F0E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F701B2">
              <w:rPr>
                <w:sz w:val="28"/>
                <w:szCs w:val="28"/>
              </w:rPr>
              <w:t>З</w:t>
            </w:r>
            <w:proofErr w:type="gramEnd"/>
            <w:r w:rsidRPr="00F701B2">
              <w:rPr>
                <w:sz w:val="28"/>
                <w:szCs w:val="28"/>
              </w:rPr>
              <w:t xml:space="preserve">: </w:t>
            </w:r>
            <w:r w:rsidR="00BE7F0E" w:rsidRPr="00F701B2">
              <w:rPr>
                <w:sz w:val="28"/>
                <w:szCs w:val="28"/>
              </w:rPr>
              <w:t xml:space="preserve">Требования к </w:t>
            </w:r>
            <w:r w:rsidR="00D64361" w:rsidRPr="00F701B2">
              <w:rPr>
                <w:sz w:val="28"/>
                <w:szCs w:val="28"/>
              </w:rPr>
              <w:t>приемке работ</w:t>
            </w:r>
            <w:r w:rsidR="00BE7F0E" w:rsidRPr="00F701B2">
              <w:rPr>
                <w:sz w:val="28"/>
                <w:szCs w:val="28"/>
              </w:rPr>
              <w:t xml:space="preserve"> по подг</w:t>
            </w:r>
            <w:r w:rsidR="00BE7F0E" w:rsidRPr="00F701B2">
              <w:rPr>
                <w:sz w:val="28"/>
                <w:szCs w:val="28"/>
              </w:rPr>
              <w:t>о</w:t>
            </w:r>
            <w:r w:rsidR="00BE7F0E" w:rsidRPr="00F701B2">
              <w:rPr>
                <w:sz w:val="28"/>
                <w:szCs w:val="28"/>
              </w:rPr>
              <w:t>товке проектной документации</w:t>
            </w:r>
          </w:p>
          <w:p w:rsidR="00BE7F0E" w:rsidRPr="00F701B2" w:rsidRDefault="00CA6992" w:rsidP="00BE7F0E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F701B2">
              <w:rPr>
                <w:sz w:val="28"/>
                <w:szCs w:val="28"/>
              </w:rPr>
              <w:t>З</w:t>
            </w:r>
            <w:proofErr w:type="gramEnd"/>
            <w:r w:rsidRPr="00F701B2">
              <w:rPr>
                <w:sz w:val="28"/>
                <w:szCs w:val="28"/>
              </w:rPr>
              <w:t xml:space="preserve">: </w:t>
            </w:r>
            <w:r w:rsidR="00BE7F0E" w:rsidRPr="00F701B2">
              <w:rPr>
                <w:sz w:val="28"/>
                <w:szCs w:val="28"/>
              </w:rPr>
              <w:t>Методики и процедуры системы м</w:t>
            </w:r>
            <w:r w:rsidR="00BE7F0E" w:rsidRPr="00F701B2">
              <w:rPr>
                <w:sz w:val="28"/>
                <w:szCs w:val="28"/>
              </w:rPr>
              <w:t>е</w:t>
            </w:r>
            <w:r w:rsidR="00BE7F0E" w:rsidRPr="00F701B2">
              <w:rPr>
                <w:sz w:val="28"/>
                <w:szCs w:val="28"/>
              </w:rPr>
              <w:t>неджмента качества</w:t>
            </w:r>
          </w:p>
          <w:p w:rsidR="00A600EC" w:rsidRPr="00F701B2" w:rsidRDefault="00A600EC" w:rsidP="00BE7F0E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58" w:type="dxa"/>
          </w:tcPr>
          <w:p w:rsidR="00401762" w:rsidRPr="00F701B2" w:rsidRDefault="00401762" w:rsidP="00401762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 xml:space="preserve">Выбор правильного варианта ответа - 1 балл </w:t>
            </w:r>
          </w:p>
          <w:p w:rsidR="00401762" w:rsidRPr="00F701B2" w:rsidRDefault="00401762" w:rsidP="00401762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Правильное форм</w:t>
            </w:r>
            <w:r w:rsidRPr="00F701B2">
              <w:rPr>
                <w:sz w:val="28"/>
                <w:szCs w:val="28"/>
              </w:rPr>
              <w:t>у</w:t>
            </w:r>
            <w:r w:rsidRPr="00F701B2">
              <w:rPr>
                <w:sz w:val="28"/>
                <w:szCs w:val="28"/>
              </w:rPr>
              <w:t>лирование ответа (открытый вопрос) – 1 балл</w:t>
            </w:r>
          </w:p>
          <w:p w:rsidR="00401762" w:rsidRPr="00F701B2" w:rsidRDefault="00401762" w:rsidP="00BE7F0E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Правильное уст</w:t>
            </w:r>
            <w:r w:rsidRPr="00F701B2">
              <w:rPr>
                <w:sz w:val="28"/>
                <w:szCs w:val="28"/>
              </w:rPr>
              <w:t>а</w:t>
            </w:r>
            <w:r w:rsidRPr="00F701B2">
              <w:rPr>
                <w:sz w:val="28"/>
                <w:szCs w:val="28"/>
              </w:rPr>
              <w:t>новление соотве</w:t>
            </w:r>
            <w:r w:rsidRPr="00F701B2">
              <w:rPr>
                <w:sz w:val="28"/>
                <w:szCs w:val="28"/>
              </w:rPr>
              <w:t>т</w:t>
            </w:r>
            <w:r w:rsidRPr="00F701B2">
              <w:rPr>
                <w:sz w:val="28"/>
                <w:szCs w:val="28"/>
              </w:rPr>
              <w:t>ствия – 1 балл</w:t>
            </w:r>
          </w:p>
        </w:tc>
        <w:tc>
          <w:tcPr>
            <w:tcW w:w="1928" w:type="dxa"/>
          </w:tcPr>
          <w:p w:rsidR="00401762" w:rsidRPr="00F701B2" w:rsidRDefault="00401762" w:rsidP="00401762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Задания с в</w:t>
            </w:r>
            <w:r w:rsidRPr="00F701B2">
              <w:rPr>
                <w:sz w:val="28"/>
                <w:szCs w:val="28"/>
              </w:rPr>
              <w:t>ы</w:t>
            </w:r>
            <w:r w:rsidRPr="00F701B2">
              <w:rPr>
                <w:sz w:val="28"/>
                <w:szCs w:val="28"/>
              </w:rPr>
              <w:t>бором ответа №№</w:t>
            </w:r>
            <w:r w:rsidR="00A600EC" w:rsidRPr="00F701B2">
              <w:rPr>
                <w:sz w:val="28"/>
                <w:szCs w:val="28"/>
              </w:rPr>
              <w:t xml:space="preserve"> 1, 2, 9, 15, 17, 23, 24,</w:t>
            </w:r>
            <w:r w:rsidR="007E6DE5" w:rsidRPr="00F701B2">
              <w:rPr>
                <w:sz w:val="28"/>
                <w:szCs w:val="28"/>
              </w:rPr>
              <w:t xml:space="preserve"> 31</w:t>
            </w:r>
            <w:r w:rsidR="00A600EC" w:rsidRPr="00F701B2">
              <w:rPr>
                <w:sz w:val="28"/>
                <w:szCs w:val="28"/>
              </w:rPr>
              <w:t xml:space="preserve"> </w:t>
            </w:r>
          </w:p>
          <w:p w:rsidR="00401762" w:rsidRPr="00F701B2" w:rsidRDefault="00401762" w:rsidP="00401762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Задания с о</w:t>
            </w:r>
            <w:r w:rsidRPr="00F701B2">
              <w:rPr>
                <w:sz w:val="28"/>
                <w:szCs w:val="28"/>
              </w:rPr>
              <w:t>т</w:t>
            </w:r>
            <w:r w:rsidRPr="00F701B2">
              <w:rPr>
                <w:sz w:val="28"/>
                <w:szCs w:val="28"/>
              </w:rPr>
              <w:t>крытым отв</w:t>
            </w:r>
            <w:r w:rsidRPr="00F701B2">
              <w:rPr>
                <w:sz w:val="28"/>
                <w:szCs w:val="28"/>
              </w:rPr>
              <w:t>е</w:t>
            </w:r>
            <w:r w:rsidRPr="00F701B2">
              <w:rPr>
                <w:sz w:val="28"/>
                <w:szCs w:val="28"/>
              </w:rPr>
              <w:t>том №№</w:t>
            </w:r>
            <w:r w:rsidR="00A600EC" w:rsidRPr="00F701B2">
              <w:rPr>
                <w:sz w:val="28"/>
                <w:szCs w:val="28"/>
              </w:rPr>
              <w:t xml:space="preserve"> </w:t>
            </w:r>
            <w:r w:rsidR="007E6DE5" w:rsidRPr="00F701B2">
              <w:rPr>
                <w:sz w:val="28"/>
                <w:szCs w:val="28"/>
              </w:rPr>
              <w:t>33, 34</w:t>
            </w:r>
          </w:p>
          <w:p w:rsidR="00401762" w:rsidRPr="00F701B2" w:rsidRDefault="00401762" w:rsidP="00401762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Задания на установление соответствия №№</w:t>
            </w:r>
            <w:r w:rsidR="00A600EC" w:rsidRPr="00F701B2">
              <w:rPr>
                <w:sz w:val="28"/>
                <w:szCs w:val="28"/>
              </w:rPr>
              <w:t xml:space="preserve"> 30</w:t>
            </w:r>
          </w:p>
          <w:p w:rsidR="00401762" w:rsidRPr="00F701B2" w:rsidRDefault="00401762" w:rsidP="00B64B5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14576E" w:rsidRPr="00F701B2" w:rsidTr="00CE79E1">
        <w:trPr>
          <w:trHeight w:val="3693"/>
        </w:trPr>
        <w:tc>
          <w:tcPr>
            <w:tcW w:w="5159" w:type="dxa"/>
          </w:tcPr>
          <w:p w:rsidR="00722CED" w:rsidRPr="00F701B2" w:rsidRDefault="00722CED" w:rsidP="00AE607D">
            <w:pPr>
              <w:pStyle w:val="a3"/>
              <w:numPr>
                <w:ilvl w:val="0"/>
                <w:numId w:val="48"/>
              </w:numPr>
              <w:suppressAutoHyphens/>
              <w:ind w:left="8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1B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 ТФ Организация работы проектного подразделения по водоподготовке (7 уровень)</w:t>
            </w:r>
          </w:p>
          <w:p w:rsidR="00D64361" w:rsidRPr="00F701B2" w:rsidRDefault="00722CED" w:rsidP="00722CED">
            <w:pPr>
              <w:suppressAutoHyphens/>
              <w:ind w:firstLine="0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У: </w:t>
            </w:r>
            <w:r w:rsidR="00D64361" w:rsidRPr="00F701B2">
              <w:rPr>
                <w:sz w:val="28"/>
                <w:szCs w:val="28"/>
              </w:rPr>
              <w:t>Проверять соответствие разрабатываемых проектов сооружений водоподготовки и водозаборных сооружений и технических решений стандартам, техническим условиям и другим нормативным документам</w:t>
            </w:r>
          </w:p>
          <w:p w:rsidR="00D64361" w:rsidRPr="00F701B2" w:rsidRDefault="00D64361" w:rsidP="00722CED">
            <w:pPr>
              <w:suppressAutoHyphens/>
              <w:ind w:firstLine="0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У: Выполнять технико-экономический анализ целесообразности выполнения проектных работ по строительству сооружений водоподготовки и водозаборных сооружений</w:t>
            </w:r>
          </w:p>
          <w:p w:rsidR="00D64361" w:rsidRPr="00F701B2" w:rsidRDefault="00D64361" w:rsidP="00722CED">
            <w:pPr>
              <w:suppressAutoHyphens/>
              <w:ind w:firstLine="0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У: Осуществлять контроль сроков и качества разработки проектных решений сооружений водоподготовки и водозаборных сооружений</w:t>
            </w:r>
          </w:p>
          <w:p w:rsidR="00D64361" w:rsidRPr="00F701B2" w:rsidRDefault="00AA4F54" w:rsidP="00722CED">
            <w:pPr>
              <w:suppressAutoHyphens/>
              <w:ind w:firstLine="0"/>
              <w:rPr>
                <w:sz w:val="28"/>
                <w:szCs w:val="28"/>
              </w:rPr>
            </w:pPr>
            <w:proofErr w:type="gramStart"/>
            <w:r w:rsidRPr="00F701B2">
              <w:rPr>
                <w:sz w:val="28"/>
                <w:szCs w:val="28"/>
              </w:rPr>
              <w:t>З</w:t>
            </w:r>
            <w:proofErr w:type="gramEnd"/>
            <w:r w:rsidRPr="00F701B2">
              <w:rPr>
                <w:sz w:val="28"/>
                <w:szCs w:val="28"/>
              </w:rPr>
              <w:t xml:space="preserve">: </w:t>
            </w:r>
            <w:r w:rsidR="002D3940" w:rsidRPr="00F701B2">
              <w:rPr>
                <w:sz w:val="28"/>
                <w:szCs w:val="28"/>
              </w:rPr>
              <w:t>Нормативная документация в проектировании и строительстве</w:t>
            </w:r>
          </w:p>
          <w:p w:rsidR="00D64361" w:rsidRPr="00F701B2" w:rsidRDefault="00AA4F54" w:rsidP="00722CED">
            <w:pPr>
              <w:suppressAutoHyphens/>
              <w:ind w:firstLine="0"/>
              <w:rPr>
                <w:sz w:val="28"/>
                <w:szCs w:val="28"/>
              </w:rPr>
            </w:pPr>
            <w:proofErr w:type="gramStart"/>
            <w:r w:rsidRPr="00F701B2">
              <w:rPr>
                <w:sz w:val="28"/>
                <w:szCs w:val="28"/>
              </w:rPr>
              <w:t>З</w:t>
            </w:r>
            <w:proofErr w:type="gramEnd"/>
            <w:r w:rsidRPr="00F701B2">
              <w:rPr>
                <w:sz w:val="28"/>
                <w:szCs w:val="28"/>
              </w:rPr>
              <w:t>: Правила оформления исходных требований на изготовление нестандартного оборудования сооружений водоподготовки и водозаборных сооружений</w:t>
            </w:r>
          </w:p>
        </w:tc>
        <w:tc>
          <w:tcPr>
            <w:tcW w:w="2558" w:type="dxa"/>
          </w:tcPr>
          <w:p w:rsidR="00AA4F54" w:rsidRPr="00F701B2" w:rsidRDefault="00AA4F54" w:rsidP="00AA4F54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 xml:space="preserve">Выбор правильного варианта ответа - 1 балл </w:t>
            </w:r>
          </w:p>
          <w:p w:rsidR="00AA4F54" w:rsidRPr="00F701B2" w:rsidRDefault="00AA4F54" w:rsidP="00AA4F54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Правильное форм</w:t>
            </w:r>
            <w:r w:rsidRPr="00F701B2">
              <w:rPr>
                <w:sz w:val="28"/>
                <w:szCs w:val="28"/>
              </w:rPr>
              <w:t>у</w:t>
            </w:r>
            <w:r w:rsidRPr="00F701B2">
              <w:rPr>
                <w:sz w:val="28"/>
                <w:szCs w:val="28"/>
              </w:rPr>
              <w:t>лирование ответа (открытый вопрос) – 1 балл</w:t>
            </w:r>
          </w:p>
          <w:p w:rsidR="00D64361" w:rsidRPr="00F701B2" w:rsidRDefault="00AA4F54" w:rsidP="00AA4F54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Правильное уст</w:t>
            </w:r>
            <w:r w:rsidRPr="00F701B2">
              <w:rPr>
                <w:sz w:val="28"/>
                <w:szCs w:val="28"/>
              </w:rPr>
              <w:t>а</w:t>
            </w:r>
            <w:r w:rsidRPr="00F701B2">
              <w:rPr>
                <w:sz w:val="28"/>
                <w:szCs w:val="28"/>
              </w:rPr>
              <w:t>новление соотве</w:t>
            </w:r>
            <w:r w:rsidRPr="00F701B2">
              <w:rPr>
                <w:sz w:val="28"/>
                <w:szCs w:val="28"/>
              </w:rPr>
              <w:t>т</w:t>
            </w:r>
            <w:r w:rsidRPr="00F701B2">
              <w:rPr>
                <w:sz w:val="28"/>
                <w:szCs w:val="28"/>
              </w:rPr>
              <w:t>ствия – 1 балл</w:t>
            </w:r>
          </w:p>
        </w:tc>
        <w:tc>
          <w:tcPr>
            <w:tcW w:w="1928" w:type="dxa"/>
          </w:tcPr>
          <w:p w:rsidR="00D64361" w:rsidRPr="00F701B2" w:rsidRDefault="00D64361" w:rsidP="00D64361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Задания с в</w:t>
            </w:r>
            <w:r w:rsidRPr="00F701B2">
              <w:rPr>
                <w:sz w:val="28"/>
                <w:szCs w:val="28"/>
              </w:rPr>
              <w:t>ы</w:t>
            </w:r>
            <w:r w:rsidRPr="00F701B2">
              <w:rPr>
                <w:sz w:val="28"/>
                <w:szCs w:val="28"/>
              </w:rPr>
              <w:t>бором ответа №№</w:t>
            </w:r>
            <w:r w:rsidR="00A600EC" w:rsidRPr="00F701B2">
              <w:rPr>
                <w:sz w:val="28"/>
                <w:szCs w:val="28"/>
              </w:rPr>
              <w:t xml:space="preserve"> 3, 8, 13, 14, 16, 18, 19, 20, 21, 22, </w:t>
            </w:r>
            <w:r w:rsidR="007E6DE5" w:rsidRPr="00F701B2">
              <w:rPr>
                <w:sz w:val="28"/>
                <w:szCs w:val="28"/>
              </w:rPr>
              <w:t>28, 29</w:t>
            </w:r>
          </w:p>
          <w:p w:rsidR="00D64361" w:rsidRPr="00F701B2" w:rsidRDefault="00D64361" w:rsidP="007E6DE5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</w:p>
        </w:tc>
      </w:tr>
      <w:tr w:rsidR="0014576E" w:rsidRPr="00F701B2" w:rsidTr="00722CED">
        <w:trPr>
          <w:trHeight w:val="4849"/>
        </w:trPr>
        <w:tc>
          <w:tcPr>
            <w:tcW w:w="5159" w:type="dxa"/>
          </w:tcPr>
          <w:p w:rsidR="00AA4F54" w:rsidRPr="00F701B2" w:rsidRDefault="00AA4F54" w:rsidP="00722CED">
            <w:pPr>
              <w:suppressAutoHyphens/>
              <w:ind w:firstLine="0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У: Применять методы системного анализа для подготовки и обоснования выводов об эффективности проектного подразделения по водоподготовке</w:t>
            </w:r>
          </w:p>
          <w:p w:rsidR="00AA4F54" w:rsidRPr="00F701B2" w:rsidRDefault="00AA4F54" w:rsidP="00722CED">
            <w:pPr>
              <w:suppressAutoHyphens/>
              <w:ind w:firstLine="0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У: Руководить разработкой проектов по проектированию сооружений водоподготовки и водозаборных сооружений</w:t>
            </w:r>
          </w:p>
          <w:p w:rsidR="00AA4F54" w:rsidRPr="00F701B2" w:rsidRDefault="00AA4F54" w:rsidP="00722CED">
            <w:pPr>
              <w:suppressAutoHyphens/>
              <w:ind w:firstLine="0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У: Представлять и принимать результаты работ по подготовке проектной документации сооружений водоподготовки и водозаборных сооружений</w:t>
            </w:r>
          </w:p>
          <w:p w:rsidR="00AA4F54" w:rsidRPr="00F701B2" w:rsidRDefault="00AA4F54" w:rsidP="00722CED">
            <w:pPr>
              <w:suppressAutoHyphens/>
              <w:ind w:firstLine="0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 xml:space="preserve">У: Утверждать документацию, составленную по результатам проектирования сооружений водоподготовки и водозаборных </w:t>
            </w:r>
            <w:r w:rsidRPr="00F701B2">
              <w:rPr>
                <w:sz w:val="28"/>
                <w:szCs w:val="28"/>
              </w:rPr>
              <w:lastRenderedPageBreak/>
              <w:t>сооружений</w:t>
            </w:r>
          </w:p>
          <w:p w:rsidR="00AA4F54" w:rsidRPr="00F701B2" w:rsidRDefault="00AA4F54" w:rsidP="00722CED">
            <w:pPr>
              <w:suppressAutoHyphens/>
              <w:ind w:firstLine="0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У: Применять процедуры и методики системы менеджмента качества при проектировании сооружений водоподготовки и водозаборных сооружений</w:t>
            </w:r>
          </w:p>
          <w:p w:rsidR="00AA4F54" w:rsidRPr="00F701B2" w:rsidRDefault="00AA4F54" w:rsidP="00722CED">
            <w:pPr>
              <w:suppressAutoHyphens/>
              <w:ind w:firstLine="0"/>
              <w:rPr>
                <w:sz w:val="28"/>
                <w:szCs w:val="28"/>
              </w:rPr>
            </w:pPr>
            <w:proofErr w:type="gramStart"/>
            <w:r w:rsidRPr="00F701B2">
              <w:rPr>
                <w:sz w:val="28"/>
                <w:szCs w:val="28"/>
              </w:rPr>
              <w:t>З</w:t>
            </w:r>
            <w:proofErr w:type="gramEnd"/>
            <w:r w:rsidRPr="00F701B2">
              <w:rPr>
                <w:sz w:val="28"/>
                <w:szCs w:val="28"/>
              </w:rPr>
              <w:t>: Нормативная документация в проектировании и строительстве</w:t>
            </w:r>
          </w:p>
          <w:p w:rsidR="00AA4F54" w:rsidRPr="00F701B2" w:rsidRDefault="00AA4F54" w:rsidP="00722CED">
            <w:pPr>
              <w:suppressAutoHyphens/>
              <w:ind w:firstLine="0"/>
              <w:rPr>
                <w:sz w:val="28"/>
                <w:szCs w:val="28"/>
              </w:rPr>
            </w:pPr>
            <w:proofErr w:type="gramStart"/>
            <w:r w:rsidRPr="00F701B2">
              <w:rPr>
                <w:sz w:val="28"/>
                <w:szCs w:val="28"/>
              </w:rPr>
              <w:t>З</w:t>
            </w:r>
            <w:proofErr w:type="gramEnd"/>
            <w:r w:rsidRPr="00F701B2">
              <w:rPr>
                <w:sz w:val="28"/>
                <w:szCs w:val="28"/>
              </w:rPr>
              <w:t>: Природоохранное законодательство Российской Федерации</w:t>
            </w:r>
          </w:p>
          <w:p w:rsidR="00AA4F54" w:rsidRPr="00F701B2" w:rsidRDefault="00AA4F54" w:rsidP="00722CED">
            <w:pPr>
              <w:suppressAutoHyphens/>
              <w:ind w:firstLine="0"/>
              <w:rPr>
                <w:sz w:val="28"/>
                <w:szCs w:val="28"/>
              </w:rPr>
            </w:pPr>
            <w:proofErr w:type="gramStart"/>
            <w:r w:rsidRPr="00F701B2">
              <w:rPr>
                <w:sz w:val="28"/>
                <w:szCs w:val="28"/>
              </w:rPr>
              <w:t>З</w:t>
            </w:r>
            <w:proofErr w:type="gramEnd"/>
            <w:r w:rsidRPr="00F701B2">
              <w:rPr>
                <w:sz w:val="28"/>
                <w:szCs w:val="28"/>
              </w:rPr>
              <w:t>: Требования охраны труда</w:t>
            </w:r>
          </w:p>
          <w:p w:rsidR="00AA4F54" w:rsidRPr="00F701B2" w:rsidRDefault="00AA4F54" w:rsidP="00722CED">
            <w:pPr>
              <w:suppressAutoHyphens/>
              <w:ind w:firstLine="0"/>
              <w:rPr>
                <w:sz w:val="28"/>
                <w:szCs w:val="28"/>
              </w:rPr>
            </w:pPr>
            <w:proofErr w:type="gramStart"/>
            <w:r w:rsidRPr="00F701B2">
              <w:rPr>
                <w:sz w:val="28"/>
                <w:szCs w:val="28"/>
              </w:rPr>
              <w:t>З</w:t>
            </w:r>
            <w:proofErr w:type="gramEnd"/>
            <w:r w:rsidRPr="00F701B2">
              <w:rPr>
                <w:sz w:val="28"/>
                <w:szCs w:val="28"/>
              </w:rPr>
              <w:t>: Требования к приемке результатов работ по подготовке проектной документации</w:t>
            </w:r>
          </w:p>
          <w:p w:rsidR="00AA4F54" w:rsidRPr="00F701B2" w:rsidRDefault="00AA4F54" w:rsidP="00722CED">
            <w:pPr>
              <w:suppressAutoHyphens/>
              <w:ind w:firstLine="0"/>
              <w:rPr>
                <w:sz w:val="28"/>
                <w:szCs w:val="28"/>
              </w:rPr>
            </w:pPr>
            <w:proofErr w:type="gramStart"/>
            <w:r w:rsidRPr="00F701B2">
              <w:rPr>
                <w:sz w:val="28"/>
                <w:szCs w:val="28"/>
              </w:rPr>
              <w:t>З</w:t>
            </w:r>
            <w:proofErr w:type="gramEnd"/>
            <w:r w:rsidRPr="00F701B2">
              <w:rPr>
                <w:sz w:val="28"/>
                <w:szCs w:val="28"/>
              </w:rPr>
              <w:t>: Методики и процедуры системы менеджмента качества</w:t>
            </w:r>
          </w:p>
          <w:p w:rsidR="00AA4F54" w:rsidRPr="00F701B2" w:rsidRDefault="00AA4F54" w:rsidP="00722CED">
            <w:pPr>
              <w:suppressAutoHyphens/>
              <w:ind w:firstLine="0"/>
              <w:rPr>
                <w:sz w:val="28"/>
                <w:szCs w:val="28"/>
              </w:rPr>
            </w:pPr>
            <w:proofErr w:type="gramStart"/>
            <w:r w:rsidRPr="00F701B2">
              <w:rPr>
                <w:sz w:val="28"/>
                <w:szCs w:val="28"/>
              </w:rPr>
              <w:t>З</w:t>
            </w:r>
            <w:proofErr w:type="gramEnd"/>
            <w:r w:rsidRPr="00F701B2">
              <w:rPr>
                <w:sz w:val="28"/>
                <w:szCs w:val="28"/>
              </w:rPr>
              <w:t xml:space="preserve">: Правила и способы организации работ по проектированию сооружений водоподготовки и водозаборных сооружений </w:t>
            </w:r>
          </w:p>
          <w:p w:rsidR="00AA4F54" w:rsidRPr="00F701B2" w:rsidRDefault="00AA4F54" w:rsidP="00722CED">
            <w:pPr>
              <w:suppressAutoHyphens/>
              <w:ind w:firstLine="0"/>
              <w:rPr>
                <w:sz w:val="28"/>
                <w:szCs w:val="28"/>
              </w:rPr>
            </w:pPr>
            <w:proofErr w:type="gramStart"/>
            <w:r w:rsidRPr="00F701B2">
              <w:rPr>
                <w:sz w:val="28"/>
                <w:szCs w:val="28"/>
              </w:rPr>
              <w:t>З</w:t>
            </w:r>
            <w:proofErr w:type="gramEnd"/>
            <w:r w:rsidRPr="00F701B2">
              <w:rPr>
                <w:sz w:val="28"/>
                <w:szCs w:val="28"/>
              </w:rPr>
              <w:t>: Требования рациональной и безопасной организации трудового процесса</w:t>
            </w:r>
          </w:p>
          <w:p w:rsidR="00AA4F54" w:rsidRPr="00F701B2" w:rsidRDefault="00AA4F54" w:rsidP="00722CED">
            <w:pPr>
              <w:suppressAutoHyphens/>
              <w:ind w:firstLine="0"/>
              <w:rPr>
                <w:sz w:val="28"/>
                <w:szCs w:val="28"/>
              </w:rPr>
            </w:pPr>
            <w:proofErr w:type="gramStart"/>
            <w:r w:rsidRPr="00F701B2">
              <w:rPr>
                <w:sz w:val="28"/>
                <w:szCs w:val="28"/>
              </w:rPr>
              <w:t>З</w:t>
            </w:r>
            <w:proofErr w:type="gramEnd"/>
            <w:r w:rsidRPr="00F701B2">
              <w:rPr>
                <w:sz w:val="28"/>
                <w:szCs w:val="28"/>
              </w:rPr>
              <w:t>: Современные тенденции в проектировании сооружений водоподготовки и водозаборных сооружений</w:t>
            </w:r>
          </w:p>
        </w:tc>
        <w:tc>
          <w:tcPr>
            <w:tcW w:w="2558" w:type="dxa"/>
          </w:tcPr>
          <w:p w:rsidR="0014576E" w:rsidRPr="00F701B2" w:rsidRDefault="0014576E" w:rsidP="0014576E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lastRenderedPageBreak/>
              <w:t xml:space="preserve">Выбор правильного варианта ответа - 1 балл </w:t>
            </w:r>
          </w:p>
          <w:p w:rsidR="0014576E" w:rsidRPr="00F701B2" w:rsidRDefault="0014576E" w:rsidP="0014576E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Правильное форм</w:t>
            </w:r>
            <w:r w:rsidRPr="00F701B2">
              <w:rPr>
                <w:sz w:val="28"/>
                <w:szCs w:val="28"/>
              </w:rPr>
              <w:t>у</w:t>
            </w:r>
            <w:r w:rsidRPr="00F701B2">
              <w:rPr>
                <w:sz w:val="28"/>
                <w:szCs w:val="28"/>
              </w:rPr>
              <w:t>лирование ответа (открытый вопрос) – 1 балл</w:t>
            </w:r>
          </w:p>
          <w:p w:rsidR="00AA4F54" w:rsidRPr="00F701B2" w:rsidRDefault="0014576E" w:rsidP="0014576E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Правильное уст</w:t>
            </w:r>
            <w:r w:rsidRPr="00F701B2">
              <w:rPr>
                <w:sz w:val="28"/>
                <w:szCs w:val="28"/>
              </w:rPr>
              <w:t>а</w:t>
            </w:r>
            <w:r w:rsidRPr="00F701B2">
              <w:rPr>
                <w:sz w:val="28"/>
                <w:szCs w:val="28"/>
              </w:rPr>
              <w:t>новление соотве</w:t>
            </w:r>
            <w:r w:rsidRPr="00F701B2">
              <w:rPr>
                <w:sz w:val="28"/>
                <w:szCs w:val="28"/>
              </w:rPr>
              <w:t>т</w:t>
            </w:r>
            <w:r w:rsidRPr="00F701B2">
              <w:rPr>
                <w:sz w:val="28"/>
                <w:szCs w:val="28"/>
              </w:rPr>
              <w:t>ствия – 1 балл</w:t>
            </w:r>
          </w:p>
        </w:tc>
        <w:tc>
          <w:tcPr>
            <w:tcW w:w="1928" w:type="dxa"/>
          </w:tcPr>
          <w:p w:rsidR="0014576E" w:rsidRPr="00F701B2" w:rsidRDefault="0014576E" w:rsidP="0014576E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Задания с в</w:t>
            </w:r>
            <w:r w:rsidRPr="00F701B2">
              <w:rPr>
                <w:sz w:val="28"/>
                <w:szCs w:val="28"/>
              </w:rPr>
              <w:t>ы</w:t>
            </w:r>
            <w:r w:rsidRPr="00F701B2">
              <w:rPr>
                <w:sz w:val="28"/>
                <w:szCs w:val="28"/>
              </w:rPr>
              <w:t>бором ответа №№</w:t>
            </w:r>
            <w:r w:rsidR="00A600EC" w:rsidRPr="00F701B2">
              <w:rPr>
                <w:sz w:val="28"/>
                <w:szCs w:val="28"/>
              </w:rPr>
              <w:t xml:space="preserve"> 4, 5, 6, 7, 10, 11, 12, 25, 26, 27,</w:t>
            </w:r>
            <w:r w:rsidR="007E6DE5" w:rsidRPr="00F701B2">
              <w:rPr>
                <w:sz w:val="28"/>
                <w:szCs w:val="28"/>
              </w:rPr>
              <w:t xml:space="preserve"> 32</w:t>
            </w:r>
          </w:p>
          <w:p w:rsidR="0014576E" w:rsidRPr="00F701B2" w:rsidRDefault="0014576E" w:rsidP="0014576E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Задания на установление соответствия №№</w:t>
            </w:r>
            <w:r w:rsidR="007E6DE5" w:rsidRPr="00F701B2">
              <w:rPr>
                <w:sz w:val="28"/>
                <w:szCs w:val="28"/>
              </w:rPr>
              <w:t xml:space="preserve"> 35</w:t>
            </w:r>
          </w:p>
          <w:p w:rsidR="00AA4F54" w:rsidRPr="00F701B2" w:rsidRDefault="00AA4F54" w:rsidP="00D64361">
            <w:pPr>
              <w:widowControl w:val="0"/>
              <w:autoSpaceDE w:val="0"/>
              <w:autoSpaceDN w:val="0"/>
              <w:jc w:val="left"/>
              <w:rPr>
                <w:sz w:val="28"/>
                <w:szCs w:val="28"/>
              </w:rPr>
            </w:pPr>
          </w:p>
        </w:tc>
      </w:tr>
    </w:tbl>
    <w:p w:rsidR="00B64B56" w:rsidRPr="00F701B2" w:rsidRDefault="00B64B56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B64B56" w:rsidRPr="00F701B2" w:rsidRDefault="00B64B56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F701B2">
        <w:rPr>
          <w:sz w:val="28"/>
          <w:szCs w:val="28"/>
        </w:rPr>
        <w:t xml:space="preserve">Общая   информация   по   структуре   заданий   для   </w:t>
      </w:r>
      <w:r w:rsidR="00123624" w:rsidRPr="00F701B2">
        <w:rPr>
          <w:sz w:val="28"/>
          <w:szCs w:val="28"/>
        </w:rPr>
        <w:t>теоретического этапа</w:t>
      </w:r>
    </w:p>
    <w:p w:rsidR="00B64B56" w:rsidRPr="00F701B2" w:rsidRDefault="00B64B56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F701B2">
        <w:rPr>
          <w:sz w:val="28"/>
          <w:szCs w:val="28"/>
        </w:rPr>
        <w:t>профессионального экзамена:</w:t>
      </w:r>
    </w:p>
    <w:p w:rsidR="00995BE1" w:rsidRPr="00F701B2" w:rsidRDefault="00995BE1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B64B56" w:rsidRPr="00F701B2" w:rsidRDefault="00B64B56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F701B2">
        <w:rPr>
          <w:sz w:val="28"/>
          <w:szCs w:val="28"/>
        </w:rPr>
        <w:t>количество за</w:t>
      </w:r>
      <w:r w:rsidR="00AA4F54" w:rsidRPr="00F701B2">
        <w:rPr>
          <w:sz w:val="28"/>
          <w:szCs w:val="28"/>
        </w:rPr>
        <w:t>даний с выбором ответа: 31</w:t>
      </w:r>
      <w:r w:rsidRPr="00F701B2">
        <w:rPr>
          <w:sz w:val="28"/>
          <w:szCs w:val="28"/>
        </w:rPr>
        <w:t>;</w:t>
      </w:r>
    </w:p>
    <w:p w:rsidR="00B64B56" w:rsidRPr="00F701B2" w:rsidRDefault="00B64B56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F701B2">
        <w:rPr>
          <w:sz w:val="28"/>
          <w:szCs w:val="28"/>
        </w:rPr>
        <w:t xml:space="preserve">количество заданий </w:t>
      </w:r>
      <w:r w:rsidR="00AA4F54" w:rsidRPr="00F701B2">
        <w:rPr>
          <w:sz w:val="28"/>
          <w:szCs w:val="28"/>
        </w:rPr>
        <w:t>с открытым ответом: 7</w:t>
      </w:r>
      <w:r w:rsidRPr="00F701B2">
        <w:rPr>
          <w:sz w:val="28"/>
          <w:szCs w:val="28"/>
        </w:rPr>
        <w:t>;</w:t>
      </w:r>
    </w:p>
    <w:p w:rsidR="00B64B56" w:rsidRPr="00F701B2" w:rsidRDefault="00B64B56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F701B2">
        <w:rPr>
          <w:sz w:val="28"/>
          <w:szCs w:val="28"/>
        </w:rPr>
        <w:t xml:space="preserve">количество заданий на установление соответствия: </w:t>
      </w:r>
      <w:r w:rsidR="00AA4F54" w:rsidRPr="00F701B2">
        <w:rPr>
          <w:sz w:val="28"/>
          <w:szCs w:val="28"/>
        </w:rPr>
        <w:t>2</w:t>
      </w:r>
      <w:r w:rsidRPr="00F701B2">
        <w:rPr>
          <w:sz w:val="28"/>
          <w:szCs w:val="28"/>
        </w:rPr>
        <w:t>;</w:t>
      </w:r>
    </w:p>
    <w:p w:rsidR="00AA4F54" w:rsidRPr="00F701B2" w:rsidRDefault="00AA4F54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B64B56" w:rsidRPr="00F701B2" w:rsidRDefault="00B64B56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F701B2">
        <w:rPr>
          <w:sz w:val="28"/>
          <w:szCs w:val="28"/>
        </w:rPr>
        <w:t>время выполнения заданий для теоретического этапа экзамена:</w:t>
      </w:r>
    </w:p>
    <w:p w:rsidR="00B64B56" w:rsidRPr="00F701B2" w:rsidRDefault="00CB5F49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F701B2">
        <w:rPr>
          <w:sz w:val="28"/>
          <w:szCs w:val="28"/>
        </w:rPr>
        <w:t xml:space="preserve">1 час 30 минут </w:t>
      </w:r>
    </w:p>
    <w:p w:rsidR="00995BE1" w:rsidRPr="00F701B2" w:rsidRDefault="00995BE1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bookmarkEnd w:id="3"/>
    <w:p w:rsidR="00B64B56" w:rsidRPr="00F701B2" w:rsidRDefault="00B64B56" w:rsidP="00B64B56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r w:rsidRPr="00F701B2">
        <w:rPr>
          <w:b/>
          <w:sz w:val="28"/>
          <w:szCs w:val="28"/>
        </w:rPr>
        <w:t xml:space="preserve">6. </w:t>
      </w:r>
      <w:bookmarkStart w:id="4" w:name="_Hlk478983473"/>
      <w:r w:rsidRPr="00F701B2">
        <w:rPr>
          <w:b/>
          <w:sz w:val="28"/>
          <w:szCs w:val="28"/>
        </w:rPr>
        <w:t>Спецификация заданий для практического этапа профессионального 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1984"/>
        <w:gridCol w:w="1928"/>
      </w:tblGrid>
      <w:tr w:rsidR="0014576E" w:rsidRPr="00F701B2" w:rsidTr="009F6ACF">
        <w:tc>
          <w:tcPr>
            <w:tcW w:w="5159" w:type="dxa"/>
          </w:tcPr>
          <w:p w:rsidR="00B64B56" w:rsidRPr="00F701B2" w:rsidRDefault="00B64B56" w:rsidP="00B64B56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 xml:space="preserve">Трудовые функции, трудовые действия, умения в соответствии с требованиями к квалификации, на соответствие которым </w:t>
            </w:r>
            <w:r w:rsidRPr="00F701B2">
              <w:rPr>
                <w:sz w:val="28"/>
                <w:szCs w:val="28"/>
              </w:rPr>
              <w:lastRenderedPageBreak/>
              <w:t>проводится оценка квалификации</w:t>
            </w:r>
          </w:p>
        </w:tc>
        <w:tc>
          <w:tcPr>
            <w:tcW w:w="1984" w:type="dxa"/>
          </w:tcPr>
          <w:p w:rsidR="00B64B56" w:rsidRPr="00F701B2" w:rsidRDefault="00B64B56" w:rsidP="00B64B56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lastRenderedPageBreak/>
              <w:t>Критерии оценки квал</w:t>
            </w:r>
            <w:r w:rsidRPr="00F701B2">
              <w:rPr>
                <w:sz w:val="28"/>
                <w:szCs w:val="28"/>
              </w:rPr>
              <w:t>и</w:t>
            </w:r>
            <w:r w:rsidRPr="00F701B2">
              <w:rPr>
                <w:sz w:val="28"/>
                <w:szCs w:val="28"/>
              </w:rPr>
              <w:t>фикации</w:t>
            </w:r>
          </w:p>
        </w:tc>
        <w:tc>
          <w:tcPr>
            <w:tcW w:w="1928" w:type="dxa"/>
          </w:tcPr>
          <w:p w:rsidR="00B64B56" w:rsidRPr="00F701B2" w:rsidRDefault="00B64B56" w:rsidP="00B64B56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Тип  и N зад</w:t>
            </w:r>
            <w:r w:rsidRPr="00F701B2">
              <w:rPr>
                <w:sz w:val="28"/>
                <w:szCs w:val="28"/>
              </w:rPr>
              <w:t>а</w:t>
            </w:r>
            <w:r w:rsidRPr="00F701B2">
              <w:rPr>
                <w:sz w:val="28"/>
                <w:szCs w:val="28"/>
              </w:rPr>
              <w:t>ния</w:t>
            </w:r>
          </w:p>
        </w:tc>
      </w:tr>
      <w:tr w:rsidR="0014576E" w:rsidRPr="00F701B2" w:rsidTr="009F6ACF">
        <w:tc>
          <w:tcPr>
            <w:tcW w:w="5159" w:type="dxa"/>
          </w:tcPr>
          <w:p w:rsidR="00B64B56" w:rsidRPr="00F701B2" w:rsidRDefault="00B64B56" w:rsidP="00B64B56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lastRenderedPageBreak/>
              <w:t>1</w:t>
            </w:r>
            <w:r w:rsidR="003C6923" w:rsidRPr="00F701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B64B56" w:rsidRPr="00F701B2" w:rsidRDefault="00B64B56" w:rsidP="00B64B56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2</w:t>
            </w:r>
          </w:p>
        </w:tc>
        <w:tc>
          <w:tcPr>
            <w:tcW w:w="1928" w:type="dxa"/>
          </w:tcPr>
          <w:p w:rsidR="00B64B56" w:rsidRPr="00F701B2" w:rsidRDefault="00B64B56" w:rsidP="00B64B56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3</w:t>
            </w:r>
          </w:p>
        </w:tc>
      </w:tr>
      <w:tr w:rsidR="00B64B56" w:rsidRPr="00F701B2" w:rsidTr="009F6ACF">
        <w:tc>
          <w:tcPr>
            <w:tcW w:w="5159" w:type="dxa"/>
          </w:tcPr>
          <w:p w:rsidR="009E4808" w:rsidRPr="00F701B2" w:rsidRDefault="009E4808" w:rsidP="00B64B56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ТФ Организация работы проектного по</w:t>
            </w:r>
            <w:r w:rsidRPr="00F701B2">
              <w:rPr>
                <w:sz w:val="28"/>
                <w:szCs w:val="28"/>
              </w:rPr>
              <w:t>д</w:t>
            </w:r>
            <w:r w:rsidRPr="00F701B2">
              <w:rPr>
                <w:sz w:val="28"/>
                <w:szCs w:val="28"/>
              </w:rPr>
              <w:t>разделения по водоподготовке</w:t>
            </w:r>
            <w:r w:rsidR="00122C79" w:rsidRPr="00F701B2">
              <w:rPr>
                <w:sz w:val="28"/>
                <w:szCs w:val="28"/>
              </w:rPr>
              <w:t xml:space="preserve"> и водоз</w:t>
            </w:r>
            <w:r w:rsidR="00122C79" w:rsidRPr="00F701B2">
              <w:rPr>
                <w:sz w:val="28"/>
                <w:szCs w:val="28"/>
              </w:rPr>
              <w:t>а</w:t>
            </w:r>
            <w:r w:rsidR="00122C79" w:rsidRPr="00F701B2">
              <w:rPr>
                <w:sz w:val="28"/>
                <w:szCs w:val="28"/>
              </w:rPr>
              <w:t>борным сооружениям</w:t>
            </w:r>
          </w:p>
        </w:tc>
        <w:tc>
          <w:tcPr>
            <w:tcW w:w="1984" w:type="dxa"/>
          </w:tcPr>
          <w:p w:rsidR="00B64B56" w:rsidRPr="00F701B2" w:rsidRDefault="009E4808" w:rsidP="007A4566">
            <w:pPr>
              <w:ind w:firstLine="0"/>
              <w:jc w:val="left"/>
              <w:rPr>
                <w:bCs/>
                <w:sz w:val="28"/>
                <w:szCs w:val="28"/>
              </w:rPr>
            </w:pPr>
            <w:r w:rsidRPr="00F701B2">
              <w:rPr>
                <w:bCs/>
                <w:sz w:val="28"/>
                <w:szCs w:val="28"/>
              </w:rPr>
              <w:t>Соответствие требованиям и составу док</w:t>
            </w:r>
            <w:r w:rsidRPr="00F701B2">
              <w:rPr>
                <w:bCs/>
                <w:sz w:val="28"/>
                <w:szCs w:val="28"/>
              </w:rPr>
              <w:t>у</w:t>
            </w:r>
            <w:r w:rsidRPr="00F701B2">
              <w:rPr>
                <w:bCs/>
                <w:sz w:val="28"/>
                <w:szCs w:val="28"/>
              </w:rPr>
              <w:t xml:space="preserve">ментов и их достоверности </w:t>
            </w:r>
            <w:r w:rsidR="00122C79" w:rsidRPr="00F701B2">
              <w:rPr>
                <w:bCs/>
                <w:sz w:val="28"/>
                <w:szCs w:val="28"/>
              </w:rPr>
              <w:t>(согласно кр</w:t>
            </w:r>
            <w:r w:rsidR="00122C79" w:rsidRPr="00F701B2">
              <w:rPr>
                <w:bCs/>
                <w:sz w:val="28"/>
                <w:szCs w:val="28"/>
              </w:rPr>
              <w:t>и</w:t>
            </w:r>
            <w:r w:rsidR="00122C79" w:rsidRPr="00F701B2">
              <w:rPr>
                <w:bCs/>
                <w:sz w:val="28"/>
                <w:szCs w:val="28"/>
              </w:rPr>
              <w:t>териям, оп</w:t>
            </w:r>
            <w:r w:rsidR="00122C79" w:rsidRPr="00F701B2">
              <w:rPr>
                <w:bCs/>
                <w:sz w:val="28"/>
                <w:szCs w:val="28"/>
              </w:rPr>
              <w:t>и</w:t>
            </w:r>
            <w:r w:rsidR="00122C79" w:rsidRPr="00F701B2">
              <w:rPr>
                <w:bCs/>
                <w:sz w:val="28"/>
                <w:szCs w:val="28"/>
              </w:rPr>
              <w:t>санным в Портфолио)</w:t>
            </w:r>
          </w:p>
        </w:tc>
        <w:tc>
          <w:tcPr>
            <w:tcW w:w="1928" w:type="dxa"/>
          </w:tcPr>
          <w:p w:rsidR="00B64B56" w:rsidRPr="00F701B2" w:rsidRDefault="009E4808" w:rsidP="00CB5F49">
            <w:pPr>
              <w:ind w:firstLine="0"/>
              <w:jc w:val="left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Пор</w:t>
            </w:r>
            <w:r w:rsidR="00722CED" w:rsidRPr="00F701B2">
              <w:rPr>
                <w:sz w:val="28"/>
                <w:szCs w:val="28"/>
              </w:rPr>
              <w:t>т</w:t>
            </w:r>
            <w:r w:rsidRPr="00F701B2">
              <w:rPr>
                <w:sz w:val="28"/>
                <w:szCs w:val="28"/>
              </w:rPr>
              <w:t xml:space="preserve">фолио </w:t>
            </w:r>
          </w:p>
        </w:tc>
      </w:tr>
      <w:bookmarkEnd w:id="4"/>
    </w:tbl>
    <w:p w:rsidR="009E4808" w:rsidRPr="00F701B2" w:rsidRDefault="009E4808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B64B56" w:rsidRPr="00F701B2" w:rsidRDefault="00B64B56" w:rsidP="00B64B56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r w:rsidRPr="00F701B2">
        <w:rPr>
          <w:b/>
          <w:sz w:val="28"/>
          <w:szCs w:val="28"/>
        </w:rPr>
        <w:t>7. Материально-техническое обеспечение оценочных мероприятий:</w:t>
      </w:r>
    </w:p>
    <w:p w:rsidR="00B64B56" w:rsidRPr="00F701B2" w:rsidRDefault="009E4808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  <w:bookmarkStart w:id="5" w:name="_Hlk478983513"/>
      <w:r w:rsidRPr="00F701B2">
        <w:rPr>
          <w:sz w:val="28"/>
          <w:szCs w:val="28"/>
        </w:rPr>
        <w:t>а) материально</w:t>
      </w:r>
      <w:r w:rsidR="00B64B56" w:rsidRPr="00F701B2">
        <w:rPr>
          <w:sz w:val="28"/>
          <w:szCs w:val="28"/>
        </w:rPr>
        <w:t>-</w:t>
      </w:r>
      <w:r w:rsidR="00995BE1" w:rsidRPr="00F701B2">
        <w:rPr>
          <w:sz w:val="28"/>
          <w:szCs w:val="28"/>
        </w:rPr>
        <w:t xml:space="preserve">технические </w:t>
      </w:r>
      <w:r w:rsidR="007778F8" w:rsidRPr="00F701B2">
        <w:rPr>
          <w:sz w:val="28"/>
          <w:szCs w:val="28"/>
        </w:rPr>
        <w:t>ресурсы для</w:t>
      </w:r>
      <w:r w:rsidR="00B64B56" w:rsidRPr="00F701B2">
        <w:rPr>
          <w:sz w:val="28"/>
          <w:szCs w:val="28"/>
        </w:rPr>
        <w:t xml:space="preserve">  обеспечения теоретического этапа профессионального экзамена:</w:t>
      </w:r>
    </w:p>
    <w:p w:rsidR="00B64B56" w:rsidRPr="00F701B2" w:rsidRDefault="00B64B56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F701B2">
        <w:rPr>
          <w:sz w:val="28"/>
          <w:szCs w:val="28"/>
        </w:rPr>
        <w:t xml:space="preserve"> </w:t>
      </w:r>
      <w:r w:rsidR="009E4808" w:rsidRPr="00F701B2">
        <w:rPr>
          <w:sz w:val="28"/>
          <w:szCs w:val="28"/>
        </w:rPr>
        <w:t>помещение, компьютер, программное обеспечение, ручка, бумага</w:t>
      </w:r>
    </w:p>
    <w:p w:rsidR="00B64B56" w:rsidRPr="00F701B2" w:rsidRDefault="009E4808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F701B2">
        <w:rPr>
          <w:sz w:val="28"/>
          <w:szCs w:val="28"/>
        </w:rPr>
        <w:t>б) материально</w:t>
      </w:r>
      <w:r w:rsidR="00B64B56" w:rsidRPr="00F701B2">
        <w:rPr>
          <w:sz w:val="28"/>
          <w:szCs w:val="28"/>
        </w:rPr>
        <w:t>-</w:t>
      </w:r>
      <w:r w:rsidR="00995BE1" w:rsidRPr="00F701B2">
        <w:rPr>
          <w:sz w:val="28"/>
          <w:szCs w:val="28"/>
        </w:rPr>
        <w:t xml:space="preserve">технические </w:t>
      </w:r>
      <w:r w:rsidR="007778F8" w:rsidRPr="00F701B2">
        <w:rPr>
          <w:sz w:val="28"/>
          <w:szCs w:val="28"/>
        </w:rPr>
        <w:t>ресурсы для</w:t>
      </w:r>
      <w:r w:rsidR="00B64B56" w:rsidRPr="00F701B2">
        <w:rPr>
          <w:sz w:val="28"/>
          <w:szCs w:val="28"/>
        </w:rPr>
        <w:t xml:space="preserve">  обеспечения  практического этапа профессионального экзамена:</w:t>
      </w:r>
    </w:p>
    <w:p w:rsidR="00B64B56" w:rsidRPr="00F701B2" w:rsidRDefault="007A4566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F701B2">
        <w:rPr>
          <w:sz w:val="28"/>
          <w:szCs w:val="28"/>
        </w:rPr>
        <w:t>помещение, компьютер, программное обеспечение, ручка, бумага</w:t>
      </w:r>
    </w:p>
    <w:p w:rsidR="007A4566" w:rsidRPr="00F701B2" w:rsidRDefault="007A4566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B64B56" w:rsidRPr="00F701B2" w:rsidRDefault="00B64B56" w:rsidP="00B64B56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r w:rsidRPr="00F701B2">
        <w:rPr>
          <w:b/>
          <w:sz w:val="28"/>
          <w:szCs w:val="28"/>
        </w:rPr>
        <w:t>8. Кадровое обеспечение оценочных мероприятий:</w:t>
      </w:r>
    </w:p>
    <w:p w:rsidR="007A4566" w:rsidRPr="00F701B2" w:rsidRDefault="007A4566" w:rsidP="00AE607D">
      <w:pPr>
        <w:pStyle w:val="a3"/>
        <w:numPr>
          <w:ilvl w:val="0"/>
          <w:numId w:val="52"/>
        </w:numPr>
        <w:tabs>
          <w:tab w:val="left" w:pos="426"/>
        </w:tabs>
        <w:ind w:left="0" w:firstLine="0"/>
        <w:rPr>
          <w:rFonts w:ascii="Times New Roman" w:hAnsi="Times New Roman"/>
          <w:bCs/>
          <w:sz w:val="28"/>
          <w:szCs w:val="28"/>
        </w:rPr>
      </w:pPr>
      <w:bookmarkStart w:id="6" w:name="_Hlk478985108"/>
      <w:bookmarkEnd w:id="5"/>
      <w:r w:rsidRPr="00F701B2">
        <w:rPr>
          <w:rFonts w:ascii="Times New Roman" w:hAnsi="Times New Roman"/>
          <w:bCs/>
          <w:sz w:val="28"/>
          <w:szCs w:val="28"/>
        </w:rPr>
        <w:t xml:space="preserve">Высшее техническое образование. </w:t>
      </w:r>
    </w:p>
    <w:p w:rsidR="007A4566" w:rsidRPr="00F701B2" w:rsidRDefault="007A4566" w:rsidP="00AE607D">
      <w:pPr>
        <w:pStyle w:val="a3"/>
        <w:numPr>
          <w:ilvl w:val="0"/>
          <w:numId w:val="52"/>
        </w:numPr>
        <w:tabs>
          <w:tab w:val="left" w:pos="426"/>
        </w:tabs>
        <w:ind w:left="0" w:firstLine="0"/>
        <w:rPr>
          <w:rFonts w:ascii="Times New Roman" w:hAnsi="Times New Roman"/>
          <w:bCs/>
          <w:sz w:val="28"/>
          <w:szCs w:val="28"/>
        </w:rPr>
      </w:pPr>
      <w:r w:rsidRPr="00F701B2">
        <w:rPr>
          <w:rFonts w:ascii="Times New Roman" w:hAnsi="Times New Roman"/>
          <w:bCs/>
          <w:sz w:val="28"/>
          <w:szCs w:val="28"/>
        </w:rPr>
        <w:t xml:space="preserve">Опыт работы не менее 5 лет в области </w:t>
      </w:r>
      <w:proofErr w:type="spellStart"/>
      <w:r w:rsidRPr="00F701B2">
        <w:rPr>
          <w:rFonts w:ascii="Times New Roman" w:hAnsi="Times New Roman"/>
          <w:bCs/>
          <w:sz w:val="28"/>
          <w:szCs w:val="28"/>
        </w:rPr>
        <w:t>проектировани</w:t>
      </w:r>
      <w:proofErr w:type="spellEnd"/>
      <w:r w:rsidRPr="00F701B2">
        <w:rPr>
          <w:rFonts w:ascii="Times New Roman" w:hAnsi="Times New Roman"/>
          <w:bCs/>
          <w:sz w:val="28"/>
          <w:szCs w:val="28"/>
        </w:rPr>
        <w:t xml:space="preserve"> </w:t>
      </w:r>
      <w:r w:rsidRPr="00F701B2">
        <w:rPr>
          <w:rFonts w:ascii="Times New Roman" w:hAnsi="Times New Roman"/>
          <w:sz w:val="28"/>
          <w:szCs w:val="28"/>
        </w:rPr>
        <w:t>сооружений вод</w:t>
      </w:r>
      <w:r w:rsidRPr="00F701B2">
        <w:rPr>
          <w:rFonts w:ascii="Times New Roman" w:hAnsi="Times New Roman"/>
          <w:sz w:val="28"/>
          <w:szCs w:val="28"/>
        </w:rPr>
        <w:t>о</w:t>
      </w:r>
      <w:r w:rsidRPr="00F701B2">
        <w:rPr>
          <w:rFonts w:ascii="Times New Roman" w:hAnsi="Times New Roman"/>
          <w:sz w:val="28"/>
          <w:szCs w:val="28"/>
        </w:rPr>
        <w:t>подготовки и водозаборных сооружений</w:t>
      </w:r>
      <w:r w:rsidRPr="00F701B2">
        <w:rPr>
          <w:rFonts w:ascii="Times New Roman" w:hAnsi="Times New Roman"/>
          <w:bCs/>
          <w:sz w:val="28"/>
          <w:szCs w:val="28"/>
        </w:rPr>
        <w:t xml:space="preserve">. </w:t>
      </w:r>
    </w:p>
    <w:p w:rsidR="007A4566" w:rsidRPr="00F701B2" w:rsidRDefault="007A4566" w:rsidP="00AE607D">
      <w:pPr>
        <w:pStyle w:val="a3"/>
        <w:numPr>
          <w:ilvl w:val="0"/>
          <w:numId w:val="52"/>
        </w:numPr>
        <w:tabs>
          <w:tab w:val="left" w:pos="426"/>
        </w:tabs>
        <w:ind w:left="0" w:firstLine="0"/>
        <w:rPr>
          <w:rFonts w:ascii="Times New Roman" w:hAnsi="Times New Roman"/>
          <w:bCs/>
          <w:sz w:val="28"/>
          <w:szCs w:val="28"/>
        </w:rPr>
      </w:pPr>
      <w:r w:rsidRPr="00F701B2">
        <w:rPr>
          <w:rFonts w:ascii="Times New Roman" w:hAnsi="Times New Roman"/>
          <w:bCs/>
          <w:sz w:val="28"/>
          <w:szCs w:val="28"/>
        </w:rPr>
        <w:t>Подтверждение прохождения обучения по ДПП, обеспечивающим осво</w:t>
      </w:r>
      <w:r w:rsidRPr="00F701B2">
        <w:rPr>
          <w:rFonts w:ascii="Times New Roman" w:hAnsi="Times New Roman"/>
          <w:bCs/>
          <w:sz w:val="28"/>
          <w:szCs w:val="28"/>
        </w:rPr>
        <w:t>е</w:t>
      </w:r>
      <w:r w:rsidRPr="00F701B2">
        <w:rPr>
          <w:rFonts w:ascii="Times New Roman" w:hAnsi="Times New Roman"/>
          <w:bCs/>
          <w:sz w:val="28"/>
          <w:szCs w:val="28"/>
        </w:rPr>
        <w:t>ние</w:t>
      </w:r>
      <w:proofErr w:type="gramStart"/>
      <w:r w:rsidRPr="00F701B2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F701B2">
        <w:rPr>
          <w:rFonts w:ascii="Times New Roman" w:hAnsi="Times New Roman"/>
          <w:bCs/>
          <w:sz w:val="28"/>
          <w:szCs w:val="28"/>
        </w:rPr>
        <w:t xml:space="preserve"> </w:t>
      </w:r>
    </w:p>
    <w:p w:rsidR="007A4566" w:rsidRPr="00F701B2" w:rsidRDefault="007A4566" w:rsidP="007A4566">
      <w:pPr>
        <w:tabs>
          <w:tab w:val="num" w:pos="360"/>
          <w:tab w:val="left" w:pos="426"/>
        </w:tabs>
        <w:ind w:firstLine="0"/>
        <w:rPr>
          <w:bCs/>
          <w:sz w:val="28"/>
          <w:szCs w:val="28"/>
        </w:rPr>
      </w:pPr>
      <w:r w:rsidRPr="00F701B2">
        <w:rPr>
          <w:bCs/>
          <w:sz w:val="28"/>
          <w:szCs w:val="28"/>
        </w:rPr>
        <w:t xml:space="preserve">а) знаний: </w:t>
      </w:r>
    </w:p>
    <w:p w:rsidR="007A4566" w:rsidRPr="00F701B2" w:rsidRDefault="007A4566" w:rsidP="00AE607D">
      <w:pPr>
        <w:numPr>
          <w:ilvl w:val="0"/>
          <w:numId w:val="49"/>
        </w:numPr>
        <w:tabs>
          <w:tab w:val="clear" w:pos="720"/>
          <w:tab w:val="num" w:pos="360"/>
          <w:tab w:val="left" w:pos="426"/>
        </w:tabs>
        <w:ind w:left="0" w:firstLine="0"/>
        <w:rPr>
          <w:bCs/>
          <w:sz w:val="28"/>
          <w:szCs w:val="28"/>
        </w:rPr>
      </w:pPr>
      <w:r w:rsidRPr="00F701B2">
        <w:rPr>
          <w:bCs/>
          <w:sz w:val="28"/>
          <w:szCs w:val="28"/>
        </w:rPr>
        <w:t>НПА в области независимой оценки квалификации и особенности их пр</w:t>
      </w:r>
      <w:r w:rsidRPr="00F701B2">
        <w:rPr>
          <w:bCs/>
          <w:sz w:val="28"/>
          <w:szCs w:val="28"/>
        </w:rPr>
        <w:t>и</w:t>
      </w:r>
      <w:r w:rsidRPr="00F701B2">
        <w:rPr>
          <w:bCs/>
          <w:sz w:val="28"/>
          <w:szCs w:val="28"/>
        </w:rPr>
        <w:t xml:space="preserve">менения при проведении профессионального экзамена; </w:t>
      </w:r>
    </w:p>
    <w:p w:rsidR="007A4566" w:rsidRPr="00F701B2" w:rsidRDefault="007A4566" w:rsidP="00AE607D">
      <w:pPr>
        <w:numPr>
          <w:ilvl w:val="0"/>
          <w:numId w:val="49"/>
        </w:numPr>
        <w:tabs>
          <w:tab w:val="clear" w:pos="720"/>
          <w:tab w:val="num" w:pos="360"/>
          <w:tab w:val="left" w:pos="426"/>
        </w:tabs>
        <w:ind w:left="0" w:firstLine="0"/>
        <w:rPr>
          <w:bCs/>
          <w:sz w:val="28"/>
          <w:szCs w:val="28"/>
        </w:rPr>
      </w:pPr>
      <w:r w:rsidRPr="00F701B2">
        <w:rPr>
          <w:bCs/>
          <w:sz w:val="28"/>
          <w:szCs w:val="28"/>
        </w:rPr>
        <w:t>нормативные правовые акты, регулирующие вид профессиональной де</w:t>
      </w:r>
      <w:r w:rsidRPr="00F701B2">
        <w:rPr>
          <w:bCs/>
          <w:sz w:val="28"/>
          <w:szCs w:val="28"/>
        </w:rPr>
        <w:t>я</w:t>
      </w:r>
      <w:r w:rsidRPr="00F701B2">
        <w:rPr>
          <w:bCs/>
          <w:sz w:val="28"/>
          <w:szCs w:val="28"/>
        </w:rPr>
        <w:t xml:space="preserve">тельности и проверяемую квалификацию; </w:t>
      </w:r>
    </w:p>
    <w:p w:rsidR="007A4566" w:rsidRPr="00F701B2" w:rsidRDefault="007A4566" w:rsidP="00AE607D">
      <w:pPr>
        <w:numPr>
          <w:ilvl w:val="0"/>
          <w:numId w:val="49"/>
        </w:numPr>
        <w:tabs>
          <w:tab w:val="clear" w:pos="720"/>
          <w:tab w:val="num" w:pos="360"/>
          <w:tab w:val="left" w:pos="426"/>
        </w:tabs>
        <w:ind w:left="0" w:firstLine="0"/>
        <w:rPr>
          <w:bCs/>
          <w:sz w:val="28"/>
          <w:szCs w:val="28"/>
        </w:rPr>
      </w:pPr>
      <w:r w:rsidRPr="00F701B2">
        <w:rPr>
          <w:bCs/>
          <w:sz w:val="28"/>
          <w:szCs w:val="28"/>
        </w:rPr>
        <w:t>методы оценки квалификации, определенные утвержденным Советом оц</w:t>
      </w:r>
      <w:r w:rsidRPr="00F701B2">
        <w:rPr>
          <w:bCs/>
          <w:sz w:val="28"/>
          <w:szCs w:val="28"/>
        </w:rPr>
        <w:t>е</w:t>
      </w:r>
      <w:r w:rsidRPr="00F701B2">
        <w:rPr>
          <w:bCs/>
          <w:sz w:val="28"/>
          <w:szCs w:val="28"/>
        </w:rPr>
        <w:t xml:space="preserve">ночным средством (оценочными средствами); </w:t>
      </w:r>
    </w:p>
    <w:p w:rsidR="007A4566" w:rsidRPr="00F701B2" w:rsidRDefault="007A4566" w:rsidP="00AE607D">
      <w:pPr>
        <w:numPr>
          <w:ilvl w:val="0"/>
          <w:numId w:val="49"/>
        </w:numPr>
        <w:tabs>
          <w:tab w:val="clear" w:pos="720"/>
          <w:tab w:val="num" w:pos="360"/>
          <w:tab w:val="left" w:pos="426"/>
        </w:tabs>
        <w:ind w:left="0" w:firstLine="0"/>
        <w:rPr>
          <w:bCs/>
          <w:sz w:val="28"/>
          <w:szCs w:val="28"/>
        </w:rPr>
      </w:pPr>
      <w:r w:rsidRPr="00F701B2">
        <w:rPr>
          <w:bCs/>
          <w:sz w:val="28"/>
          <w:szCs w:val="28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:rsidR="007A4566" w:rsidRPr="00F701B2" w:rsidRDefault="007A4566" w:rsidP="00AE607D">
      <w:pPr>
        <w:numPr>
          <w:ilvl w:val="0"/>
          <w:numId w:val="49"/>
        </w:numPr>
        <w:tabs>
          <w:tab w:val="clear" w:pos="720"/>
          <w:tab w:val="num" w:pos="360"/>
          <w:tab w:val="left" w:pos="426"/>
        </w:tabs>
        <w:ind w:left="0" w:firstLine="0"/>
        <w:rPr>
          <w:bCs/>
          <w:sz w:val="28"/>
          <w:szCs w:val="28"/>
        </w:rPr>
      </w:pPr>
      <w:r w:rsidRPr="00F701B2">
        <w:rPr>
          <w:bCs/>
          <w:sz w:val="28"/>
          <w:szCs w:val="28"/>
        </w:rPr>
        <w:t xml:space="preserve">порядок работы с персональными данными и информацией ограниченного использования (доступа); </w:t>
      </w:r>
    </w:p>
    <w:p w:rsidR="007A4566" w:rsidRPr="00F701B2" w:rsidRDefault="007A4566" w:rsidP="007A4566">
      <w:pPr>
        <w:tabs>
          <w:tab w:val="num" w:pos="360"/>
          <w:tab w:val="left" w:pos="426"/>
        </w:tabs>
        <w:ind w:firstLine="0"/>
        <w:rPr>
          <w:bCs/>
          <w:sz w:val="28"/>
          <w:szCs w:val="28"/>
        </w:rPr>
      </w:pPr>
      <w:r w:rsidRPr="00F701B2">
        <w:rPr>
          <w:bCs/>
          <w:sz w:val="28"/>
          <w:szCs w:val="28"/>
        </w:rPr>
        <w:t xml:space="preserve">б) умений </w:t>
      </w:r>
    </w:p>
    <w:p w:rsidR="007A4566" w:rsidRPr="00F701B2" w:rsidRDefault="007A4566" w:rsidP="00AE607D">
      <w:pPr>
        <w:numPr>
          <w:ilvl w:val="0"/>
          <w:numId w:val="50"/>
        </w:numPr>
        <w:tabs>
          <w:tab w:val="clear" w:pos="720"/>
          <w:tab w:val="num" w:pos="360"/>
          <w:tab w:val="left" w:pos="426"/>
        </w:tabs>
        <w:ind w:left="0" w:firstLine="0"/>
        <w:rPr>
          <w:bCs/>
          <w:sz w:val="28"/>
          <w:szCs w:val="28"/>
        </w:rPr>
      </w:pPr>
      <w:r w:rsidRPr="00F701B2">
        <w:rPr>
          <w:bCs/>
          <w:sz w:val="28"/>
          <w:szCs w:val="28"/>
        </w:rPr>
        <w:t xml:space="preserve">применять оценочные средства; </w:t>
      </w:r>
    </w:p>
    <w:p w:rsidR="007A4566" w:rsidRPr="00F701B2" w:rsidRDefault="007A4566" w:rsidP="00AE607D">
      <w:pPr>
        <w:numPr>
          <w:ilvl w:val="0"/>
          <w:numId w:val="50"/>
        </w:numPr>
        <w:tabs>
          <w:tab w:val="clear" w:pos="720"/>
          <w:tab w:val="num" w:pos="360"/>
          <w:tab w:val="left" w:pos="426"/>
        </w:tabs>
        <w:ind w:left="0" w:firstLine="0"/>
        <w:rPr>
          <w:bCs/>
          <w:sz w:val="28"/>
          <w:szCs w:val="28"/>
        </w:rPr>
      </w:pPr>
      <w:r w:rsidRPr="00F701B2">
        <w:rPr>
          <w:bCs/>
          <w:sz w:val="28"/>
          <w:szCs w:val="28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:rsidR="007A4566" w:rsidRPr="00F701B2" w:rsidRDefault="007A4566" w:rsidP="00AE607D">
      <w:pPr>
        <w:numPr>
          <w:ilvl w:val="0"/>
          <w:numId w:val="50"/>
        </w:numPr>
        <w:tabs>
          <w:tab w:val="clear" w:pos="720"/>
          <w:tab w:val="num" w:pos="360"/>
          <w:tab w:val="left" w:pos="426"/>
        </w:tabs>
        <w:ind w:left="0" w:firstLine="0"/>
        <w:rPr>
          <w:bCs/>
          <w:sz w:val="28"/>
          <w:szCs w:val="28"/>
        </w:rPr>
      </w:pPr>
      <w:r w:rsidRPr="00F701B2">
        <w:rPr>
          <w:bCs/>
          <w:sz w:val="28"/>
          <w:szCs w:val="28"/>
        </w:rPr>
        <w:lastRenderedPageBreak/>
        <w:t xml:space="preserve"> проводить осмотр и экспертизу объектов, используемых при проведении профессионального экзамена; </w:t>
      </w:r>
    </w:p>
    <w:p w:rsidR="007A4566" w:rsidRPr="00F701B2" w:rsidRDefault="007A4566" w:rsidP="00AE607D">
      <w:pPr>
        <w:numPr>
          <w:ilvl w:val="0"/>
          <w:numId w:val="50"/>
        </w:numPr>
        <w:tabs>
          <w:tab w:val="clear" w:pos="720"/>
          <w:tab w:val="num" w:pos="360"/>
          <w:tab w:val="left" w:pos="426"/>
        </w:tabs>
        <w:ind w:left="0" w:firstLine="0"/>
        <w:rPr>
          <w:bCs/>
          <w:sz w:val="28"/>
          <w:szCs w:val="28"/>
        </w:rPr>
      </w:pPr>
      <w:r w:rsidRPr="00F701B2">
        <w:rPr>
          <w:bCs/>
          <w:sz w:val="28"/>
          <w:szCs w:val="28"/>
        </w:rPr>
        <w:t xml:space="preserve">проводить наблюдение за ходом профессионального экзамена; </w:t>
      </w:r>
    </w:p>
    <w:p w:rsidR="007A4566" w:rsidRPr="00F701B2" w:rsidRDefault="007A4566" w:rsidP="00AE607D">
      <w:pPr>
        <w:numPr>
          <w:ilvl w:val="0"/>
          <w:numId w:val="50"/>
        </w:numPr>
        <w:tabs>
          <w:tab w:val="clear" w:pos="720"/>
          <w:tab w:val="num" w:pos="360"/>
          <w:tab w:val="left" w:pos="426"/>
        </w:tabs>
        <w:ind w:left="0" w:firstLine="0"/>
        <w:rPr>
          <w:bCs/>
          <w:sz w:val="28"/>
          <w:szCs w:val="28"/>
        </w:rPr>
      </w:pPr>
      <w:r w:rsidRPr="00F701B2">
        <w:rPr>
          <w:bCs/>
          <w:sz w:val="28"/>
          <w:szCs w:val="28"/>
        </w:rPr>
        <w:t>принимать экспертные решения по оценке квалификации на основе крит</w:t>
      </w:r>
      <w:r w:rsidRPr="00F701B2">
        <w:rPr>
          <w:bCs/>
          <w:sz w:val="28"/>
          <w:szCs w:val="28"/>
        </w:rPr>
        <w:t>е</w:t>
      </w:r>
      <w:r w:rsidRPr="00F701B2">
        <w:rPr>
          <w:bCs/>
          <w:sz w:val="28"/>
          <w:szCs w:val="28"/>
        </w:rPr>
        <w:t xml:space="preserve">риев оценки, содержащихся в оценочных средствах; </w:t>
      </w:r>
    </w:p>
    <w:p w:rsidR="007A4566" w:rsidRPr="00F701B2" w:rsidRDefault="007A4566" w:rsidP="00AE607D">
      <w:pPr>
        <w:numPr>
          <w:ilvl w:val="0"/>
          <w:numId w:val="50"/>
        </w:numPr>
        <w:tabs>
          <w:tab w:val="clear" w:pos="720"/>
          <w:tab w:val="num" w:pos="360"/>
          <w:tab w:val="left" w:pos="426"/>
        </w:tabs>
        <w:ind w:left="0" w:firstLine="0"/>
        <w:rPr>
          <w:bCs/>
          <w:sz w:val="28"/>
          <w:szCs w:val="28"/>
        </w:rPr>
      </w:pPr>
      <w:r w:rsidRPr="00F701B2">
        <w:rPr>
          <w:bCs/>
          <w:sz w:val="28"/>
          <w:szCs w:val="28"/>
        </w:rPr>
        <w:t xml:space="preserve"> формулировать, обосновывать и документировать результаты професси</w:t>
      </w:r>
      <w:r w:rsidRPr="00F701B2">
        <w:rPr>
          <w:bCs/>
          <w:sz w:val="28"/>
          <w:szCs w:val="28"/>
        </w:rPr>
        <w:t>о</w:t>
      </w:r>
      <w:r w:rsidRPr="00F701B2">
        <w:rPr>
          <w:bCs/>
          <w:sz w:val="28"/>
          <w:szCs w:val="28"/>
        </w:rPr>
        <w:t xml:space="preserve">нального экзамена; </w:t>
      </w:r>
    </w:p>
    <w:p w:rsidR="007A4566" w:rsidRPr="00F701B2" w:rsidRDefault="007A4566" w:rsidP="00AE607D">
      <w:pPr>
        <w:numPr>
          <w:ilvl w:val="0"/>
          <w:numId w:val="50"/>
        </w:numPr>
        <w:tabs>
          <w:tab w:val="clear" w:pos="720"/>
          <w:tab w:val="num" w:pos="360"/>
          <w:tab w:val="left" w:pos="426"/>
        </w:tabs>
        <w:ind w:left="0" w:firstLine="0"/>
        <w:rPr>
          <w:bCs/>
          <w:sz w:val="28"/>
          <w:szCs w:val="28"/>
        </w:rPr>
      </w:pPr>
      <w:r w:rsidRPr="00F701B2">
        <w:rPr>
          <w:bCs/>
          <w:sz w:val="28"/>
          <w:szCs w:val="28"/>
        </w:rPr>
        <w:t>использовать информационно-коммуникационные технологии и програм</w:t>
      </w:r>
      <w:r w:rsidRPr="00F701B2">
        <w:rPr>
          <w:bCs/>
          <w:sz w:val="28"/>
          <w:szCs w:val="28"/>
        </w:rPr>
        <w:t>м</w:t>
      </w:r>
      <w:r w:rsidRPr="00F701B2">
        <w:rPr>
          <w:bCs/>
          <w:sz w:val="28"/>
          <w:szCs w:val="28"/>
        </w:rPr>
        <w:t>но-технические средства, необходимые для подготовки и оформления эк</w:t>
      </w:r>
      <w:r w:rsidRPr="00F701B2">
        <w:rPr>
          <w:bCs/>
          <w:sz w:val="28"/>
          <w:szCs w:val="28"/>
        </w:rPr>
        <w:t>с</w:t>
      </w:r>
      <w:r w:rsidRPr="00F701B2">
        <w:rPr>
          <w:bCs/>
          <w:sz w:val="28"/>
          <w:szCs w:val="28"/>
        </w:rPr>
        <w:t xml:space="preserve">пертной документации; </w:t>
      </w:r>
    </w:p>
    <w:p w:rsidR="007A4566" w:rsidRPr="00F701B2" w:rsidRDefault="007A4566" w:rsidP="00AE607D">
      <w:pPr>
        <w:pStyle w:val="a3"/>
        <w:numPr>
          <w:ilvl w:val="0"/>
          <w:numId w:val="51"/>
        </w:numPr>
        <w:tabs>
          <w:tab w:val="left" w:pos="426"/>
        </w:tabs>
        <w:ind w:left="0" w:firstLine="0"/>
        <w:rPr>
          <w:rFonts w:ascii="Times New Roman" w:hAnsi="Times New Roman"/>
          <w:bCs/>
          <w:sz w:val="28"/>
          <w:szCs w:val="28"/>
        </w:rPr>
      </w:pPr>
      <w:r w:rsidRPr="00F701B2">
        <w:rPr>
          <w:rFonts w:ascii="Times New Roman" w:hAnsi="Times New Roman"/>
          <w:bCs/>
          <w:sz w:val="28"/>
          <w:szCs w:val="28"/>
        </w:rPr>
        <w:t>Подтверждение квалификации эксперта со стороны Совета по професси</w:t>
      </w:r>
      <w:r w:rsidRPr="00F701B2">
        <w:rPr>
          <w:rFonts w:ascii="Times New Roman" w:hAnsi="Times New Roman"/>
          <w:bCs/>
          <w:sz w:val="28"/>
          <w:szCs w:val="28"/>
        </w:rPr>
        <w:t>о</w:t>
      </w:r>
      <w:r w:rsidRPr="00F701B2">
        <w:rPr>
          <w:rFonts w:ascii="Times New Roman" w:hAnsi="Times New Roman"/>
          <w:bCs/>
          <w:sz w:val="28"/>
          <w:szCs w:val="28"/>
        </w:rPr>
        <w:t xml:space="preserve">нальным квалификациям (при наличии) - не менее 2-х человек </w:t>
      </w:r>
    </w:p>
    <w:p w:rsidR="007A4566" w:rsidRPr="00F701B2" w:rsidRDefault="007A4566" w:rsidP="00AE607D">
      <w:pPr>
        <w:pStyle w:val="a3"/>
        <w:numPr>
          <w:ilvl w:val="0"/>
          <w:numId w:val="51"/>
        </w:numPr>
        <w:tabs>
          <w:tab w:val="left" w:pos="426"/>
        </w:tabs>
        <w:ind w:left="0" w:firstLine="0"/>
        <w:rPr>
          <w:rFonts w:ascii="Times New Roman" w:hAnsi="Times New Roman"/>
          <w:bCs/>
          <w:sz w:val="28"/>
          <w:szCs w:val="28"/>
        </w:rPr>
      </w:pPr>
      <w:r w:rsidRPr="00F701B2">
        <w:rPr>
          <w:rFonts w:ascii="Times New Roman" w:hAnsi="Times New Roman"/>
          <w:bCs/>
          <w:sz w:val="28"/>
          <w:szCs w:val="28"/>
        </w:rPr>
        <w:t>Отсутствие ситуации конфликта интереса в отношении конкретных сои</w:t>
      </w:r>
      <w:r w:rsidRPr="00F701B2">
        <w:rPr>
          <w:rFonts w:ascii="Times New Roman" w:hAnsi="Times New Roman"/>
          <w:bCs/>
          <w:sz w:val="28"/>
          <w:szCs w:val="28"/>
        </w:rPr>
        <w:t>с</w:t>
      </w:r>
      <w:r w:rsidRPr="00F701B2">
        <w:rPr>
          <w:rFonts w:ascii="Times New Roman" w:hAnsi="Times New Roman"/>
          <w:bCs/>
          <w:sz w:val="28"/>
          <w:szCs w:val="28"/>
        </w:rPr>
        <w:t>кателей</w:t>
      </w:r>
    </w:p>
    <w:p w:rsidR="00B64B56" w:rsidRPr="00F701B2" w:rsidRDefault="00B64B56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B64B56" w:rsidRPr="00F701B2" w:rsidRDefault="00B64B56" w:rsidP="00B64B56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r w:rsidRPr="00F701B2">
        <w:rPr>
          <w:b/>
          <w:sz w:val="28"/>
          <w:szCs w:val="28"/>
        </w:rPr>
        <w:t xml:space="preserve">9.   Требования   </w:t>
      </w:r>
      <w:r w:rsidR="00012A02" w:rsidRPr="00F701B2">
        <w:rPr>
          <w:b/>
          <w:sz w:val="28"/>
          <w:szCs w:val="28"/>
        </w:rPr>
        <w:t xml:space="preserve">безопасности </w:t>
      </w:r>
      <w:r w:rsidR="009E4808" w:rsidRPr="00F701B2">
        <w:rPr>
          <w:b/>
          <w:sz w:val="28"/>
          <w:szCs w:val="28"/>
        </w:rPr>
        <w:t xml:space="preserve">к проведению </w:t>
      </w:r>
      <w:r w:rsidR="00995BE1" w:rsidRPr="00F701B2">
        <w:rPr>
          <w:b/>
          <w:sz w:val="28"/>
          <w:szCs w:val="28"/>
        </w:rPr>
        <w:t xml:space="preserve">оценочных </w:t>
      </w:r>
      <w:r w:rsidR="007778F8" w:rsidRPr="00F701B2">
        <w:rPr>
          <w:b/>
          <w:sz w:val="28"/>
          <w:szCs w:val="28"/>
        </w:rPr>
        <w:t>мероприятий (</w:t>
      </w:r>
      <w:r w:rsidRPr="00F701B2">
        <w:rPr>
          <w:b/>
          <w:sz w:val="28"/>
          <w:szCs w:val="28"/>
        </w:rPr>
        <w:t>при необходимости):</w:t>
      </w:r>
    </w:p>
    <w:p w:rsidR="00B64B56" w:rsidRPr="00F701B2" w:rsidRDefault="00012A02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F701B2">
        <w:rPr>
          <w:sz w:val="28"/>
          <w:szCs w:val="28"/>
        </w:rPr>
        <w:t>нет</w:t>
      </w:r>
    </w:p>
    <w:bookmarkEnd w:id="6"/>
    <w:p w:rsidR="00B64B56" w:rsidRPr="00F701B2" w:rsidRDefault="00B64B56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B64B56" w:rsidRPr="00F701B2" w:rsidRDefault="00B64B56" w:rsidP="00B64B56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r w:rsidRPr="00F701B2">
        <w:rPr>
          <w:b/>
          <w:sz w:val="28"/>
          <w:szCs w:val="28"/>
        </w:rPr>
        <w:t>10. Задания для теоретического этапа профес</w:t>
      </w:r>
      <w:r w:rsidR="009E4808" w:rsidRPr="00F701B2">
        <w:rPr>
          <w:b/>
          <w:sz w:val="28"/>
          <w:szCs w:val="28"/>
        </w:rPr>
        <w:t>сионального экзамена:</w:t>
      </w:r>
    </w:p>
    <w:p w:rsidR="009E4808" w:rsidRPr="00F701B2" w:rsidRDefault="009E4808" w:rsidP="009E4808">
      <w:pPr>
        <w:pStyle w:val="a3"/>
        <w:keepNext/>
        <w:numPr>
          <w:ilvl w:val="0"/>
          <w:numId w:val="3"/>
        </w:numPr>
        <w:tabs>
          <w:tab w:val="left" w:pos="567"/>
        </w:tabs>
        <w:spacing w:before="240" w:after="240" w:line="240" w:lineRule="auto"/>
        <w:ind w:left="567" w:hanging="567"/>
        <w:contextualSpacing w:val="0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iCs/>
          <w:sz w:val="28"/>
          <w:szCs w:val="28"/>
          <w:lang w:eastAsia="x-none"/>
        </w:rPr>
        <w:t>Какой из перечисленных наборов определяет состав нормативных док</w:t>
      </w:r>
      <w:r w:rsidRPr="00F701B2">
        <w:rPr>
          <w:rFonts w:ascii="Times New Roman" w:hAnsi="Times New Roman"/>
          <w:iCs/>
          <w:sz w:val="28"/>
          <w:szCs w:val="28"/>
          <w:lang w:eastAsia="x-none"/>
        </w:rPr>
        <w:t>у</w:t>
      </w:r>
      <w:r w:rsidRPr="00F701B2">
        <w:rPr>
          <w:rFonts w:ascii="Times New Roman" w:hAnsi="Times New Roman"/>
          <w:iCs/>
          <w:sz w:val="28"/>
          <w:szCs w:val="28"/>
          <w:lang w:eastAsia="x-none"/>
        </w:rPr>
        <w:t>ментов, требования которых являются обязательными для применения при разработке проектной и рабочей документации в Российской Федер</w:t>
      </w:r>
      <w:r w:rsidRPr="00F701B2">
        <w:rPr>
          <w:rFonts w:ascii="Times New Roman" w:hAnsi="Times New Roman"/>
          <w:iCs/>
          <w:sz w:val="28"/>
          <w:szCs w:val="28"/>
          <w:lang w:eastAsia="x-none"/>
        </w:rPr>
        <w:t>а</w:t>
      </w:r>
      <w:r w:rsidR="007A4566" w:rsidRPr="00F701B2">
        <w:rPr>
          <w:rFonts w:ascii="Times New Roman" w:hAnsi="Times New Roman"/>
          <w:iCs/>
          <w:sz w:val="28"/>
          <w:szCs w:val="28"/>
          <w:lang w:eastAsia="x-none"/>
        </w:rPr>
        <w:t>ции с 01.07.2015г</w:t>
      </w:r>
      <w:r w:rsidRPr="00F701B2">
        <w:rPr>
          <w:rFonts w:ascii="Times New Roman" w:hAnsi="Times New Roman"/>
          <w:iCs/>
          <w:sz w:val="28"/>
          <w:szCs w:val="28"/>
          <w:lang w:eastAsia="x-none"/>
        </w:rPr>
        <w:t>? Выберите правильный вариант ответа.</w:t>
      </w:r>
    </w:p>
    <w:p w:rsidR="009E4808" w:rsidRPr="00F701B2" w:rsidRDefault="009E4808" w:rsidP="009E4808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iCs/>
          <w:sz w:val="28"/>
          <w:szCs w:val="28"/>
          <w:lang w:eastAsia="x-none"/>
        </w:rPr>
        <w:t>Федеральные Законы, все СанПиН.</w:t>
      </w:r>
    </w:p>
    <w:p w:rsidR="009E4808" w:rsidRPr="00F701B2" w:rsidRDefault="009E4808" w:rsidP="009E4808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iCs/>
          <w:sz w:val="28"/>
          <w:szCs w:val="28"/>
          <w:lang w:eastAsia="x-none"/>
        </w:rPr>
        <w:t>Федеральные Законы, все СанПиН, ГОСТ и СП.</w:t>
      </w:r>
    </w:p>
    <w:p w:rsidR="009E4808" w:rsidRPr="00F701B2" w:rsidRDefault="009E4808" w:rsidP="009E4808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iCs/>
          <w:sz w:val="28"/>
          <w:szCs w:val="28"/>
          <w:lang w:eastAsia="x-none"/>
        </w:rPr>
        <w:t>Федеральные Законы, СанПиН, части СНиП и ГОСТ, указанные в Ра</w:t>
      </w:r>
      <w:r w:rsidRPr="00F701B2">
        <w:rPr>
          <w:rFonts w:ascii="Times New Roman" w:hAnsi="Times New Roman"/>
          <w:iCs/>
          <w:sz w:val="28"/>
          <w:szCs w:val="28"/>
          <w:lang w:eastAsia="x-none"/>
        </w:rPr>
        <w:t>с</w:t>
      </w:r>
      <w:r w:rsidRPr="00F701B2">
        <w:rPr>
          <w:rFonts w:ascii="Times New Roman" w:hAnsi="Times New Roman"/>
          <w:iCs/>
          <w:sz w:val="28"/>
          <w:szCs w:val="28"/>
          <w:lang w:eastAsia="x-none"/>
        </w:rPr>
        <w:t>поряжении Правительства Российской Федерации № 1047-р.</w:t>
      </w:r>
    </w:p>
    <w:p w:rsidR="009E4808" w:rsidRPr="00F701B2" w:rsidRDefault="009E4808" w:rsidP="009E4808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iCs/>
          <w:sz w:val="28"/>
          <w:szCs w:val="28"/>
          <w:lang w:eastAsia="x-none"/>
        </w:rPr>
        <w:t>Федеральные Законы, СанПиН, части СП и ГОСТ, указанные в Пост</w:t>
      </w:r>
      <w:r w:rsidRPr="00F701B2">
        <w:rPr>
          <w:rFonts w:ascii="Times New Roman" w:hAnsi="Times New Roman"/>
          <w:iCs/>
          <w:sz w:val="28"/>
          <w:szCs w:val="28"/>
          <w:lang w:eastAsia="x-none"/>
        </w:rPr>
        <w:t>а</w:t>
      </w:r>
      <w:r w:rsidRPr="00F701B2">
        <w:rPr>
          <w:rFonts w:ascii="Times New Roman" w:hAnsi="Times New Roman"/>
          <w:iCs/>
          <w:sz w:val="28"/>
          <w:szCs w:val="28"/>
          <w:lang w:eastAsia="x-none"/>
        </w:rPr>
        <w:t>новлении Правительства Российской Федерации № 1521.</w:t>
      </w:r>
    </w:p>
    <w:p w:rsidR="009E4808" w:rsidRPr="00F701B2" w:rsidRDefault="009E4808" w:rsidP="009E4808">
      <w:pPr>
        <w:pStyle w:val="a3"/>
        <w:keepNext/>
        <w:numPr>
          <w:ilvl w:val="0"/>
          <w:numId w:val="3"/>
        </w:numPr>
        <w:tabs>
          <w:tab w:val="left" w:pos="567"/>
        </w:tabs>
        <w:spacing w:before="240" w:after="240" w:line="240" w:lineRule="auto"/>
        <w:ind w:left="567" w:hanging="567"/>
        <w:contextualSpacing w:val="0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Какой документ устанавливает состав разделов проектной документации и требования к содержанию этих разделов</w:t>
      </w:r>
      <w:r w:rsidRPr="00F701B2">
        <w:rPr>
          <w:rFonts w:ascii="Times New Roman" w:hAnsi="Times New Roman"/>
          <w:iCs/>
          <w:sz w:val="28"/>
          <w:szCs w:val="28"/>
          <w:lang w:eastAsia="x-none"/>
        </w:rPr>
        <w:t>? Выберите правильный вар</w:t>
      </w:r>
      <w:r w:rsidRPr="00F701B2">
        <w:rPr>
          <w:rFonts w:ascii="Times New Roman" w:hAnsi="Times New Roman"/>
          <w:iCs/>
          <w:sz w:val="28"/>
          <w:szCs w:val="28"/>
          <w:lang w:eastAsia="x-none"/>
        </w:rPr>
        <w:t>и</w:t>
      </w:r>
      <w:r w:rsidRPr="00F701B2">
        <w:rPr>
          <w:rFonts w:ascii="Times New Roman" w:hAnsi="Times New Roman"/>
          <w:iCs/>
          <w:sz w:val="28"/>
          <w:szCs w:val="28"/>
          <w:lang w:eastAsia="x-none"/>
        </w:rPr>
        <w:t>ант ответа.</w:t>
      </w:r>
    </w:p>
    <w:p w:rsidR="009E4808" w:rsidRPr="00F701B2" w:rsidRDefault="009E4808" w:rsidP="009E4808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iCs/>
          <w:sz w:val="28"/>
          <w:szCs w:val="28"/>
          <w:lang w:eastAsia="x-none"/>
        </w:rPr>
        <w:t>Градостроительный кодекс Российской Федерации.</w:t>
      </w:r>
    </w:p>
    <w:p w:rsidR="009E4808" w:rsidRPr="00F701B2" w:rsidRDefault="009E4808" w:rsidP="009E4808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</w:rPr>
        <w:t>Федеральный закон "О техническом регулировании" от 27.12.2002г. N 184-ФЗ (с изм. на 05.04.2016г.).</w:t>
      </w:r>
    </w:p>
    <w:p w:rsidR="009E4808" w:rsidRPr="00F701B2" w:rsidRDefault="009E4808" w:rsidP="009E4808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iCs/>
          <w:sz w:val="28"/>
          <w:szCs w:val="28"/>
          <w:lang w:eastAsia="x-none"/>
        </w:rPr>
        <w:t>Положение, утвержденное Постановлением Правительства</w:t>
      </w:r>
      <w:r w:rsidRPr="00F701B2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№ 87 от 16.02.2008г.</w:t>
      </w:r>
    </w:p>
    <w:p w:rsidR="009E4808" w:rsidRPr="00F701B2" w:rsidRDefault="009E4808" w:rsidP="009E4808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iCs/>
          <w:sz w:val="28"/>
          <w:szCs w:val="28"/>
          <w:lang w:eastAsia="x-none"/>
        </w:rPr>
        <w:lastRenderedPageBreak/>
        <w:t>Федеральный закон от 23.11.2009 N 261-ФЗ "Об энергосбережении и о повышении энергетической эффективности, и о внесении изменений в отдельные законодательные акты Российской Федерации".</w:t>
      </w:r>
    </w:p>
    <w:p w:rsidR="009E4808" w:rsidRPr="00F701B2" w:rsidRDefault="009E4808" w:rsidP="009E4808">
      <w:pPr>
        <w:ind w:firstLine="0"/>
        <w:jc w:val="left"/>
        <w:rPr>
          <w:sz w:val="28"/>
          <w:szCs w:val="28"/>
        </w:rPr>
      </w:pPr>
    </w:p>
    <w:p w:rsidR="009E4808" w:rsidRPr="00F701B2" w:rsidRDefault="009E4808" w:rsidP="009E4808">
      <w:pPr>
        <w:pStyle w:val="a3"/>
        <w:keepNext/>
        <w:numPr>
          <w:ilvl w:val="0"/>
          <w:numId w:val="3"/>
        </w:numPr>
        <w:tabs>
          <w:tab w:val="left" w:pos="567"/>
        </w:tabs>
        <w:spacing w:before="240" w:after="240" w:line="240" w:lineRule="auto"/>
        <w:ind w:left="567" w:hanging="567"/>
        <w:contextualSpacing w:val="0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 какой целью разрабатывается рабочая документация на объект кап</w:t>
      </w:r>
      <w:r w:rsidRPr="00F701B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</w:t>
      </w:r>
      <w:r w:rsidRPr="00F701B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тального строительства</w:t>
      </w:r>
      <w:r w:rsidRPr="00F701B2">
        <w:rPr>
          <w:rFonts w:ascii="Times New Roman" w:hAnsi="Times New Roman"/>
          <w:iCs/>
          <w:sz w:val="28"/>
          <w:szCs w:val="28"/>
          <w:lang w:eastAsia="x-none"/>
        </w:rPr>
        <w:t>? Выберите правильный вариант ответа.</w:t>
      </w:r>
    </w:p>
    <w:p w:rsidR="009E4808" w:rsidRPr="00F701B2" w:rsidRDefault="009E4808" w:rsidP="009E4808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  <w:lang w:eastAsia="ru-RU"/>
        </w:rPr>
        <w:t>В целях реализации в процессе строительства архитектурных, техн</w:t>
      </w:r>
      <w:r w:rsidRPr="00F701B2">
        <w:rPr>
          <w:rFonts w:ascii="Times New Roman" w:hAnsi="Times New Roman"/>
          <w:sz w:val="28"/>
          <w:szCs w:val="28"/>
          <w:lang w:eastAsia="ru-RU"/>
        </w:rPr>
        <w:t>и</w:t>
      </w:r>
      <w:r w:rsidRPr="00F701B2">
        <w:rPr>
          <w:rFonts w:ascii="Times New Roman" w:hAnsi="Times New Roman"/>
          <w:sz w:val="28"/>
          <w:szCs w:val="28"/>
          <w:lang w:eastAsia="ru-RU"/>
        </w:rPr>
        <w:t>ческих и технологических решений, содержащихся в проектной док</w:t>
      </w:r>
      <w:r w:rsidRPr="00F701B2">
        <w:rPr>
          <w:rFonts w:ascii="Times New Roman" w:hAnsi="Times New Roman"/>
          <w:sz w:val="28"/>
          <w:szCs w:val="28"/>
          <w:lang w:eastAsia="ru-RU"/>
        </w:rPr>
        <w:t>у</w:t>
      </w:r>
      <w:r w:rsidRPr="00F701B2">
        <w:rPr>
          <w:rFonts w:ascii="Times New Roman" w:hAnsi="Times New Roman"/>
          <w:sz w:val="28"/>
          <w:szCs w:val="28"/>
          <w:lang w:eastAsia="ru-RU"/>
        </w:rPr>
        <w:t>ментации.</w:t>
      </w:r>
    </w:p>
    <w:p w:rsidR="009E4808" w:rsidRPr="00F701B2" w:rsidRDefault="009E4808" w:rsidP="009E4808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  <w:lang w:eastAsia="ru-RU"/>
        </w:rPr>
        <w:t>В целях устранения замечаний, полученных по результатам госуда</w:t>
      </w:r>
      <w:r w:rsidRPr="00F701B2">
        <w:rPr>
          <w:rFonts w:ascii="Times New Roman" w:hAnsi="Times New Roman"/>
          <w:sz w:val="28"/>
          <w:szCs w:val="28"/>
          <w:lang w:eastAsia="ru-RU"/>
        </w:rPr>
        <w:t>р</w:t>
      </w:r>
      <w:r w:rsidRPr="00F701B2">
        <w:rPr>
          <w:rFonts w:ascii="Times New Roman" w:hAnsi="Times New Roman"/>
          <w:sz w:val="28"/>
          <w:szCs w:val="28"/>
          <w:lang w:eastAsia="ru-RU"/>
        </w:rPr>
        <w:t>ственной и/или негосударственной экспертизы проектной документ</w:t>
      </w:r>
      <w:r w:rsidRPr="00F701B2">
        <w:rPr>
          <w:rFonts w:ascii="Times New Roman" w:hAnsi="Times New Roman"/>
          <w:sz w:val="28"/>
          <w:szCs w:val="28"/>
          <w:lang w:eastAsia="ru-RU"/>
        </w:rPr>
        <w:t>а</w:t>
      </w:r>
      <w:r w:rsidRPr="00F701B2">
        <w:rPr>
          <w:rFonts w:ascii="Times New Roman" w:hAnsi="Times New Roman"/>
          <w:sz w:val="28"/>
          <w:szCs w:val="28"/>
          <w:lang w:eastAsia="ru-RU"/>
        </w:rPr>
        <w:t>ции.</w:t>
      </w:r>
    </w:p>
    <w:p w:rsidR="009E4808" w:rsidRPr="00F701B2" w:rsidRDefault="009E4808" w:rsidP="009E4808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  <w:lang w:eastAsia="ru-RU"/>
        </w:rPr>
        <w:t>В целях определения стоимости строительства на основании рабочих чертежей, спецификации оборудования и изделий.</w:t>
      </w:r>
    </w:p>
    <w:p w:rsidR="009E4808" w:rsidRPr="00F701B2" w:rsidRDefault="009E4808" w:rsidP="009E4808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  <w:lang w:eastAsia="ru-RU"/>
        </w:rPr>
        <w:t>В целях получения положительного заключения государственной и/или негосударственной экспертизы.</w:t>
      </w:r>
    </w:p>
    <w:p w:rsidR="009E4808" w:rsidRPr="00F701B2" w:rsidRDefault="009E4808" w:rsidP="009E4808">
      <w:pPr>
        <w:ind w:firstLine="0"/>
        <w:jc w:val="left"/>
        <w:rPr>
          <w:sz w:val="28"/>
          <w:szCs w:val="28"/>
        </w:rPr>
      </w:pPr>
    </w:p>
    <w:p w:rsidR="009E4808" w:rsidRPr="00F701B2" w:rsidRDefault="009E4808" w:rsidP="009E4808">
      <w:pPr>
        <w:pStyle w:val="a3"/>
        <w:keepNext/>
        <w:numPr>
          <w:ilvl w:val="0"/>
          <w:numId w:val="3"/>
        </w:numPr>
        <w:tabs>
          <w:tab w:val="left" w:pos="567"/>
        </w:tabs>
        <w:spacing w:before="240" w:after="240" w:line="240" w:lineRule="auto"/>
        <w:ind w:left="567" w:hanging="567"/>
        <w:contextualSpacing w:val="0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  <w:lang w:eastAsia="ru-RU"/>
        </w:rPr>
        <w:t>Какая из указанных пар содержит только те разделы проектной докуме</w:t>
      </w:r>
      <w:r w:rsidRPr="00F701B2">
        <w:rPr>
          <w:rFonts w:ascii="Times New Roman" w:hAnsi="Times New Roman"/>
          <w:sz w:val="28"/>
          <w:szCs w:val="28"/>
          <w:lang w:eastAsia="ru-RU"/>
        </w:rPr>
        <w:t>н</w:t>
      </w:r>
      <w:r w:rsidRPr="00F701B2">
        <w:rPr>
          <w:rFonts w:ascii="Times New Roman" w:hAnsi="Times New Roman"/>
          <w:sz w:val="28"/>
          <w:szCs w:val="28"/>
          <w:lang w:eastAsia="ru-RU"/>
        </w:rPr>
        <w:t>тации на объект капитального строительства производственного или н</w:t>
      </w:r>
      <w:r w:rsidRPr="00F701B2">
        <w:rPr>
          <w:rFonts w:ascii="Times New Roman" w:hAnsi="Times New Roman"/>
          <w:sz w:val="28"/>
          <w:szCs w:val="28"/>
          <w:lang w:eastAsia="ru-RU"/>
        </w:rPr>
        <w:t>е</w:t>
      </w:r>
      <w:r w:rsidRPr="00F701B2">
        <w:rPr>
          <w:rFonts w:ascii="Times New Roman" w:hAnsi="Times New Roman"/>
          <w:sz w:val="28"/>
          <w:szCs w:val="28"/>
          <w:lang w:eastAsia="ru-RU"/>
        </w:rPr>
        <w:t xml:space="preserve">производственного назначения (который не финансируется за счет средств соответствующих бюджетов), необходимость и объем </w:t>
      </w:r>
      <w:proofErr w:type="gramStart"/>
      <w:r w:rsidRPr="00F701B2">
        <w:rPr>
          <w:rFonts w:ascii="Times New Roman" w:hAnsi="Times New Roman"/>
          <w:sz w:val="28"/>
          <w:szCs w:val="28"/>
          <w:lang w:eastAsia="ru-RU"/>
        </w:rPr>
        <w:t>разработки</w:t>
      </w:r>
      <w:proofErr w:type="gramEnd"/>
      <w:r w:rsidRPr="00F701B2">
        <w:rPr>
          <w:rFonts w:ascii="Times New Roman" w:hAnsi="Times New Roman"/>
          <w:sz w:val="28"/>
          <w:szCs w:val="28"/>
          <w:lang w:eastAsia="ru-RU"/>
        </w:rPr>
        <w:t xml:space="preserve"> которых определяются заказчиком и указываются в задании на проект</w:t>
      </w:r>
      <w:r w:rsidRPr="00F701B2">
        <w:rPr>
          <w:rFonts w:ascii="Times New Roman" w:hAnsi="Times New Roman"/>
          <w:sz w:val="28"/>
          <w:szCs w:val="28"/>
          <w:lang w:eastAsia="ru-RU"/>
        </w:rPr>
        <w:t>и</w:t>
      </w:r>
      <w:r w:rsidRPr="00F701B2">
        <w:rPr>
          <w:rFonts w:ascii="Times New Roman" w:hAnsi="Times New Roman"/>
          <w:sz w:val="28"/>
          <w:szCs w:val="28"/>
          <w:lang w:eastAsia="ru-RU"/>
        </w:rPr>
        <w:t>рование? Выберите верную пару.</w:t>
      </w:r>
    </w:p>
    <w:p w:rsidR="009E4808" w:rsidRPr="00F701B2" w:rsidRDefault="009E4808" w:rsidP="009E4808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  <w:lang w:eastAsia="ru-RU"/>
        </w:rPr>
        <w:t>Раздел 5 «Сведения об инженерном оборудовании, о сетях инженерно-технического обеспечения, перечень инженерно-технических мер</w:t>
      </w:r>
      <w:r w:rsidRPr="00F701B2">
        <w:rPr>
          <w:rFonts w:ascii="Times New Roman" w:hAnsi="Times New Roman"/>
          <w:sz w:val="28"/>
          <w:szCs w:val="28"/>
          <w:lang w:eastAsia="ru-RU"/>
        </w:rPr>
        <w:t>о</w:t>
      </w:r>
      <w:r w:rsidRPr="00F701B2">
        <w:rPr>
          <w:rFonts w:ascii="Times New Roman" w:hAnsi="Times New Roman"/>
          <w:sz w:val="28"/>
          <w:szCs w:val="28"/>
          <w:lang w:eastAsia="ru-RU"/>
        </w:rPr>
        <w:t>приятий, содержание технологических решений», Раздел 10(1) «Мер</w:t>
      </w:r>
      <w:r w:rsidRPr="00F701B2">
        <w:rPr>
          <w:rFonts w:ascii="Times New Roman" w:hAnsi="Times New Roman"/>
          <w:sz w:val="28"/>
          <w:szCs w:val="28"/>
          <w:lang w:eastAsia="ru-RU"/>
        </w:rPr>
        <w:t>о</w:t>
      </w:r>
      <w:r w:rsidRPr="00F701B2">
        <w:rPr>
          <w:rFonts w:ascii="Times New Roman" w:hAnsi="Times New Roman"/>
          <w:sz w:val="28"/>
          <w:szCs w:val="28"/>
          <w:lang w:eastAsia="ru-RU"/>
        </w:rPr>
        <w:t>приятия по обеспечению соблюдения требований энергетической э</w:t>
      </w:r>
      <w:r w:rsidRPr="00F701B2">
        <w:rPr>
          <w:rFonts w:ascii="Times New Roman" w:hAnsi="Times New Roman"/>
          <w:sz w:val="28"/>
          <w:szCs w:val="28"/>
          <w:lang w:eastAsia="ru-RU"/>
        </w:rPr>
        <w:t>ф</w:t>
      </w:r>
      <w:r w:rsidRPr="00F701B2">
        <w:rPr>
          <w:rFonts w:ascii="Times New Roman" w:hAnsi="Times New Roman"/>
          <w:sz w:val="28"/>
          <w:szCs w:val="28"/>
          <w:lang w:eastAsia="ru-RU"/>
        </w:rPr>
        <w:t>фективности и требований оснащенности зданий, строений и сооруж</w:t>
      </w:r>
      <w:r w:rsidRPr="00F701B2">
        <w:rPr>
          <w:rFonts w:ascii="Times New Roman" w:hAnsi="Times New Roman"/>
          <w:sz w:val="28"/>
          <w:szCs w:val="28"/>
          <w:lang w:eastAsia="ru-RU"/>
        </w:rPr>
        <w:t>е</w:t>
      </w:r>
      <w:r w:rsidRPr="00F701B2">
        <w:rPr>
          <w:rFonts w:ascii="Times New Roman" w:hAnsi="Times New Roman"/>
          <w:sz w:val="28"/>
          <w:szCs w:val="28"/>
          <w:lang w:eastAsia="ru-RU"/>
        </w:rPr>
        <w:t>ний приборами учета используемых энергетических ресурсов».</w:t>
      </w:r>
    </w:p>
    <w:p w:rsidR="009E4808" w:rsidRPr="00F701B2" w:rsidRDefault="009E4808" w:rsidP="009E4808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  <w:lang w:eastAsia="ru-RU"/>
        </w:rPr>
        <w:t>Раздел 6 «Проект организации строительства», Раздел 11 «Смета на строительство объектов капитального строительства».</w:t>
      </w:r>
    </w:p>
    <w:p w:rsidR="009E4808" w:rsidRPr="00F701B2" w:rsidRDefault="009E4808" w:rsidP="009E4808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  <w:lang w:eastAsia="ru-RU"/>
        </w:rPr>
        <w:t>Раздел 8 «Перечень мероприятий по охране окружающей среды», Ра</w:t>
      </w:r>
      <w:r w:rsidRPr="00F701B2">
        <w:rPr>
          <w:rFonts w:ascii="Times New Roman" w:hAnsi="Times New Roman"/>
          <w:sz w:val="28"/>
          <w:szCs w:val="28"/>
          <w:lang w:eastAsia="ru-RU"/>
        </w:rPr>
        <w:t>з</w:t>
      </w:r>
      <w:r w:rsidRPr="00F701B2">
        <w:rPr>
          <w:rFonts w:ascii="Times New Roman" w:hAnsi="Times New Roman"/>
          <w:sz w:val="28"/>
          <w:szCs w:val="28"/>
          <w:lang w:eastAsia="ru-RU"/>
        </w:rPr>
        <w:t>дел 11 «Смета на строительство объектов капитального строител</w:t>
      </w:r>
      <w:r w:rsidRPr="00F701B2">
        <w:rPr>
          <w:rFonts w:ascii="Times New Roman" w:hAnsi="Times New Roman"/>
          <w:sz w:val="28"/>
          <w:szCs w:val="28"/>
          <w:lang w:eastAsia="ru-RU"/>
        </w:rPr>
        <w:t>ь</w:t>
      </w:r>
      <w:r w:rsidRPr="00F701B2">
        <w:rPr>
          <w:rFonts w:ascii="Times New Roman" w:hAnsi="Times New Roman"/>
          <w:sz w:val="28"/>
          <w:szCs w:val="28"/>
          <w:lang w:eastAsia="ru-RU"/>
        </w:rPr>
        <w:t>ства».</w:t>
      </w:r>
    </w:p>
    <w:p w:rsidR="009E4808" w:rsidRPr="00F701B2" w:rsidRDefault="009E4808" w:rsidP="009E4808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  <w:lang w:eastAsia="ru-RU"/>
        </w:rPr>
        <w:t>Раздел 5 «Сведения об инженерном оборудовании, о сетях инженерно-технического обеспечения, перечень инженерно-технических мер</w:t>
      </w:r>
      <w:r w:rsidRPr="00F701B2">
        <w:rPr>
          <w:rFonts w:ascii="Times New Roman" w:hAnsi="Times New Roman"/>
          <w:sz w:val="28"/>
          <w:szCs w:val="28"/>
          <w:lang w:eastAsia="ru-RU"/>
        </w:rPr>
        <w:t>о</w:t>
      </w:r>
      <w:r w:rsidRPr="00F701B2">
        <w:rPr>
          <w:rFonts w:ascii="Times New Roman" w:hAnsi="Times New Roman"/>
          <w:sz w:val="28"/>
          <w:szCs w:val="28"/>
          <w:lang w:eastAsia="ru-RU"/>
        </w:rPr>
        <w:t>приятий, содержание технологических решений», Раздел 8 «Перечень мероприятий по охране окружающей среды».</w:t>
      </w:r>
    </w:p>
    <w:p w:rsidR="009E4808" w:rsidRPr="00F701B2" w:rsidRDefault="009E4808" w:rsidP="009E4808">
      <w:pPr>
        <w:tabs>
          <w:tab w:val="left" w:pos="567"/>
        </w:tabs>
        <w:ind w:firstLine="0"/>
        <w:rPr>
          <w:iCs/>
          <w:sz w:val="28"/>
          <w:szCs w:val="28"/>
          <w:lang w:eastAsia="x-none"/>
        </w:rPr>
      </w:pPr>
    </w:p>
    <w:p w:rsidR="009E4808" w:rsidRPr="00F701B2" w:rsidRDefault="009E4808" w:rsidP="009E4808">
      <w:pPr>
        <w:pStyle w:val="a3"/>
        <w:keepNext/>
        <w:numPr>
          <w:ilvl w:val="0"/>
          <w:numId w:val="3"/>
        </w:numPr>
        <w:tabs>
          <w:tab w:val="left" w:pos="567"/>
        </w:tabs>
        <w:spacing w:before="240" w:after="240" w:line="240" w:lineRule="auto"/>
        <w:ind w:left="567" w:hanging="567"/>
        <w:contextualSpacing w:val="0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  <w:lang w:eastAsia="ru-RU"/>
        </w:rPr>
        <w:t>Какие документы (копии документов, оформленные в установленном п</w:t>
      </w:r>
      <w:r w:rsidRPr="00F701B2">
        <w:rPr>
          <w:rFonts w:ascii="Times New Roman" w:hAnsi="Times New Roman"/>
          <w:sz w:val="28"/>
          <w:szCs w:val="28"/>
          <w:lang w:eastAsia="ru-RU"/>
        </w:rPr>
        <w:t>о</w:t>
      </w:r>
      <w:r w:rsidRPr="00F701B2">
        <w:rPr>
          <w:rFonts w:ascii="Times New Roman" w:hAnsi="Times New Roman"/>
          <w:sz w:val="28"/>
          <w:szCs w:val="28"/>
          <w:lang w:eastAsia="ru-RU"/>
        </w:rPr>
        <w:t xml:space="preserve">рядке), должны быть приложены к Разделу 1 Проектной документации </w:t>
      </w:r>
      <w:r w:rsidRPr="00F701B2">
        <w:rPr>
          <w:rFonts w:ascii="Times New Roman" w:hAnsi="Times New Roman"/>
          <w:sz w:val="28"/>
          <w:szCs w:val="28"/>
          <w:lang w:eastAsia="ru-RU"/>
        </w:rPr>
        <w:lastRenderedPageBreak/>
        <w:t>«</w:t>
      </w:r>
      <w:r w:rsidRPr="00F701B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Пояснительная записка» </w:t>
      </w:r>
      <w:r w:rsidRPr="00F701B2">
        <w:rPr>
          <w:rFonts w:ascii="Times New Roman" w:hAnsi="Times New Roman"/>
          <w:sz w:val="28"/>
          <w:szCs w:val="28"/>
          <w:lang w:eastAsia="ru-RU"/>
        </w:rPr>
        <w:t>в полном объеме</w:t>
      </w:r>
      <w:r w:rsidRPr="00F701B2">
        <w:rPr>
          <w:rFonts w:ascii="Times New Roman" w:hAnsi="Times New Roman"/>
          <w:iCs/>
          <w:sz w:val="28"/>
          <w:szCs w:val="28"/>
          <w:lang w:eastAsia="x-none"/>
        </w:rPr>
        <w:t>? Выберите правильный вар</w:t>
      </w:r>
      <w:r w:rsidRPr="00F701B2">
        <w:rPr>
          <w:rFonts w:ascii="Times New Roman" w:hAnsi="Times New Roman"/>
          <w:iCs/>
          <w:sz w:val="28"/>
          <w:szCs w:val="28"/>
          <w:lang w:eastAsia="x-none"/>
        </w:rPr>
        <w:t>и</w:t>
      </w:r>
      <w:r w:rsidRPr="00F701B2">
        <w:rPr>
          <w:rFonts w:ascii="Times New Roman" w:hAnsi="Times New Roman"/>
          <w:iCs/>
          <w:sz w:val="28"/>
          <w:szCs w:val="28"/>
          <w:lang w:eastAsia="x-none"/>
        </w:rPr>
        <w:t>ант ответа.</w:t>
      </w:r>
    </w:p>
    <w:p w:rsidR="009E4808" w:rsidRPr="00F701B2" w:rsidRDefault="009E4808" w:rsidP="009E4808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  <w:lang w:eastAsia="ru-RU"/>
        </w:rPr>
        <w:t>Документы, определяющие исходные данные и условия для подгото</w:t>
      </w:r>
      <w:r w:rsidRPr="00F701B2">
        <w:rPr>
          <w:rFonts w:ascii="Times New Roman" w:hAnsi="Times New Roman"/>
          <w:sz w:val="28"/>
          <w:szCs w:val="28"/>
          <w:lang w:eastAsia="ru-RU"/>
        </w:rPr>
        <w:t>в</w:t>
      </w:r>
      <w:r w:rsidRPr="00F701B2">
        <w:rPr>
          <w:rFonts w:ascii="Times New Roman" w:hAnsi="Times New Roman"/>
          <w:sz w:val="28"/>
          <w:szCs w:val="28"/>
          <w:lang w:eastAsia="ru-RU"/>
        </w:rPr>
        <w:t>ки проектной документации на объект капитального строительства.</w:t>
      </w:r>
    </w:p>
    <w:p w:rsidR="009E4808" w:rsidRPr="00F701B2" w:rsidRDefault="009E4808" w:rsidP="009E4808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  <w:lang w:eastAsia="ru-RU"/>
        </w:rPr>
        <w:t>Документы, определяющие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решений.</w:t>
      </w:r>
    </w:p>
    <w:p w:rsidR="009E4808" w:rsidRPr="00F701B2" w:rsidRDefault="009E4808" w:rsidP="009E4808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  <w:lang w:eastAsia="ru-RU"/>
        </w:rPr>
        <w:t>Комплексная программа развития муниципального образования, р</w:t>
      </w:r>
      <w:r w:rsidRPr="00F701B2">
        <w:rPr>
          <w:rFonts w:ascii="Times New Roman" w:hAnsi="Times New Roman"/>
          <w:sz w:val="28"/>
          <w:szCs w:val="28"/>
          <w:lang w:eastAsia="ru-RU"/>
        </w:rPr>
        <w:t>е</w:t>
      </w:r>
      <w:r w:rsidRPr="00F701B2">
        <w:rPr>
          <w:rFonts w:ascii="Times New Roman" w:hAnsi="Times New Roman"/>
          <w:sz w:val="28"/>
          <w:szCs w:val="28"/>
          <w:lang w:eastAsia="ru-RU"/>
        </w:rPr>
        <w:t>шение органа государственной власти субъекта Российской Федерации или органа местного самоуправления, решение застройщика.</w:t>
      </w:r>
    </w:p>
    <w:p w:rsidR="009E4808" w:rsidRPr="00F701B2" w:rsidRDefault="009E4808" w:rsidP="009E4808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  <w:lang w:eastAsia="ru-RU"/>
        </w:rPr>
        <w:t xml:space="preserve">Документы, содержащие </w:t>
      </w:r>
      <w:r w:rsidRPr="00F701B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описание организации рельефа вертикальной планировкой.</w:t>
      </w:r>
    </w:p>
    <w:p w:rsidR="009E4808" w:rsidRPr="00F701B2" w:rsidRDefault="009E4808" w:rsidP="009E4808">
      <w:pPr>
        <w:pStyle w:val="a3"/>
        <w:keepNext/>
        <w:numPr>
          <w:ilvl w:val="0"/>
          <w:numId w:val="3"/>
        </w:numPr>
        <w:tabs>
          <w:tab w:val="left" w:pos="567"/>
        </w:tabs>
        <w:spacing w:before="240" w:after="240" w:line="240" w:lineRule="auto"/>
        <w:ind w:left="567" w:hanging="567"/>
        <w:contextualSpacing w:val="0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proofErr w:type="gramStart"/>
      <w:r w:rsidRPr="00F701B2">
        <w:rPr>
          <w:rFonts w:ascii="Times New Roman" w:hAnsi="Times New Roman"/>
          <w:sz w:val="28"/>
          <w:szCs w:val="28"/>
          <w:lang w:eastAsia="ru-RU"/>
        </w:rPr>
        <w:t>Какой подраздел (или какие подразделы) из составляющих раздел 5 «Сведения об инженерном оборудовании, о сетях инженерно-технического обеспечения, перечень инженерно-технических меропри</w:t>
      </w:r>
      <w:r w:rsidRPr="00F701B2">
        <w:rPr>
          <w:rFonts w:ascii="Times New Roman" w:hAnsi="Times New Roman"/>
          <w:sz w:val="28"/>
          <w:szCs w:val="28"/>
          <w:lang w:eastAsia="ru-RU"/>
        </w:rPr>
        <w:t>я</w:t>
      </w:r>
      <w:r w:rsidRPr="00F701B2">
        <w:rPr>
          <w:rFonts w:ascii="Times New Roman" w:hAnsi="Times New Roman"/>
          <w:sz w:val="28"/>
          <w:szCs w:val="28"/>
          <w:lang w:eastAsia="ru-RU"/>
        </w:rPr>
        <w:t>тий, содержание технологических решений» проектной документации на объект капитального строительства производственного и непроизво</w:t>
      </w:r>
      <w:r w:rsidRPr="00F701B2">
        <w:rPr>
          <w:rFonts w:ascii="Times New Roman" w:hAnsi="Times New Roman"/>
          <w:sz w:val="28"/>
          <w:szCs w:val="28"/>
          <w:lang w:eastAsia="ru-RU"/>
        </w:rPr>
        <w:t>д</w:t>
      </w:r>
      <w:r w:rsidRPr="00F701B2">
        <w:rPr>
          <w:rFonts w:ascii="Times New Roman" w:hAnsi="Times New Roman"/>
          <w:sz w:val="28"/>
          <w:szCs w:val="28"/>
          <w:lang w:eastAsia="ru-RU"/>
        </w:rPr>
        <w:t>ственного назначения должен содержать в обязательном порядке свед</w:t>
      </w:r>
      <w:r w:rsidRPr="00F701B2">
        <w:rPr>
          <w:rFonts w:ascii="Times New Roman" w:hAnsi="Times New Roman"/>
          <w:sz w:val="28"/>
          <w:szCs w:val="28"/>
          <w:lang w:eastAsia="ru-RU"/>
        </w:rPr>
        <w:t>е</w:t>
      </w:r>
      <w:r w:rsidRPr="00F701B2">
        <w:rPr>
          <w:rFonts w:ascii="Times New Roman" w:hAnsi="Times New Roman"/>
          <w:sz w:val="28"/>
          <w:szCs w:val="28"/>
          <w:lang w:eastAsia="ru-RU"/>
        </w:rPr>
        <w:t>ния о фактическом и требуемом напоре в сети, проектных решениях и инженерном оборудовании, обеспечивающих создание требуемого нап</w:t>
      </w:r>
      <w:r w:rsidRPr="00F701B2">
        <w:rPr>
          <w:rFonts w:ascii="Times New Roman" w:hAnsi="Times New Roman"/>
          <w:sz w:val="28"/>
          <w:szCs w:val="28"/>
          <w:lang w:eastAsia="ru-RU"/>
        </w:rPr>
        <w:t>о</w:t>
      </w:r>
      <w:r w:rsidRPr="00F701B2">
        <w:rPr>
          <w:rFonts w:ascii="Times New Roman" w:hAnsi="Times New Roman"/>
          <w:sz w:val="28"/>
          <w:szCs w:val="28"/>
          <w:lang w:eastAsia="ru-RU"/>
        </w:rPr>
        <w:t>ра?</w:t>
      </w:r>
      <w:proofErr w:type="gramEnd"/>
      <w:r w:rsidRPr="00F701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01B2">
        <w:rPr>
          <w:rFonts w:ascii="Times New Roman" w:hAnsi="Times New Roman"/>
          <w:iCs/>
          <w:sz w:val="28"/>
          <w:szCs w:val="28"/>
          <w:lang w:eastAsia="x-none"/>
        </w:rPr>
        <w:t>Выберите правильный вариант ответа.</w:t>
      </w:r>
    </w:p>
    <w:p w:rsidR="009E4808" w:rsidRPr="00F701B2" w:rsidRDefault="009E4808" w:rsidP="009E4808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  <w:lang w:eastAsia="ru-RU"/>
        </w:rPr>
        <w:t xml:space="preserve"> «Система водоснабжения», «Система водоотведения»; «Отопление, вентиляция и кондиционирование воздуха, тепловые сети»; «Технол</w:t>
      </w:r>
      <w:r w:rsidRPr="00F701B2">
        <w:rPr>
          <w:rFonts w:ascii="Times New Roman" w:hAnsi="Times New Roman"/>
          <w:sz w:val="28"/>
          <w:szCs w:val="28"/>
          <w:lang w:eastAsia="ru-RU"/>
        </w:rPr>
        <w:t>о</w:t>
      </w:r>
      <w:r w:rsidRPr="00F701B2">
        <w:rPr>
          <w:rFonts w:ascii="Times New Roman" w:hAnsi="Times New Roman"/>
          <w:sz w:val="28"/>
          <w:szCs w:val="28"/>
          <w:lang w:eastAsia="ru-RU"/>
        </w:rPr>
        <w:t>гические решения».</w:t>
      </w:r>
    </w:p>
    <w:p w:rsidR="009E4808" w:rsidRPr="00F701B2" w:rsidRDefault="009E4808" w:rsidP="009E4808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  <w:lang w:eastAsia="ru-RU"/>
        </w:rPr>
        <w:t>«Сети водоснабжения и водоотведения»; «Тепловые сети».</w:t>
      </w:r>
    </w:p>
    <w:p w:rsidR="009E4808" w:rsidRPr="00F701B2" w:rsidRDefault="009E4808" w:rsidP="009E4808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  <w:lang w:eastAsia="ru-RU"/>
        </w:rPr>
        <w:t>«Система водоснабжения».</w:t>
      </w:r>
    </w:p>
    <w:p w:rsidR="009E4808" w:rsidRPr="00F701B2" w:rsidRDefault="009E4808" w:rsidP="009E4808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  <w:lang w:eastAsia="ru-RU"/>
        </w:rPr>
        <w:t>«Отопление, вентиляция и кондиционирование воздуха, тепловые с</w:t>
      </w:r>
      <w:r w:rsidRPr="00F701B2">
        <w:rPr>
          <w:rFonts w:ascii="Times New Roman" w:hAnsi="Times New Roman"/>
          <w:sz w:val="28"/>
          <w:szCs w:val="28"/>
          <w:lang w:eastAsia="ru-RU"/>
        </w:rPr>
        <w:t>е</w:t>
      </w:r>
      <w:r w:rsidRPr="00F701B2">
        <w:rPr>
          <w:rFonts w:ascii="Times New Roman" w:hAnsi="Times New Roman"/>
          <w:sz w:val="28"/>
          <w:szCs w:val="28"/>
          <w:lang w:eastAsia="ru-RU"/>
        </w:rPr>
        <w:t>ти».</w:t>
      </w:r>
    </w:p>
    <w:p w:rsidR="009E4808" w:rsidRPr="00F701B2" w:rsidRDefault="009E4808" w:rsidP="009E4808">
      <w:pPr>
        <w:pStyle w:val="a3"/>
        <w:keepNext/>
        <w:numPr>
          <w:ilvl w:val="0"/>
          <w:numId w:val="3"/>
        </w:numPr>
        <w:tabs>
          <w:tab w:val="left" w:pos="567"/>
        </w:tabs>
        <w:spacing w:before="240" w:after="240" w:line="240" w:lineRule="auto"/>
        <w:ind w:left="567" w:hanging="567"/>
        <w:contextualSpacing w:val="0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  <w:lang w:eastAsia="ru-RU"/>
        </w:rPr>
        <w:t>Выберите перечень, который полно и правильно отражает то, что должен содержать в графической части подраздел (из составляющих раздел 5 «Сведения об инженерном оборудовании, о сетях инженерно-технического обеспечения, перечень инженерно-технических меропри</w:t>
      </w:r>
      <w:r w:rsidRPr="00F701B2">
        <w:rPr>
          <w:rFonts w:ascii="Times New Roman" w:hAnsi="Times New Roman"/>
          <w:sz w:val="28"/>
          <w:szCs w:val="28"/>
          <w:lang w:eastAsia="ru-RU"/>
        </w:rPr>
        <w:t>я</w:t>
      </w:r>
      <w:r w:rsidRPr="00F701B2">
        <w:rPr>
          <w:rFonts w:ascii="Times New Roman" w:hAnsi="Times New Roman"/>
          <w:sz w:val="28"/>
          <w:szCs w:val="28"/>
          <w:lang w:eastAsia="ru-RU"/>
        </w:rPr>
        <w:t>тий, содержание технологических решений» проектной документации на объект капитального строительства производственного и непроизво</w:t>
      </w:r>
      <w:r w:rsidRPr="00F701B2">
        <w:rPr>
          <w:rFonts w:ascii="Times New Roman" w:hAnsi="Times New Roman"/>
          <w:sz w:val="28"/>
          <w:szCs w:val="28"/>
          <w:lang w:eastAsia="ru-RU"/>
        </w:rPr>
        <w:t>д</w:t>
      </w:r>
      <w:r w:rsidRPr="00F701B2">
        <w:rPr>
          <w:rFonts w:ascii="Times New Roman" w:hAnsi="Times New Roman"/>
          <w:sz w:val="28"/>
          <w:szCs w:val="28"/>
          <w:lang w:eastAsia="ru-RU"/>
        </w:rPr>
        <w:t xml:space="preserve">ственного назначения), определяющий решения в области канализации? </w:t>
      </w:r>
      <w:r w:rsidRPr="00F701B2">
        <w:rPr>
          <w:rFonts w:ascii="Times New Roman" w:hAnsi="Times New Roman"/>
          <w:iCs/>
          <w:sz w:val="28"/>
          <w:szCs w:val="28"/>
          <w:lang w:eastAsia="x-none"/>
        </w:rPr>
        <w:t>Выберите правильный вариант ответа.</w:t>
      </w:r>
    </w:p>
    <w:p w:rsidR="009E4808" w:rsidRPr="00F701B2" w:rsidRDefault="009E4808" w:rsidP="009E4808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  <w:lang w:eastAsia="ru-RU"/>
        </w:rPr>
        <w:t>Принципиальные схемы прокладки наружных сетей водоотведения, ливнестоков и дренажных вод; план сетей водоотведения.</w:t>
      </w:r>
    </w:p>
    <w:p w:rsidR="009E4808" w:rsidRPr="00F701B2" w:rsidRDefault="009E4808" w:rsidP="009E4808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  <w:lang w:eastAsia="ru-RU"/>
        </w:rPr>
        <w:t>Принципиальные схемы систем водоснабжения и водоотведения об</w:t>
      </w:r>
      <w:r w:rsidRPr="00F701B2">
        <w:rPr>
          <w:rFonts w:ascii="Times New Roman" w:hAnsi="Times New Roman"/>
          <w:sz w:val="28"/>
          <w:szCs w:val="28"/>
          <w:lang w:eastAsia="ru-RU"/>
        </w:rPr>
        <w:t>ъ</w:t>
      </w:r>
      <w:r w:rsidRPr="00F701B2">
        <w:rPr>
          <w:rFonts w:ascii="Times New Roman" w:hAnsi="Times New Roman"/>
          <w:sz w:val="28"/>
          <w:szCs w:val="28"/>
          <w:lang w:eastAsia="ru-RU"/>
        </w:rPr>
        <w:t xml:space="preserve">екта капитального строительства; принципиальные схемы прокладки </w:t>
      </w:r>
      <w:r w:rsidRPr="00F701B2">
        <w:rPr>
          <w:rFonts w:ascii="Times New Roman" w:hAnsi="Times New Roman"/>
          <w:sz w:val="28"/>
          <w:szCs w:val="28"/>
          <w:lang w:eastAsia="ru-RU"/>
        </w:rPr>
        <w:lastRenderedPageBreak/>
        <w:t>наружных сетей водоотведения, ливнестоков и дренажных вод; план сетей водоснабжения и водоотведения.</w:t>
      </w:r>
    </w:p>
    <w:p w:rsidR="009E4808" w:rsidRPr="00F701B2" w:rsidRDefault="009E4808" w:rsidP="009E4808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  <w:lang w:eastAsia="ru-RU"/>
        </w:rPr>
        <w:t>Принципиальные схемы систем канализации и водоотведения объекта капитального строительства; принципиальные схемы прокладки наружных сетей водоотведения, ливнестоков и дренажных вод; план сетей водоотведения.</w:t>
      </w:r>
    </w:p>
    <w:p w:rsidR="009E4808" w:rsidRPr="00F701B2" w:rsidRDefault="009E4808" w:rsidP="009E4808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  <w:lang w:eastAsia="ru-RU"/>
        </w:rPr>
        <w:t>Принципиальные схемы систем канализации и водоотведения объекта капитального строительства; принципиальные схемы прокладки наружных сетей водоотведения, ливнестоков и дренажных вод.</w:t>
      </w:r>
    </w:p>
    <w:p w:rsidR="009E4808" w:rsidRPr="00F701B2" w:rsidRDefault="00CA45A8" w:rsidP="009E4808">
      <w:pPr>
        <w:pStyle w:val="a3"/>
        <w:keepNext/>
        <w:numPr>
          <w:ilvl w:val="0"/>
          <w:numId w:val="3"/>
        </w:numPr>
        <w:tabs>
          <w:tab w:val="left" w:pos="567"/>
        </w:tabs>
        <w:spacing w:before="240" w:after="240" w:line="240" w:lineRule="auto"/>
        <w:ind w:left="567" w:hanging="567"/>
        <w:contextualSpacing w:val="0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  <w:lang w:eastAsia="ru-RU"/>
        </w:rPr>
        <w:t>Какие данные не относя</w:t>
      </w:r>
      <w:r w:rsidR="009E4808" w:rsidRPr="00F701B2">
        <w:rPr>
          <w:rFonts w:ascii="Times New Roman" w:hAnsi="Times New Roman"/>
          <w:sz w:val="28"/>
          <w:szCs w:val="28"/>
          <w:lang w:eastAsia="ru-RU"/>
        </w:rPr>
        <w:t>тся к содержанию Раздела 4 «Здания, строения и сооружения, входящие в инфраструктуру линейного объекта» проектной документации на линейный объект капитального строитель</w:t>
      </w:r>
      <w:r w:rsidRPr="00F701B2">
        <w:rPr>
          <w:rFonts w:ascii="Times New Roman" w:hAnsi="Times New Roman"/>
          <w:sz w:val="28"/>
          <w:szCs w:val="28"/>
          <w:lang w:eastAsia="ru-RU"/>
        </w:rPr>
        <w:t xml:space="preserve">ства? </w:t>
      </w:r>
      <w:r w:rsidR="009E4808" w:rsidRPr="00F701B2">
        <w:rPr>
          <w:rFonts w:ascii="Times New Roman" w:hAnsi="Times New Roman"/>
          <w:iCs/>
          <w:sz w:val="28"/>
          <w:szCs w:val="28"/>
          <w:lang w:eastAsia="x-none"/>
        </w:rPr>
        <w:t>Выбер</w:t>
      </w:r>
      <w:r w:rsidR="009E4808" w:rsidRPr="00F701B2">
        <w:rPr>
          <w:rFonts w:ascii="Times New Roman" w:hAnsi="Times New Roman"/>
          <w:iCs/>
          <w:sz w:val="28"/>
          <w:szCs w:val="28"/>
          <w:lang w:eastAsia="x-none"/>
        </w:rPr>
        <w:t>и</w:t>
      </w:r>
      <w:r w:rsidR="009E4808" w:rsidRPr="00F701B2">
        <w:rPr>
          <w:rFonts w:ascii="Times New Roman" w:hAnsi="Times New Roman"/>
          <w:iCs/>
          <w:sz w:val="28"/>
          <w:szCs w:val="28"/>
          <w:lang w:eastAsia="x-none"/>
        </w:rPr>
        <w:t>те пра</w:t>
      </w:r>
      <w:r w:rsidR="00F14BA4" w:rsidRPr="00F701B2">
        <w:rPr>
          <w:rFonts w:ascii="Times New Roman" w:hAnsi="Times New Roman"/>
          <w:iCs/>
          <w:sz w:val="28"/>
          <w:szCs w:val="28"/>
          <w:lang w:eastAsia="x-none"/>
        </w:rPr>
        <w:t>вильный вариант ответа.</w:t>
      </w:r>
    </w:p>
    <w:p w:rsidR="009E4808" w:rsidRPr="00F701B2" w:rsidRDefault="009E4808" w:rsidP="009E4808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  <w:lang w:eastAsia="ru-RU"/>
        </w:rPr>
        <w:t>Сведения о строительстве новых, реконструкции существующих об</w:t>
      </w:r>
      <w:r w:rsidRPr="00F701B2">
        <w:rPr>
          <w:rFonts w:ascii="Times New Roman" w:hAnsi="Times New Roman"/>
          <w:sz w:val="28"/>
          <w:szCs w:val="28"/>
          <w:lang w:eastAsia="ru-RU"/>
        </w:rPr>
        <w:t>ъ</w:t>
      </w:r>
      <w:r w:rsidRPr="00F701B2">
        <w:rPr>
          <w:rFonts w:ascii="Times New Roman" w:hAnsi="Times New Roman"/>
          <w:sz w:val="28"/>
          <w:szCs w:val="28"/>
          <w:lang w:eastAsia="ru-RU"/>
        </w:rPr>
        <w:t>ектов капитального строительства производственного и непроизво</w:t>
      </w:r>
      <w:r w:rsidRPr="00F701B2">
        <w:rPr>
          <w:rFonts w:ascii="Times New Roman" w:hAnsi="Times New Roman"/>
          <w:sz w:val="28"/>
          <w:szCs w:val="28"/>
          <w:lang w:eastAsia="ru-RU"/>
        </w:rPr>
        <w:t>д</w:t>
      </w:r>
      <w:r w:rsidRPr="00F701B2">
        <w:rPr>
          <w:rFonts w:ascii="Times New Roman" w:hAnsi="Times New Roman"/>
          <w:sz w:val="28"/>
          <w:szCs w:val="28"/>
          <w:lang w:eastAsia="ru-RU"/>
        </w:rPr>
        <w:t>ственного назначения, обеспечивающих функционирование линейного объекта.</w:t>
      </w:r>
    </w:p>
    <w:p w:rsidR="009E4808" w:rsidRPr="00F701B2" w:rsidRDefault="009E4808" w:rsidP="009E4808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Сведения о проектной документации, применяемой при проектиров</w:t>
      </w:r>
      <w:r w:rsidRPr="00F701B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</w:t>
      </w:r>
      <w:r w:rsidRPr="00F701B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нии зданий и сооружений, проектируемых в составе линейного об</w:t>
      </w:r>
      <w:r w:rsidRPr="00F701B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ъ</w:t>
      </w:r>
      <w:r w:rsidRPr="00F701B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екта, в том числе о документации повторного применения. </w:t>
      </w:r>
    </w:p>
    <w:p w:rsidR="009E4808" w:rsidRPr="00F701B2" w:rsidRDefault="009E4808" w:rsidP="009E4808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  <w:lang w:eastAsia="ru-RU"/>
        </w:rPr>
        <w:t>Перечень зданий, строений и сооружений, проектируемых в составе линейного объекта, с указанием их характеристик, а также сведения о проектной документации, применяемой при их проектировании, в том числе о документации повторного применения.</w:t>
      </w:r>
    </w:p>
    <w:p w:rsidR="009E4808" w:rsidRPr="00F701B2" w:rsidRDefault="009E4808" w:rsidP="009E4808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proofErr w:type="gramStart"/>
      <w:r w:rsidRPr="00F701B2">
        <w:rPr>
          <w:rFonts w:ascii="Times New Roman" w:hAnsi="Times New Roman"/>
          <w:sz w:val="28"/>
          <w:szCs w:val="28"/>
          <w:lang w:eastAsia="ru-RU"/>
        </w:rPr>
        <w:t>План полосы отвода с указанием существующих в полосе отвода, во</w:t>
      </w:r>
      <w:r w:rsidRPr="00F701B2">
        <w:rPr>
          <w:rFonts w:ascii="Times New Roman" w:hAnsi="Times New Roman"/>
          <w:sz w:val="28"/>
          <w:szCs w:val="28"/>
          <w:lang w:eastAsia="ru-RU"/>
        </w:rPr>
        <w:t>з</w:t>
      </w:r>
      <w:r w:rsidRPr="00F701B2">
        <w:rPr>
          <w:rFonts w:ascii="Times New Roman" w:hAnsi="Times New Roman"/>
          <w:sz w:val="28"/>
          <w:szCs w:val="28"/>
          <w:lang w:eastAsia="ru-RU"/>
        </w:rPr>
        <w:t>водимых и подлежащих сносу зданий, строений и сооружений, вкл</w:t>
      </w:r>
      <w:r w:rsidRPr="00F701B2">
        <w:rPr>
          <w:rFonts w:ascii="Times New Roman" w:hAnsi="Times New Roman"/>
          <w:sz w:val="28"/>
          <w:szCs w:val="28"/>
          <w:lang w:eastAsia="ru-RU"/>
        </w:rPr>
        <w:t>ю</w:t>
      </w:r>
      <w:r w:rsidRPr="00F701B2">
        <w:rPr>
          <w:rFonts w:ascii="Times New Roman" w:hAnsi="Times New Roman"/>
          <w:sz w:val="28"/>
          <w:szCs w:val="28"/>
          <w:lang w:eastAsia="ru-RU"/>
        </w:rPr>
        <w:t>чая служебные и технические здания, населенных пунктов и отдел</w:t>
      </w:r>
      <w:r w:rsidRPr="00F701B2">
        <w:rPr>
          <w:rFonts w:ascii="Times New Roman" w:hAnsi="Times New Roman"/>
          <w:sz w:val="28"/>
          <w:szCs w:val="28"/>
          <w:lang w:eastAsia="ru-RU"/>
        </w:rPr>
        <w:t>ь</w:t>
      </w:r>
      <w:r w:rsidRPr="00F701B2">
        <w:rPr>
          <w:rFonts w:ascii="Times New Roman" w:hAnsi="Times New Roman"/>
          <w:sz w:val="28"/>
          <w:szCs w:val="28"/>
          <w:lang w:eastAsia="ru-RU"/>
        </w:rPr>
        <w:t>ных зданий на перегонах (вдоль трассы линейного объекта), а также нанесением границ участков вырубки леса, земельных участков, вр</w:t>
      </w:r>
      <w:r w:rsidRPr="00F701B2">
        <w:rPr>
          <w:rFonts w:ascii="Times New Roman" w:hAnsi="Times New Roman"/>
          <w:sz w:val="28"/>
          <w:szCs w:val="28"/>
          <w:lang w:eastAsia="ru-RU"/>
        </w:rPr>
        <w:t>е</w:t>
      </w:r>
      <w:r w:rsidRPr="00F701B2">
        <w:rPr>
          <w:rFonts w:ascii="Times New Roman" w:hAnsi="Times New Roman"/>
          <w:sz w:val="28"/>
          <w:szCs w:val="28"/>
          <w:lang w:eastAsia="ru-RU"/>
        </w:rPr>
        <w:t>менно отводимых на период строительства, и указанием площадок складирования материалов и изделий, полигонов сборки конструкций.</w:t>
      </w:r>
      <w:proofErr w:type="gramEnd"/>
    </w:p>
    <w:p w:rsidR="00F14BA4" w:rsidRPr="00F701B2" w:rsidRDefault="00F14BA4" w:rsidP="00F14BA4">
      <w:pPr>
        <w:pStyle w:val="a3"/>
        <w:keepNext/>
        <w:numPr>
          <w:ilvl w:val="0"/>
          <w:numId w:val="3"/>
        </w:numPr>
        <w:tabs>
          <w:tab w:val="left" w:pos="567"/>
        </w:tabs>
        <w:spacing w:before="240" w:after="240" w:line="240" w:lineRule="auto"/>
        <w:ind w:left="567" w:hanging="567"/>
        <w:contextualSpacing w:val="0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  <w:lang w:eastAsia="ru-RU"/>
        </w:rPr>
        <w:t>В каком подразделе (или каких подразделах) из составляющих раздел 5 «Сведения об инженерном оборудовании, о сетях инженерно-технического обеспечения, перечень инженерно-технических меропри</w:t>
      </w:r>
      <w:r w:rsidRPr="00F701B2">
        <w:rPr>
          <w:rFonts w:ascii="Times New Roman" w:hAnsi="Times New Roman"/>
          <w:sz w:val="28"/>
          <w:szCs w:val="28"/>
          <w:lang w:eastAsia="ru-RU"/>
        </w:rPr>
        <w:t>я</w:t>
      </w:r>
      <w:r w:rsidRPr="00F701B2">
        <w:rPr>
          <w:rFonts w:ascii="Times New Roman" w:hAnsi="Times New Roman"/>
          <w:sz w:val="28"/>
          <w:szCs w:val="28"/>
          <w:lang w:eastAsia="ru-RU"/>
        </w:rPr>
        <w:t>тий, содержание технологических решений» проектной документации на объект капитального строительства непроизводственного назначения должен содержаться в соответствии с нормативными требованиями б</w:t>
      </w:r>
      <w:r w:rsidRPr="00F701B2">
        <w:rPr>
          <w:rFonts w:ascii="Times New Roman" w:hAnsi="Times New Roman"/>
          <w:sz w:val="28"/>
          <w:szCs w:val="28"/>
          <w:lang w:eastAsia="ru-RU"/>
        </w:rPr>
        <w:t>а</w:t>
      </w:r>
      <w:r w:rsidRPr="00F701B2">
        <w:rPr>
          <w:rFonts w:ascii="Times New Roman" w:hAnsi="Times New Roman"/>
          <w:sz w:val="28"/>
          <w:szCs w:val="28"/>
          <w:lang w:eastAsia="ru-RU"/>
        </w:rPr>
        <w:t xml:space="preserve">ланс водопотребления и водоотведения? </w:t>
      </w:r>
      <w:r w:rsidRPr="00F701B2">
        <w:rPr>
          <w:rFonts w:ascii="Times New Roman" w:hAnsi="Times New Roman"/>
          <w:iCs/>
          <w:sz w:val="28"/>
          <w:szCs w:val="28"/>
          <w:lang w:eastAsia="x-none"/>
        </w:rPr>
        <w:t>Выберите правильный вариант ответа.</w:t>
      </w:r>
    </w:p>
    <w:p w:rsidR="00F14BA4" w:rsidRPr="00F701B2" w:rsidRDefault="00F14BA4" w:rsidP="00F14BA4">
      <w:pPr>
        <w:pStyle w:val="a3"/>
        <w:numPr>
          <w:ilvl w:val="0"/>
          <w:numId w:val="5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  <w:lang w:eastAsia="ru-RU"/>
        </w:rPr>
        <w:t xml:space="preserve"> «Система водоснабжения», «Система водоотведения»; «Отопление, вентиляция и кондиционирование воздуха, тепловые сети».</w:t>
      </w:r>
    </w:p>
    <w:p w:rsidR="00F14BA4" w:rsidRPr="00F701B2" w:rsidRDefault="00F14BA4" w:rsidP="00F14BA4">
      <w:pPr>
        <w:pStyle w:val="a3"/>
        <w:numPr>
          <w:ilvl w:val="0"/>
          <w:numId w:val="5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  <w:lang w:eastAsia="ru-RU"/>
        </w:rPr>
        <w:lastRenderedPageBreak/>
        <w:t>«Система водоснабжения».</w:t>
      </w:r>
    </w:p>
    <w:p w:rsidR="00F14BA4" w:rsidRPr="00F701B2" w:rsidRDefault="00F14BA4" w:rsidP="00F14BA4">
      <w:pPr>
        <w:pStyle w:val="a3"/>
        <w:numPr>
          <w:ilvl w:val="0"/>
          <w:numId w:val="5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  <w:lang w:eastAsia="ru-RU"/>
        </w:rPr>
        <w:t>«Сети водоснабжения»; «Сети водоотведения.</w:t>
      </w:r>
    </w:p>
    <w:p w:rsidR="00F14BA4" w:rsidRPr="00F701B2" w:rsidRDefault="00F14BA4" w:rsidP="00F14BA4">
      <w:pPr>
        <w:pStyle w:val="a3"/>
        <w:numPr>
          <w:ilvl w:val="0"/>
          <w:numId w:val="5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  <w:lang w:eastAsia="ru-RU"/>
        </w:rPr>
        <w:t>«Отопление, вентиляция и кондиционирование воздуха, тепловые с</w:t>
      </w:r>
      <w:r w:rsidRPr="00F701B2">
        <w:rPr>
          <w:rFonts w:ascii="Times New Roman" w:hAnsi="Times New Roman"/>
          <w:sz w:val="28"/>
          <w:szCs w:val="28"/>
          <w:lang w:eastAsia="ru-RU"/>
        </w:rPr>
        <w:t>е</w:t>
      </w:r>
      <w:r w:rsidRPr="00F701B2">
        <w:rPr>
          <w:rFonts w:ascii="Times New Roman" w:hAnsi="Times New Roman"/>
          <w:sz w:val="28"/>
          <w:szCs w:val="28"/>
          <w:lang w:eastAsia="ru-RU"/>
        </w:rPr>
        <w:t>ти».</w:t>
      </w:r>
    </w:p>
    <w:p w:rsidR="00F14BA4" w:rsidRPr="00F701B2" w:rsidRDefault="00F14BA4" w:rsidP="00F14BA4">
      <w:pPr>
        <w:pStyle w:val="a3"/>
        <w:tabs>
          <w:tab w:val="left" w:pos="567"/>
        </w:tabs>
        <w:spacing w:after="0" w:line="240" w:lineRule="auto"/>
        <w:ind w:left="927"/>
        <w:jc w:val="both"/>
        <w:rPr>
          <w:rFonts w:ascii="Times New Roman" w:hAnsi="Times New Roman"/>
          <w:iCs/>
          <w:sz w:val="28"/>
          <w:szCs w:val="28"/>
          <w:lang w:eastAsia="x-none"/>
        </w:rPr>
      </w:pPr>
    </w:p>
    <w:p w:rsidR="009E4808" w:rsidRPr="00F701B2" w:rsidRDefault="009E4808" w:rsidP="009E4808">
      <w:pPr>
        <w:pStyle w:val="a3"/>
        <w:keepNext/>
        <w:numPr>
          <w:ilvl w:val="0"/>
          <w:numId w:val="3"/>
        </w:numPr>
        <w:tabs>
          <w:tab w:val="left" w:pos="567"/>
        </w:tabs>
        <w:spacing w:before="240" w:after="240" w:line="240" w:lineRule="auto"/>
        <w:ind w:left="567" w:hanging="567"/>
        <w:contextualSpacing w:val="0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</w:rPr>
        <w:t xml:space="preserve">В бумажной форме проектную документацию комплектуют в тома </w:t>
      </w:r>
      <w:r w:rsidRPr="00F701B2">
        <w:rPr>
          <w:rFonts w:ascii="Times New Roman" w:hAnsi="Times New Roman"/>
          <w:sz w:val="28"/>
          <w:szCs w:val="28"/>
          <w:lang w:eastAsia="ru-RU"/>
        </w:rPr>
        <w:t>в с</w:t>
      </w:r>
      <w:r w:rsidRPr="00F701B2">
        <w:rPr>
          <w:rFonts w:ascii="Times New Roman" w:hAnsi="Times New Roman"/>
          <w:sz w:val="28"/>
          <w:szCs w:val="28"/>
          <w:lang w:eastAsia="ru-RU"/>
        </w:rPr>
        <w:t>о</w:t>
      </w:r>
      <w:r w:rsidRPr="00F701B2">
        <w:rPr>
          <w:rFonts w:ascii="Times New Roman" w:hAnsi="Times New Roman"/>
          <w:sz w:val="28"/>
          <w:szCs w:val="28"/>
          <w:lang w:eastAsia="ru-RU"/>
        </w:rPr>
        <w:t xml:space="preserve">ответствии с </w:t>
      </w:r>
      <w:r w:rsidRPr="00F701B2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F701B2">
        <w:rPr>
          <w:rFonts w:ascii="Times New Roman" w:hAnsi="Times New Roman"/>
          <w:sz w:val="28"/>
          <w:szCs w:val="28"/>
        </w:rPr>
        <w:t>Р</w:t>
      </w:r>
      <w:proofErr w:type="gramEnd"/>
      <w:r w:rsidRPr="00F701B2">
        <w:rPr>
          <w:rFonts w:ascii="Times New Roman" w:hAnsi="Times New Roman"/>
          <w:sz w:val="28"/>
          <w:szCs w:val="28"/>
        </w:rPr>
        <w:t xml:space="preserve"> 21.1101—2013</w:t>
      </w:r>
      <w:r w:rsidRPr="00F701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01B2">
        <w:rPr>
          <w:rFonts w:ascii="Times New Roman" w:hAnsi="Times New Roman"/>
          <w:sz w:val="28"/>
          <w:szCs w:val="28"/>
        </w:rPr>
        <w:t>Система проектной документации для строительства. Основные требования к проектной и рабочей док</w:t>
      </w:r>
      <w:r w:rsidRPr="00F701B2">
        <w:rPr>
          <w:rFonts w:ascii="Times New Roman" w:hAnsi="Times New Roman"/>
          <w:sz w:val="28"/>
          <w:szCs w:val="28"/>
        </w:rPr>
        <w:t>у</w:t>
      </w:r>
      <w:r w:rsidRPr="00F701B2">
        <w:rPr>
          <w:rFonts w:ascii="Times New Roman" w:hAnsi="Times New Roman"/>
          <w:sz w:val="28"/>
          <w:szCs w:val="28"/>
        </w:rPr>
        <w:t xml:space="preserve">ментации. </w:t>
      </w:r>
      <w:r w:rsidRPr="00F701B2">
        <w:rPr>
          <w:rFonts w:ascii="Times New Roman" w:hAnsi="Times New Roman"/>
          <w:sz w:val="28"/>
          <w:szCs w:val="28"/>
          <w:lang w:eastAsia="ru-RU"/>
        </w:rPr>
        <w:t xml:space="preserve">Каким образом в общем случае следует комплектовать том проектной документации в соответствии с указанным стандартом? </w:t>
      </w:r>
      <w:r w:rsidRPr="00F701B2">
        <w:rPr>
          <w:rFonts w:ascii="Times New Roman" w:hAnsi="Times New Roman"/>
          <w:iCs/>
          <w:sz w:val="28"/>
          <w:szCs w:val="28"/>
          <w:lang w:eastAsia="x-none"/>
        </w:rPr>
        <w:t>Выб</w:t>
      </w:r>
      <w:r w:rsidRPr="00F701B2">
        <w:rPr>
          <w:rFonts w:ascii="Times New Roman" w:hAnsi="Times New Roman"/>
          <w:iCs/>
          <w:sz w:val="28"/>
          <w:szCs w:val="28"/>
          <w:lang w:eastAsia="x-none"/>
        </w:rPr>
        <w:t>е</w:t>
      </w:r>
      <w:r w:rsidRPr="00F701B2">
        <w:rPr>
          <w:rFonts w:ascii="Times New Roman" w:hAnsi="Times New Roman"/>
          <w:iCs/>
          <w:sz w:val="28"/>
          <w:szCs w:val="28"/>
          <w:lang w:eastAsia="x-none"/>
        </w:rPr>
        <w:t>рите правильный вариант ответа.</w:t>
      </w:r>
    </w:p>
    <w:p w:rsidR="009E4808" w:rsidRPr="00F701B2" w:rsidRDefault="009E4808" w:rsidP="009E4808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  <w:lang w:eastAsia="ru-RU"/>
        </w:rPr>
        <w:t>Титульный лист; содержание тома; текстовая часть; графическая часть (чертежи и схемы).</w:t>
      </w:r>
    </w:p>
    <w:p w:rsidR="009E4808" w:rsidRPr="00F701B2" w:rsidRDefault="009E4808" w:rsidP="009E4808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  <w:lang w:eastAsia="ru-RU"/>
        </w:rPr>
        <w:t>Титульный лист; содержание тома; текстовая часть.</w:t>
      </w:r>
    </w:p>
    <w:p w:rsidR="009E4808" w:rsidRPr="00F701B2" w:rsidRDefault="009E4808" w:rsidP="009E4808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  <w:lang w:eastAsia="ru-RU"/>
        </w:rPr>
        <w:t>Обложка; титульный лист; ведомость «Состав проектной документ</w:t>
      </w:r>
      <w:r w:rsidRPr="00F701B2">
        <w:rPr>
          <w:rFonts w:ascii="Times New Roman" w:hAnsi="Times New Roman"/>
          <w:sz w:val="28"/>
          <w:szCs w:val="28"/>
          <w:lang w:eastAsia="ru-RU"/>
        </w:rPr>
        <w:t>а</w:t>
      </w:r>
      <w:r w:rsidRPr="00F701B2">
        <w:rPr>
          <w:rFonts w:ascii="Times New Roman" w:hAnsi="Times New Roman"/>
          <w:sz w:val="28"/>
          <w:szCs w:val="28"/>
          <w:lang w:eastAsia="ru-RU"/>
        </w:rPr>
        <w:t>ции»; содержание тома; текстовая часть; графическая часть (чертежи и схемы).</w:t>
      </w:r>
    </w:p>
    <w:p w:rsidR="009E4808" w:rsidRPr="00F701B2" w:rsidRDefault="009E4808" w:rsidP="009E4808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  <w:lang w:eastAsia="ru-RU"/>
        </w:rPr>
        <w:t>Обложка; титульный лист; содержание тома; ведомость «Состав пр</w:t>
      </w:r>
      <w:r w:rsidRPr="00F701B2">
        <w:rPr>
          <w:rFonts w:ascii="Times New Roman" w:hAnsi="Times New Roman"/>
          <w:sz w:val="28"/>
          <w:szCs w:val="28"/>
          <w:lang w:eastAsia="ru-RU"/>
        </w:rPr>
        <w:t>о</w:t>
      </w:r>
      <w:r w:rsidRPr="00F701B2">
        <w:rPr>
          <w:rFonts w:ascii="Times New Roman" w:hAnsi="Times New Roman"/>
          <w:sz w:val="28"/>
          <w:szCs w:val="28"/>
          <w:lang w:eastAsia="ru-RU"/>
        </w:rPr>
        <w:t>ектной документации; текстовая часть; графическая часть (чертежи и схемы).</w:t>
      </w:r>
    </w:p>
    <w:p w:rsidR="009E4808" w:rsidRPr="00F701B2" w:rsidRDefault="009E4808" w:rsidP="009E4808">
      <w:pPr>
        <w:pStyle w:val="a3"/>
        <w:keepNext/>
        <w:numPr>
          <w:ilvl w:val="0"/>
          <w:numId w:val="3"/>
        </w:numPr>
        <w:tabs>
          <w:tab w:val="left" w:pos="567"/>
        </w:tabs>
        <w:spacing w:before="240" w:after="240" w:line="240" w:lineRule="auto"/>
        <w:ind w:left="567" w:hanging="567"/>
        <w:contextualSpacing w:val="0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  <w:lang w:eastAsia="ru-RU"/>
        </w:rPr>
        <w:t>Выберите правильный вариант состава рабочей документации, передав</w:t>
      </w:r>
      <w:r w:rsidRPr="00F701B2">
        <w:rPr>
          <w:rFonts w:ascii="Times New Roman" w:hAnsi="Times New Roman"/>
          <w:sz w:val="28"/>
          <w:szCs w:val="28"/>
          <w:lang w:eastAsia="ru-RU"/>
        </w:rPr>
        <w:t>а</w:t>
      </w:r>
      <w:r w:rsidRPr="00F701B2">
        <w:rPr>
          <w:rFonts w:ascii="Times New Roman" w:hAnsi="Times New Roman"/>
          <w:sz w:val="28"/>
          <w:szCs w:val="28"/>
          <w:lang w:eastAsia="ru-RU"/>
        </w:rPr>
        <w:t xml:space="preserve">емой заказчику в соответствии с </w:t>
      </w:r>
      <w:r w:rsidRPr="00F701B2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F701B2">
        <w:rPr>
          <w:rFonts w:ascii="Times New Roman" w:hAnsi="Times New Roman"/>
          <w:sz w:val="28"/>
          <w:szCs w:val="28"/>
        </w:rPr>
        <w:t>Р</w:t>
      </w:r>
      <w:proofErr w:type="gramEnd"/>
      <w:r w:rsidRPr="00F701B2">
        <w:rPr>
          <w:rFonts w:ascii="Times New Roman" w:hAnsi="Times New Roman"/>
          <w:sz w:val="28"/>
          <w:szCs w:val="28"/>
        </w:rPr>
        <w:t xml:space="preserve"> 21.1101—2013</w:t>
      </w:r>
      <w:r w:rsidRPr="00F701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01B2">
        <w:rPr>
          <w:rFonts w:ascii="Times New Roman" w:hAnsi="Times New Roman"/>
          <w:sz w:val="28"/>
          <w:szCs w:val="28"/>
        </w:rPr>
        <w:t>Система проек</w:t>
      </w:r>
      <w:r w:rsidRPr="00F701B2">
        <w:rPr>
          <w:rFonts w:ascii="Times New Roman" w:hAnsi="Times New Roman"/>
          <w:sz w:val="28"/>
          <w:szCs w:val="28"/>
        </w:rPr>
        <w:t>т</w:t>
      </w:r>
      <w:r w:rsidRPr="00F701B2">
        <w:rPr>
          <w:rFonts w:ascii="Times New Roman" w:hAnsi="Times New Roman"/>
          <w:sz w:val="28"/>
          <w:szCs w:val="28"/>
        </w:rPr>
        <w:t>ной документации для строительства. Основные требования к проектной и рабочей документации</w:t>
      </w:r>
      <w:r w:rsidRPr="00F701B2">
        <w:rPr>
          <w:rFonts w:ascii="Times New Roman" w:hAnsi="Times New Roman"/>
          <w:sz w:val="28"/>
          <w:szCs w:val="28"/>
          <w:lang w:eastAsia="ru-RU"/>
        </w:rPr>
        <w:t xml:space="preserve">? </w:t>
      </w:r>
      <w:r w:rsidRPr="00F701B2">
        <w:rPr>
          <w:rFonts w:ascii="Times New Roman" w:hAnsi="Times New Roman"/>
          <w:iCs/>
          <w:sz w:val="28"/>
          <w:szCs w:val="28"/>
          <w:lang w:eastAsia="x-none"/>
        </w:rPr>
        <w:t>Выберите правильный вариант ответа.</w:t>
      </w:r>
    </w:p>
    <w:p w:rsidR="009E4808" w:rsidRPr="00F701B2" w:rsidRDefault="009E4808" w:rsidP="009E4808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</w:rPr>
        <w:t>1) Рабочие чертежи, объединенные в основные комплекты рабочих чертежей по маркам; 2) Прилагаемые документы, разработанные в д</w:t>
      </w:r>
      <w:r w:rsidRPr="00F701B2">
        <w:rPr>
          <w:rFonts w:ascii="Times New Roman" w:hAnsi="Times New Roman"/>
          <w:sz w:val="28"/>
          <w:szCs w:val="28"/>
        </w:rPr>
        <w:t>о</w:t>
      </w:r>
      <w:r w:rsidRPr="00F701B2">
        <w:rPr>
          <w:rFonts w:ascii="Times New Roman" w:hAnsi="Times New Roman"/>
          <w:sz w:val="28"/>
          <w:szCs w:val="28"/>
        </w:rPr>
        <w:t>полнение к рабочим чертежам основного комплекта.</w:t>
      </w:r>
    </w:p>
    <w:p w:rsidR="009E4808" w:rsidRPr="00F701B2" w:rsidRDefault="009E4808" w:rsidP="009E4808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</w:rPr>
        <w:t>1) Рабочие чертежи, объединенные в основные комплекты рабочих чертежей по маркам; 2) Чертежи типовых строительных конструкций, изделий и узлов, в случае их применения (путем ссылок на документы) в основных комплектах рабочих чертежей.</w:t>
      </w:r>
    </w:p>
    <w:p w:rsidR="009E4808" w:rsidRPr="00F701B2" w:rsidRDefault="009E4808" w:rsidP="009E4808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proofErr w:type="gramStart"/>
      <w:r w:rsidRPr="00F701B2">
        <w:rPr>
          <w:rFonts w:ascii="Times New Roman" w:hAnsi="Times New Roman"/>
          <w:sz w:val="28"/>
          <w:szCs w:val="28"/>
        </w:rPr>
        <w:t>1) Рабочие чертежи, объединенные в основные комплекты рабочих чертежей по маркам; 2) Прилагаемые документы, разработанные в д</w:t>
      </w:r>
      <w:r w:rsidRPr="00F701B2">
        <w:rPr>
          <w:rFonts w:ascii="Times New Roman" w:hAnsi="Times New Roman"/>
          <w:sz w:val="28"/>
          <w:szCs w:val="28"/>
        </w:rPr>
        <w:t>о</w:t>
      </w:r>
      <w:r w:rsidRPr="00F701B2">
        <w:rPr>
          <w:rFonts w:ascii="Times New Roman" w:hAnsi="Times New Roman"/>
          <w:sz w:val="28"/>
          <w:szCs w:val="28"/>
        </w:rPr>
        <w:t>полнение к рабочим чертежам основного комплекта; 3) Ссылочные документы (стандарты, в состав которых включены чертежи, предн</w:t>
      </w:r>
      <w:r w:rsidRPr="00F701B2">
        <w:rPr>
          <w:rFonts w:ascii="Times New Roman" w:hAnsi="Times New Roman"/>
          <w:sz w:val="28"/>
          <w:szCs w:val="28"/>
        </w:rPr>
        <w:t>а</w:t>
      </w:r>
      <w:r w:rsidRPr="00F701B2">
        <w:rPr>
          <w:rFonts w:ascii="Times New Roman" w:hAnsi="Times New Roman"/>
          <w:sz w:val="28"/>
          <w:szCs w:val="28"/>
        </w:rPr>
        <w:t>значенные для изготовления изделий; чертежи типовых конструкций, изделий и узлов), в случае их применения (путем ссылок на докуме</w:t>
      </w:r>
      <w:r w:rsidRPr="00F701B2">
        <w:rPr>
          <w:rFonts w:ascii="Times New Roman" w:hAnsi="Times New Roman"/>
          <w:sz w:val="28"/>
          <w:szCs w:val="28"/>
        </w:rPr>
        <w:t>н</w:t>
      </w:r>
      <w:r w:rsidRPr="00F701B2">
        <w:rPr>
          <w:rFonts w:ascii="Times New Roman" w:hAnsi="Times New Roman"/>
          <w:sz w:val="28"/>
          <w:szCs w:val="28"/>
        </w:rPr>
        <w:t>ты) в основных комплектах рабочих чертежей.</w:t>
      </w:r>
      <w:proofErr w:type="gramEnd"/>
    </w:p>
    <w:p w:rsidR="009E4808" w:rsidRPr="00F701B2" w:rsidRDefault="009E4808" w:rsidP="009E4808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</w:rPr>
        <w:t>Разрешительная документация, проект производства работ.</w:t>
      </w:r>
    </w:p>
    <w:p w:rsidR="009E4808" w:rsidRPr="00F701B2" w:rsidRDefault="009E4808" w:rsidP="009E4808">
      <w:pPr>
        <w:pStyle w:val="a3"/>
        <w:keepNext/>
        <w:numPr>
          <w:ilvl w:val="0"/>
          <w:numId w:val="3"/>
        </w:numPr>
        <w:tabs>
          <w:tab w:val="left" w:pos="567"/>
        </w:tabs>
        <w:spacing w:before="240" w:after="240" w:line="240" w:lineRule="auto"/>
        <w:ind w:left="567" w:hanging="567"/>
        <w:contextualSpacing w:val="0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  <w:lang w:eastAsia="ru-RU"/>
        </w:rPr>
        <w:t>Что из приведенного ниже, не относится к прилагаемым документам, ра</w:t>
      </w:r>
      <w:r w:rsidRPr="00F701B2">
        <w:rPr>
          <w:rFonts w:ascii="Times New Roman" w:hAnsi="Times New Roman"/>
          <w:sz w:val="28"/>
          <w:szCs w:val="28"/>
          <w:lang w:eastAsia="ru-RU"/>
        </w:rPr>
        <w:t>з</w:t>
      </w:r>
      <w:r w:rsidRPr="00F701B2">
        <w:rPr>
          <w:rFonts w:ascii="Times New Roman" w:hAnsi="Times New Roman"/>
          <w:sz w:val="28"/>
          <w:szCs w:val="28"/>
          <w:lang w:eastAsia="ru-RU"/>
        </w:rPr>
        <w:t xml:space="preserve">рабатываемым в дополнение к рабочим чертежам основного комплекта, в </w:t>
      </w:r>
      <w:r w:rsidRPr="00F701B2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соответствии с </w:t>
      </w:r>
      <w:r w:rsidRPr="00F701B2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F701B2">
        <w:rPr>
          <w:rFonts w:ascii="Times New Roman" w:hAnsi="Times New Roman"/>
          <w:sz w:val="28"/>
          <w:szCs w:val="28"/>
        </w:rPr>
        <w:t>Р</w:t>
      </w:r>
      <w:proofErr w:type="gramEnd"/>
      <w:r w:rsidRPr="00F701B2">
        <w:rPr>
          <w:rFonts w:ascii="Times New Roman" w:hAnsi="Times New Roman"/>
          <w:sz w:val="28"/>
          <w:szCs w:val="28"/>
        </w:rPr>
        <w:t xml:space="preserve"> 21.1101—2013</w:t>
      </w:r>
      <w:r w:rsidRPr="00F701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01B2">
        <w:rPr>
          <w:rFonts w:ascii="Times New Roman" w:hAnsi="Times New Roman"/>
          <w:sz w:val="28"/>
          <w:szCs w:val="28"/>
        </w:rPr>
        <w:t>Система проектной документации для строительства. Основные требования к проектной и рабочей док</w:t>
      </w:r>
      <w:r w:rsidRPr="00F701B2">
        <w:rPr>
          <w:rFonts w:ascii="Times New Roman" w:hAnsi="Times New Roman"/>
          <w:sz w:val="28"/>
          <w:szCs w:val="28"/>
        </w:rPr>
        <w:t>у</w:t>
      </w:r>
      <w:r w:rsidRPr="00F701B2">
        <w:rPr>
          <w:rFonts w:ascii="Times New Roman" w:hAnsi="Times New Roman"/>
          <w:sz w:val="28"/>
          <w:szCs w:val="28"/>
        </w:rPr>
        <w:t>ментации</w:t>
      </w:r>
      <w:r w:rsidRPr="00F701B2">
        <w:rPr>
          <w:rFonts w:ascii="Times New Roman" w:hAnsi="Times New Roman"/>
          <w:sz w:val="28"/>
          <w:szCs w:val="28"/>
          <w:lang w:eastAsia="ru-RU"/>
        </w:rPr>
        <w:t xml:space="preserve">? </w:t>
      </w:r>
      <w:r w:rsidRPr="00F701B2">
        <w:rPr>
          <w:rFonts w:ascii="Times New Roman" w:hAnsi="Times New Roman"/>
          <w:iCs/>
          <w:sz w:val="28"/>
          <w:szCs w:val="28"/>
          <w:lang w:eastAsia="x-none"/>
        </w:rPr>
        <w:t>Выберите правильный вариант ответа.</w:t>
      </w:r>
    </w:p>
    <w:p w:rsidR="009E4808" w:rsidRPr="00F701B2" w:rsidRDefault="009E4808" w:rsidP="009E4808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</w:rPr>
        <w:t>Спецификация оборудования, изделий и материалов, выполняемая в соответствии с ГОСТ 21.110</w:t>
      </w:r>
      <w:r w:rsidRPr="00F701B2">
        <w:rPr>
          <w:rFonts w:ascii="Times New Roman" w:hAnsi="Times New Roman"/>
          <w:sz w:val="28"/>
          <w:szCs w:val="28"/>
          <w:lang w:eastAsia="ru-RU"/>
        </w:rPr>
        <w:t>.</w:t>
      </w:r>
    </w:p>
    <w:p w:rsidR="009E4808" w:rsidRPr="00F701B2" w:rsidRDefault="009E4808" w:rsidP="009E4808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</w:rPr>
        <w:t>Опросные листы и габаритные чертежи, выполняемые в соответствии с данными изготовителей (поставщиков) оборудования</w:t>
      </w:r>
      <w:r w:rsidRPr="00F701B2">
        <w:rPr>
          <w:rFonts w:ascii="Times New Roman" w:hAnsi="Times New Roman"/>
          <w:sz w:val="28"/>
          <w:szCs w:val="28"/>
          <w:lang w:eastAsia="ru-RU"/>
        </w:rPr>
        <w:t>.</w:t>
      </w:r>
    </w:p>
    <w:p w:rsidR="009E4808" w:rsidRPr="00F701B2" w:rsidRDefault="009E4808" w:rsidP="009E4808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Эскизные чертежи общих видов нетиповых изделий, выполняемые в соответствии с </w:t>
      </w:r>
      <w:hyperlink r:id="rId8" w:history="1">
        <w:r w:rsidRPr="00F701B2">
          <w:rPr>
            <w:rStyle w:val="a5"/>
            <w:rFonts w:ascii="Times New Roman" w:hAnsi="Times New Roman"/>
            <w:color w:val="auto"/>
            <w:spacing w:val="2"/>
            <w:sz w:val="28"/>
            <w:szCs w:val="28"/>
            <w:shd w:val="clear" w:color="auto" w:fill="FFFFFF"/>
          </w:rPr>
          <w:t>ГОСТ 21.114</w:t>
        </w:r>
      </w:hyperlink>
      <w:r w:rsidRPr="00F701B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9E4808" w:rsidRPr="00F701B2" w:rsidRDefault="009E4808" w:rsidP="009E4808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Локальная смета. </w:t>
      </w:r>
    </w:p>
    <w:p w:rsidR="009E4808" w:rsidRPr="00F701B2" w:rsidRDefault="009E4808" w:rsidP="009E4808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</w:rPr>
        <w:t>Разрешительная документация и Проект производства работ</w:t>
      </w:r>
      <w:r w:rsidRPr="00F701B2">
        <w:rPr>
          <w:rFonts w:ascii="Times New Roman" w:hAnsi="Times New Roman"/>
          <w:sz w:val="28"/>
          <w:szCs w:val="28"/>
          <w:lang w:eastAsia="ru-RU"/>
        </w:rPr>
        <w:t>.</w:t>
      </w:r>
    </w:p>
    <w:p w:rsidR="009E4808" w:rsidRPr="00F701B2" w:rsidRDefault="009E4808" w:rsidP="009E4808">
      <w:pPr>
        <w:pStyle w:val="a3"/>
        <w:keepNext/>
        <w:numPr>
          <w:ilvl w:val="0"/>
          <w:numId w:val="3"/>
        </w:numPr>
        <w:tabs>
          <w:tab w:val="left" w:pos="567"/>
        </w:tabs>
        <w:spacing w:before="240" w:after="240" w:line="240" w:lineRule="auto"/>
        <w:ind w:left="567" w:hanging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 xml:space="preserve">Выберите из перечисленного, что является технологическим процессом, согласно </w:t>
      </w:r>
      <w:r w:rsidRPr="00F701B2">
        <w:rPr>
          <w:rFonts w:ascii="Times New Roman" w:hAnsi="Times New Roman"/>
          <w:b/>
          <w:sz w:val="28"/>
          <w:szCs w:val="28"/>
        </w:rPr>
        <w:t>СП 30.13330.2012</w:t>
      </w:r>
      <w:r w:rsidRPr="00F701B2">
        <w:rPr>
          <w:rFonts w:ascii="Times New Roman" w:hAnsi="Times New Roman"/>
          <w:sz w:val="28"/>
          <w:szCs w:val="28"/>
        </w:rPr>
        <w:t xml:space="preserve"> «Внутренний водопровод и канализация зд</w:t>
      </w:r>
      <w:r w:rsidRPr="00F701B2">
        <w:rPr>
          <w:rFonts w:ascii="Times New Roman" w:hAnsi="Times New Roman"/>
          <w:sz w:val="28"/>
          <w:szCs w:val="28"/>
        </w:rPr>
        <w:t>а</w:t>
      </w:r>
      <w:r w:rsidRPr="00F701B2">
        <w:rPr>
          <w:rFonts w:ascii="Times New Roman" w:hAnsi="Times New Roman"/>
          <w:sz w:val="28"/>
          <w:szCs w:val="28"/>
        </w:rPr>
        <w:t>ний»</w:t>
      </w:r>
      <w:r w:rsidRPr="00F701B2">
        <w:rPr>
          <w:rFonts w:ascii="Times New Roman" w:hAnsi="Times New Roman"/>
          <w:iCs/>
          <w:sz w:val="28"/>
          <w:szCs w:val="28"/>
        </w:rPr>
        <w:t xml:space="preserve">? </w:t>
      </w:r>
      <w:r w:rsidRPr="00F701B2">
        <w:rPr>
          <w:rFonts w:ascii="Times New Roman" w:hAnsi="Times New Roman"/>
          <w:iCs/>
          <w:sz w:val="28"/>
          <w:szCs w:val="28"/>
          <w:lang w:eastAsia="x-none"/>
        </w:rPr>
        <w:t>Выберите правильный вариант ответа.</w:t>
      </w:r>
    </w:p>
    <w:p w:rsidR="009E4808" w:rsidRPr="00F701B2" w:rsidRDefault="009E4808" w:rsidP="009E4808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Водопотребление.</w:t>
      </w:r>
    </w:p>
    <w:p w:rsidR="009E4808" w:rsidRPr="00F701B2" w:rsidRDefault="009E4808" w:rsidP="009E4808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Водоснабжение.</w:t>
      </w:r>
    </w:p>
    <w:p w:rsidR="009E4808" w:rsidRPr="00F701B2" w:rsidRDefault="009E4808" w:rsidP="009E4808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F701B2">
        <w:rPr>
          <w:rFonts w:ascii="Times New Roman" w:hAnsi="Times New Roman"/>
          <w:sz w:val="28"/>
          <w:szCs w:val="28"/>
        </w:rPr>
        <w:t>Лимитирование</w:t>
      </w:r>
      <w:proofErr w:type="spellEnd"/>
      <w:r w:rsidRPr="00F701B2">
        <w:rPr>
          <w:rFonts w:ascii="Times New Roman" w:hAnsi="Times New Roman"/>
          <w:sz w:val="28"/>
          <w:szCs w:val="28"/>
        </w:rPr>
        <w:t xml:space="preserve"> водопотребления (водоотведения).</w:t>
      </w:r>
    </w:p>
    <w:p w:rsidR="009E4808" w:rsidRPr="00F701B2" w:rsidRDefault="009E4808" w:rsidP="009E4808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Отпуск (получение) питьевой воды</w:t>
      </w:r>
    </w:p>
    <w:p w:rsidR="009E4808" w:rsidRPr="00F701B2" w:rsidRDefault="009E4808" w:rsidP="009E4808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Работа предприятия водопроводно-канализационного хозяйства (</w:t>
      </w:r>
      <w:r w:rsidR="00F14BA4" w:rsidRPr="00F701B2">
        <w:rPr>
          <w:rFonts w:ascii="Times New Roman" w:hAnsi="Times New Roman"/>
          <w:sz w:val="28"/>
          <w:szCs w:val="28"/>
        </w:rPr>
        <w:t>«</w:t>
      </w:r>
      <w:r w:rsidRPr="00F701B2">
        <w:rPr>
          <w:rFonts w:ascii="Times New Roman" w:hAnsi="Times New Roman"/>
          <w:sz w:val="28"/>
          <w:szCs w:val="28"/>
        </w:rPr>
        <w:t>В</w:t>
      </w:r>
      <w:r w:rsidRPr="00F701B2">
        <w:rPr>
          <w:rFonts w:ascii="Times New Roman" w:hAnsi="Times New Roman"/>
          <w:sz w:val="28"/>
          <w:szCs w:val="28"/>
        </w:rPr>
        <w:t>о</w:t>
      </w:r>
      <w:r w:rsidRPr="00F701B2">
        <w:rPr>
          <w:rFonts w:ascii="Times New Roman" w:hAnsi="Times New Roman"/>
          <w:sz w:val="28"/>
          <w:szCs w:val="28"/>
        </w:rPr>
        <w:t>доканал</w:t>
      </w:r>
      <w:r w:rsidR="00F14BA4" w:rsidRPr="00F701B2">
        <w:rPr>
          <w:rFonts w:ascii="Times New Roman" w:hAnsi="Times New Roman"/>
          <w:sz w:val="28"/>
          <w:szCs w:val="28"/>
        </w:rPr>
        <w:t>»</w:t>
      </w:r>
      <w:r w:rsidRPr="00F701B2">
        <w:rPr>
          <w:rFonts w:ascii="Times New Roman" w:hAnsi="Times New Roman"/>
          <w:sz w:val="28"/>
          <w:szCs w:val="28"/>
        </w:rPr>
        <w:t>)</w:t>
      </w:r>
    </w:p>
    <w:p w:rsidR="009E4808" w:rsidRPr="00F701B2" w:rsidRDefault="009E4808" w:rsidP="009E4808">
      <w:pPr>
        <w:pStyle w:val="a3"/>
        <w:keepNext/>
        <w:numPr>
          <w:ilvl w:val="0"/>
          <w:numId w:val="3"/>
        </w:numPr>
        <w:tabs>
          <w:tab w:val="left" w:pos="567"/>
        </w:tabs>
        <w:spacing w:before="240" w:after="240" w:line="240" w:lineRule="auto"/>
        <w:ind w:left="567" w:hanging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Выберите корректный критерий автоматизированного управления раб</w:t>
      </w:r>
      <w:r w:rsidRPr="00F701B2">
        <w:rPr>
          <w:rFonts w:ascii="Times New Roman" w:hAnsi="Times New Roman"/>
          <w:sz w:val="28"/>
          <w:szCs w:val="28"/>
        </w:rPr>
        <w:t>о</w:t>
      </w:r>
      <w:r w:rsidRPr="00F701B2">
        <w:rPr>
          <w:rFonts w:ascii="Times New Roman" w:hAnsi="Times New Roman"/>
          <w:sz w:val="28"/>
          <w:szCs w:val="28"/>
        </w:rPr>
        <w:t>той насосных станций системы наружного водоснабжения как единого целого (например, системы подачи и распределения воды в пределах г</w:t>
      </w:r>
      <w:r w:rsidRPr="00F701B2">
        <w:rPr>
          <w:rFonts w:ascii="Times New Roman" w:hAnsi="Times New Roman"/>
          <w:sz w:val="28"/>
          <w:szCs w:val="28"/>
        </w:rPr>
        <w:t>о</w:t>
      </w:r>
      <w:r w:rsidRPr="00F701B2">
        <w:rPr>
          <w:rFonts w:ascii="Times New Roman" w:hAnsi="Times New Roman"/>
          <w:sz w:val="28"/>
          <w:szCs w:val="28"/>
        </w:rPr>
        <w:t xml:space="preserve">рода). </w:t>
      </w:r>
    </w:p>
    <w:p w:rsidR="009E4808" w:rsidRPr="00F701B2" w:rsidRDefault="009E4808" w:rsidP="00AE607D">
      <w:pPr>
        <w:pStyle w:val="a3"/>
        <w:numPr>
          <w:ilvl w:val="0"/>
          <w:numId w:val="4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</w:rPr>
        <w:t>Подача требуемого расхода воды при минимальных суммарных затр</w:t>
      </w:r>
      <w:r w:rsidRPr="00F701B2">
        <w:rPr>
          <w:rFonts w:ascii="Times New Roman" w:hAnsi="Times New Roman"/>
          <w:sz w:val="28"/>
          <w:szCs w:val="28"/>
        </w:rPr>
        <w:t>а</w:t>
      </w:r>
      <w:r w:rsidRPr="00F701B2">
        <w:rPr>
          <w:rFonts w:ascii="Times New Roman" w:hAnsi="Times New Roman"/>
          <w:sz w:val="28"/>
          <w:szCs w:val="28"/>
        </w:rPr>
        <w:t>тах мощности всеми совместно работающими насосами, обеспечение свободных напоров в сети не ниже требуемых и снижение до возмо</w:t>
      </w:r>
      <w:r w:rsidRPr="00F701B2">
        <w:rPr>
          <w:rFonts w:ascii="Times New Roman" w:hAnsi="Times New Roman"/>
          <w:sz w:val="28"/>
          <w:szCs w:val="28"/>
        </w:rPr>
        <w:t>ж</w:t>
      </w:r>
      <w:r w:rsidRPr="00F701B2">
        <w:rPr>
          <w:rFonts w:ascii="Times New Roman" w:hAnsi="Times New Roman"/>
          <w:sz w:val="28"/>
          <w:szCs w:val="28"/>
        </w:rPr>
        <w:t>ного минимума избыточных свободных напоров, вызывающих увел</w:t>
      </w:r>
      <w:r w:rsidRPr="00F701B2">
        <w:rPr>
          <w:rFonts w:ascii="Times New Roman" w:hAnsi="Times New Roman"/>
          <w:sz w:val="28"/>
          <w:szCs w:val="28"/>
        </w:rPr>
        <w:t>и</w:t>
      </w:r>
      <w:r w:rsidRPr="00F701B2">
        <w:rPr>
          <w:rFonts w:ascii="Times New Roman" w:hAnsi="Times New Roman"/>
          <w:sz w:val="28"/>
          <w:szCs w:val="28"/>
        </w:rPr>
        <w:t>чение потерь воды вследствие утечек и нерационального расходов</w:t>
      </w:r>
      <w:r w:rsidRPr="00F701B2">
        <w:rPr>
          <w:rFonts w:ascii="Times New Roman" w:hAnsi="Times New Roman"/>
          <w:sz w:val="28"/>
          <w:szCs w:val="28"/>
        </w:rPr>
        <w:t>а</w:t>
      </w:r>
      <w:r w:rsidRPr="00F701B2">
        <w:rPr>
          <w:rFonts w:ascii="Times New Roman" w:hAnsi="Times New Roman"/>
          <w:sz w:val="28"/>
          <w:szCs w:val="28"/>
        </w:rPr>
        <w:t>ния.</w:t>
      </w:r>
    </w:p>
    <w:p w:rsidR="009E4808" w:rsidRPr="00F701B2" w:rsidRDefault="009E4808" w:rsidP="00AE607D">
      <w:pPr>
        <w:pStyle w:val="a3"/>
        <w:numPr>
          <w:ilvl w:val="0"/>
          <w:numId w:val="4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proofErr w:type="gramStart"/>
      <w:r w:rsidRPr="00F701B2">
        <w:rPr>
          <w:rFonts w:ascii="Times New Roman" w:hAnsi="Times New Roman"/>
          <w:sz w:val="28"/>
          <w:szCs w:val="28"/>
        </w:rPr>
        <w:t>Подача воды в соответствии с нормируемым показателем энергоп</w:t>
      </w:r>
      <w:r w:rsidRPr="00F701B2">
        <w:rPr>
          <w:rFonts w:ascii="Times New Roman" w:hAnsi="Times New Roman"/>
          <w:sz w:val="28"/>
          <w:szCs w:val="28"/>
        </w:rPr>
        <w:t>о</w:t>
      </w:r>
      <w:r w:rsidRPr="00F701B2">
        <w:rPr>
          <w:rFonts w:ascii="Times New Roman" w:hAnsi="Times New Roman"/>
          <w:sz w:val="28"/>
          <w:szCs w:val="28"/>
        </w:rPr>
        <w:t>требления, при сокращении числа одновременно работающих насосов (с целью увеличения КПД на работающих агрегатах, а также с целью общего сокращения суммарного времени наработки насосов и ремон</w:t>
      </w:r>
      <w:r w:rsidRPr="00F701B2">
        <w:rPr>
          <w:rFonts w:ascii="Times New Roman" w:hAnsi="Times New Roman"/>
          <w:sz w:val="28"/>
          <w:szCs w:val="28"/>
        </w:rPr>
        <w:t>т</w:t>
      </w:r>
      <w:r w:rsidRPr="00F701B2">
        <w:rPr>
          <w:rFonts w:ascii="Times New Roman" w:hAnsi="Times New Roman"/>
          <w:sz w:val="28"/>
          <w:szCs w:val="28"/>
        </w:rPr>
        <w:t>ных затрат) на единицу поданного объема воды, не допуская перегру</w:t>
      </w:r>
      <w:r w:rsidRPr="00F701B2">
        <w:rPr>
          <w:rFonts w:ascii="Times New Roman" w:hAnsi="Times New Roman"/>
          <w:sz w:val="28"/>
          <w:szCs w:val="28"/>
        </w:rPr>
        <w:t>з</w:t>
      </w:r>
      <w:r w:rsidRPr="00F701B2">
        <w:rPr>
          <w:rFonts w:ascii="Times New Roman" w:hAnsi="Times New Roman"/>
          <w:sz w:val="28"/>
          <w:szCs w:val="28"/>
        </w:rPr>
        <w:t>ки отдельных агрегатов, а также их работы в зоне кавитации.</w:t>
      </w:r>
      <w:proofErr w:type="gramEnd"/>
    </w:p>
    <w:p w:rsidR="009E4808" w:rsidRPr="00F701B2" w:rsidRDefault="009E4808" w:rsidP="00AE607D">
      <w:pPr>
        <w:pStyle w:val="a3"/>
        <w:numPr>
          <w:ilvl w:val="0"/>
          <w:numId w:val="4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</w:rPr>
        <w:t>Подача воды с максимально возможными энергетическими затратами на единицу поданного объема воды, не допуская перегрузки отдел</w:t>
      </w:r>
      <w:r w:rsidRPr="00F701B2">
        <w:rPr>
          <w:rFonts w:ascii="Times New Roman" w:hAnsi="Times New Roman"/>
          <w:sz w:val="28"/>
          <w:szCs w:val="28"/>
        </w:rPr>
        <w:t>ь</w:t>
      </w:r>
      <w:r w:rsidRPr="00F701B2">
        <w:rPr>
          <w:rFonts w:ascii="Times New Roman" w:hAnsi="Times New Roman"/>
          <w:sz w:val="28"/>
          <w:szCs w:val="28"/>
        </w:rPr>
        <w:t xml:space="preserve">ных агрегатов, работы их в зоне низких КПД, в зонах </w:t>
      </w:r>
      <w:proofErr w:type="spellStart"/>
      <w:r w:rsidRPr="00F701B2">
        <w:rPr>
          <w:rFonts w:ascii="Times New Roman" w:hAnsi="Times New Roman"/>
          <w:sz w:val="28"/>
          <w:szCs w:val="28"/>
        </w:rPr>
        <w:t>помпажа</w:t>
      </w:r>
      <w:proofErr w:type="spellEnd"/>
      <w:r w:rsidRPr="00F701B2">
        <w:rPr>
          <w:rFonts w:ascii="Times New Roman" w:hAnsi="Times New Roman"/>
          <w:sz w:val="28"/>
          <w:szCs w:val="28"/>
        </w:rPr>
        <w:t xml:space="preserve"> и кав</w:t>
      </w:r>
      <w:r w:rsidRPr="00F701B2">
        <w:rPr>
          <w:rFonts w:ascii="Times New Roman" w:hAnsi="Times New Roman"/>
          <w:sz w:val="28"/>
          <w:szCs w:val="28"/>
        </w:rPr>
        <w:t>и</w:t>
      </w:r>
      <w:r w:rsidRPr="00F701B2">
        <w:rPr>
          <w:rFonts w:ascii="Times New Roman" w:hAnsi="Times New Roman"/>
          <w:sz w:val="28"/>
          <w:szCs w:val="28"/>
        </w:rPr>
        <w:t>таций.</w:t>
      </w:r>
    </w:p>
    <w:p w:rsidR="009E4808" w:rsidRPr="00F701B2" w:rsidRDefault="009E4808" w:rsidP="00AE607D">
      <w:pPr>
        <w:pStyle w:val="a3"/>
        <w:numPr>
          <w:ilvl w:val="0"/>
          <w:numId w:val="4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</w:rPr>
        <w:lastRenderedPageBreak/>
        <w:t>Подача заданного по времени расхода воды при сокращении числа о</w:t>
      </w:r>
      <w:r w:rsidRPr="00F701B2">
        <w:rPr>
          <w:rFonts w:ascii="Times New Roman" w:hAnsi="Times New Roman"/>
          <w:sz w:val="28"/>
          <w:szCs w:val="28"/>
        </w:rPr>
        <w:t>д</w:t>
      </w:r>
      <w:r w:rsidRPr="00F701B2">
        <w:rPr>
          <w:rFonts w:ascii="Times New Roman" w:hAnsi="Times New Roman"/>
          <w:sz w:val="28"/>
          <w:szCs w:val="28"/>
        </w:rPr>
        <w:t>новременно работающих насосов, обеспечение давления в сети, гара</w:t>
      </w:r>
      <w:r w:rsidRPr="00F701B2">
        <w:rPr>
          <w:rFonts w:ascii="Times New Roman" w:hAnsi="Times New Roman"/>
          <w:sz w:val="28"/>
          <w:szCs w:val="28"/>
        </w:rPr>
        <w:t>н</w:t>
      </w:r>
      <w:r w:rsidRPr="00F701B2">
        <w:rPr>
          <w:rFonts w:ascii="Times New Roman" w:hAnsi="Times New Roman"/>
          <w:sz w:val="28"/>
          <w:szCs w:val="28"/>
        </w:rPr>
        <w:t>тированно обеспечивающего соблюдение предоставленных технич</w:t>
      </w:r>
      <w:r w:rsidRPr="00F701B2">
        <w:rPr>
          <w:rFonts w:ascii="Times New Roman" w:hAnsi="Times New Roman"/>
          <w:sz w:val="28"/>
          <w:szCs w:val="28"/>
        </w:rPr>
        <w:t>е</w:t>
      </w:r>
      <w:r w:rsidRPr="00F701B2">
        <w:rPr>
          <w:rFonts w:ascii="Times New Roman" w:hAnsi="Times New Roman"/>
          <w:sz w:val="28"/>
          <w:szCs w:val="28"/>
        </w:rPr>
        <w:t>ских условий на подключение.</w:t>
      </w:r>
    </w:p>
    <w:p w:rsidR="009E4808" w:rsidRPr="00F701B2" w:rsidRDefault="009E4808" w:rsidP="009E4808">
      <w:pPr>
        <w:pStyle w:val="a3"/>
        <w:keepNext/>
        <w:numPr>
          <w:ilvl w:val="0"/>
          <w:numId w:val="3"/>
        </w:numPr>
        <w:tabs>
          <w:tab w:val="left" w:pos="567"/>
        </w:tabs>
        <w:spacing w:before="240" w:after="240" w:line="240" w:lineRule="auto"/>
        <w:ind w:left="567" w:hanging="567"/>
        <w:contextualSpacing w:val="0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</w:rPr>
        <w:t>Проектную документацию комплектуют, по отдельным разделам и по</w:t>
      </w:r>
      <w:r w:rsidRPr="00F701B2">
        <w:rPr>
          <w:rFonts w:ascii="Times New Roman" w:hAnsi="Times New Roman"/>
          <w:sz w:val="28"/>
          <w:szCs w:val="28"/>
        </w:rPr>
        <w:t>д</w:t>
      </w:r>
      <w:r w:rsidRPr="00F701B2">
        <w:rPr>
          <w:rFonts w:ascii="Times New Roman" w:hAnsi="Times New Roman"/>
          <w:sz w:val="28"/>
          <w:szCs w:val="28"/>
        </w:rPr>
        <w:t>разделам. Какое высказывание из приведенных ниже является верным</w:t>
      </w:r>
      <w:r w:rsidRPr="00F701B2">
        <w:rPr>
          <w:rFonts w:ascii="Times New Roman" w:hAnsi="Times New Roman"/>
          <w:sz w:val="28"/>
          <w:szCs w:val="28"/>
          <w:lang w:eastAsia="ru-RU"/>
        </w:rPr>
        <w:t xml:space="preserve"> в соответствии с </w:t>
      </w:r>
      <w:r w:rsidRPr="00F701B2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F701B2">
        <w:rPr>
          <w:rFonts w:ascii="Times New Roman" w:hAnsi="Times New Roman"/>
          <w:sz w:val="28"/>
          <w:szCs w:val="28"/>
        </w:rPr>
        <w:t>Р</w:t>
      </w:r>
      <w:proofErr w:type="gramEnd"/>
      <w:r w:rsidRPr="00F701B2">
        <w:rPr>
          <w:rFonts w:ascii="Times New Roman" w:hAnsi="Times New Roman"/>
          <w:sz w:val="28"/>
          <w:szCs w:val="28"/>
        </w:rPr>
        <w:t xml:space="preserve"> 21.1101—2013</w:t>
      </w:r>
      <w:r w:rsidRPr="00F701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01B2">
        <w:rPr>
          <w:rFonts w:ascii="Times New Roman" w:hAnsi="Times New Roman"/>
          <w:sz w:val="28"/>
          <w:szCs w:val="28"/>
        </w:rPr>
        <w:t>Система проектной документации для строительства. Основные требования к проектной и рабочей док</w:t>
      </w:r>
      <w:r w:rsidRPr="00F701B2">
        <w:rPr>
          <w:rFonts w:ascii="Times New Roman" w:hAnsi="Times New Roman"/>
          <w:sz w:val="28"/>
          <w:szCs w:val="28"/>
        </w:rPr>
        <w:t>у</w:t>
      </w:r>
      <w:r w:rsidRPr="00F701B2">
        <w:rPr>
          <w:rFonts w:ascii="Times New Roman" w:hAnsi="Times New Roman"/>
          <w:sz w:val="28"/>
          <w:szCs w:val="28"/>
        </w:rPr>
        <w:t>ментации</w:t>
      </w:r>
      <w:r w:rsidRPr="00F701B2">
        <w:rPr>
          <w:rFonts w:ascii="Times New Roman" w:hAnsi="Times New Roman"/>
          <w:sz w:val="28"/>
          <w:szCs w:val="28"/>
          <w:lang w:eastAsia="ru-RU"/>
        </w:rPr>
        <w:t xml:space="preserve">? </w:t>
      </w:r>
      <w:r w:rsidRPr="00F701B2">
        <w:rPr>
          <w:rFonts w:ascii="Times New Roman" w:hAnsi="Times New Roman"/>
          <w:iCs/>
          <w:sz w:val="28"/>
          <w:szCs w:val="28"/>
          <w:lang w:eastAsia="x-none"/>
        </w:rPr>
        <w:t>Выберите правильный вариант ответа.</w:t>
      </w:r>
    </w:p>
    <w:p w:rsidR="009E4808" w:rsidRPr="00F701B2" w:rsidRDefault="009E4808" w:rsidP="00AE607D">
      <w:pPr>
        <w:pStyle w:val="a3"/>
        <w:numPr>
          <w:ilvl w:val="0"/>
          <w:numId w:val="4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</w:rPr>
        <w:t xml:space="preserve">При большом объеме (в бумажной форме) раздела или подраздела, а также, при привлечении субподрядчиков </w:t>
      </w:r>
      <w:r w:rsidR="00F14BA4" w:rsidRPr="00F701B2">
        <w:rPr>
          <w:rFonts w:ascii="Times New Roman" w:hAnsi="Times New Roman"/>
          <w:sz w:val="28"/>
          <w:szCs w:val="28"/>
        </w:rPr>
        <w:t>–</w:t>
      </w:r>
      <w:r w:rsidRPr="00F701B2">
        <w:rPr>
          <w:rFonts w:ascii="Times New Roman" w:hAnsi="Times New Roman"/>
          <w:sz w:val="28"/>
          <w:szCs w:val="28"/>
        </w:rPr>
        <w:t xml:space="preserve"> разделять его на части, а части, в случае необходимости, на книги</w:t>
      </w:r>
      <w:r w:rsidRPr="00F701B2">
        <w:rPr>
          <w:rFonts w:ascii="Times New Roman" w:hAnsi="Times New Roman"/>
          <w:sz w:val="28"/>
          <w:szCs w:val="28"/>
          <w:lang w:eastAsia="ru-RU"/>
        </w:rPr>
        <w:t>.</w:t>
      </w:r>
    </w:p>
    <w:p w:rsidR="009E4808" w:rsidRPr="00F701B2" w:rsidRDefault="009E4808" w:rsidP="00AE607D">
      <w:pPr>
        <w:pStyle w:val="a3"/>
        <w:numPr>
          <w:ilvl w:val="0"/>
          <w:numId w:val="4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</w:rPr>
        <w:t xml:space="preserve">При большом объеме (в бумажной форме) раздела или подраздела, а также, при привлечении субподрядчиков </w:t>
      </w:r>
      <w:r w:rsidR="00F14BA4" w:rsidRPr="00F701B2">
        <w:rPr>
          <w:rFonts w:ascii="Times New Roman" w:hAnsi="Times New Roman"/>
          <w:sz w:val="28"/>
          <w:szCs w:val="28"/>
        </w:rPr>
        <w:t>–</w:t>
      </w:r>
      <w:r w:rsidRPr="00F701B2">
        <w:rPr>
          <w:rFonts w:ascii="Times New Roman" w:hAnsi="Times New Roman"/>
          <w:sz w:val="28"/>
          <w:szCs w:val="28"/>
        </w:rPr>
        <w:t xml:space="preserve"> допускается разделять его на книги, а книги, в случае необходимости, на части</w:t>
      </w:r>
      <w:r w:rsidRPr="00F701B2">
        <w:rPr>
          <w:rFonts w:ascii="Times New Roman" w:hAnsi="Times New Roman"/>
          <w:sz w:val="28"/>
          <w:szCs w:val="28"/>
          <w:lang w:eastAsia="ru-RU"/>
        </w:rPr>
        <w:t>.</w:t>
      </w:r>
    </w:p>
    <w:p w:rsidR="009E4808" w:rsidRPr="00F701B2" w:rsidRDefault="009E4808" w:rsidP="00AE607D">
      <w:pPr>
        <w:pStyle w:val="a3"/>
        <w:numPr>
          <w:ilvl w:val="0"/>
          <w:numId w:val="4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</w:rPr>
        <w:t xml:space="preserve">При большом объеме (в бумажной форме) раздела или подраздела </w:t>
      </w:r>
      <w:r w:rsidR="00F14BA4" w:rsidRPr="00F701B2">
        <w:rPr>
          <w:rFonts w:ascii="Times New Roman" w:hAnsi="Times New Roman"/>
          <w:sz w:val="28"/>
          <w:szCs w:val="28"/>
        </w:rPr>
        <w:t>–</w:t>
      </w:r>
      <w:r w:rsidRPr="00F701B2">
        <w:rPr>
          <w:rFonts w:ascii="Times New Roman" w:hAnsi="Times New Roman"/>
          <w:sz w:val="28"/>
          <w:szCs w:val="28"/>
        </w:rPr>
        <w:t xml:space="preserve"> разделять его на книги, а книги, в случае необходимости, на части</w:t>
      </w:r>
      <w:r w:rsidRPr="00F701B2">
        <w:rPr>
          <w:rFonts w:ascii="Times New Roman" w:hAnsi="Times New Roman"/>
          <w:sz w:val="28"/>
          <w:szCs w:val="28"/>
          <w:lang w:eastAsia="ru-RU"/>
        </w:rPr>
        <w:t>.</w:t>
      </w:r>
    </w:p>
    <w:p w:rsidR="009E4808" w:rsidRPr="00F701B2" w:rsidRDefault="009E4808" w:rsidP="00AE607D">
      <w:pPr>
        <w:pStyle w:val="a3"/>
        <w:numPr>
          <w:ilvl w:val="0"/>
          <w:numId w:val="4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  <w:lang w:eastAsia="ru-RU"/>
        </w:rPr>
        <w:t xml:space="preserve">При большом объеме (в бумажной форме) раздела или подраздела – разделять его на части. </w:t>
      </w:r>
    </w:p>
    <w:p w:rsidR="009E4808" w:rsidRPr="00F701B2" w:rsidRDefault="009E4808" w:rsidP="009E4808">
      <w:pPr>
        <w:pStyle w:val="a3"/>
        <w:keepNext/>
        <w:numPr>
          <w:ilvl w:val="0"/>
          <w:numId w:val="3"/>
        </w:numPr>
        <w:tabs>
          <w:tab w:val="left" w:pos="567"/>
        </w:tabs>
        <w:spacing w:before="240" w:after="240" w:line="240" w:lineRule="auto"/>
        <w:ind w:left="567" w:hanging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 xml:space="preserve">Каким должен быть в насосных станциях переход с одного диаметра на другой для горизонтально расположенных всасывающих трубопроводов (на входном патрубке насоса)? </w:t>
      </w:r>
      <w:r w:rsidRPr="00F701B2">
        <w:rPr>
          <w:rFonts w:ascii="Times New Roman" w:hAnsi="Times New Roman"/>
          <w:iCs/>
          <w:sz w:val="28"/>
          <w:szCs w:val="28"/>
          <w:lang w:eastAsia="x-none"/>
        </w:rPr>
        <w:t>Выберите правильный вариант ответа.</w:t>
      </w:r>
    </w:p>
    <w:p w:rsidR="009E4808" w:rsidRPr="00F701B2" w:rsidRDefault="009E4808" w:rsidP="00AE607D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F701B2">
        <w:rPr>
          <w:rFonts w:ascii="Times New Roman" w:hAnsi="Times New Roman"/>
          <w:sz w:val="28"/>
          <w:szCs w:val="28"/>
        </w:rPr>
        <w:t>Эксцентрический</w:t>
      </w:r>
      <w:proofErr w:type="gramEnd"/>
      <w:r w:rsidRPr="00F701B2">
        <w:rPr>
          <w:rFonts w:ascii="Times New Roman" w:hAnsi="Times New Roman"/>
          <w:sz w:val="28"/>
          <w:szCs w:val="28"/>
        </w:rPr>
        <w:t xml:space="preserve"> с прямым соединением по верхней образующей (по шелыге трубы).</w:t>
      </w:r>
    </w:p>
    <w:p w:rsidR="009E4808" w:rsidRPr="00F701B2" w:rsidRDefault="009E4808" w:rsidP="00AE607D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Конический.</w:t>
      </w:r>
    </w:p>
    <w:p w:rsidR="009E4808" w:rsidRPr="00F701B2" w:rsidRDefault="009E4808" w:rsidP="00AE607D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F701B2">
        <w:rPr>
          <w:rFonts w:ascii="Times New Roman" w:hAnsi="Times New Roman"/>
          <w:sz w:val="28"/>
          <w:szCs w:val="28"/>
        </w:rPr>
        <w:t>Эксцентрический</w:t>
      </w:r>
      <w:proofErr w:type="gramEnd"/>
      <w:r w:rsidRPr="00F701B2">
        <w:rPr>
          <w:rFonts w:ascii="Times New Roman" w:hAnsi="Times New Roman"/>
          <w:sz w:val="28"/>
          <w:szCs w:val="28"/>
        </w:rPr>
        <w:t xml:space="preserve"> с прямым соединением по нижней образующей (по лотку трубы).</w:t>
      </w:r>
    </w:p>
    <w:p w:rsidR="009E4808" w:rsidRPr="00F701B2" w:rsidRDefault="009E4808" w:rsidP="00AE607D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Сужающийся.</w:t>
      </w:r>
    </w:p>
    <w:p w:rsidR="009E4808" w:rsidRPr="00F701B2" w:rsidRDefault="009E4808" w:rsidP="009E4808">
      <w:pPr>
        <w:pStyle w:val="a3"/>
        <w:keepNext/>
        <w:numPr>
          <w:ilvl w:val="0"/>
          <w:numId w:val="3"/>
        </w:numPr>
        <w:tabs>
          <w:tab w:val="left" w:pos="567"/>
        </w:tabs>
        <w:spacing w:before="240" w:after="240" w:line="240" w:lineRule="auto"/>
        <w:ind w:left="567" w:hanging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 w:rsidRPr="00F701B2">
        <w:rPr>
          <w:rFonts w:ascii="Times New Roman" w:hAnsi="Times New Roman"/>
          <w:sz w:val="28"/>
          <w:szCs w:val="28"/>
        </w:rPr>
        <w:t>требований</w:t>
      </w:r>
      <w:proofErr w:type="gramEnd"/>
      <w:r w:rsidRPr="00F701B2">
        <w:rPr>
          <w:rFonts w:ascii="Times New Roman" w:hAnsi="Times New Roman"/>
          <w:sz w:val="28"/>
          <w:szCs w:val="28"/>
        </w:rPr>
        <w:t xml:space="preserve"> какого нормативного документа надлежит пр</w:t>
      </w:r>
      <w:r w:rsidRPr="00F701B2">
        <w:rPr>
          <w:rFonts w:ascii="Times New Roman" w:hAnsi="Times New Roman"/>
          <w:sz w:val="28"/>
          <w:szCs w:val="28"/>
        </w:rPr>
        <w:t>и</w:t>
      </w:r>
      <w:r w:rsidRPr="00F701B2">
        <w:rPr>
          <w:rFonts w:ascii="Times New Roman" w:hAnsi="Times New Roman"/>
          <w:sz w:val="28"/>
          <w:szCs w:val="28"/>
        </w:rPr>
        <w:t>нимать основные требования при проектировании канализационных насосных станций (КНС): к компоновке КНС и воздуходувных станций, определению размеров машинных залов КНС, их подъемно-транспортному оборудованию, размещению агрегатов, арматуры и тр</w:t>
      </w:r>
      <w:r w:rsidRPr="00F701B2">
        <w:rPr>
          <w:rFonts w:ascii="Times New Roman" w:hAnsi="Times New Roman"/>
          <w:sz w:val="28"/>
          <w:szCs w:val="28"/>
        </w:rPr>
        <w:t>у</w:t>
      </w:r>
      <w:r w:rsidRPr="00F701B2">
        <w:rPr>
          <w:rFonts w:ascii="Times New Roman" w:hAnsi="Times New Roman"/>
          <w:sz w:val="28"/>
          <w:szCs w:val="28"/>
        </w:rPr>
        <w:t xml:space="preserve">бопроводов, обслуживающих устройств (мостиков, площадок, лестниц и т.д.), а также мероприятиям против затопления машинных залов КНС? </w:t>
      </w:r>
      <w:r w:rsidRPr="00F701B2">
        <w:rPr>
          <w:rFonts w:ascii="Times New Roman" w:hAnsi="Times New Roman"/>
          <w:iCs/>
          <w:sz w:val="28"/>
          <w:szCs w:val="28"/>
          <w:lang w:eastAsia="x-none"/>
        </w:rPr>
        <w:t>Выберите правильный вариант ответа.</w:t>
      </w:r>
    </w:p>
    <w:p w:rsidR="009E4808" w:rsidRPr="00F701B2" w:rsidRDefault="009E4808" w:rsidP="00AE607D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</w:rPr>
        <w:t>СП 30.13330.2012. Внутренний водопровод и канализация зданий. А</w:t>
      </w:r>
      <w:r w:rsidRPr="00F701B2">
        <w:rPr>
          <w:rFonts w:ascii="Times New Roman" w:hAnsi="Times New Roman"/>
          <w:sz w:val="28"/>
          <w:szCs w:val="28"/>
        </w:rPr>
        <w:t>к</w:t>
      </w:r>
      <w:r w:rsidRPr="00F701B2">
        <w:rPr>
          <w:rFonts w:ascii="Times New Roman" w:hAnsi="Times New Roman"/>
          <w:sz w:val="28"/>
          <w:szCs w:val="28"/>
        </w:rPr>
        <w:t xml:space="preserve">туализированная редакция </w:t>
      </w:r>
      <w:proofErr w:type="spellStart"/>
      <w:r w:rsidRPr="00F701B2">
        <w:rPr>
          <w:rFonts w:ascii="Times New Roman" w:hAnsi="Times New Roman"/>
          <w:sz w:val="28"/>
          <w:szCs w:val="28"/>
        </w:rPr>
        <w:t>С</w:t>
      </w:r>
      <w:r w:rsidR="00F14BA4" w:rsidRPr="00F701B2">
        <w:rPr>
          <w:rFonts w:ascii="Times New Roman" w:hAnsi="Times New Roman"/>
          <w:sz w:val="28"/>
          <w:szCs w:val="28"/>
        </w:rPr>
        <w:t>н</w:t>
      </w:r>
      <w:r w:rsidRPr="00F701B2">
        <w:rPr>
          <w:rFonts w:ascii="Times New Roman" w:hAnsi="Times New Roman"/>
          <w:sz w:val="28"/>
          <w:szCs w:val="28"/>
        </w:rPr>
        <w:t>иП</w:t>
      </w:r>
      <w:proofErr w:type="spellEnd"/>
      <w:r w:rsidRPr="00F701B2">
        <w:rPr>
          <w:rFonts w:ascii="Times New Roman" w:hAnsi="Times New Roman"/>
          <w:sz w:val="28"/>
          <w:szCs w:val="28"/>
        </w:rPr>
        <w:t xml:space="preserve"> 2.04.01-85* </w:t>
      </w:r>
    </w:p>
    <w:p w:rsidR="009E4808" w:rsidRPr="00F701B2" w:rsidRDefault="009E4808" w:rsidP="00AE607D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</w:rPr>
        <w:t>СП 31.13330.2012. Водоснабжение. Наружные сети и сооружения. А</w:t>
      </w:r>
      <w:r w:rsidRPr="00F701B2">
        <w:rPr>
          <w:rFonts w:ascii="Times New Roman" w:hAnsi="Times New Roman"/>
          <w:sz w:val="28"/>
          <w:szCs w:val="28"/>
        </w:rPr>
        <w:t>к</w:t>
      </w:r>
      <w:r w:rsidRPr="00F701B2">
        <w:rPr>
          <w:rFonts w:ascii="Times New Roman" w:hAnsi="Times New Roman"/>
          <w:sz w:val="28"/>
          <w:szCs w:val="28"/>
        </w:rPr>
        <w:t xml:space="preserve">туализированная редакция </w:t>
      </w:r>
      <w:proofErr w:type="spellStart"/>
      <w:r w:rsidRPr="00F701B2">
        <w:rPr>
          <w:rFonts w:ascii="Times New Roman" w:hAnsi="Times New Roman"/>
          <w:sz w:val="28"/>
          <w:szCs w:val="28"/>
        </w:rPr>
        <w:t>С</w:t>
      </w:r>
      <w:r w:rsidR="00F14BA4" w:rsidRPr="00F701B2">
        <w:rPr>
          <w:rFonts w:ascii="Times New Roman" w:hAnsi="Times New Roman"/>
          <w:sz w:val="28"/>
          <w:szCs w:val="28"/>
        </w:rPr>
        <w:t>н</w:t>
      </w:r>
      <w:r w:rsidRPr="00F701B2">
        <w:rPr>
          <w:rFonts w:ascii="Times New Roman" w:hAnsi="Times New Roman"/>
          <w:sz w:val="28"/>
          <w:szCs w:val="28"/>
        </w:rPr>
        <w:t>иП</w:t>
      </w:r>
      <w:proofErr w:type="spellEnd"/>
      <w:r w:rsidRPr="00F701B2">
        <w:rPr>
          <w:rFonts w:ascii="Times New Roman" w:hAnsi="Times New Roman"/>
          <w:sz w:val="28"/>
          <w:szCs w:val="28"/>
        </w:rPr>
        <w:t xml:space="preserve"> 2.04.02-84*. С изменением N 1 </w:t>
      </w:r>
    </w:p>
    <w:p w:rsidR="009E4808" w:rsidRPr="00F701B2" w:rsidRDefault="009E4808" w:rsidP="00AE607D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</w:rPr>
        <w:lastRenderedPageBreak/>
        <w:t>СП 32.13330.2012. Канализация. Наружные сети и сооружения. Акту</w:t>
      </w:r>
      <w:r w:rsidRPr="00F701B2">
        <w:rPr>
          <w:rFonts w:ascii="Times New Roman" w:hAnsi="Times New Roman"/>
          <w:sz w:val="28"/>
          <w:szCs w:val="28"/>
        </w:rPr>
        <w:t>а</w:t>
      </w:r>
      <w:r w:rsidRPr="00F701B2">
        <w:rPr>
          <w:rFonts w:ascii="Times New Roman" w:hAnsi="Times New Roman"/>
          <w:sz w:val="28"/>
          <w:szCs w:val="28"/>
        </w:rPr>
        <w:t xml:space="preserve">лизированная редакция </w:t>
      </w:r>
      <w:proofErr w:type="spellStart"/>
      <w:r w:rsidRPr="00F701B2">
        <w:rPr>
          <w:rFonts w:ascii="Times New Roman" w:hAnsi="Times New Roman"/>
          <w:sz w:val="28"/>
          <w:szCs w:val="28"/>
        </w:rPr>
        <w:t>С</w:t>
      </w:r>
      <w:r w:rsidR="00F14BA4" w:rsidRPr="00F701B2">
        <w:rPr>
          <w:rFonts w:ascii="Times New Roman" w:hAnsi="Times New Roman"/>
          <w:sz w:val="28"/>
          <w:szCs w:val="28"/>
        </w:rPr>
        <w:t>н</w:t>
      </w:r>
      <w:r w:rsidRPr="00F701B2">
        <w:rPr>
          <w:rFonts w:ascii="Times New Roman" w:hAnsi="Times New Roman"/>
          <w:sz w:val="28"/>
          <w:szCs w:val="28"/>
        </w:rPr>
        <w:t>иП</w:t>
      </w:r>
      <w:proofErr w:type="spellEnd"/>
      <w:r w:rsidRPr="00F701B2">
        <w:rPr>
          <w:rFonts w:ascii="Times New Roman" w:hAnsi="Times New Roman"/>
          <w:sz w:val="28"/>
          <w:szCs w:val="28"/>
        </w:rPr>
        <w:t xml:space="preserve"> 2.04.03-85.</w:t>
      </w:r>
    </w:p>
    <w:p w:rsidR="009E4808" w:rsidRPr="00F701B2" w:rsidRDefault="009E4808" w:rsidP="00AE607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701B2">
        <w:rPr>
          <w:rFonts w:ascii="Times New Roman" w:hAnsi="Times New Roman"/>
          <w:spacing w:val="2"/>
          <w:sz w:val="28"/>
          <w:szCs w:val="28"/>
        </w:rPr>
        <w:t>СП 8.13130.2009. Системы противопожарной защиты. Источники наружного противопожарного водоснабжения. Требования пожарной безопасности (с Изменением N 1).</w:t>
      </w:r>
    </w:p>
    <w:p w:rsidR="00CA45A8" w:rsidRPr="00F701B2" w:rsidRDefault="00CA45A8" w:rsidP="00CA45A8">
      <w:pPr>
        <w:pStyle w:val="a3"/>
        <w:spacing w:line="240" w:lineRule="auto"/>
        <w:ind w:left="947"/>
        <w:rPr>
          <w:rFonts w:ascii="Times New Roman" w:hAnsi="Times New Roman"/>
          <w:sz w:val="28"/>
          <w:szCs w:val="28"/>
          <w:lang w:eastAsia="ru-RU"/>
        </w:rPr>
      </w:pPr>
    </w:p>
    <w:p w:rsidR="009E4808" w:rsidRPr="00F701B2" w:rsidRDefault="009E4808" w:rsidP="009E4808">
      <w:pPr>
        <w:pStyle w:val="a3"/>
        <w:keepNext/>
        <w:numPr>
          <w:ilvl w:val="0"/>
          <w:numId w:val="3"/>
        </w:numPr>
        <w:tabs>
          <w:tab w:val="left" w:pos="567"/>
        </w:tabs>
        <w:spacing w:before="240" w:after="240" w:line="240" w:lineRule="auto"/>
        <w:ind w:left="567" w:hanging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  <w:lang w:eastAsia="ru-RU"/>
        </w:rPr>
        <w:t>Насос должен забирать воду из нижестоящего открытого резервуара и по одному напорному трубопроводу подавать в расположенный выше о</w:t>
      </w:r>
      <w:r w:rsidRPr="00F701B2">
        <w:rPr>
          <w:rFonts w:ascii="Times New Roman" w:hAnsi="Times New Roman"/>
          <w:sz w:val="28"/>
          <w:szCs w:val="28"/>
          <w:lang w:eastAsia="ru-RU"/>
        </w:rPr>
        <w:t>т</w:t>
      </w:r>
      <w:r w:rsidRPr="00F701B2">
        <w:rPr>
          <w:rFonts w:ascii="Times New Roman" w:hAnsi="Times New Roman"/>
          <w:sz w:val="28"/>
          <w:szCs w:val="28"/>
          <w:lang w:eastAsia="ru-RU"/>
        </w:rPr>
        <w:t>крытый резервуар (</w:t>
      </w:r>
      <w:proofErr w:type="gramStart"/>
      <w:r w:rsidRPr="00F701B2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F701B2">
        <w:rPr>
          <w:rFonts w:ascii="Times New Roman" w:hAnsi="Times New Roman"/>
          <w:sz w:val="28"/>
          <w:szCs w:val="28"/>
          <w:lang w:eastAsia="ru-RU"/>
        </w:rPr>
        <w:t xml:space="preserve"> свободный излив через патрубок в его верхней ч</w:t>
      </w:r>
      <w:r w:rsidRPr="00F701B2">
        <w:rPr>
          <w:rFonts w:ascii="Times New Roman" w:hAnsi="Times New Roman"/>
          <w:sz w:val="28"/>
          <w:szCs w:val="28"/>
          <w:lang w:eastAsia="ru-RU"/>
        </w:rPr>
        <w:t>а</w:t>
      </w:r>
      <w:r w:rsidRPr="00F701B2">
        <w:rPr>
          <w:rFonts w:ascii="Times New Roman" w:hAnsi="Times New Roman"/>
          <w:sz w:val="28"/>
          <w:szCs w:val="28"/>
          <w:lang w:eastAsia="ru-RU"/>
        </w:rPr>
        <w:t>сти). Какие действия необходимо выполнить для корректного подбора насосного агрегата</w:t>
      </w:r>
      <w:r w:rsidRPr="00F701B2">
        <w:rPr>
          <w:rFonts w:ascii="Times New Roman" w:hAnsi="Times New Roman"/>
          <w:iCs/>
          <w:sz w:val="28"/>
          <w:szCs w:val="28"/>
        </w:rPr>
        <w:t xml:space="preserve">? </w:t>
      </w:r>
      <w:r w:rsidRPr="00F701B2">
        <w:rPr>
          <w:rFonts w:ascii="Times New Roman" w:hAnsi="Times New Roman"/>
          <w:iCs/>
          <w:sz w:val="28"/>
          <w:szCs w:val="28"/>
          <w:lang w:eastAsia="x-none"/>
        </w:rPr>
        <w:t>Выберите правильный вариант ответа.</w:t>
      </w:r>
    </w:p>
    <w:p w:rsidR="009E4808" w:rsidRPr="00F701B2" w:rsidRDefault="009E4808" w:rsidP="00AE607D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Построить характеристику системы при максимальном уровне воды в резервуаре; совместить полученный график с основной характерист</w:t>
      </w:r>
      <w:r w:rsidRPr="00F701B2">
        <w:rPr>
          <w:rFonts w:ascii="Times New Roman" w:hAnsi="Times New Roman"/>
          <w:sz w:val="28"/>
          <w:szCs w:val="28"/>
        </w:rPr>
        <w:t>и</w:t>
      </w:r>
      <w:r w:rsidRPr="00F701B2">
        <w:rPr>
          <w:rFonts w:ascii="Times New Roman" w:hAnsi="Times New Roman"/>
          <w:sz w:val="28"/>
          <w:szCs w:val="28"/>
        </w:rPr>
        <w:t>ческой кривой каждого из возможных вариантов насосов; определить оптимальный вариант исходя из расчетной рабочей точки каждого насоса.</w:t>
      </w:r>
    </w:p>
    <w:p w:rsidR="009E4808" w:rsidRPr="00F701B2" w:rsidRDefault="009E4808" w:rsidP="00AE607D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Построить характеристику системы при минимальном уровне воды в резервуаре; совместить полученный с основной характеристической кривой каждого из возможных вариантов насосов; определить опт</w:t>
      </w:r>
      <w:r w:rsidRPr="00F701B2">
        <w:rPr>
          <w:rFonts w:ascii="Times New Roman" w:hAnsi="Times New Roman"/>
          <w:sz w:val="28"/>
          <w:szCs w:val="28"/>
        </w:rPr>
        <w:t>и</w:t>
      </w:r>
      <w:r w:rsidRPr="00F701B2">
        <w:rPr>
          <w:rFonts w:ascii="Times New Roman" w:hAnsi="Times New Roman"/>
          <w:sz w:val="28"/>
          <w:szCs w:val="28"/>
        </w:rPr>
        <w:t>мальный вариант исходя из расчетной рабочей точки каждого насоса.</w:t>
      </w:r>
    </w:p>
    <w:p w:rsidR="009E4808" w:rsidRPr="00F701B2" w:rsidRDefault="009E4808" w:rsidP="00AE607D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Построить характеристику системы при среднем уровне воды в резе</w:t>
      </w:r>
      <w:r w:rsidRPr="00F701B2">
        <w:rPr>
          <w:rFonts w:ascii="Times New Roman" w:hAnsi="Times New Roman"/>
          <w:sz w:val="28"/>
          <w:szCs w:val="28"/>
        </w:rPr>
        <w:t>р</w:t>
      </w:r>
      <w:r w:rsidRPr="00F701B2">
        <w:rPr>
          <w:rFonts w:ascii="Times New Roman" w:hAnsi="Times New Roman"/>
          <w:sz w:val="28"/>
          <w:szCs w:val="28"/>
        </w:rPr>
        <w:t>вуаре; совместить полученный график с основной характеристической кривой каждого из возможных вариантов насосов; определить опт</w:t>
      </w:r>
      <w:r w:rsidRPr="00F701B2">
        <w:rPr>
          <w:rFonts w:ascii="Times New Roman" w:hAnsi="Times New Roman"/>
          <w:sz w:val="28"/>
          <w:szCs w:val="28"/>
        </w:rPr>
        <w:t>и</w:t>
      </w:r>
      <w:r w:rsidRPr="00F701B2">
        <w:rPr>
          <w:rFonts w:ascii="Times New Roman" w:hAnsi="Times New Roman"/>
          <w:sz w:val="28"/>
          <w:szCs w:val="28"/>
        </w:rPr>
        <w:t>мальный вариант исходя из расчетной рабочей точки каждого насоса.</w:t>
      </w:r>
    </w:p>
    <w:p w:rsidR="009E4808" w:rsidRPr="00F701B2" w:rsidRDefault="009E4808" w:rsidP="00AE607D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F701B2">
        <w:rPr>
          <w:rFonts w:ascii="Times New Roman" w:hAnsi="Times New Roman"/>
          <w:sz w:val="28"/>
          <w:szCs w:val="28"/>
        </w:rPr>
        <w:t>Построить характеристики системы при минимальном и максимал</w:t>
      </w:r>
      <w:r w:rsidRPr="00F701B2">
        <w:rPr>
          <w:rFonts w:ascii="Times New Roman" w:hAnsi="Times New Roman"/>
          <w:sz w:val="28"/>
          <w:szCs w:val="28"/>
        </w:rPr>
        <w:t>ь</w:t>
      </w:r>
      <w:r w:rsidRPr="00F701B2">
        <w:rPr>
          <w:rFonts w:ascii="Times New Roman" w:hAnsi="Times New Roman"/>
          <w:sz w:val="28"/>
          <w:szCs w:val="28"/>
        </w:rPr>
        <w:t>ном уровнях воды в резервуаре; совместить полученные графики с о</w:t>
      </w:r>
      <w:r w:rsidRPr="00F701B2">
        <w:rPr>
          <w:rFonts w:ascii="Times New Roman" w:hAnsi="Times New Roman"/>
          <w:sz w:val="28"/>
          <w:szCs w:val="28"/>
        </w:rPr>
        <w:t>с</w:t>
      </w:r>
      <w:r w:rsidRPr="00F701B2">
        <w:rPr>
          <w:rFonts w:ascii="Times New Roman" w:hAnsi="Times New Roman"/>
          <w:sz w:val="28"/>
          <w:szCs w:val="28"/>
        </w:rPr>
        <w:t>новной характеристической кривой каждого из возможных вариантов насосов; определить оптимальный вариант исходя из рабочего диап</w:t>
      </w:r>
      <w:r w:rsidRPr="00F701B2">
        <w:rPr>
          <w:rFonts w:ascii="Times New Roman" w:hAnsi="Times New Roman"/>
          <w:sz w:val="28"/>
          <w:szCs w:val="28"/>
        </w:rPr>
        <w:t>а</w:t>
      </w:r>
      <w:r w:rsidRPr="00F701B2">
        <w:rPr>
          <w:rFonts w:ascii="Times New Roman" w:hAnsi="Times New Roman"/>
          <w:sz w:val="28"/>
          <w:szCs w:val="28"/>
        </w:rPr>
        <w:t>зона каждого насоса (зоны основной характеристической кривой нас</w:t>
      </w:r>
      <w:r w:rsidRPr="00F701B2">
        <w:rPr>
          <w:rFonts w:ascii="Times New Roman" w:hAnsi="Times New Roman"/>
          <w:sz w:val="28"/>
          <w:szCs w:val="28"/>
        </w:rPr>
        <w:t>о</w:t>
      </w:r>
      <w:r w:rsidRPr="00F701B2">
        <w:rPr>
          <w:rFonts w:ascii="Times New Roman" w:hAnsi="Times New Roman"/>
          <w:sz w:val="28"/>
          <w:szCs w:val="28"/>
        </w:rPr>
        <w:t>са между точками пересечения с указанными характеристиками сист</w:t>
      </w:r>
      <w:r w:rsidRPr="00F701B2">
        <w:rPr>
          <w:rFonts w:ascii="Times New Roman" w:hAnsi="Times New Roman"/>
          <w:sz w:val="28"/>
          <w:szCs w:val="28"/>
        </w:rPr>
        <w:t>е</w:t>
      </w:r>
      <w:r w:rsidRPr="00F701B2">
        <w:rPr>
          <w:rFonts w:ascii="Times New Roman" w:hAnsi="Times New Roman"/>
          <w:sz w:val="28"/>
          <w:szCs w:val="28"/>
        </w:rPr>
        <w:t>мы).</w:t>
      </w:r>
      <w:proofErr w:type="gramEnd"/>
    </w:p>
    <w:p w:rsidR="009E4808" w:rsidRPr="00F701B2" w:rsidRDefault="009E4808" w:rsidP="009E4808">
      <w:pPr>
        <w:pStyle w:val="a3"/>
        <w:keepNext/>
        <w:numPr>
          <w:ilvl w:val="0"/>
          <w:numId w:val="3"/>
        </w:numPr>
        <w:tabs>
          <w:tab w:val="left" w:pos="567"/>
        </w:tabs>
        <w:spacing w:before="240" w:after="240" w:line="240" w:lineRule="auto"/>
        <w:ind w:left="567" w:hanging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  <w:lang w:eastAsia="ru-RU"/>
        </w:rPr>
        <w:t>Реальной (фактической) рабочей точ</w:t>
      </w:r>
      <w:r w:rsidR="00910178" w:rsidRPr="00F701B2">
        <w:rPr>
          <w:rFonts w:ascii="Times New Roman" w:hAnsi="Times New Roman"/>
          <w:sz w:val="28"/>
          <w:szCs w:val="28"/>
          <w:lang w:eastAsia="ru-RU"/>
        </w:rPr>
        <w:t xml:space="preserve">кой насоса является? </w:t>
      </w:r>
      <w:r w:rsidRPr="00F701B2">
        <w:rPr>
          <w:rFonts w:ascii="Times New Roman" w:hAnsi="Times New Roman"/>
          <w:iCs/>
          <w:sz w:val="28"/>
          <w:szCs w:val="28"/>
          <w:lang w:eastAsia="x-none"/>
        </w:rPr>
        <w:t>Выберите пр</w:t>
      </w:r>
      <w:r w:rsidRPr="00F701B2">
        <w:rPr>
          <w:rFonts w:ascii="Times New Roman" w:hAnsi="Times New Roman"/>
          <w:iCs/>
          <w:sz w:val="28"/>
          <w:szCs w:val="28"/>
          <w:lang w:eastAsia="x-none"/>
        </w:rPr>
        <w:t>а</w:t>
      </w:r>
      <w:r w:rsidRPr="00F701B2">
        <w:rPr>
          <w:rFonts w:ascii="Times New Roman" w:hAnsi="Times New Roman"/>
          <w:iCs/>
          <w:sz w:val="28"/>
          <w:szCs w:val="28"/>
          <w:lang w:eastAsia="x-none"/>
        </w:rPr>
        <w:t>вильный вариант ответа.</w:t>
      </w:r>
    </w:p>
    <w:p w:rsidR="009E4808" w:rsidRPr="00F701B2" w:rsidRDefault="009E4808" w:rsidP="00AE607D">
      <w:pPr>
        <w:pStyle w:val="a3"/>
        <w:numPr>
          <w:ilvl w:val="0"/>
          <w:numId w:val="17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 xml:space="preserve">Точка на основной характеристической кривой насоса </w:t>
      </w:r>
      <w:r w:rsidRPr="00F701B2">
        <w:rPr>
          <w:rFonts w:ascii="Times New Roman" w:hAnsi="Times New Roman"/>
          <w:sz w:val="28"/>
          <w:szCs w:val="28"/>
          <w:lang w:val="en-US"/>
        </w:rPr>
        <w:t>H</w:t>
      </w:r>
      <w:r w:rsidRPr="00F701B2">
        <w:rPr>
          <w:rFonts w:ascii="Times New Roman" w:hAnsi="Times New Roman"/>
          <w:sz w:val="28"/>
          <w:szCs w:val="28"/>
        </w:rPr>
        <w:t>=</w:t>
      </w:r>
      <w:r w:rsidRPr="00F701B2">
        <w:rPr>
          <w:rFonts w:ascii="Times New Roman" w:hAnsi="Times New Roman"/>
          <w:sz w:val="28"/>
          <w:szCs w:val="28"/>
          <w:lang w:val="en-US"/>
        </w:rPr>
        <w:t>f</w:t>
      </w:r>
      <w:r w:rsidRPr="00F701B2">
        <w:rPr>
          <w:rFonts w:ascii="Times New Roman" w:hAnsi="Times New Roman"/>
          <w:sz w:val="28"/>
          <w:szCs w:val="28"/>
        </w:rPr>
        <w:t>(</w:t>
      </w:r>
      <w:r w:rsidRPr="00F701B2">
        <w:rPr>
          <w:rFonts w:ascii="Times New Roman" w:hAnsi="Times New Roman"/>
          <w:sz w:val="28"/>
          <w:szCs w:val="28"/>
          <w:lang w:val="en-US"/>
        </w:rPr>
        <w:t>Q</w:t>
      </w:r>
      <w:r w:rsidRPr="00F701B2">
        <w:rPr>
          <w:rFonts w:ascii="Times New Roman" w:hAnsi="Times New Roman"/>
          <w:sz w:val="28"/>
          <w:szCs w:val="28"/>
        </w:rPr>
        <w:t>), опред</w:t>
      </w:r>
      <w:r w:rsidRPr="00F701B2">
        <w:rPr>
          <w:rFonts w:ascii="Times New Roman" w:hAnsi="Times New Roman"/>
          <w:sz w:val="28"/>
          <w:szCs w:val="28"/>
        </w:rPr>
        <w:t>е</w:t>
      </w:r>
      <w:r w:rsidRPr="00F701B2">
        <w:rPr>
          <w:rFonts w:ascii="Times New Roman" w:hAnsi="Times New Roman"/>
          <w:sz w:val="28"/>
          <w:szCs w:val="28"/>
        </w:rPr>
        <w:t>ляющая значения напора и подачи, полученные в результате расчётов системы при подготовке проектной документации.</w:t>
      </w:r>
    </w:p>
    <w:p w:rsidR="009E4808" w:rsidRPr="00F701B2" w:rsidRDefault="009E4808" w:rsidP="00AE607D">
      <w:pPr>
        <w:pStyle w:val="a3"/>
        <w:numPr>
          <w:ilvl w:val="0"/>
          <w:numId w:val="17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 xml:space="preserve">Номинальные значения напора и подачи, указанные в паспорте (на </w:t>
      </w:r>
      <w:proofErr w:type="spellStart"/>
      <w:r w:rsidRPr="00F701B2">
        <w:rPr>
          <w:rFonts w:ascii="Times New Roman" w:hAnsi="Times New Roman"/>
          <w:sz w:val="28"/>
          <w:szCs w:val="28"/>
        </w:rPr>
        <w:t>шильде</w:t>
      </w:r>
      <w:proofErr w:type="spellEnd"/>
      <w:r w:rsidRPr="00F701B2">
        <w:rPr>
          <w:rFonts w:ascii="Times New Roman" w:hAnsi="Times New Roman"/>
          <w:sz w:val="28"/>
          <w:szCs w:val="28"/>
        </w:rPr>
        <w:t>) насоса</w:t>
      </w:r>
      <w:r w:rsidRPr="00F701B2">
        <w:rPr>
          <w:rFonts w:ascii="Times New Roman" w:hAnsi="Times New Roman"/>
          <w:sz w:val="28"/>
          <w:szCs w:val="28"/>
          <w:lang w:eastAsia="ru-RU"/>
        </w:rPr>
        <w:t>.</w:t>
      </w:r>
    </w:p>
    <w:p w:rsidR="009E4808" w:rsidRPr="00F701B2" w:rsidRDefault="009E4808" w:rsidP="00AE607D">
      <w:pPr>
        <w:pStyle w:val="a3"/>
        <w:numPr>
          <w:ilvl w:val="0"/>
          <w:numId w:val="17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 xml:space="preserve">Точка на основной характеристической кривой насоса </w:t>
      </w:r>
      <w:r w:rsidRPr="00F701B2">
        <w:rPr>
          <w:rFonts w:ascii="Times New Roman" w:hAnsi="Times New Roman"/>
          <w:sz w:val="28"/>
          <w:szCs w:val="28"/>
          <w:lang w:val="en-US"/>
        </w:rPr>
        <w:t>H</w:t>
      </w:r>
      <w:r w:rsidRPr="00F701B2">
        <w:rPr>
          <w:rFonts w:ascii="Times New Roman" w:hAnsi="Times New Roman"/>
          <w:sz w:val="28"/>
          <w:szCs w:val="28"/>
        </w:rPr>
        <w:t>=</w:t>
      </w:r>
      <w:r w:rsidRPr="00F701B2">
        <w:rPr>
          <w:rFonts w:ascii="Times New Roman" w:hAnsi="Times New Roman"/>
          <w:sz w:val="28"/>
          <w:szCs w:val="28"/>
          <w:lang w:val="en-US"/>
        </w:rPr>
        <w:t>f</w:t>
      </w:r>
      <w:r w:rsidRPr="00F701B2">
        <w:rPr>
          <w:rFonts w:ascii="Times New Roman" w:hAnsi="Times New Roman"/>
          <w:sz w:val="28"/>
          <w:szCs w:val="28"/>
        </w:rPr>
        <w:t>(</w:t>
      </w:r>
      <w:r w:rsidRPr="00F701B2">
        <w:rPr>
          <w:rFonts w:ascii="Times New Roman" w:hAnsi="Times New Roman"/>
          <w:sz w:val="28"/>
          <w:szCs w:val="28"/>
          <w:lang w:val="en-US"/>
        </w:rPr>
        <w:t>Q</w:t>
      </w:r>
      <w:r w:rsidRPr="00F701B2">
        <w:rPr>
          <w:rFonts w:ascii="Times New Roman" w:hAnsi="Times New Roman"/>
          <w:sz w:val="28"/>
          <w:szCs w:val="28"/>
        </w:rPr>
        <w:t>), опред</w:t>
      </w:r>
      <w:r w:rsidRPr="00F701B2">
        <w:rPr>
          <w:rFonts w:ascii="Times New Roman" w:hAnsi="Times New Roman"/>
          <w:sz w:val="28"/>
          <w:szCs w:val="28"/>
        </w:rPr>
        <w:t>е</w:t>
      </w:r>
      <w:r w:rsidRPr="00F701B2">
        <w:rPr>
          <w:rFonts w:ascii="Times New Roman" w:hAnsi="Times New Roman"/>
          <w:sz w:val="28"/>
          <w:szCs w:val="28"/>
        </w:rPr>
        <w:t>ляемая значениями напора и подачи, которые обеспечивает конкре</w:t>
      </w:r>
      <w:r w:rsidRPr="00F701B2">
        <w:rPr>
          <w:rFonts w:ascii="Times New Roman" w:hAnsi="Times New Roman"/>
          <w:sz w:val="28"/>
          <w:szCs w:val="28"/>
        </w:rPr>
        <w:t>т</w:t>
      </w:r>
      <w:r w:rsidRPr="00F701B2">
        <w:rPr>
          <w:rFonts w:ascii="Times New Roman" w:hAnsi="Times New Roman"/>
          <w:sz w:val="28"/>
          <w:szCs w:val="28"/>
        </w:rPr>
        <w:t>ный насос в конкретной системе в конкретный момент времени.</w:t>
      </w:r>
    </w:p>
    <w:p w:rsidR="009E4808" w:rsidRPr="00F701B2" w:rsidRDefault="009E4808" w:rsidP="00AE607D">
      <w:pPr>
        <w:pStyle w:val="a3"/>
        <w:numPr>
          <w:ilvl w:val="0"/>
          <w:numId w:val="17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lastRenderedPageBreak/>
        <w:t>Значения напора и подачи, указанные заказчиком в техническом зад</w:t>
      </w:r>
      <w:r w:rsidRPr="00F701B2">
        <w:rPr>
          <w:rFonts w:ascii="Times New Roman" w:hAnsi="Times New Roman"/>
          <w:sz w:val="28"/>
          <w:szCs w:val="28"/>
        </w:rPr>
        <w:t>а</w:t>
      </w:r>
      <w:r w:rsidRPr="00F701B2">
        <w:rPr>
          <w:rFonts w:ascii="Times New Roman" w:hAnsi="Times New Roman"/>
          <w:sz w:val="28"/>
          <w:szCs w:val="28"/>
        </w:rPr>
        <w:t>нии на разработку проектной документации.</w:t>
      </w:r>
    </w:p>
    <w:p w:rsidR="009E4808" w:rsidRPr="00F701B2" w:rsidRDefault="009E4808" w:rsidP="009E4808">
      <w:pPr>
        <w:pStyle w:val="a3"/>
        <w:keepNext/>
        <w:numPr>
          <w:ilvl w:val="0"/>
          <w:numId w:val="3"/>
        </w:numPr>
        <w:tabs>
          <w:tab w:val="left" w:pos="567"/>
        </w:tabs>
        <w:spacing w:before="240" w:after="240" w:line="240" w:lineRule="auto"/>
        <w:ind w:left="567" w:hanging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  <w:lang w:eastAsia="ru-RU"/>
        </w:rPr>
        <w:t xml:space="preserve">Каким способам из </w:t>
      </w:r>
      <w:proofErr w:type="gramStart"/>
      <w:r w:rsidRPr="00F701B2">
        <w:rPr>
          <w:rFonts w:ascii="Times New Roman" w:hAnsi="Times New Roman"/>
          <w:sz w:val="28"/>
          <w:szCs w:val="28"/>
          <w:lang w:eastAsia="ru-RU"/>
        </w:rPr>
        <w:t>указанных</w:t>
      </w:r>
      <w:proofErr w:type="gramEnd"/>
      <w:r w:rsidRPr="00F701B2">
        <w:rPr>
          <w:rFonts w:ascii="Times New Roman" w:hAnsi="Times New Roman"/>
          <w:sz w:val="28"/>
          <w:szCs w:val="28"/>
          <w:lang w:eastAsia="ru-RU"/>
        </w:rPr>
        <w:t xml:space="preserve"> ниже возможно рассчитать сопротивление системы</w:t>
      </w:r>
      <w:r w:rsidRPr="00F701B2">
        <w:rPr>
          <w:rFonts w:ascii="Times New Roman" w:hAnsi="Times New Roman"/>
          <w:iCs/>
          <w:sz w:val="28"/>
          <w:szCs w:val="28"/>
        </w:rPr>
        <w:t xml:space="preserve">? </w:t>
      </w:r>
      <w:r w:rsidRPr="00F701B2">
        <w:rPr>
          <w:rFonts w:ascii="Times New Roman" w:hAnsi="Times New Roman"/>
          <w:iCs/>
          <w:sz w:val="28"/>
          <w:szCs w:val="28"/>
          <w:lang w:eastAsia="x-none"/>
        </w:rPr>
        <w:t>Выберите правильный вариант ответа.</w:t>
      </w:r>
    </w:p>
    <w:p w:rsidR="009E4808" w:rsidRPr="00F701B2" w:rsidRDefault="009E4808" w:rsidP="00AE607D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Определить общую длину напорных трубопроводов, затем полученное значение разделить: на 10 – для стальных труб, на 20 – для компози</w:t>
      </w:r>
      <w:r w:rsidRPr="00F701B2">
        <w:rPr>
          <w:rFonts w:ascii="Times New Roman" w:hAnsi="Times New Roman"/>
          <w:sz w:val="28"/>
          <w:szCs w:val="28"/>
        </w:rPr>
        <w:t>т</w:t>
      </w:r>
      <w:r w:rsidRPr="00F701B2">
        <w:rPr>
          <w:rFonts w:ascii="Times New Roman" w:hAnsi="Times New Roman"/>
          <w:sz w:val="28"/>
          <w:szCs w:val="28"/>
        </w:rPr>
        <w:t>ных (пластиковых) труб.</w:t>
      </w:r>
    </w:p>
    <w:p w:rsidR="009E4808" w:rsidRPr="00F701B2" w:rsidRDefault="009E4808" w:rsidP="00AE607D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Определить потери на трение по участкам трубопроводов с учетом их диаметров, аналогично определить потери на местные сопротивления (по каждой единице).</w:t>
      </w:r>
    </w:p>
    <w:p w:rsidR="009E4808" w:rsidRPr="00F701B2" w:rsidRDefault="009E4808" w:rsidP="00AE607D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Через определение приведенных удельных сопротивлений водоводов сети, всасывающего и напорного трубопроводов насосной станции.</w:t>
      </w:r>
    </w:p>
    <w:p w:rsidR="009E4808" w:rsidRPr="00F701B2" w:rsidRDefault="009E4808" w:rsidP="00AE607D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По упрощенной формуле: (Длина напорных трубопроводов / 20) + (Количество отводов, тройников и т.п.) / 10 + (Количество задвижек, клапанов и т.п.) / 5.</w:t>
      </w:r>
    </w:p>
    <w:p w:rsidR="009E4808" w:rsidRPr="00F701B2" w:rsidRDefault="009E4808" w:rsidP="009E4808">
      <w:pPr>
        <w:pStyle w:val="a3"/>
        <w:keepNext/>
        <w:numPr>
          <w:ilvl w:val="0"/>
          <w:numId w:val="3"/>
        </w:numPr>
        <w:tabs>
          <w:tab w:val="left" w:pos="567"/>
        </w:tabs>
        <w:spacing w:before="240" w:after="240" w:line="240" w:lineRule="auto"/>
        <w:ind w:left="567" w:hanging="567"/>
        <w:contextualSpacing w:val="0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</w:rPr>
        <w:t>Выберите характерный режим подачи воды в системах водоснабжения населенных пунктов, для которого следует выполнять расчеты совмес</w:t>
      </w:r>
      <w:r w:rsidRPr="00F701B2">
        <w:rPr>
          <w:rFonts w:ascii="Times New Roman" w:hAnsi="Times New Roman"/>
          <w:sz w:val="28"/>
          <w:szCs w:val="28"/>
        </w:rPr>
        <w:t>т</w:t>
      </w:r>
      <w:r w:rsidRPr="00F701B2">
        <w:rPr>
          <w:rFonts w:ascii="Times New Roman" w:hAnsi="Times New Roman"/>
          <w:sz w:val="28"/>
          <w:szCs w:val="28"/>
        </w:rPr>
        <w:t>ной работы водоводов, водопроводных сетей, насосных станций и рег</w:t>
      </w:r>
      <w:r w:rsidRPr="00F701B2">
        <w:rPr>
          <w:rFonts w:ascii="Times New Roman" w:hAnsi="Times New Roman"/>
          <w:sz w:val="28"/>
          <w:szCs w:val="28"/>
        </w:rPr>
        <w:t>у</w:t>
      </w:r>
      <w:r w:rsidRPr="00F701B2">
        <w:rPr>
          <w:rFonts w:ascii="Times New Roman" w:hAnsi="Times New Roman"/>
          <w:sz w:val="28"/>
          <w:szCs w:val="28"/>
        </w:rPr>
        <w:t>лирующих емкостей</w:t>
      </w:r>
      <w:r w:rsidRPr="00F701B2">
        <w:rPr>
          <w:rFonts w:ascii="Times New Roman" w:hAnsi="Times New Roman"/>
          <w:sz w:val="28"/>
          <w:szCs w:val="28"/>
          <w:lang w:eastAsia="ru-RU"/>
        </w:rPr>
        <w:t xml:space="preserve">? </w:t>
      </w:r>
      <w:r w:rsidRPr="00F701B2">
        <w:rPr>
          <w:rFonts w:ascii="Times New Roman" w:hAnsi="Times New Roman"/>
          <w:iCs/>
          <w:sz w:val="28"/>
          <w:szCs w:val="28"/>
          <w:lang w:eastAsia="x-none"/>
        </w:rPr>
        <w:t xml:space="preserve">Выберите правильный вариант ответа. </w:t>
      </w:r>
    </w:p>
    <w:p w:rsidR="009E4808" w:rsidRPr="00F701B2" w:rsidRDefault="009E4808" w:rsidP="00AE607D">
      <w:pPr>
        <w:pStyle w:val="a3"/>
        <w:numPr>
          <w:ilvl w:val="0"/>
          <w:numId w:val="4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</w:rPr>
        <w:t>В сутки максимального водопотребления – режимы максимального, среднего и минимального часовых расходов, а также максимального часового расхода воды на пожаротушение.</w:t>
      </w:r>
    </w:p>
    <w:p w:rsidR="009E4808" w:rsidRPr="00F701B2" w:rsidRDefault="009E4808" w:rsidP="00AE607D">
      <w:pPr>
        <w:pStyle w:val="a3"/>
        <w:numPr>
          <w:ilvl w:val="0"/>
          <w:numId w:val="4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</w:rPr>
        <w:t>В сутки среднего потребления – режимы максимального и среднего часовых расходов.</w:t>
      </w:r>
    </w:p>
    <w:p w:rsidR="009E4808" w:rsidRPr="00F701B2" w:rsidRDefault="009E4808" w:rsidP="00AE607D">
      <w:pPr>
        <w:pStyle w:val="a3"/>
        <w:numPr>
          <w:ilvl w:val="0"/>
          <w:numId w:val="4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</w:rPr>
        <w:t>В сутки среднего потребления – режим максимального часового ра</w:t>
      </w:r>
      <w:r w:rsidRPr="00F701B2">
        <w:rPr>
          <w:rFonts w:ascii="Times New Roman" w:hAnsi="Times New Roman"/>
          <w:sz w:val="28"/>
          <w:szCs w:val="28"/>
        </w:rPr>
        <w:t>с</w:t>
      </w:r>
      <w:r w:rsidRPr="00F701B2">
        <w:rPr>
          <w:rFonts w:ascii="Times New Roman" w:hAnsi="Times New Roman"/>
          <w:sz w:val="28"/>
          <w:szCs w:val="28"/>
        </w:rPr>
        <w:t>хода.</w:t>
      </w:r>
    </w:p>
    <w:p w:rsidR="009E4808" w:rsidRPr="00F701B2" w:rsidRDefault="009E4808" w:rsidP="00AE607D">
      <w:pPr>
        <w:pStyle w:val="a3"/>
        <w:numPr>
          <w:ilvl w:val="0"/>
          <w:numId w:val="4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</w:rPr>
        <w:t>В сутки минимального водопотребления – режимы минимального, среднего и максимального часовых расходов.</w:t>
      </w:r>
    </w:p>
    <w:p w:rsidR="009E4808" w:rsidRPr="00F701B2" w:rsidRDefault="009E4808" w:rsidP="009E4808">
      <w:pPr>
        <w:pStyle w:val="a3"/>
        <w:keepNext/>
        <w:numPr>
          <w:ilvl w:val="0"/>
          <w:numId w:val="3"/>
        </w:numPr>
        <w:tabs>
          <w:tab w:val="left" w:pos="567"/>
        </w:tabs>
        <w:spacing w:before="240" w:after="240" w:line="240" w:lineRule="auto"/>
        <w:ind w:left="567" w:hanging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Style w:val="FontStyle20"/>
          <w:sz w:val="28"/>
          <w:szCs w:val="28"/>
        </w:rPr>
        <w:t xml:space="preserve">Применение </w:t>
      </w:r>
      <w:proofErr w:type="gramStart"/>
      <w:r w:rsidRPr="00F701B2">
        <w:rPr>
          <w:rStyle w:val="FontStyle20"/>
          <w:sz w:val="28"/>
          <w:szCs w:val="28"/>
        </w:rPr>
        <w:t>насосов</w:t>
      </w:r>
      <w:proofErr w:type="gramEnd"/>
      <w:r w:rsidRPr="00F701B2">
        <w:rPr>
          <w:rStyle w:val="FontStyle20"/>
          <w:sz w:val="28"/>
          <w:szCs w:val="28"/>
        </w:rPr>
        <w:t xml:space="preserve"> с какими характеристиками рекомендуется для и</w:t>
      </w:r>
      <w:r w:rsidRPr="00F701B2">
        <w:rPr>
          <w:rStyle w:val="FontStyle20"/>
          <w:sz w:val="28"/>
          <w:szCs w:val="28"/>
        </w:rPr>
        <w:t>с</w:t>
      </w:r>
      <w:r w:rsidRPr="00F701B2">
        <w:rPr>
          <w:rStyle w:val="FontStyle20"/>
          <w:sz w:val="28"/>
          <w:szCs w:val="28"/>
        </w:rPr>
        <w:t xml:space="preserve">пользования в составе </w:t>
      </w:r>
      <w:proofErr w:type="spellStart"/>
      <w:r w:rsidRPr="00F701B2">
        <w:rPr>
          <w:rStyle w:val="FontStyle20"/>
          <w:sz w:val="28"/>
          <w:szCs w:val="28"/>
        </w:rPr>
        <w:t>повысительных</w:t>
      </w:r>
      <w:proofErr w:type="spellEnd"/>
      <w:r w:rsidRPr="00F701B2">
        <w:rPr>
          <w:rStyle w:val="FontStyle20"/>
          <w:sz w:val="28"/>
          <w:szCs w:val="28"/>
        </w:rPr>
        <w:t xml:space="preserve"> насосных установок (малогабари</w:t>
      </w:r>
      <w:r w:rsidRPr="00F701B2">
        <w:rPr>
          <w:rStyle w:val="FontStyle20"/>
          <w:sz w:val="28"/>
          <w:szCs w:val="28"/>
        </w:rPr>
        <w:t>т</w:t>
      </w:r>
      <w:r w:rsidRPr="00F701B2">
        <w:rPr>
          <w:rStyle w:val="FontStyle20"/>
          <w:sz w:val="28"/>
          <w:szCs w:val="28"/>
        </w:rPr>
        <w:t>ных автоматических насосных станциях) на завершающих участках с</w:t>
      </w:r>
      <w:r w:rsidRPr="00F701B2">
        <w:rPr>
          <w:rStyle w:val="FontStyle20"/>
          <w:sz w:val="28"/>
          <w:szCs w:val="28"/>
        </w:rPr>
        <w:t>и</w:t>
      </w:r>
      <w:r w:rsidRPr="00F701B2">
        <w:rPr>
          <w:rStyle w:val="FontStyle20"/>
          <w:sz w:val="28"/>
          <w:szCs w:val="28"/>
        </w:rPr>
        <w:t xml:space="preserve">стемы подачи и распределения воды (в зданиях и в квартальных насосных станциях)? </w:t>
      </w:r>
      <w:r w:rsidRPr="00F701B2">
        <w:rPr>
          <w:rFonts w:ascii="Times New Roman" w:hAnsi="Times New Roman"/>
          <w:iCs/>
          <w:sz w:val="28"/>
          <w:szCs w:val="28"/>
          <w:lang w:eastAsia="x-none"/>
        </w:rPr>
        <w:t>Выберите правильный вариант ответа.</w:t>
      </w:r>
    </w:p>
    <w:p w:rsidR="009E4808" w:rsidRPr="00F701B2" w:rsidRDefault="009E4808" w:rsidP="00AE607D">
      <w:pPr>
        <w:pStyle w:val="a3"/>
        <w:numPr>
          <w:ilvl w:val="0"/>
          <w:numId w:val="33"/>
        </w:numPr>
        <w:tabs>
          <w:tab w:val="left" w:pos="567"/>
        </w:tabs>
        <w:spacing w:after="0" w:line="240" w:lineRule="auto"/>
        <w:ind w:left="924" w:hanging="357"/>
        <w:jc w:val="both"/>
        <w:rPr>
          <w:rStyle w:val="FontStyle20"/>
          <w:iCs/>
          <w:sz w:val="28"/>
          <w:szCs w:val="28"/>
        </w:rPr>
      </w:pPr>
      <w:r w:rsidRPr="00F701B2">
        <w:rPr>
          <w:rStyle w:val="FontStyle20"/>
          <w:sz w:val="28"/>
          <w:szCs w:val="28"/>
        </w:rPr>
        <w:t>С пологой, восходящей основной рабочей характеристикой (характ</w:t>
      </w:r>
      <w:r w:rsidRPr="00F701B2">
        <w:rPr>
          <w:rStyle w:val="FontStyle20"/>
          <w:sz w:val="28"/>
          <w:szCs w:val="28"/>
        </w:rPr>
        <w:t>е</w:t>
      </w:r>
      <w:r w:rsidRPr="00F701B2">
        <w:rPr>
          <w:rStyle w:val="FontStyle20"/>
          <w:sz w:val="28"/>
          <w:szCs w:val="28"/>
        </w:rPr>
        <w:t>ристической кривой).</w:t>
      </w:r>
    </w:p>
    <w:p w:rsidR="009E4808" w:rsidRPr="00F701B2" w:rsidRDefault="009E4808" w:rsidP="00AE607D">
      <w:pPr>
        <w:pStyle w:val="a3"/>
        <w:numPr>
          <w:ilvl w:val="0"/>
          <w:numId w:val="33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Style w:val="FontStyle20"/>
          <w:sz w:val="28"/>
          <w:szCs w:val="28"/>
        </w:rPr>
        <w:t>С пологой, стабильно нисходящей основной рабочей характеристикой (характеристической кривой).</w:t>
      </w:r>
    </w:p>
    <w:p w:rsidR="009E4808" w:rsidRPr="00F701B2" w:rsidRDefault="009E4808" w:rsidP="00AE607D">
      <w:pPr>
        <w:pStyle w:val="a3"/>
        <w:numPr>
          <w:ilvl w:val="0"/>
          <w:numId w:val="33"/>
        </w:numPr>
        <w:tabs>
          <w:tab w:val="left" w:pos="567"/>
        </w:tabs>
        <w:spacing w:after="0" w:line="240" w:lineRule="auto"/>
        <w:ind w:left="924" w:hanging="357"/>
        <w:jc w:val="both"/>
        <w:rPr>
          <w:rStyle w:val="FontStyle20"/>
          <w:iCs/>
          <w:sz w:val="28"/>
          <w:szCs w:val="28"/>
        </w:rPr>
      </w:pPr>
      <w:r w:rsidRPr="00F701B2">
        <w:rPr>
          <w:rStyle w:val="FontStyle20"/>
          <w:sz w:val="28"/>
          <w:szCs w:val="28"/>
        </w:rPr>
        <w:t>С крутой, стабильно нисходящей основной рабочей характеристикой (характеристической кривой).</w:t>
      </w:r>
    </w:p>
    <w:p w:rsidR="009E4808" w:rsidRPr="00F701B2" w:rsidRDefault="009E4808" w:rsidP="00AE607D">
      <w:pPr>
        <w:pStyle w:val="a3"/>
        <w:numPr>
          <w:ilvl w:val="0"/>
          <w:numId w:val="33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Style w:val="FontStyle20"/>
          <w:sz w:val="28"/>
          <w:szCs w:val="28"/>
        </w:rPr>
        <w:lastRenderedPageBreak/>
        <w:t>С крутой, восходящей основной рабочей характеристикой (характер</w:t>
      </w:r>
      <w:r w:rsidRPr="00F701B2">
        <w:rPr>
          <w:rStyle w:val="FontStyle20"/>
          <w:sz w:val="28"/>
          <w:szCs w:val="28"/>
        </w:rPr>
        <w:t>и</w:t>
      </w:r>
      <w:r w:rsidRPr="00F701B2">
        <w:rPr>
          <w:rStyle w:val="FontStyle20"/>
          <w:sz w:val="28"/>
          <w:szCs w:val="28"/>
        </w:rPr>
        <w:t>стической кривой).</w:t>
      </w:r>
    </w:p>
    <w:p w:rsidR="009E4808" w:rsidRPr="00F701B2" w:rsidRDefault="009E4808" w:rsidP="009E4808">
      <w:pPr>
        <w:pStyle w:val="a3"/>
        <w:keepNext/>
        <w:numPr>
          <w:ilvl w:val="0"/>
          <w:numId w:val="3"/>
        </w:numPr>
        <w:tabs>
          <w:tab w:val="left" w:pos="567"/>
        </w:tabs>
        <w:spacing w:before="240" w:after="240" w:line="240" w:lineRule="auto"/>
        <w:ind w:left="567" w:hanging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iCs/>
          <w:sz w:val="28"/>
          <w:szCs w:val="28"/>
          <w:lang w:eastAsia="x-none"/>
        </w:rPr>
        <w:t>В</w:t>
      </w:r>
      <w:r w:rsidRPr="00F701B2">
        <w:rPr>
          <w:rFonts w:ascii="Times New Roman" w:hAnsi="Times New Roman"/>
          <w:sz w:val="28"/>
          <w:szCs w:val="28"/>
          <w:lang w:eastAsia="ru-RU"/>
        </w:rPr>
        <w:t xml:space="preserve"> соответствии с ГОСТ </w:t>
      </w:r>
      <w:proofErr w:type="gramStart"/>
      <w:r w:rsidRPr="00F701B2">
        <w:rPr>
          <w:rFonts w:ascii="Times New Roman" w:hAnsi="Times New Roman"/>
          <w:iCs/>
          <w:sz w:val="28"/>
          <w:szCs w:val="28"/>
          <w:lang w:eastAsia="x-none"/>
        </w:rPr>
        <w:t>Р</w:t>
      </w:r>
      <w:proofErr w:type="gramEnd"/>
      <w:r w:rsidRPr="00F701B2">
        <w:rPr>
          <w:rFonts w:ascii="Times New Roman" w:hAnsi="Times New Roman"/>
          <w:iCs/>
          <w:sz w:val="28"/>
          <w:szCs w:val="28"/>
          <w:lang w:eastAsia="x-none"/>
        </w:rPr>
        <w:t xml:space="preserve"> 21.1101-2013 СПДС. «Основные требования к проектной и рабочей документации», чью фамилию следует указывать на титульном листе тома рабочей документации? Выберите правильный в</w:t>
      </w:r>
      <w:r w:rsidRPr="00F701B2">
        <w:rPr>
          <w:rFonts w:ascii="Times New Roman" w:hAnsi="Times New Roman"/>
          <w:iCs/>
          <w:sz w:val="28"/>
          <w:szCs w:val="28"/>
          <w:lang w:eastAsia="x-none"/>
        </w:rPr>
        <w:t>а</w:t>
      </w:r>
      <w:r w:rsidRPr="00F701B2">
        <w:rPr>
          <w:rFonts w:ascii="Times New Roman" w:hAnsi="Times New Roman"/>
          <w:iCs/>
          <w:sz w:val="28"/>
          <w:szCs w:val="28"/>
          <w:lang w:eastAsia="x-none"/>
        </w:rPr>
        <w:t>риант ответа.</w:t>
      </w:r>
    </w:p>
    <w:p w:rsidR="009E4808" w:rsidRPr="00F701B2" w:rsidRDefault="009E4808" w:rsidP="00AE607D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Разработчика данного раздела рабочей документации.</w:t>
      </w:r>
    </w:p>
    <w:p w:rsidR="009E4808" w:rsidRPr="00F701B2" w:rsidRDefault="009E4808" w:rsidP="00AE607D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Главного инженера проекта.</w:t>
      </w:r>
    </w:p>
    <w:p w:rsidR="009E4808" w:rsidRPr="00F701B2" w:rsidRDefault="009E4808" w:rsidP="00AE607D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 xml:space="preserve">Руководителя проектной документации. </w:t>
      </w:r>
    </w:p>
    <w:p w:rsidR="009E4808" w:rsidRPr="00F701B2" w:rsidRDefault="009E4808" w:rsidP="00AE607D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iCs/>
          <w:sz w:val="28"/>
          <w:szCs w:val="28"/>
        </w:rPr>
        <w:t>Заказчика.</w:t>
      </w:r>
    </w:p>
    <w:p w:rsidR="009E4808" w:rsidRPr="00F701B2" w:rsidRDefault="009E4808" w:rsidP="009E4808">
      <w:pPr>
        <w:pStyle w:val="a3"/>
        <w:keepNext/>
        <w:numPr>
          <w:ilvl w:val="0"/>
          <w:numId w:val="3"/>
        </w:numPr>
        <w:tabs>
          <w:tab w:val="left" w:pos="567"/>
        </w:tabs>
        <w:spacing w:before="240" w:after="240" w:line="240" w:lineRule="auto"/>
        <w:ind w:left="567" w:hanging="567"/>
        <w:contextualSpacing w:val="0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iCs/>
          <w:sz w:val="28"/>
          <w:szCs w:val="28"/>
          <w:lang w:eastAsia="x-none"/>
        </w:rPr>
        <w:t xml:space="preserve">Какое их перечисленных ниже обозначений марок рабочих чертежей, установленных ГОСТ </w:t>
      </w:r>
      <w:proofErr w:type="gramStart"/>
      <w:r w:rsidRPr="00F701B2">
        <w:rPr>
          <w:rFonts w:ascii="Times New Roman" w:hAnsi="Times New Roman"/>
          <w:iCs/>
          <w:sz w:val="28"/>
          <w:szCs w:val="28"/>
          <w:lang w:eastAsia="x-none"/>
        </w:rPr>
        <w:t>Р</w:t>
      </w:r>
      <w:proofErr w:type="gramEnd"/>
      <w:r w:rsidRPr="00F701B2">
        <w:rPr>
          <w:rFonts w:ascii="Times New Roman" w:hAnsi="Times New Roman"/>
          <w:iCs/>
          <w:sz w:val="28"/>
          <w:szCs w:val="28"/>
          <w:lang w:eastAsia="x-none"/>
        </w:rPr>
        <w:t xml:space="preserve"> 21.1101-2013 СПДС. «Основные требования к проектной и рабочей документации», относится к рабочим чертежам г</w:t>
      </w:r>
      <w:r w:rsidRPr="00F701B2">
        <w:rPr>
          <w:rFonts w:ascii="Times New Roman" w:hAnsi="Times New Roman"/>
          <w:iCs/>
          <w:sz w:val="28"/>
          <w:szCs w:val="28"/>
          <w:lang w:eastAsia="x-none"/>
        </w:rPr>
        <w:t>е</w:t>
      </w:r>
      <w:r w:rsidRPr="00F701B2">
        <w:rPr>
          <w:rFonts w:ascii="Times New Roman" w:hAnsi="Times New Roman"/>
          <w:iCs/>
          <w:sz w:val="28"/>
          <w:szCs w:val="28"/>
          <w:lang w:eastAsia="x-none"/>
        </w:rPr>
        <w:t xml:space="preserve">нерального плана?    Выберите правильный ответ. </w:t>
      </w:r>
    </w:p>
    <w:p w:rsidR="009E4808" w:rsidRPr="00F701B2" w:rsidRDefault="009E4808" w:rsidP="00AE607D">
      <w:pPr>
        <w:pStyle w:val="a3"/>
        <w:numPr>
          <w:ilvl w:val="0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</w:rPr>
        <w:t>ГТ</w:t>
      </w:r>
    </w:p>
    <w:p w:rsidR="009E4808" w:rsidRPr="00F701B2" w:rsidRDefault="009E4808" w:rsidP="00AE607D">
      <w:pPr>
        <w:pStyle w:val="a3"/>
        <w:numPr>
          <w:ilvl w:val="0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</w:rPr>
        <w:t>ГП</w:t>
      </w:r>
    </w:p>
    <w:p w:rsidR="009E4808" w:rsidRPr="00F701B2" w:rsidRDefault="009E4808" w:rsidP="00AE607D">
      <w:pPr>
        <w:pStyle w:val="a3"/>
        <w:numPr>
          <w:ilvl w:val="0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proofErr w:type="gramStart"/>
      <w:r w:rsidRPr="00F701B2">
        <w:rPr>
          <w:rFonts w:ascii="Times New Roman" w:hAnsi="Times New Roman"/>
          <w:sz w:val="28"/>
          <w:szCs w:val="28"/>
        </w:rPr>
        <w:t>ТР</w:t>
      </w:r>
      <w:proofErr w:type="gramEnd"/>
    </w:p>
    <w:p w:rsidR="009E4808" w:rsidRPr="00F701B2" w:rsidRDefault="009E4808" w:rsidP="00AE607D">
      <w:pPr>
        <w:pStyle w:val="a3"/>
        <w:numPr>
          <w:ilvl w:val="0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iCs/>
          <w:sz w:val="28"/>
          <w:szCs w:val="28"/>
          <w:lang w:eastAsia="x-none"/>
        </w:rPr>
        <w:t>ТП</w:t>
      </w:r>
    </w:p>
    <w:p w:rsidR="009E4808" w:rsidRPr="00F701B2" w:rsidRDefault="009E4808" w:rsidP="009E4808">
      <w:pPr>
        <w:pStyle w:val="a3"/>
        <w:keepNext/>
        <w:numPr>
          <w:ilvl w:val="0"/>
          <w:numId w:val="3"/>
        </w:numPr>
        <w:tabs>
          <w:tab w:val="left" w:pos="567"/>
        </w:tabs>
        <w:spacing w:before="240" w:after="240" w:line="240" w:lineRule="auto"/>
        <w:ind w:left="567" w:hanging="567"/>
        <w:contextualSpacing w:val="0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</w:rPr>
        <w:t xml:space="preserve">В бумажной форме проектную документацию комплектуют в тома </w:t>
      </w:r>
      <w:r w:rsidRPr="00F701B2">
        <w:rPr>
          <w:rFonts w:ascii="Times New Roman" w:hAnsi="Times New Roman"/>
          <w:sz w:val="28"/>
          <w:szCs w:val="28"/>
          <w:lang w:eastAsia="ru-RU"/>
        </w:rPr>
        <w:t>в с</w:t>
      </w:r>
      <w:r w:rsidRPr="00F701B2">
        <w:rPr>
          <w:rFonts w:ascii="Times New Roman" w:hAnsi="Times New Roman"/>
          <w:sz w:val="28"/>
          <w:szCs w:val="28"/>
          <w:lang w:eastAsia="ru-RU"/>
        </w:rPr>
        <w:t>о</w:t>
      </w:r>
      <w:r w:rsidRPr="00F701B2">
        <w:rPr>
          <w:rFonts w:ascii="Times New Roman" w:hAnsi="Times New Roman"/>
          <w:sz w:val="28"/>
          <w:szCs w:val="28"/>
          <w:lang w:eastAsia="ru-RU"/>
        </w:rPr>
        <w:t xml:space="preserve">ответствии с </w:t>
      </w:r>
      <w:r w:rsidRPr="00F701B2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F701B2">
        <w:rPr>
          <w:rFonts w:ascii="Times New Roman" w:hAnsi="Times New Roman"/>
          <w:sz w:val="28"/>
          <w:szCs w:val="28"/>
        </w:rPr>
        <w:t>Р</w:t>
      </w:r>
      <w:proofErr w:type="gramEnd"/>
      <w:r w:rsidRPr="00F701B2">
        <w:rPr>
          <w:rFonts w:ascii="Times New Roman" w:hAnsi="Times New Roman"/>
          <w:sz w:val="28"/>
          <w:szCs w:val="28"/>
        </w:rPr>
        <w:t xml:space="preserve"> 21.1101—2013</w:t>
      </w:r>
      <w:r w:rsidRPr="00F701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01B2">
        <w:rPr>
          <w:rFonts w:ascii="Times New Roman" w:hAnsi="Times New Roman"/>
          <w:sz w:val="28"/>
          <w:szCs w:val="28"/>
        </w:rPr>
        <w:t>Система проектной документации для строительства. Основные требования к проектной и рабочей док</w:t>
      </w:r>
      <w:r w:rsidRPr="00F701B2">
        <w:rPr>
          <w:rFonts w:ascii="Times New Roman" w:hAnsi="Times New Roman"/>
          <w:sz w:val="28"/>
          <w:szCs w:val="28"/>
        </w:rPr>
        <w:t>у</w:t>
      </w:r>
      <w:r w:rsidRPr="00F701B2">
        <w:rPr>
          <w:rFonts w:ascii="Times New Roman" w:hAnsi="Times New Roman"/>
          <w:sz w:val="28"/>
          <w:szCs w:val="28"/>
        </w:rPr>
        <w:t>ментации.</w:t>
      </w:r>
      <w:r w:rsidRPr="00F701B2">
        <w:rPr>
          <w:rFonts w:ascii="Times New Roman" w:hAnsi="Times New Roman"/>
          <w:sz w:val="28"/>
          <w:szCs w:val="28"/>
          <w:lang w:eastAsia="ru-RU"/>
        </w:rPr>
        <w:t xml:space="preserve"> Каким размером, как правило, ограничивают количество л</w:t>
      </w:r>
      <w:r w:rsidRPr="00F701B2">
        <w:rPr>
          <w:rFonts w:ascii="Times New Roman" w:hAnsi="Times New Roman"/>
          <w:sz w:val="28"/>
          <w:szCs w:val="28"/>
          <w:lang w:eastAsia="ru-RU"/>
        </w:rPr>
        <w:t>и</w:t>
      </w:r>
      <w:r w:rsidRPr="00F701B2">
        <w:rPr>
          <w:rFonts w:ascii="Times New Roman" w:hAnsi="Times New Roman"/>
          <w:sz w:val="28"/>
          <w:szCs w:val="28"/>
          <w:lang w:eastAsia="ru-RU"/>
        </w:rPr>
        <w:t>стов, включаемых в том проектной документации в соответствии с ук</w:t>
      </w:r>
      <w:r w:rsidRPr="00F701B2">
        <w:rPr>
          <w:rFonts w:ascii="Times New Roman" w:hAnsi="Times New Roman"/>
          <w:sz w:val="28"/>
          <w:szCs w:val="28"/>
          <w:lang w:eastAsia="ru-RU"/>
        </w:rPr>
        <w:t>а</w:t>
      </w:r>
      <w:r w:rsidRPr="00F701B2">
        <w:rPr>
          <w:rFonts w:ascii="Times New Roman" w:hAnsi="Times New Roman"/>
          <w:sz w:val="28"/>
          <w:szCs w:val="28"/>
          <w:lang w:eastAsia="ru-RU"/>
        </w:rPr>
        <w:t xml:space="preserve">занным стандартом? </w:t>
      </w:r>
      <w:r w:rsidRPr="00F701B2">
        <w:rPr>
          <w:rFonts w:ascii="Times New Roman" w:hAnsi="Times New Roman"/>
          <w:iCs/>
          <w:sz w:val="28"/>
          <w:szCs w:val="28"/>
          <w:lang w:eastAsia="x-none"/>
        </w:rPr>
        <w:t>Выберите правильный вариант ответа.</w:t>
      </w:r>
    </w:p>
    <w:p w:rsidR="009E4808" w:rsidRPr="00F701B2" w:rsidRDefault="009E4808" w:rsidP="00AE607D">
      <w:pPr>
        <w:pStyle w:val="a3"/>
        <w:numPr>
          <w:ilvl w:val="0"/>
          <w:numId w:val="3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</w:rPr>
        <w:t>Не более 400 листов формата А3 по ГОСТ 2.301 или эквивалентного по весу количества листов других форматов</w:t>
      </w:r>
      <w:r w:rsidRPr="00F701B2">
        <w:rPr>
          <w:rFonts w:ascii="Times New Roman" w:hAnsi="Times New Roman"/>
          <w:sz w:val="28"/>
          <w:szCs w:val="28"/>
          <w:lang w:eastAsia="ru-RU"/>
        </w:rPr>
        <w:t>.</w:t>
      </w:r>
    </w:p>
    <w:p w:rsidR="009E4808" w:rsidRPr="00F701B2" w:rsidRDefault="009E4808" w:rsidP="00AE607D">
      <w:pPr>
        <w:pStyle w:val="a3"/>
        <w:numPr>
          <w:ilvl w:val="0"/>
          <w:numId w:val="3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</w:rPr>
        <w:t>Не более 300 листов формата А</w:t>
      </w:r>
      <w:proofErr w:type="gramStart"/>
      <w:r w:rsidRPr="00F701B2">
        <w:rPr>
          <w:rFonts w:ascii="Times New Roman" w:hAnsi="Times New Roman"/>
          <w:sz w:val="28"/>
          <w:szCs w:val="28"/>
        </w:rPr>
        <w:t>4</w:t>
      </w:r>
      <w:proofErr w:type="gramEnd"/>
      <w:r w:rsidRPr="00F701B2">
        <w:rPr>
          <w:rFonts w:ascii="Times New Roman" w:hAnsi="Times New Roman"/>
          <w:sz w:val="28"/>
          <w:szCs w:val="28"/>
        </w:rPr>
        <w:t xml:space="preserve"> по ГОСТ 2.301 или эквивалентного количества листов других форматов</w:t>
      </w:r>
      <w:r w:rsidRPr="00F701B2">
        <w:rPr>
          <w:rFonts w:ascii="Times New Roman" w:hAnsi="Times New Roman"/>
          <w:sz w:val="28"/>
          <w:szCs w:val="28"/>
          <w:lang w:eastAsia="ru-RU"/>
        </w:rPr>
        <w:t>.</w:t>
      </w:r>
    </w:p>
    <w:p w:rsidR="009E4808" w:rsidRPr="00F701B2" w:rsidRDefault="009E4808" w:rsidP="00AE607D">
      <w:pPr>
        <w:pStyle w:val="a3"/>
        <w:numPr>
          <w:ilvl w:val="0"/>
          <w:numId w:val="3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</w:rPr>
        <w:t>Не более, 200 листов или другого количества, определяемого так, чт</w:t>
      </w:r>
      <w:r w:rsidRPr="00F701B2">
        <w:rPr>
          <w:rFonts w:ascii="Times New Roman" w:hAnsi="Times New Roman"/>
          <w:sz w:val="28"/>
          <w:szCs w:val="28"/>
        </w:rPr>
        <w:t>о</w:t>
      </w:r>
      <w:r w:rsidRPr="00F701B2">
        <w:rPr>
          <w:rFonts w:ascii="Times New Roman" w:hAnsi="Times New Roman"/>
          <w:sz w:val="28"/>
          <w:szCs w:val="28"/>
        </w:rPr>
        <w:t>бы размер тома по толщине не превышал 5 см (3 см) для формата с</w:t>
      </w:r>
      <w:r w:rsidRPr="00F701B2">
        <w:rPr>
          <w:rFonts w:ascii="Times New Roman" w:hAnsi="Times New Roman"/>
          <w:sz w:val="28"/>
          <w:szCs w:val="28"/>
        </w:rPr>
        <w:t>о</w:t>
      </w:r>
      <w:r w:rsidRPr="00F701B2">
        <w:rPr>
          <w:rFonts w:ascii="Times New Roman" w:hAnsi="Times New Roman"/>
          <w:sz w:val="28"/>
          <w:szCs w:val="28"/>
        </w:rPr>
        <w:t>ответственно А</w:t>
      </w:r>
      <w:proofErr w:type="gramStart"/>
      <w:r w:rsidRPr="00F701B2">
        <w:rPr>
          <w:rFonts w:ascii="Times New Roman" w:hAnsi="Times New Roman"/>
          <w:sz w:val="28"/>
          <w:szCs w:val="28"/>
        </w:rPr>
        <w:t>4</w:t>
      </w:r>
      <w:proofErr w:type="gramEnd"/>
      <w:r w:rsidRPr="00F701B2">
        <w:rPr>
          <w:rFonts w:ascii="Times New Roman" w:hAnsi="Times New Roman"/>
          <w:sz w:val="28"/>
          <w:szCs w:val="28"/>
        </w:rPr>
        <w:t xml:space="preserve"> (А3) по ГОСТ 2.301</w:t>
      </w:r>
      <w:r w:rsidRPr="00F701B2">
        <w:rPr>
          <w:rFonts w:ascii="Times New Roman" w:hAnsi="Times New Roman"/>
          <w:sz w:val="28"/>
          <w:szCs w:val="28"/>
          <w:lang w:eastAsia="ru-RU"/>
        </w:rPr>
        <w:t>.</w:t>
      </w:r>
    </w:p>
    <w:p w:rsidR="009E4808" w:rsidRPr="00F701B2" w:rsidRDefault="009E4808" w:rsidP="00AE607D">
      <w:pPr>
        <w:pStyle w:val="a3"/>
        <w:numPr>
          <w:ilvl w:val="0"/>
          <w:numId w:val="3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iCs/>
          <w:sz w:val="28"/>
          <w:szCs w:val="28"/>
          <w:lang w:eastAsia="x-none"/>
        </w:rPr>
        <w:t xml:space="preserve">Не </w:t>
      </w:r>
      <w:r w:rsidRPr="00F701B2">
        <w:rPr>
          <w:rFonts w:ascii="Times New Roman" w:hAnsi="Times New Roman"/>
          <w:sz w:val="28"/>
          <w:szCs w:val="28"/>
        </w:rPr>
        <w:t>более 400 листов формата А3 по ГОСТ 2.301 или эквивалентного по весу количества листов других форматов</w:t>
      </w:r>
      <w:r w:rsidRPr="00F701B2">
        <w:rPr>
          <w:rFonts w:ascii="Times New Roman" w:hAnsi="Times New Roman"/>
          <w:sz w:val="28"/>
          <w:szCs w:val="28"/>
          <w:lang w:eastAsia="ru-RU"/>
        </w:rPr>
        <w:t>.</w:t>
      </w:r>
    </w:p>
    <w:p w:rsidR="009E4808" w:rsidRPr="00F701B2" w:rsidRDefault="00910178" w:rsidP="009E4808">
      <w:pPr>
        <w:pStyle w:val="a3"/>
        <w:keepNext/>
        <w:numPr>
          <w:ilvl w:val="0"/>
          <w:numId w:val="3"/>
        </w:numPr>
        <w:tabs>
          <w:tab w:val="left" w:pos="567"/>
        </w:tabs>
        <w:spacing w:before="240" w:after="240" w:line="240" w:lineRule="auto"/>
        <w:ind w:left="567" w:hanging="567"/>
        <w:contextualSpacing w:val="0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iCs/>
          <w:sz w:val="28"/>
          <w:szCs w:val="28"/>
          <w:lang w:eastAsia="x-none"/>
        </w:rPr>
        <w:t>При каком условии допускается</w:t>
      </w:r>
      <w:r w:rsidR="009E4808" w:rsidRPr="00F701B2">
        <w:rPr>
          <w:rFonts w:ascii="Times New Roman" w:hAnsi="Times New Roman"/>
          <w:iCs/>
          <w:sz w:val="28"/>
          <w:szCs w:val="28"/>
          <w:lang w:eastAsia="x-none"/>
        </w:rPr>
        <w:t xml:space="preserve"> сокращение размеров первого пояса ЗСО относительно установленных в соответствии с требованиями </w:t>
      </w:r>
      <w:r w:rsidR="009E4808" w:rsidRPr="00F701B2">
        <w:rPr>
          <w:rFonts w:ascii="Times New Roman" w:hAnsi="Times New Roman"/>
          <w:bCs/>
          <w:sz w:val="28"/>
          <w:szCs w:val="28"/>
          <w:lang w:eastAsia="ru-RU"/>
        </w:rPr>
        <w:t>СанПиН 2.1.4.1110-02 Зоны санитарной охраны источников водоснабжения и в</w:t>
      </w:r>
      <w:r w:rsidR="009E4808" w:rsidRPr="00F701B2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9E4808" w:rsidRPr="00F701B2">
        <w:rPr>
          <w:rFonts w:ascii="Times New Roman" w:hAnsi="Times New Roman"/>
          <w:bCs/>
          <w:sz w:val="28"/>
          <w:szCs w:val="28"/>
          <w:lang w:eastAsia="ru-RU"/>
        </w:rPr>
        <w:t xml:space="preserve">допроводов питьевого назначения </w:t>
      </w:r>
      <w:r w:rsidR="009E4808" w:rsidRPr="00F701B2">
        <w:rPr>
          <w:rFonts w:ascii="Times New Roman" w:hAnsi="Times New Roman"/>
          <w:iCs/>
          <w:sz w:val="28"/>
          <w:szCs w:val="28"/>
          <w:lang w:eastAsia="x-none"/>
        </w:rPr>
        <w:t>для водозаборов из защищенных по</w:t>
      </w:r>
      <w:r w:rsidR="009E4808" w:rsidRPr="00F701B2">
        <w:rPr>
          <w:rFonts w:ascii="Times New Roman" w:hAnsi="Times New Roman"/>
          <w:iCs/>
          <w:sz w:val="28"/>
          <w:szCs w:val="28"/>
          <w:lang w:eastAsia="x-none"/>
        </w:rPr>
        <w:t>д</w:t>
      </w:r>
      <w:r w:rsidR="009E4808" w:rsidRPr="00F701B2">
        <w:rPr>
          <w:rFonts w:ascii="Times New Roman" w:hAnsi="Times New Roman"/>
          <w:iCs/>
          <w:sz w:val="28"/>
          <w:szCs w:val="28"/>
          <w:lang w:eastAsia="x-none"/>
        </w:rPr>
        <w:t>земных вод, расположенных на территории объекта, исключающего во</w:t>
      </w:r>
      <w:r w:rsidR="009E4808" w:rsidRPr="00F701B2">
        <w:rPr>
          <w:rFonts w:ascii="Times New Roman" w:hAnsi="Times New Roman"/>
          <w:iCs/>
          <w:sz w:val="28"/>
          <w:szCs w:val="28"/>
          <w:lang w:eastAsia="x-none"/>
        </w:rPr>
        <w:t>з</w:t>
      </w:r>
      <w:r w:rsidR="009E4808" w:rsidRPr="00F701B2">
        <w:rPr>
          <w:rFonts w:ascii="Times New Roman" w:hAnsi="Times New Roman"/>
          <w:iCs/>
          <w:sz w:val="28"/>
          <w:szCs w:val="28"/>
          <w:lang w:eastAsia="x-none"/>
        </w:rPr>
        <w:lastRenderedPageBreak/>
        <w:t>можность загрязнения почвы и подземных вод? Выберите правильный вариант ответа.</w:t>
      </w:r>
    </w:p>
    <w:p w:rsidR="009E4808" w:rsidRPr="00F701B2" w:rsidRDefault="000B3901" w:rsidP="00AE607D">
      <w:pPr>
        <w:pStyle w:val="a3"/>
        <w:numPr>
          <w:ilvl w:val="0"/>
          <w:numId w:val="34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</w:rPr>
        <w:t>П</w:t>
      </w:r>
      <w:r w:rsidR="009E4808" w:rsidRPr="00F701B2">
        <w:rPr>
          <w:rFonts w:ascii="Times New Roman" w:hAnsi="Times New Roman"/>
          <w:sz w:val="28"/>
          <w:szCs w:val="28"/>
        </w:rPr>
        <w:t>ри условии компенсационных платежей в бюджет муниципального образования.</w:t>
      </w:r>
    </w:p>
    <w:p w:rsidR="009E4808" w:rsidRPr="00F701B2" w:rsidRDefault="000B3901" w:rsidP="00AE607D">
      <w:pPr>
        <w:pStyle w:val="a3"/>
        <w:numPr>
          <w:ilvl w:val="0"/>
          <w:numId w:val="34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</w:rPr>
        <w:t>П</w:t>
      </w:r>
      <w:r w:rsidR="009E4808" w:rsidRPr="00F701B2">
        <w:rPr>
          <w:rFonts w:ascii="Times New Roman" w:hAnsi="Times New Roman"/>
          <w:sz w:val="28"/>
          <w:szCs w:val="28"/>
        </w:rPr>
        <w:t>ри условии гидрогеологического обоснования, по согласованию с центром государственного санитарно-эпидемиологического надзора.</w:t>
      </w:r>
    </w:p>
    <w:p w:rsidR="009E4808" w:rsidRPr="00F701B2" w:rsidRDefault="000B3901" w:rsidP="00AE607D">
      <w:pPr>
        <w:pStyle w:val="a3"/>
        <w:numPr>
          <w:ilvl w:val="0"/>
          <w:numId w:val="34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</w:rPr>
        <w:t>П</w:t>
      </w:r>
      <w:r w:rsidR="009E4808" w:rsidRPr="00F701B2">
        <w:rPr>
          <w:rFonts w:ascii="Times New Roman" w:hAnsi="Times New Roman"/>
          <w:sz w:val="28"/>
          <w:szCs w:val="28"/>
        </w:rPr>
        <w:t xml:space="preserve">ри условии компенсационных платежей в </w:t>
      </w:r>
      <w:r w:rsidR="00910178" w:rsidRPr="00F701B2">
        <w:rPr>
          <w:rFonts w:ascii="Times New Roman" w:hAnsi="Times New Roman"/>
          <w:sz w:val="28"/>
          <w:szCs w:val="28"/>
        </w:rPr>
        <w:t xml:space="preserve">федеральный </w:t>
      </w:r>
      <w:r w:rsidR="009E4808" w:rsidRPr="00F701B2">
        <w:rPr>
          <w:rFonts w:ascii="Times New Roman" w:hAnsi="Times New Roman"/>
          <w:sz w:val="28"/>
          <w:szCs w:val="28"/>
        </w:rPr>
        <w:t>б</w:t>
      </w:r>
      <w:r w:rsidR="00910178" w:rsidRPr="00F701B2">
        <w:rPr>
          <w:rFonts w:ascii="Times New Roman" w:hAnsi="Times New Roman"/>
          <w:sz w:val="28"/>
          <w:szCs w:val="28"/>
        </w:rPr>
        <w:t>юджет</w:t>
      </w:r>
      <w:r w:rsidR="009E4808" w:rsidRPr="00F701B2">
        <w:rPr>
          <w:rFonts w:ascii="Times New Roman" w:hAnsi="Times New Roman"/>
          <w:sz w:val="28"/>
          <w:szCs w:val="28"/>
        </w:rPr>
        <w:t>.</w:t>
      </w:r>
    </w:p>
    <w:p w:rsidR="009E4808" w:rsidRPr="00F701B2" w:rsidRDefault="000B3901" w:rsidP="00AE607D">
      <w:pPr>
        <w:pStyle w:val="a3"/>
        <w:numPr>
          <w:ilvl w:val="0"/>
          <w:numId w:val="34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</w:rPr>
        <w:t>П</w:t>
      </w:r>
      <w:r w:rsidR="009E4808" w:rsidRPr="00F701B2">
        <w:rPr>
          <w:rFonts w:ascii="Times New Roman" w:hAnsi="Times New Roman"/>
          <w:sz w:val="28"/>
          <w:szCs w:val="28"/>
        </w:rPr>
        <w:t>ри условии гидрогеологического обоснования, по согласованию с о</w:t>
      </w:r>
      <w:r w:rsidR="009E4808" w:rsidRPr="00F701B2">
        <w:rPr>
          <w:rFonts w:ascii="Times New Roman" w:hAnsi="Times New Roman"/>
          <w:sz w:val="28"/>
          <w:szCs w:val="28"/>
        </w:rPr>
        <w:t>р</w:t>
      </w:r>
      <w:r w:rsidR="009E4808" w:rsidRPr="00F701B2">
        <w:rPr>
          <w:rFonts w:ascii="Times New Roman" w:hAnsi="Times New Roman"/>
          <w:sz w:val="28"/>
          <w:szCs w:val="28"/>
        </w:rPr>
        <w:t>ганом архитектурно-строительного надзора.</w:t>
      </w:r>
    </w:p>
    <w:p w:rsidR="009E4808" w:rsidRPr="00F701B2" w:rsidRDefault="002D37F5" w:rsidP="009E4808">
      <w:pPr>
        <w:pStyle w:val="a3"/>
        <w:keepNext/>
        <w:numPr>
          <w:ilvl w:val="0"/>
          <w:numId w:val="3"/>
        </w:numPr>
        <w:tabs>
          <w:tab w:val="left" w:pos="567"/>
        </w:tabs>
        <w:spacing w:before="240" w:after="240" w:line="240" w:lineRule="auto"/>
        <w:ind w:left="567" w:hanging="567"/>
        <w:contextualSpacing w:val="0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iCs/>
          <w:sz w:val="28"/>
          <w:szCs w:val="28"/>
          <w:lang w:eastAsia="x-none"/>
        </w:rPr>
        <w:t>Прав</w:t>
      </w:r>
      <w:r w:rsidR="009E4808" w:rsidRPr="00F701B2">
        <w:rPr>
          <w:rFonts w:ascii="Times New Roman" w:hAnsi="Times New Roman"/>
          <w:iCs/>
          <w:sz w:val="28"/>
          <w:szCs w:val="28"/>
          <w:lang w:eastAsia="x-none"/>
        </w:rPr>
        <w:t xml:space="preserve"> ли был проектировщик, принявший ширину </w:t>
      </w:r>
      <w:r w:rsidR="009E4808" w:rsidRPr="00F701B2">
        <w:rPr>
          <w:rFonts w:ascii="Times New Roman" w:hAnsi="Times New Roman"/>
          <w:bCs/>
          <w:sz w:val="28"/>
          <w:szCs w:val="28"/>
          <w:lang w:eastAsia="ru-RU"/>
        </w:rPr>
        <w:t>Зоны санитарной охр</w:t>
      </w:r>
      <w:r w:rsidR="009E4808" w:rsidRPr="00F701B2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9E4808" w:rsidRPr="00F701B2">
        <w:rPr>
          <w:rFonts w:ascii="Times New Roman" w:hAnsi="Times New Roman"/>
          <w:bCs/>
          <w:sz w:val="28"/>
          <w:szCs w:val="28"/>
          <w:lang w:eastAsia="ru-RU"/>
        </w:rPr>
        <w:t xml:space="preserve">ны источников водоснабжения и водопроводов питьевого назначения </w:t>
      </w:r>
      <w:r w:rsidR="009E4808" w:rsidRPr="00F701B2">
        <w:rPr>
          <w:rFonts w:ascii="Times New Roman" w:hAnsi="Times New Roman"/>
          <w:iCs/>
          <w:sz w:val="28"/>
          <w:szCs w:val="28"/>
          <w:lang w:eastAsia="x-none"/>
        </w:rPr>
        <w:t>для санитарно-защитной полосы по обе стороны от крайних линий водопр</w:t>
      </w:r>
      <w:r w:rsidR="009E4808" w:rsidRPr="00F701B2">
        <w:rPr>
          <w:rFonts w:ascii="Times New Roman" w:hAnsi="Times New Roman"/>
          <w:iCs/>
          <w:sz w:val="28"/>
          <w:szCs w:val="28"/>
          <w:lang w:eastAsia="x-none"/>
        </w:rPr>
        <w:t>о</w:t>
      </w:r>
      <w:r w:rsidR="009E4808" w:rsidRPr="00F701B2">
        <w:rPr>
          <w:rFonts w:ascii="Times New Roman" w:hAnsi="Times New Roman"/>
          <w:iCs/>
          <w:sz w:val="28"/>
          <w:szCs w:val="28"/>
          <w:lang w:eastAsia="x-none"/>
        </w:rPr>
        <w:t>вода менее 20 м, при отсутствии грунтовых вод, при диаметре водоводов более 1 000 мм.  Выберите правильный вариант ответа.</w:t>
      </w:r>
    </w:p>
    <w:p w:rsidR="009E4808" w:rsidRPr="00F701B2" w:rsidRDefault="002D37F5" w:rsidP="00AE607D">
      <w:pPr>
        <w:pStyle w:val="a3"/>
        <w:numPr>
          <w:ilvl w:val="0"/>
          <w:numId w:val="3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</w:rPr>
        <w:t>Не прав</w:t>
      </w:r>
      <w:r w:rsidR="009E4808" w:rsidRPr="00F701B2">
        <w:rPr>
          <w:rFonts w:ascii="Times New Roman" w:hAnsi="Times New Roman"/>
          <w:sz w:val="28"/>
          <w:szCs w:val="28"/>
        </w:rPr>
        <w:t>, так как ширина составляет не менее 10 м.</w:t>
      </w:r>
    </w:p>
    <w:p w:rsidR="009E4808" w:rsidRPr="00F701B2" w:rsidRDefault="002D37F5" w:rsidP="00AE607D">
      <w:pPr>
        <w:pStyle w:val="a3"/>
        <w:numPr>
          <w:ilvl w:val="0"/>
          <w:numId w:val="3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</w:rPr>
        <w:t>Прав</w:t>
      </w:r>
      <w:r w:rsidR="009E4808" w:rsidRPr="00F701B2">
        <w:rPr>
          <w:rFonts w:ascii="Times New Roman" w:hAnsi="Times New Roman"/>
          <w:sz w:val="28"/>
          <w:szCs w:val="28"/>
        </w:rPr>
        <w:t>, так как ширина составляет не менее 20 м.</w:t>
      </w:r>
    </w:p>
    <w:p w:rsidR="009E4808" w:rsidRPr="00F701B2" w:rsidRDefault="002D37F5" w:rsidP="00AE607D">
      <w:pPr>
        <w:pStyle w:val="a3"/>
        <w:numPr>
          <w:ilvl w:val="0"/>
          <w:numId w:val="3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</w:rPr>
        <w:t>Не прав</w:t>
      </w:r>
      <w:r w:rsidR="009E4808" w:rsidRPr="00F701B2">
        <w:rPr>
          <w:rFonts w:ascii="Times New Roman" w:hAnsi="Times New Roman"/>
          <w:sz w:val="28"/>
          <w:szCs w:val="28"/>
        </w:rPr>
        <w:t>, так как ширина составляет не менее 50 м.</w:t>
      </w:r>
    </w:p>
    <w:p w:rsidR="009E4808" w:rsidRPr="00F701B2" w:rsidRDefault="002D37F5" w:rsidP="00AE607D">
      <w:pPr>
        <w:pStyle w:val="a3"/>
        <w:numPr>
          <w:ilvl w:val="0"/>
          <w:numId w:val="3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iCs/>
          <w:sz w:val="28"/>
          <w:szCs w:val="28"/>
          <w:lang w:eastAsia="x-none"/>
        </w:rPr>
        <w:t>Не прав</w:t>
      </w:r>
      <w:r w:rsidR="009E4808" w:rsidRPr="00F701B2">
        <w:rPr>
          <w:rFonts w:ascii="Times New Roman" w:hAnsi="Times New Roman"/>
          <w:iCs/>
          <w:sz w:val="28"/>
          <w:szCs w:val="28"/>
          <w:lang w:eastAsia="x-none"/>
        </w:rPr>
        <w:t xml:space="preserve">, так как ширина составляет не менее 100 м. </w:t>
      </w:r>
    </w:p>
    <w:p w:rsidR="009E4808" w:rsidRPr="00F701B2" w:rsidRDefault="009E4808" w:rsidP="009E4808">
      <w:pPr>
        <w:pStyle w:val="a3"/>
        <w:keepNext/>
        <w:numPr>
          <w:ilvl w:val="0"/>
          <w:numId w:val="3"/>
        </w:numPr>
        <w:tabs>
          <w:tab w:val="left" w:pos="567"/>
        </w:tabs>
        <w:spacing w:before="240" w:after="240" w:line="240" w:lineRule="auto"/>
        <w:ind w:left="567" w:hanging="567"/>
        <w:contextualSpacing w:val="0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iCs/>
          <w:sz w:val="28"/>
          <w:szCs w:val="28"/>
          <w:lang w:eastAsia="x-none"/>
        </w:rPr>
        <w:t xml:space="preserve">Установлена граница первого пояса Зоны санитарной охраны источников водоснабжения и водопроводов питьевого назначения при использовании защищенных подземных </w:t>
      </w:r>
      <w:proofErr w:type="gramStart"/>
      <w:r w:rsidRPr="00F701B2">
        <w:rPr>
          <w:rFonts w:ascii="Times New Roman" w:hAnsi="Times New Roman"/>
          <w:iCs/>
          <w:sz w:val="28"/>
          <w:szCs w:val="28"/>
          <w:lang w:eastAsia="x-none"/>
        </w:rPr>
        <w:t>вод</w:t>
      </w:r>
      <w:proofErr w:type="gramEnd"/>
      <w:r w:rsidRPr="00F701B2">
        <w:rPr>
          <w:rFonts w:ascii="Times New Roman" w:hAnsi="Times New Roman"/>
          <w:iCs/>
          <w:sz w:val="28"/>
          <w:szCs w:val="28"/>
          <w:lang w:eastAsia="x-none"/>
        </w:rPr>
        <w:t xml:space="preserve"> на каком расстоянии не менее 30 м от вод</w:t>
      </w:r>
      <w:r w:rsidRPr="00F701B2">
        <w:rPr>
          <w:rFonts w:ascii="Times New Roman" w:hAnsi="Times New Roman"/>
          <w:iCs/>
          <w:sz w:val="28"/>
          <w:szCs w:val="28"/>
          <w:lang w:eastAsia="x-none"/>
        </w:rPr>
        <w:t>о</w:t>
      </w:r>
      <w:r w:rsidRPr="00F701B2">
        <w:rPr>
          <w:rFonts w:ascii="Times New Roman" w:hAnsi="Times New Roman"/>
          <w:iCs/>
          <w:sz w:val="28"/>
          <w:szCs w:val="28"/>
          <w:lang w:eastAsia="x-none"/>
        </w:rPr>
        <w:t>забора из подземного источника (скважины). Верна ли данная устано</w:t>
      </w:r>
      <w:r w:rsidRPr="00F701B2">
        <w:rPr>
          <w:rFonts w:ascii="Times New Roman" w:hAnsi="Times New Roman"/>
          <w:iCs/>
          <w:sz w:val="28"/>
          <w:szCs w:val="28"/>
          <w:lang w:eastAsia="x-none"/>
        </w:rPr>
        <w:t>в</w:t>
      </w:r>
      <w:r w:rsidRPr="00F701B2">
        <w:rPr>
          <w:rFonts w:ascii="Times New Roman" w:hAnsi="Times New Roman"/>
          <w:iCs/>
          <w:sz w:val="28"/>
          <w:szCs w:val="28"/>
          <w:lang w:eastAsia="x-none"/>
        </w:rPr>
        <w:t>ленная граница? Выберите правильный вариант ответа.</w:t>
      </w:r>
      <w:r w:rsidRPr="00F701B2">
        <w:rPr>
          <w:rFonts w:ascii="Times New Roman" w:hAnsi="Times New Roman"/>
          <w:sz w:val="28"/>
          <w:szCs w:val="28"/>
        </w:rPr>
        <w:t xml:space="preserve"> </w:t>
      </w:r>
    </w:p>
    <w:p w:rsidR="009E4808" w:rsidRPr="00F701B2" w:rsidRDefault="009E4808" w:rsidP="00AE607D">
      <w:pPr>
        <w:pStyle w:val="a3"/>
        <w:numPr>
          <w:ilvl w:val="0"/>
          <w:numId w:val="3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iCs/>
          <w:sz w:val="28"/>
          <w:szCs w:val="28"/>
          <w:lang w:eastAsia="x-none"/>
        </w:rPr>
        <w:t xml:space="preserve">Не верна, </w:t>
      </w:r>
      <w:r w:rsidRPr="00F701B2">
        <w:rPr>
          <w:rFonts w:ascii="Times New Roman" w:hAnsi="Times New Roman"/>
          <w:sz w:val="28"/>
          <w:szCs w:val="28"/>
        </w:rPr>
        <w:t>так как она составляет не менее 15 м от водозабора.</w:t>
      </w:r>
    </w:p>
    <w:p w:rsidR="009E4808" w:rsidRPr="00F701B2" w:rsidRDefault="009E4808" w:rsidP="00AE607D">
      <w:pPr>
        <w:pStyle w:val="a3"/>
        <w:numPr>
          <w:ilvl w:val="0"/>
          <w:numId w:val="3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</w:rPr>
        <w:t>Верна,  так как она составляет не менее 30 м от водозабора.</w:t>
      </w:r>
    </w:p>
    <w:p w:rsidR="009E4808" w:rsidRPr="00F701B2" w:rsidRDefault="009E4808" w:rsidP="00AE607D">
      <w:pPr>
        <w:pStyle w:val="a3"/>
        <w:numPr>
          <w:ilvl w:val="0"/>
          <w:numId w:val="3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</w:rPr>
        <w:t>Не верна,  так как она составляет не менее 50 м от водозабора.</w:t>
      </w:r>
    </w:p>
    <w:p w:rsidR="009E4808" w:rsidRPr="00F701B2" w:rsidRDefault="009E4808" w:rsidP="00AE607D">
      <w:pPr>
        <w:pStyle w:val="a3"/>
        <w:numPr>
          <w:ilvl w:val="0"/>
          <w:numId w:val="3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iCs/>
          <w:sz w:val="28"/>
          <w:szCs w:val="28"/>
          <w:lang w:eastAsia="x-none"/>
        </w:rPr>
        <w:t xml:space="preserve">Не </w:t>
      </w:r>
      <w:r w:rsidRPr="00F701B2">
        <w:rPr>
          <w:rFonts w:ascii="Times New Roman" w:hAnsi="Times New Roman"/>
          <w:sz w:val="28"/>
          <w:szCs w:val="28"/>
        </w:rPr>
        <w:t>верна, так как она составляет не менее 100 м от водозабора.</w:t>
      </w:r>
    </w:p>
    <w:p w:rsidR="009E4808" w:rsidRPr="00F701B2" w:rsidRDefault="009E4808" w:rsidP="009E4808">
      <w:pPr>
        <w:pStyle w:val="a3"/>
        <w:tabs>
          <w:tab w:val="left" w:pos="567"/>
        </w:tabs>
        <w:spacing w:after="0" w:line="240" w:lineRule="auto"/>
        <w:ind w:left="927"/>
        <w:jc w:val="both"/>
        <w:rPr>
          <w:rFonts w:ascii="Times New Roman" w:hAnsi="Times New Roman"/>
          <w:iCs/>
          <w:sz w:val="28"/>
          <w:szCs w:val="28"/>
          <w:lang w:eastAsia="x-none"/>
        </w:rPr>
      </w:pPr>
    </w:p>
    <w:p w:rsidR="009E4808" w:rsidRPr="00F701B2" w:rsidRDefault="009E4808" w:rsidP="009E4808">
      <w:pPr>
        <w:pStyle w:val="a3"/>
        <w:keepNext/>
        <w:numPr>
          <w:ilvl w:val="0"/>
          <w:numId w:val="3"/>
        </w:numPr>
        <w:tabs>
          <w:tab w:val="left" w:pos="567"/>
        </w:tabs>
        <w:spacing w:before="240" w:after="240" w:line="240" w:lineRule="auto"/>
        <w:ind w:left="567" w:hanging="567"/>
        <w:contextualSpacing w:val="0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iCs/>
          <w:sz w:val="28"/>
          <w:szCs w:val="28"/>
          <w:lang w:eastAsia="x-none"/>
        </w:rPr>
        <w:t xml:space="preserve">Установлена граница первого пояса Зоны санитарной охраны источников водоснабжения и водопроводов питьевого </w:t>
      </w:r>
      <w:proofErr w:type="gramStart"/>
      <w:r w:rsidRPr="00F701B2">
        <w:rPr>
          <w:rFonts w:ascii="Times New Roman" w:hAnsi="Times New Roman"/>
          <w:iCs/>
          <w:sz w:val="28"/>
          <w:szCs w:val="28"/>
          <w:lang w:eastAsia="x-none"/>
        </w:rPr>
        <w:t>назначения</w:t>
      </w:r>
      <w:proofErr w:type="gramEnd"/>
      <w:r w:rsidRPr="00F701B2">
        <w:rPr>
          <w:rFonts w:ascii="Times New Roman" w:hAnsi="Times New Roman"/>
          <w:iCs/>
          <w:sz w:val="28"/>
          <w:szCs w:val="28"/>
          <w:lang w:eastAsia="x-none"/>
        </w:rPr>
        <w:t xml:space="preserve"> при использовании недостаточно защищенных подземных вод на каком расстоянии не менее 50 м от водозабора из подземного источника (скважины). Верна ли да</w:t>
      </w:r>
      <w:r w:rsidRPr="00F701B2">
        <w:rPr>
          <w:rFonts w:ascii="Times New Roman" w:hAnsi="Times New Roman"/>
          <w:iCs/>
          <w:sz w:val="28"/>
          <w:szCs w:val="28"/>
          <w:lang w:eastAsia="x-none"/>
        </w:rPr>
        <w:t>н</w:t>
      </w:r>
      <w:r w:rsidRPr="00F701B2">
        <w:rPr>
          <w:rFonts w:ascii="Times New Roman" w:hAnsi="Times New Roman"/>
          <w:iCs/>
          <w:sz w:val="28"/>
          <w:szCs w:val="28"/>
          <w:lang w:eastAsia="x-none"/>
        </w:rPr>
        <w:t>ная установленная граница? Выберите правильный вариант ответа.</w:t>
      </w:r>
    </w:p>
    <w:p w:rsidR="009E4808" w:rsidRPr="00F701B2" w:rsidRDefault="009E4808" w:rsidP="00AE607D">
      <w:pPr>
        <w:pStyle w:val="a3"/>
        <w:numPr>
          <w:ilvl w:val="0"/>
          <w:numId w:val="3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</w:rPr>
        <w:t>Не верна, так как она составляет не менее 15 м от водозабора.</w:t>
      </w:r>
    </w:p>
    <w:p w:rsidR="009E4808" w:rsidRPr="00F701B2" w:rsidRDefault="009E4808" w:rsidP="00AE607D">
      <w:pPr>
        <w:pStyle w:val="a3"/>
        <w:numPr>
          <w:ilvl w:val="0"/>
          <w:numId w:val="3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</w:rPr>
        <w:t>Не верна, так как она составляет не менее 30 м от водозабора.</w:t>
      </w:r>
    </w:p>
    <w:p w:rsidR="009E4808" w:rsidRPr="00F701B2" w:rsidRDefault="009E4808" w:rsidP="00AE607D">
      <w:pPr>
        <w:pStyle w:val="a3"/>
        <w:numPr>
          <w:ilvl w:val="0"/>
          <w:numId w:val="3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</w:rPr>
        <w:t>Верна, так как она составляет не менее 50 м от водозабора.</w:t>
      </w:r>
    </w:p>
    <w:p w:rsidR="009E4808" w:rsidRPr="00F701B2" w:rsidRDefault="009E4808" w:rsidP="00AE607D">
      <w:pPr>
        <w:pStyle w:val="a3"/>
        <w:numPr>
          <w:ilvl w:val="0"/>
          <w:numId w:val="3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701B2">
        <w:rPr>
          <w:rFonts w:ascii="Times New Roman" w:hAnsi="Times New Roman"/>
          <w:sz w:val="28"/>
          <w:szCs w:val="28"/>
        </w:rPr>
        <w:t>Не верна, так как она составляет не менее 100 м от водозабора.</w:t>
      </w:r>
    </w:p>
    <w:p w:rsidR="00995BE1" w:rsidRPr="00F701B2" w:rsidRDefault="00995BE1" w:rsidP="00995BE1">
      <w:pPr>
        <w:tabs>
          <w:tab w:val="left" w:pos="567"/>
        </w:tabs>
        <w:rPr>
          <w:iCs/>
          <w:sz w:val="28"/>
          <w:szCs w:val="28"/>
          <w:lang w:eastAsia="x-none"/>
        </w:rPr>
      </w:pPr>
    </w:p>
    <w:p w:rsidR="009E4808" w:rsidRPr="00F701B2" w:rsidRDefault="009E4808" w:rsidP="009E4808">
      <w:pPr>
        <w:pStyle w:val="a3"/>
        <w:keepNext/>
        <w:numPr>
          <w:ilvl w:val="0"/>
          <w:numId w:val="3"/>
        </w:numPr>
        <w:tabs>
          <w:tab w:val="left" w:pos="567"/>
        </w:tabs>
        <w:spacing w:before="240" w:after="240" w:line="240" w:lineRule="auto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lastRenderedPageBreak/>
        <w:t>Установите соответствие терминов (колонка А) и определений (к</w:t>
      </w:r>
      <w:r w:rsidRPr="00F701B2">
        <w:rPr>
          <w:rFonts w:ascii="Times New Roman" w:hAnsi="Times New Roman"/>
          <w:sz w:val="28"/>
          <w:szCs w:val="28"/>
        </w:rPr>
        <w:t>о</w:t>
      </w:r>
      <w:r w:rsidRPr="00F701B2">
        <w:rPr>
          <w:rFonts w:ascii="Times New Roman" w:hAnsi="Times New Roman"/>
          <w:sz w:val="28"/>
          <w:szCs w:val="28"/>
        </w:rPr>
        <w:t>лонка Б) в сфере проектирования согласно ГОСТ 21.001-2013. Ка</w:t>
      </w:r>
      <w:r w:rsidRPr="00F701B2">
        <w:rPr>
          <w:rFonts w:ascii="Times New Roman" w:hAnsi="Times New Roman"/>
          <w:sz w:val="28"/>
          <w:szCs w:val="28"/>
        </w:rPr>
        <w:t>ж</w:t>
      </w:r>
      <w:r w:rsidRPr="00F701B2">
        <w:rPr>
          <w:rFonts w:ascii="Times New Roman" w:hAnsi="Times New Roman"/>
          <w:sz w:val="28"/>
          <w:szCs w:val="28"/>
        </w:rPr>
        <w:t>дому элементу колонки</w:t>
      </w:r>
      <w:proofErr w:type="gramStart"/>
      <w:r w:rsidRPr="00F701B2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F701B2">
        <w:rPr>
          <w:rFonts w:ascii="Times New Roman" w:hAnsi="Times New Roman"/>
          <w:sz w:val="28"/>
          <w:szCs w:val="28"/>
        </w:rPr>
        <w:t xml:space="preserve"> соответствует один элемент колонки Б. Пример записи ответа: 1 – а, 2 – б, 3 – в. </w:t>
      </w:r>
    </w:p>
    <w:p w:rsidR="009E4808" w:rsidRPr="00F701B2" w:rsidRDefault="009E4808" w:rsidP="00995BE1">
      <w:pPr>
        <w:pStyle w:val="a3"/>
        <w:keepNext/>
        <w:tabs>
          <w:tab w:val="left" w:pos="567"/>
        </w:tabs>
        <w:spacing w:before="240" w:after="0" w:line="240" w:lineRule="auto"/>
        <w:ind w:left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iCs/>
          <w:sz w:val="28"/>
          <w:szCs w:val="28"/>
        </w:rPr>
        <w:t>1-б, 2-г, 3-а, 4-в</w:t>
      </w:r>
    </w:p>
    <w:tbl>
      <w:tblPr>
        <w:tblStyle w:val="a6"/>
        <w:tblW w:w="9039" w:type="dxa"/>
        <w:tblInd w:w="567" w:type="dxa"/>
        <w:tblLook w:val="04A0" w:firstRow="1" w:lastRow="0" w:firstColumn="1" w:lastColumn="0" w:noHBand="0" w:noVBand="1"/>
      </w:tblPr>
      <w:tblGrid>
        <w:gridCol w:w="808"/>
        <w:gridCol w:w="1925"/>
        <w:gridCol w:w="715"/>
        <w:gridCol w:w="5591"/>
      </w:tblGrid>
      <w:tr w:rsidR="0014576E" w:rsidRPr="00F701B2" w:rsidTr="009E4808">
        <w:trPr>
          <w:trHeight w:val="458"/>
        </w:trPr>
        <w:tc>
          <w:tcPr>
            <w:tcW w:w="2660" w:type="dxa"/>
            <w:gridSpan w:val="2"/>
          </w:tcPr>
          <w:p w:rsidR="009E4808" w:rsidRPr="00F701B2" w:rsidRDefault="009E4808" w:rsidP="009E4808">
            <w:pPr>
              <w:pStyle w:val="a3"/>
              <w:keepNext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701B2">
              <w:rPr>
                <w:rFonts w:ascii="Times New Roman" w:hAnsi="Times New Roman"/>
                <w:iCs/>
                <w:sz w:val="28"/>
                <w:szCs w:val="28"/>
              </w:rPr>
              <w:t>Термин</w:t>
            </w:r>
          </w:p>
        </w:tc>
        <w:tc>
          <w:tcPr>
            <w:tcW w:w="6379" w:type="dxa"/>
            <w:gridSpan w:val="2"/>
          </w:tcPr>
          <w:p w:rsidR="009E4808" w:rsidRPr="00F701B2" w:rsidRDefault="009E4808" w:rsidP="009E4808">
            <w:pPr>
              <w:pStyle w:val="a3"/>
              <w:keepNext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701B2">
              <w:rPr>
                <w:rFonts w:ascii="Times New Roman" w:hAnsi="Times New Roman"/>
                <w:iCs/>
                <w:sz w:val="28"/>
                <w:szCs w:val="28"/>
              </w:rPr>
              <w:t>Определение</w:t>
            </w:r>
          </w:p>
        </w:tc>
      </w:tr>
      <w:tr w:rsidR="0014576E" w:rsidRPr="00F701B2" w:rsidTr="009E4808">
        <w:tc>
          <w:tcPr>
            <w:tcW w:w="817" w:type="dxa"/>
          </w:tcPr>
          <w:p w:rsidR="009E4808" w:rsidRPr="00F701B2" w:rsidRDefault="009E4808" w:rsidP="009E4808">
            <w:pPr>
              <w:pStyle w:val="a3"/>
              <w:keepNext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701B2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E4808" w:rsidRPr="00F701B2" w:rsidRDefault="009E4808" w:rsidP="009E4808">
            <w:pPr>
              <w:pStyle w:val="a3"/>
              <w:keepNext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701B2">
              <w:rPr>
                <w:rFonts w:ascii="Times New Roman" w:hAnsi="Times New Roman"/>
                <w:bCs/>
                <w:spacing w:val="2"/>
                <w:sz w:val="28"/>
                <w:szCs w:val="28"/>
                <w:shd w:val="clear" w:color="auto" w:fill="FFFFFF"/>
              </w:rPr>
              <w:t>Проектная документация</w:t>
            </w:r>
          </w:p>
        </w:tc>
        <w:tc>
          <w:tcPr>
            <w:tcW w:w="723" w:type="dxa"/>
          </w:tcPr>
          <w:p w:rsidR="009E4808" w:rsidRPr="00F701B2" w:rsidRDefault="009E4808" w:rsidP="009E4808">
            <w:pPr>
              <w:pStyle w:val="a3"/>
              <w:keepNext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701B2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</w:p>
        </w:tc>
        <w:tc>
          <w:tcPr>
            <w:tcW w:w="5656" w:type="dxa"/>
          </w:tcPr>
          <w:p w:rsidR="009E4808" w:rsidRPr="00F701B2" w:rsidRDefault="009E4808" w:rsidP="009E4808">
            <w:pPr>
              <w:pStyle w:val="a3"/>
              <w:keepNext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Проектный документ, содержащий прин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я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тые архитектурные и иные технические решения зданий, сооружений, их компле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сов или частей; взаимное расположение и функционирование этих частей, их вну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т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ренние и внешние связи, отображаемые в основном в виде изображений и условных графических обозначений</w:t>
            </w:r>
          </w:p>
        </w:tc>
      </w:tr>
      <w:tr w:rsidR="0014576E" w:rsidRPr="00F701B2" w:rsidTr="009E4808">
        <w:tc>
          <w:tcPr>
            <w:tcW w:w="817" w:type="dxa"/>
          </w:tcPr>
          <w:p w:rsidR="009E4808" w:rsidRPr="00F701B2" w:rsidRDefault="009E4808" w:rsidP="009E4808">
            <w:pPr>
              <w:pStyle w:val="a3"/>
              <w:keepNext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701B2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E4808" w:rsidRPr="00F701B2" w:rsidRDefault="009E4808" w:rsidP="009E4808">
            <w:pPr>
              <w:pStyle w:val="a3"/>
              <w:keepNext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701B2">
              <w:rPr>
                <w:rFonts w:ascii="Times New Roman" w:hAnsi="Times New Roman"/>
                <w:bCs/>
                <w:spacing w:val="2"/>
                <w:sz w:val="28"/>
                <w:szCs w:val="28"/>
                <w:shd w:val="clear" w:color="auto" w:fill="FFFFFF"/>
              </w:rPr>
              <w:t>Рабочая д</w:t>
            </w:r>
            <w:r w:rsidRPr="00F701B2">
              <w:rPr>
                <w:rFonts w:ascii="Times New Roman" w:hAnsi="Times New Roman"/>
                <w:bCs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F701B2">
              <w:rPr>
                <w:rFonts w:ascii="Times New Roman" w:hAnsi="Times New Roman"/>
                <w:bCs/>
                <w:spacing w:val="2"/>
                <w:sz w:val="28"/>
                <w:szCs w:val="28"/>
                <w:shd w:val="clear" w:color="auto" w:fill="FFFFFF"/>
              </w:rPr>
              <w:t>кументация</w:t>
            </w:r>
          </w:p>
        </w:tc>
        <w:tc>
          <w:tcPr>
            <w:tcW w:w="723" w:type="dxa"/>
          </w:tcPr>
          <w:p w:rsidR="009E4808" w:rsidRPr="00F701B2" w:rsidRDefault="009E4808" w:rsidP="009E4808">
            <w:pPr>
              <w:pStyle w:val="a3"/>
              <w:keepNext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701B2">
              <w:rPr>
                <w:rFonts w:ascii="Times New Roman" w:hAnsi="Times New Roman"/>
                <w:iCs/>
                <w:sz w:val="28"/>
                <w:szCs w:val="28"/>
              </w:rPr>
              <w:t>б</w:t>
            </w:r>
          </w:p>
        </w:tc>
        <w:tc>
          <w:tcPr>
            <w:tcW w:w="5656" w:type="dxa"/>
          </w:tcPr>
          <w:p w:rsidR="009E4808" w:rsidRPr="00F701B2" w:rsidRDefault="009E4808" w:rsidP="009E4808">
            <w:pPr>
              <w:pStyle w:val="a3"/>
              <w:keepNext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Совокупность текстовых и графических д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кументов, определяющих архитектурные, функционально-технологические, ко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структивные и инженерно-технические и иные решения проектируемого здания (с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оружения), состав которых необходим для оценки соответствия принятых решений з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данию на проектирование, требованиям технических регламентов и документов в области стандартизации и достаточен для разработки рабочей документации для строительства. </w:t>
            </w:r>
            <w:proofErr w:type="gramEnd"/>
          </w:p>
        </w:tc>
      </w:tr>
      <w:tr w:rsidR="0014576E" w:rsidRPr="00F701B2" w:rsidTr="009E4808">
        <w:tc>
          <w:tcPr>
            <w:tcW w:w="817" w:type="dxa"/>
          </w:tcPr>
          <w:p w:rsidR="009E4808" w:rsidRPr="00F701B2" w:rsidRDefault="009E4808" w:rsidP="009E4808">
            <w:pPr>
              <w:pStyle w:val="a3"/>
              <w:keepNext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701B2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E4808" w:rsidRPr="00F701B2" w:rsidRDefault="009E4808" w:rsidP="009E4808">
            <w:pPr>
              <w:pStyle w:val="a3"/>
              <w:keepNext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701B2">
              <w:rPr>
                <w:rFonts w:ascii="Times New Roman" w:hAnsi="Times New Roman"/>
                <w:bCs/>
                <w:spacing w:val="2"/>
                <w:sz w:val="28"/>
                <w:szCs w:val="28"/>
                <w:shd w:val="clear" w:color="auto" w:fill="FFFFFF"/>
              </w:rPr>
              <w:t>Графический документ</w:t>
            </w:r>
          </w:p>
        </w:tc>
        <w:tc>
          <w:tcPr>
            <w:tcW w:w="723" w:type="dxa"/>
          </w:tcPr>
          <w:p w:rsidR="009E4808" w:rsidRPr="00F701B2" w:rsidRDefault="009E4808" w:rsidP="009E4808">
            <w:pPr>
              <w:pStyle w:val="a3"/>
              <w:keepNext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701B2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</w:p>
        </w:tc>
        <w:tc>
          <w:tcPr>
            <w:tcW w:w="5656" w:type="dxa"/>
          </w:tcPr>
          <w:p w:rsidR="009E4808" w:rsidRPr="00F701B2" w:rsidRDefault="009E4808" w:rsidP="009E4808">
            <w:pPr>
              <w:pStyle w:val="a3"/>
              <w:keepNext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Проектный документ, содержащий в о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с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новном сплошной текст или текст, разб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тый на графы.</w:t>
            </w:r>
          </w:p>
        </w:tc>
      </w:tr>
      <w:tr w:rsidR="0014576E" w:rsidRPr="00F701B2" w:rsidTr="009E4808">
        <w:tc>
          <w:tcPr>
            <w:tcW w:w="817" w:type="dxa"/>
          </w:tcPr>
          <w:p w:rsidR="009E4808" w:rsidRPr="00F701B2" w:rsidRDefault="009E4808" w:rsidP="009E4808">
            <w:pPr>
              <w:pStyle w:val="a3"/>
              <w:keepNext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701B2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9E4808" w:rsidRPr="00F701B2" w:rsidRDefault="009E4808" w:rsidP="009E4808">
            <w:pPr>
              <w:pStyle w:val="a3"/>
              <w:keepNext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701B2">
              <w:rPr>
                <w:rFonts w:ascii="Times New Roman" w:hAnsi="Times New Roman"/>
                <w:bCs/>
                <w:spacing w:val="2"/>
                <w:sz w:val="28"/>
                <w:szCs w:val="28"/>
                <w:shd w:val="clear" w:color="auto" w:fill="FFFFFF"/>
              </w:rPr>
              <w:t>Текстовый документ</w:t>
            </w:r>
          </w:p>
        </w:tc>
        <w:tc>
          <w:tcPr>
            <w:tcW w:w="723" w:type="dxa"/>
          </w:tcPr>
          <w:p w:rsidR="009E4808" w:rsidRPr="00F701B2" w:rsidRDefault="009E4808" w:rsidP="009E4808">
            <w:pPr>
              <w:pStyle w:val="a3"/>
              <w:keepNext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701B2">
              <w:rPr>
                <w:rFonts w:ascii="Times New Roman" w:hAnsi="Times New Roman"/>
                <w:iCs/>
                <w:sz w:val="28"/>
                <w:szCs w:val="28"/>
              </w:rPr>
              <w:t>г</w:t>
            </w:r>
          </w:p>
        </w:tc>
        <w:tc>
          <w:tcPr>
            <w:tcW w:w="5656" w:type="dxa"/>
          </w:tcPr>
          <w:p w:rsidR="009E4808" w:rsidRPr="00F701B2" w:rsidRDefault="009E4808" w:rsidP="009E4808">
            <w:pPr>
              <w:pStyle w:val="a3"/>
              <w:keepNext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Совокупность текстовых и графических д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кументов, обеспечивающих реализацию принятых в утвержденной проектной док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у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ментации технических решений объекта капитального строительства, необходимых для производства строительных и монта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ж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ных работ, обеспечения строительства об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рудованием, изделиями и материалами и/или изготовления строительных изделий. </w:t>
            </w:r>
          </w:p>
        </w:tc>
      </w:tr>
    </w:tbl>
    <w:p w:rsidR="009E4808" w:rsidRPr="00F701B2" w:rsidRDefault="009E4808" w:rsidP="009E4808">
      <w:pPr>
        <w:pStyle w:val="a3"/>
        <w:keepNext/>
        <w:numPr>
          <w:ilvl w:val="0"/>
          <w:numId w:val="3"/>
        </w:numPr>
        <w:tabs>
          <w:tab w:val="left" w:pos="567"/>
        </w:tabs>
        <w:spacing w:before="240" w:after="240" w:line="240" w:lineRule="auto"/>
        <w:ind w:left="567" w:hanging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Какое определение полностью соответствует понятию «рабочая докуме</w:t>
      </w:r>
      <w:r w:rsidRPr="00F701B2">
        <w:rPr>
          <w:rFonts w:ascii="Times New Roman" w:hAnsi="Times New Roman"/>
          <w:sz w:val="28"/>
          <w:szCs w:val="28"/>
        </w:rPr>
        <w:t>н</w:t>
      </w:r>
      <w:r w:rsidRPr="00F701B2">
        <w:rPr>
          <w:rFonts w:ascii="Times New Roman" w:hAnsi="Times New Roman"/>
          <w:sz w:val="28"/>
          <w:szCs w:val="28"/>
        </w:rPr>
        <w:t>тация» в соответствии с ГОСТ 21.001-2013 Система проектной докуме</w:t>
      </w:r>
      <w:r w:rsidRPr="00F701B2">
        <w:rPr>
          <w:rFonts w:ascii="Times New Roman" w:hAnsi="Times New Roman"/>
          <w:sz w:val="28"/>
          <w:szCs w:val="28"/>
        </w:rPr>
        <w:t>н</w:t>
      </w:r>
      <w:r w:rsidRPr="00F701B2">
        <w:rPr>
          <w:rFonts w:ascii="Times New Roman" w:hAnsi="Times New Roman"/>
          <w:sz w:val="28"/>
          <w:szCs w:val="28"/>
        </w:rPr>
        <w:t>тации для строительства. Общие положения</w:t>
      </w:r>
      <w:r w:rsidRPr="00F701B2">
        <w:rPr>
          <w:rFonts w:ascii="Times New Roman" w:hAnsi="Times New Roman"/>
          <w:iCs/>
          <w:sz w:val="28"/>
          <w:szCs w:val="28"/>
        </w:rPr>
        <w:t>? Выберите правильный в</w:t>
      </w:r>
      <w:r w:rsidRPr="00F701B2">
        <w:rPr>
          <w:rFonts w:ascii="Times New Roman" w:hAnsi="Times New Roman"/>
          <w:iCs/>
          <w:sz w:val="28"/>
          <w:szCs w:val="28"/>
        </w:rPr>
        <w:t>а</w:t>
      </w:r>
      <w:r w:rsidRPr="00F701B2">
        <w:rPr>
          <w:rFonts w:ascii="Times New Roman" w:hAnsi="Times New Roman"/>
          <w:iCs/>
          <w:sz w:val="28"/>
          <w:szCs w:val="28"/>
        </w:rPr>
        <w:t>риант ответа.</w:t>
      </w:r>
    </w:p>
    <w:p w:rsidR="009E4808" w:rsidRPr="00F701B2" w:rsidRDefault="009E4808" w:rsidP="00AE607D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F701B2">
        <w:rPr>
          <w:rFonts w:ascii="Times New Roman" w:hAnsi="Times New Roman"/>
          <w:sz w:val="28"/>
          <w:szCs w:val="28"/>
        </w:rPr>
        <w:lastRenderedPageBreak/>
        <w:t>Совокупность текстовых и графических документов, определяющих архитектурные, функционально-технологические, конструктивные и инженерно-технические и иные решения проектируемого здания (с</w:t>
      </w:r>
      <w:r w:rsidRPr="00F701B2">
        <w:rPr>
          <w:rFonts w:ascii="Times New Roman" w:hAnsi="Times New Roman"/>
          <w:sz w:val="28"/>
          <w:szCs w:val="28"/>
        </w:rPr>
        <w:t>о</w:t>
      </w:r>
      <w:r w:rsidRPr="00F701B2">
        <w:rPr>
          <w:rFonts w:ascii="Times New Roman" w:hAnsi="Times New Roman"/>
          <w:sz w:val="28"/>
          <w:szCs w:val="28"/>
        </w:rPr>
        <w:t>оружения), состав которых необходим для оценки соответствия прин</w:t>
      </w:r>
      <w:r w:rsidRPr="00F701B2">
        <w:rPr>
          <w:rFonts w:ascii="Times New Roman" w:hAnsi="Times New Roman"/>
          <w:sz w:val="28"/>
          <w:szCs w:val="28"/>
        </w:rPr>
        <w:t>я</w:t>
      </w:r>
      <w:r w:rsidRPr="00F701B2">
        <w:rPr>
          <w:rFonts w:ascii="Times New Roman" w:hAnsi="Times New Roman"/>
          <w:sz w:val="28"/>
          <w:szCs w:val="28"/>
        </w:rPr>
        <w:t>тых решений заданию на проектирование, требованиям технических регламентов и документов в области стандартизации.</w:t>
      </w:r>
      <w:proofErr w:type="gramEnd"/>
    </w:p>
    <w:p w:rsidR="009E4808" w:rsidRPr="00F701B2" w:rsidRDefault="009E4808" w:rsidP="00AE607D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Совокупность текстовых и графических документов, обеспечивающих реализацию технических решений объекта капитального строител</w:t>
      </w:r>
      <w:r w:rsidRPr="00F701B2">
        <w:rPr>
          <w:rFonts w:ascii="Times New Roman" w:hAnsi="Times New Roman"/>
          <w:sz w:val="28"/>
          <w:szCs w:val="28"/>
        </w:rPr>
        <w:t>ь</w:t>
      </w:r>
      <w:r w:rsidRPr="00F701B2">
        <w:rPr>
          <w:rFonts w:ascii="Times New Roman" w:hAnsi="Times New Roman"/>
          <w:sz w:val="28"/>
          <w:szCs w:val="28"/>
        </w:rPr>
        <w:t>ства, необходимых для производства строительных и монтажных р</w:t>
      </w:r>
      <w:r w:rsidRPr="00F701B2">
        <w:rPr>
          <w:rFonts w:ascii="Times New Roman" w:hAnsi="Times New Roman"/>
          <w:sz w:val="28"/>
          <w:szCs w:val="28"/>
        </w:rPr>
        <w:t>а</w:t>
      </w:r>
      <w:r w:rsidRPr="00F701B2">
        <w:rPr>
          <w:rFonts w:ascii="Times New Roman" w:hAnsi="Times New Roman"/>
          <w:sz w:val="28"/>
          <w:szCs w:val="28"/>
        </w:rPr>
        <w:t>бот, обеспечения строительства оборудованием, изделиями и матери</w:t>
      </w:r>
      <w:r w:rsidRPr="00F701B2">
        <w:rPr>
          <w:rFonts w:ascii="Times New Roman" w:hAnsi="Times New Roman"/>
          <w:sz w:val="28"/>
          <w:szCs w:val="28"/>
        </w:rPr>
        <w:t>а</w:t>
      </w:r>
      <w:r w:rsidRPr="00F701B2">
        <w:rPr>
          <w:rFonts w:ascii="Times New Roman" w:hAnsi="Times New Roman"/>
          <w:sz w:val="28"/>
          <w:szCs w:val="28"/>
        </w:rPr>
        <w:t>лами и/или изготовления строительных изделий.</w:t>
      </w:r>
    </w:p>
    <w:p w:rsidR="009E4808" w:rsidRPr="00F701B2" w:rsidRDefault="009E4808" w:rsidP="00AE607D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Совокупность текстовых и графических документов, обеспечивающих реализацию принятых в утвержденной проектной документации те</w:t>
      </w:r>
      <w:r w:rsidRPr="00F701B2">
        <w:rPr>
          <w:rFonts w:ascii="Times New Roman" w:hAnsi="Times New Roman"/>
          <w:sz w:val="28"/>
          <w:szCs w:val="28"/>
        </w:rPr>
        <w:t>х</w:t>
      </w:r>
      <w:r w:rsidRPr="00F701B2">
        <w:rPr>
          <w:rFonts w:ascii="Times New Roman" w:hAnsi="Times New Roman"/>
          <w:sz w:val="28"/>
          <w:szCs w:val="28"/>
        </w:rPr>
        <w:t>нических решений объекта капитального строительства, необходимых для производства строительных и монтажных работ, обеспечения строительства оборудованием, изделиями и материалами и/или изг</w:t>
      </w:r>
      <w:r w:rsidRPr="00F701B2">
        <w:rPr>
          <w:rFonts w:ascii="Times New Roman" w:hAnsi="Times New Roman"/>
          <w:sz w:val="28"/>
          <w:szCs w:val="28"/>
        </w:rPr>
        <w:t>о</w:t>
      </w:r>
      <w:r w:rsidRPr="00F701B2">
        <w:rPr>
          <w:rFonts w:ascii="Times New Roman" w:hAnsi="Times New Roman"/>
          <w:sz w:val="28"/>
          <w:szCs w:val="28"/>
        </w:rPr>
        <w:t>товления строительных изделий.</w:t>
      </w:r>
    </w:p>
    <w:p w:rsidR="009E4808" w:rsidRPr="00F701B2" w:rsidRDefault="009E4808" w:rsidP="00AE607D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Совокупность текстовых и графических документов, обеспечивающих реализацию принятых в утвержденной проектной документации те</w:t>
      </w:r>
      <w:r w:rsidRPr="00F701B2">
        <w:rPr>
          <w:rFonts w:ascii="Times New Roman" w:hAnsi="Times New Roman"/>
          <w:sz w:val="28"/>
          <w:szCs w:val="28"/>
        </w:rPr>
        <w:t>х</w:t>
      </w:r>
      <w:r w:rsidRPr="00F701B2">
        <w:rPr>
          <w:rFonts w:ascii="Times New Roman" w:hAnsi="Times New Roman"/>
          <w:sz w:val="28"/>
          <w:szCs w:val="28"/>
        </w:rPr>
        <w:t>нических решений объекта капитального строительства, необходимых для производства строительных и монтажных работ.</w:t>
      </w:r>
    </w:p>
    <w:p w:rsidR="009E4808" w:rsidRPr="00F701B2" w:rsidRDefault="009E4808" w:rsidP="009E4808">
      <w:pPr>
        <w:pStyle w:val="a3"/>
        <w:keepNext/>
        <w:numPr>
          <w:ilvl w:val="0"/>
          <w:numId w:val="3"/>
        </w:numPr>
        <w:tabs>
          <w:tab w:val="left" w:pos="567"/>
        </w:tabs>
        <w:spacing w:before="240" w:after="240" w:line="240" w:lineRule="auto"/>
        <w:ind w:left="567" w:hanging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 xml:space="preserve">Выберите правильный вариант ответа. </w:t>
      </w:r>
      <w:proofErr w:type="gramStart"/>
      <w:r w:rsidRPr="00F701B2">
        <w:rPr>
          <w:rFonts w:ascii="Times New Roman" w:hAnsi="Times New Roman"/>
          <w:sz w:val="28"/>
          <w:szCs w:val="28"/>
        </w:rPr>
        <w:t>Текстовые и графические матери</w:t>
      </w:r>
      <w:r w:rsidRPr="00F701B2">
        <w:rPr>
          <w:rFonts w:ascii="Times New Roman" w:hAnsi="Times New Roman"/>
          <w:sz w:val="28"/>
          <w:szCs w:val="28"/>
        </w:rPr>
        <w:t>а</w:t>
      </w:r>
      <w:r w:rsidRPr="00F701B2">
        <w:rPr>
          <w:rFonts w:ascii="Times New Roman" w:hAnsi="Times New Roman"/>
          <w:sz w:val="28"/>
          <w:szCs w:val="28"/>
        </w:rPr>
        <w:t>лы, отражающие фактическое исполнение проектных решений и факт</w:t>
      </w:r>
      <w:r w:rsidRPr="00F701B2">
        <w:rPr>
          <w:rFonts w:ascii="Times New Roman" w:hAnsi="Times New Roman"/>
          <w:sz w:val="28"/>
          <w:szCs w:val="28"/>
        </w:rPr>
        <w:t>и</w:t>
      </w:r>
      <w:r w:rsidRPr="00F701B2">
        <w:rPr>
          <w:rFonts w:ascii="Times New Roman" w:hAnsi="Times New Roman"/>
          <w:sz w:val="28"/>
          <w:szCs w:val="28"/>
        </w:rPr>
        <w:t>ческое положение объектов капитального строительства и их элементов в процессе строительства, реконструкции, капитального ремонта объектов капитального строительства по мере завершения определенных в проек</w:t>
      </w:r>
      <w:r w:rsidRPr="00F701B2">
        <w:rPr>
          <w:rFonts w:ascii="Times New Roman" w:hAnsi="Times New Roman"/>
          <w:sz w:val="28"/>
          <w:szCs w:val="28"/>
        </w:rPr>
        <w:t>т</w:t>
      </w:r>
      <w:r w:rsidRPr="00F701B2">
        <w:rPr>
          <w:rFonts w:ascii="Times New Roman" w:hAnsi="Times New Roman"/>
          <w:sz w:val="28"/>
          <w:szCs w:val="28"/>
        </w:rPr>
        <w:t xml:space="preserve">ной документации работ являются: </w:t>
      </w:r>
      <w:proofErr w:type="gramEnd"/>
    </w:p>
    <w:p w:rsidR="009E4808" w:rsidRPr="00F701B2" w:rsidRDefault="009E4808" w:rsidP="00AE607D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Исполнительной документацией.</w:t>
      </w:r>
    </w:p>
    <w:p w:rsidR="009E4808" w:rsidRPr="00F701B2" w:rsidRDefault="009E4808" w:rsidP="00AE607D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 xml:space="preserve">Планом производства работ. </w:t>
      </w:r>
    </w:p>
    <w:p w:rsidR="009E4808" w:rsidRPr="00F701B2" w:rsidRDefault="009E4808" w:rsidP="00AE607D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iCs/>
          <w:sz w:val="28"/>
          <w:szCs w:val="28"/>
        </w:rPr>
        <w:t>Проектной документацией</w:t>
      </w:r>
    </w:p>
    <w:p w:rsidR="009E4808" w:rsidRPr="00F701B2" w:rsidRDefault="009E4808" w:rsidP="00AE607D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iCs/>
          <w:sz w:val="28"/>
          <w:szCs w:val="28"/>
        </w:rPr>
        <w:t>Рабочей документацией.</w:t>
      </w:r>
    </w:p>
    <w:p w:rsidR="009E4808" w:rsidRPr="00F701B2" w:rsidRDefault="009E4808" w:rsidP="00AE607D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iCs/>
          <w:sz w:val="28"/>
          <w:szCs w:val="28"/>
        </w:rPr>
        <w:t>Ведомостью материалов.</w:t>
      </w:r>
    </w:p>
    <w:p w:rsidR="009E4808" w:rsidRPr="00F701B2" w:rsidRDefault="009E4808" w:rsidP="00AE607D">
      <w:pPr>
        <w:pStyle w:val="a3"/>
        <w:keepNext/>
        <w:numPr>
          <w:ilvl w:val="0"/>
          <w:numId w:val="3"/>
        </w:numPr>
        <w:tabs>
          <w:tab w:val="left" w:pos="0"/>
        </w:tabs>
        <w:spacing w:before="240" w:after="240" w:line="240" w:lineRule="auto"/>
        <w:ind w:left="0" w:firstLine="0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lastRenderedPageBreak/>
        <w:t>Вставьте недостающее слово</w:t>
      </w:r>
      <w:proofErr w:type="gramStart"/>
      <w:r w:rsidRPr="00F701B2">
        <w:rPr>
          <w:rFonts w:ascii="Times New Roman" w:hAnsi="Times New Roman"/>
          <w:sz w:val="28"/>
          <w:szCs w:val="28"/>
        </w:rPr>
        <w:t>.</w:t>
      </w:r>
      <w:proofErr w:type="gramEnd"/>
      <w:r w:rsidRPr="00F701B2">
        <w:rPr>
          <w:rFonts w:ascii="Times New Roman" w:hAnsi="Times New Roman"/>
          <w:sz w:val="28"/>
          <w:szCs w:val="28"/>
        </w:rPr>
        <w:t xml:space="preserve"> «… </w:t>
      </w:r>
      <w:proofErr w:type="gramStart"/>
      <w:r w:rsidRPr="00F701B2">
        <w:rPr>
          <w:rFonts w:ascii="Times New Roman" w:hAnsi="Times New Roman"/>
          <w:sz w:val="28"/>
          <w:szCs w:val="28"/>
        </w:rPr>
        <w:t>д</w:t>
      </w:r>
      <w:proofErr w:type="gramEnd"/>
      <w:r w:rsidRPr="00F701B2">
        <w:rPr>
          <w:rFonts w:ascii="Times New Roman" w:hAnsi="Times New Roman"/>
          <w:sz w:val="28"/>
          <w:szCs w:val="28"/>
        </w:rPr>
        <w:t>ефект, при наличии которого здание, сооружение, его часть или конструктивный элемент функционально непр</w:t>
      </w:r>
      <w:r w:rsidRPr="00F701B2">
        <w:rPr>
          <w:rFonts w:ascii="Times New Roman" w:hAnsi="Times New Roman"/>
          <w:sz w:val="28"/>
          <w:szCs w:val="28"/>
        </w:rPr>
        <w:t>и</w:t>
      </w:r>
      <w:r w:rsidRPr="00F701B2">
        <w:rPr>
          <w:rFonts w:ascii="Times New Roman" w:hAnsi="Times New Roman"/>
          <w:sz w:val="28"/>
          <w:szCs w:val="28"/>
        </w:rPr>
        <w:t>годны, дальнейшее ведение работ по условиям прочности и устойчивости н</w:t>
      </w:r>
      <w:r w:rsidRPr="00F701B2">
        <w:rPr>
          <w:rFonts w:ascii="Times New Roman" w:hAnsi="Times New Roman"/>
          <w:sz w:val="28"/>
          <w:szCs w:val="28"/>
        </w:rPr>
        <w:t>е</w:t>
      </w:r>
      <w:r w:rsidRPr="00F701B2">
        <w:rPr>
          <w:rFonts w:ascii="Times New Roman" w:hAnsi="Times New Roman"/>
          <w:sz w:val="28"/>
          <w:szCs w:val="28"/>
        </w:rPr>
        <w:t>безопасно или может повлечь снижение указанных характеристик в процессе эксплуатации»</w:t>
      </w:r>
      <w:r w:rsidRPr="00F701B2">
        <w:rPr>
          <w:rFonts w:ascii="Times New Roman" w:hAnsi="Times New Roman"/>
          <w:iCs/>
          <w:sz w:val="28"/>
          <w:szCs w:val="28"/>
        </w:rPr>
        <w:t>.</w:t>
      </w:r>
    </w:p>
    <w:p w:rsidR="009E4808" w:rsidRPr="00F701B2" w:rsidRDefault="009E4808" w:rsidP="00AE607D">
      <w:pPr>
        <w:pStyle w:val="a3"/>
        <w:keepNext/>
        <w:numPr>
          <w:ilvl w:val="0"/>
          <w:numId w:val="3"/>
        </w:numPr>
        <w:tabs>
          <w:tab w:val="left" w:pos="0"/>
        </w:tabs>
        <w:spacing w:before="240" w:after="240" w:line="240" w:lineRule="auto"/>
        <w:ind w:left="0" w:firstLine="0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Вставьте недостающее слово</w:t>
      </w:r>
      <w:proofErr w:type="gramStart"/>
      <w:r w:rsidRPr="00F701B2">
        <w:rPr>
          <w:rFonts w:ascii="Times New Roman" w:hAnsi="Times New Roman"/>
          <w:sz w:val="28"/>
          <w:szCs w:val="28"/>
        </w:rPr>
        <w:t>.</w:t>
      </w:r>
      <w:proofErr w:type="gramEnd"/>
      <w:r w:rsidRPr="00F701B2">
        <w:rPr>
          <w:rFonts w:ascii="Times New Roman" w:hAnsi="Times New Roman"/>
          <w:sz w:val="28"/>
          <w:szCs w:val="28"/>
        </w:rPr>
        <w:t xml:space="preserve"> «… </w:t>
      </w:r>
      <w:proofErr w:type="gramStart"/>
      <w:r w:rsidRPr="00F701B2">
        <w:rPr>
          <w:rFonts w:ascii="Times New Roman" w:hAnsi="Times New Roman"/>
          <w:sz w:val="28"/>
          <w:szCs w:val="28"/>
        </w:rPr>
        <w:t>д</w:t>
      </w:r>
      <w:proofErr w:type="gramEnd"/>
      <w:r w:rsidRPr="00F701B2">
        <w:rPr>
          <w:rFonts w:ascii="Times New Roman" w:hAnsi="Times New Roman"/>
          <w:sz w:val="28"/>
          <w:szCs w:val="28"/>
        </w:rPr>
        <w:t>ефект, который существенно не вл</w:t>
      </w:r>
      <w:r w:rsidRPr="00F701B2">
        <w:rPr>
          <w:rFonts w:ascii="Times New Roman" w:hAnsi="Times New Roman"/>
          <w:sz w:val="28"/>
          <w:szCs w:val="28"/>
        </w:rPr>
        <w:t>и</w:t>
      </w:r>
      <w:r w:rsidRPr="00F701B2">
        <w:rPr>
          <w:rFonts w:ascii="Times New Roman" w:hAnsi="Times New Roman"/>
          <w:sz w:val="28"/>
          <w:szCs w:val="28"/>
        </w:rPr>
        <w:t>яет на эксплуатационные характеристики и долговечность здания, сооруж</w:t>
      </w:r>
      <w:r w:rsidRPr="00F701B2">
        <w:rPr>
          <w:rFonts w:ascii="Times New Roman" w:hAnsi="Times New Roman"/>
          <w:sz w:val="28"/>
          <w:szCs w:val="28"/>
        </w:rPr>
        <w:t>е</w:t>
      </w:r>
      <w:r w:rsidRPr="00F701B2">
        <w:rPr>
          <w:rFonts w:ascii="Times New Roman" w:hAnsi="Times New Roman"/>
          <w:sz w:val="28"/>
          <w:szCs w:val="28"/>
        </w:rPr>
        <w:t>ния, конструктивного элемента»</w:t>
      </w:r>
    </w:p>
    <w:p w:rsidR="009E4808" w:rsidRPr="00F701B2" w:rsidRDefault="009E4808" w:rsidP="00AE607D">
      <w:pPr>
        <w:pStyle w:val="a3"/>
        <w:keepNext/>
        <w:numPr>
          <w:ilvl w:val="0"/>
          <w:numId w:val="3"/>
        </w:numPr>
        <w:tabs>
          <w:tab w:val="left" w:pos="567"/>
        </w:tabs>
        <w:spacing w:before="240" w:after="240" w:line="240" w:lineRule="auto"/>
        <w:ind w:left="0" w:firstLine="0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Установите соответствие терминов (колонка А) и определений (колонка Б) в сфере проектирования согласно СП 246.1325800.2016. Каждому элементу колонки</w:t>
      </w:r>
      <w:proofErr w:type="gramStart"/>
      <w:r w:rsidRPr="00F701B2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F701B2">
        <w:rPr>
          <w:rFonts w:ascii="Times New Roman" w:hAnsi="Times New Roman"/>
          <w:sz w:val="28"/>
          <w:szCs w:val="28"/>
        </w:rPr>
        <w:t xml:space="preserve"> соответствует один элемент колонки Б. Пример записи ответа: 1 – а, 2 – б, 3 – в. </w:t>
      </w:r>
    </w:p>
    <w:p w:rsidR="009E4808" w:rsidRPr="00F701B2" w:rsidRDefault="009E4808" w:rsidP="009E4808">
      <w:pPr>
        <w:pStyle w:val="a3"/>
        <w:keepNext/>
        <w:tabs>
          <w:tab w:val="left" w:pos="567"/>
        </w:tabs>
        <w:spacing w:before="240" w:after="240" w:line="240" w:lineRule="auto"/>
        <w:ind w:left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Style w:val="a6"/>
        <w:tblW w:w="9640" w:type="dxa"/>
        <w:tblInd w:w="108" w:type="dxa"/>
        <w:tblLook w:val="04A0" w:firstRow="1" w:lastRow="0" w:firstColumn="1" w:lastColumn="0" w:noHBand="0" w:noVBand="1"/>
      </w:tblPr>
      <w:tblGrid>
        <w:gridCol w:w="773"/>
        <w:gridCol w:w="4614"/>
        <w:gridCol w:w="688"/>
        <w:gridCol w:w="3565"/>
      </w:tblGrid>
      <w:tr w:rsidR="0014576E" w:rsidRPr="00F701B2" w:rsidTr="00910178">
        <w:trPr>
          <w:trHeight w:val="458"/>
        </w:trPr>
        <w:tc>
          <w:tcPr>
            <w:tcW w:w="5387" w:type="dxa"/>
            <w:gridSpan w:val="2"/>
          </w:tcPr>
          <w:p w:rsidR="009E4808" w:rsidRPr="00F701B2" w:rsidRDefault="00910178" w:rsidP="009E4808">
            <w:pPr>
              <w:pStyle w:val="a3"/>
              <w:keepNext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701B2">
              <w:rPr>
                <w:rFonts w:ascii="Times New Roman" w:hAnsi="Times New Roman"/>
                <w:iCs/>
                <w:sz w:val="28"/>
                <w:szCs w:val="28"/>
              </w:rPr>
              <w:t xml:space="preserve">Определение </w:t>
            </w:r>
          </w:p>
        </w:tc>
        <w:tc>
          <w:tcPr>
            <w:tcW w:w="4253" w:type="dxa"/>
            <w:gridSpan w:val="2"/>
          </w:tcPr>
          <w:p w:rsidR="009E4808" w:rsidRPr="00F701B2" w:rsidRDefault="00910178" w:rsidP="009E4808">
            <w:pPr>
              <w:pStyle w:val="a3"/>
              <w:keepNext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701B2">
              <w:rPr>
                <w:rFonts w:ascii="Times New Roman" w:hAnsi="Times New Roman"/>
                <w:iCs/>
                <w:sz w:val="28"/>
                <w:szCs w:val="28"/>
              </w:rPr>
              <w:t xml:space="preserve">Термин </w:t>
            </w:r>
          </w:p>
        </w:tc>
      </w:tr>
      <w:tr w:rsidR="0014576E" w:rsidRPr="00F701B2" w:rsidTr="00910178">
        <w:tc>
          <w:tcPr>
            <w:tcW w:w="773" w:type="dxa"/>
          </w:tcPr>
          <w:p w:rsidR="009E4808" w:rsidRPr="00F701B2" w:rsidRDefault="009E4808" w:rsidP="009E4808">
            <w:pPr>
              <w:pStyle w:val="a3"/>
              <w:keepNext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701B2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4614" w:type="dxa"/>
          </w:tcPr>
          <w:p w:rsidR="009E4808" w:rsidRPr="00F701B2" w:rsidRDefault="00910178" w:rsidP="009E4808">
            <w:pPr>
              <w:pStyle w:val="a3"/>
              <w:keepNext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Контроль лица, осуществившего подготовку проектной документ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ции, за соблюдением в процессе строительства требований проек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т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ной документации и подготовле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ной на её основе рабочей докуме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тации</w:t>
            </w:r>
          </w:p>
        </w:tc>
        <w:tc>
          <w:tcPr>
            <w:tcW w:w="688" w:type="dxa"/>
          </w:tcPr>
          <w:p w:rsidR="009E4808" w:rsidRPr="00F701B2" w:rsidRDefault="009E4808" w:rsidP="009E4808">
            <w:pPr>
              <w:pStyle w:val="a3"/>
              <w:keepNext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701B2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</w:p>
        </w:tc>
        <w:tc>
          <w:tcPr>
            <w:tcW w:w="3565" w:type="dxa"/>
          </w:tcPr>
          <w:p w:rsidR="009E4808" w:rsidRPr="00F701B2" w:rsidRDefault="00910178" w:rsidP="00910178">
            <w:pPr>
              <w:pStyle w:val="a3"/>
              <w:keepNext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701B2">
              <w:rPr>
                <w:rFonts w:ascii="Times New Roman" w:hAnsi="Times New Roman"/>
                <w:iCs/>
                <w:sz w:val="28"/>
                <w:szCs w:val="28"/>
              </w:rPr>
              <w:t>Малозначительный дефект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14576E" w:rsidRPr="00F701B2" w:rsidTr="00910178">
        <w:tc>
          <w:tcPr>
            <w:tcW w:w="773" w:type="dxa"/>
          </w:tcPr>
          <w:p w:rsidR="009E4808" w:rsidRPr="00F701B2" w:rsidRDefault="009E4808" w:rsidP="009E4808">
            <w:pPr>
              <w:pStyle w:val="a3"/>
              <w:keepNext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701B2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4614" w:type="dxa"/>
          </w:tcPr>
          <w:p w:rsidR="009E4808" w:rsidRPr="00F701B2" w:rsidRDefault="00910178" w:rsidP="009E4808">
            <w:pPr>
              <w:pStyle w:val="a3"/>
              <w:keepNext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Контроль лица, осуществившего строительство (подрядчика), з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стройщика, заказчика или орган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зации, осуществившей разработку проектной документации и на её основе рабочей документации и привлеченной заказчиком (з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стройщиком) по договору для ос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у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ществления строительного ко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троля (в части проверки соотве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т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ствия выполняемых работ проек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т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ной и рабочей документации)</w:t>
            </w:r>
          </w:p>
        </w:tc>
        <w:tc>
          <w:tcPr>
            <w:tcW w:w="688" w:type="dxa"/>
          </w:tcPr>
          <w:p w:rsidR="009E4808" w:rsidRPr="00F701B2" w:rsidRDefault="009E4808" w:rsidP="009E4808">
            <w:pPr>
              <w:pStyle w:val="a3"/>
              <w:keepNext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701B2">
              <w:rPr>
                <w:rFonts w:ascii="Times New Roman" w:hAnsi="Times New Roman"/>
                <w:iCs/>
                <w:sz w:val="28"/>
                <w:szCs w:val="28"/>
              </w:rPr>
              <w:t>б</w:t>
            </w:r>
          </w:p>
        </w:tc>
        <w:tc>
          <w:tcPr>
            <w:tcW w:w="3565" w:type="dxa"/>
          </w:tcPr>
          <w:p w:rsidR="009E4808" w:rsidRPr="00F701B2" w:rsidRDefault="00910178" w:rsidP="00910178">
            <w:pPr>
              <w:pStyle w:val="a3"/>
              <w:keepNext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701B2">
              <w:rPr>
                <w:rFonts w:ascii="Times New Roman" w:hAnsi="Times New Roman"/>
                <w:iCs/>
                <w:sz w:val="28"/>
                <w:szCs w:val="28"/>
              </w:rPr>
              <w:t>Авторский надзор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910178" w:rsidRPr="00F701B2" w:rsidTr="00910178">
        <w:tc>
          <w:tcPr>
            <w:tcW w:w="773" w:type="dxa"/>
          </w:tcPr>
          <w:p w:rsidR="00910178" w:rsidRPr="00F701B2" w:rsidRDefault="00910178" w:rsidP="00910178">
            <w:pPr>
              <w:pStyle w:val="a3"/>
              <w:keepNext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701B2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4614" w:type="dxa"/>
          </w:tcPr>
          <w:p w:rsidR="00910178" w:rsidRPr="00F701B2" w:rsidRDefault="00910178" w:rsidP="00910178">
            <w:pPr>
              <w:pStyle w:val="a3"/>
              <w:keepNext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701B2">
              <w:rPr>
                <w:rFonts w:ascii="Times New Roman" w:hAnsi="Times New Roman"/>
                <w:sz w:val="28"/>
                <w:szCs w:val="28"/>
              </w:rPr>
              <w:t>Дефект, при наличии которого зд</w:t>
            </w:r>
            <w:r w:rsidRPr="00F701B2">
              <w:rPr>
                <w:rFonts w:ascii="Times New Roman" w:hAnsi="Times New Roman"/>
                <w:sz w:val="28"/>
                <w:szCs w:val="28"/>
              </w:rPr>
              <w:t>а</w:t>
            </w:r>
            <w:r w:rsidRPr="00F701B2">
              <w:rPr>
                <w:rFonts w:ascii="Times New Roman" w:hAnsi="Times New Roman"/>
                <w:sz w:val="28"/>
                <w:szCs w:val="28"/>
              </w:rPr>
              <w:t>ние, сооружение, его часть или ко</w:t>
            </w:r>
            <w:r w:rsidRPr="00F701B2">
              <w:rPr>
                <w:rFonts w:ascii="Times New Roman" w:hAnsi="Times New Roman"/>
                <w:sz w:val="28"/>
                <w:szCs w:val="28"/>
              </w:rPr>
              <w:t>н</w:t>
            </w:r>
            <w:r w:rsidRPr="00F701B2">
              <w:rPr>
                <w:rFonts w:ascii="Times New Roman" w:hAnsi="Times New Roman"/>
                <w:sz w:val="28"/>
                <w:szCs w:val="28"/>
              </w:rPr>
              <w:t>структивный элемент функционал</w:t>
            </w:r>
            <w:r w:rsidRPr="00F701B2">
              <w:rPr>
                <w:rFonts w:ascii="Times New Roman" w:hAnsi="Times New Roman"/>
                <w:sz w:val="28"/>
                <w:szCs w:val="28"/>
              </w:rPr>
              <w:t>ь</w:t>
            </w:r>
            <w:r w:rsidRPr="00F701B2">
              <w:rPr>
                <w:rFonts w:ascii="Times New Roman" w:hAnsi="Times New Roman"/>
                <w:sz w:val="28"/>
                <w:szCs w:val="28"/>
              </w:rPr>
              <w:t>но непригодны, дальнейшее ведение работ по условиям прочности и устойчивости небезопасно или м</w:t>
            </w:r>
            <w:r w:rsidRPr="00F701B2">
              <w:rPr>
                <w:rFonts w:ascii="Times New Roman" w:hAnsi="Times New Roman"/>
                <w:sz w:val="28"/>
                <w:szCs w:val="28"/>
              </w:rPr>
              <w:t>о</w:t>
            </w:r>
            <w:r w:rsidRPr="00F701B2">
              <w:rPr>
                <w:rFonts w:ascii="Times New Roman" w:hAnsi="Times New Roman"/>
                <w:sz w:val="28"/>
                <w:szCs w:val="28"/>
              </w:rPr>
              <w:t>жет повлечь снижение указанных характеристик в процессе эксплу</w:t>
            </w:r>
            <w:r w:rsidRPr="00F701B2">
              <w:rPr>
                <w:rFonts w:ascii="Times New Roman" w:hAnsi="Times New Roman"/>
                <w:sz w:val="28"/>
                <w:szCs w:val="28"/>
              </w:rPr>
              <w:t>а</w:t>
            </w:r>
            <w:r w:rsidRPr="00F701B2">
              <w:rPr>
                <w:rFonts w:ascii="Times New Roman" w:hAnsi="Times New Roman"/>
                <w:sz w:val="28"/>
                <w:szCs w:val="28"/>
              </w:rPr>
              <w:lastRenderedPageBreak/>
              <w:t>тации</w:t>
            </w:r>
          </w:p>
        </w:tc>
        <w:tc>
          <w:tcPr>
            <w:tcW w:w="688" w:type="dxa"/>
          </w:tcPr>
          <w:p w:rsidR="00910178" w:rsidRPr="00F701B2" w:rsidRDefault="00910178" w:rsidP="00910178">
            <w:pPr>
              <w:pStyle w:val="a3"/>
              <w:keepNext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701B2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в</w:t>
            </w:r>
          </w:p>
        </w:tc>
        <w:tc>
          <w:tcPr>
            <w:tcW w:w="3565" w:type="dxa"/>
          </w:tcPr>
          <w:p w:rsidR="00910178" w:rsidRPr="00F701B2" w:rsidRDefault="00910178" w:rsidP="00910178">
            <w:pPr>
              <w:pStyle w:val="a3"/>
              <w:keepNext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701B2">
              <w:rPr>
                <w:rFonts w:ascii="Times New Roman" w:hAnsi="Times New Roman"/>
                <w:bCs/>
                <w:spacing w:val="2"/>
                <w:sz w:val="28"/>
                <w:szCs w:val="28"/>
                <w:shd w:val="clear" w:color="auto" w:fill="FFFFFF"/>
              </w:rPr>
              <w:t>Критический дефект</w:t>
            </w:r>
          </w:p>
        </w:tc>
      </w:tr>
      <w:tr w:rsidR="00910178" w:rsidRPr="00F701B2" w:rsidTr="00910178">
        <w:tc>
          <w:tcPr>
            <w:tcW w:w="773" w:type="dxa"/>
          </w:tcPr>
          <w:p w:rsidR="00910178" w:rsidRPr="00F701B2" w:rsidRDefault="00910178" w:rsidP="00910178">
            <w:pPr>
              <w:pStyle w:val="a3"/>
              <w:keepNext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701B2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4</w:t>
            </w:r>
          </w:p>
        </w:tc>
        <w:tc>
          <w:tcPr>
            <w:tcW w:w="4614" w:type="dxa"/>
          </w:tcPr>
          <w:p w:rsidR="00910178" w:rsidRPr="00F701B2" w:rsidRDefault="00910178" w:rsidP="00910178">
            <w:pPr>
              <w:pStyle w:val="a3"/>
              <w:keepNext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701B2">
              <w:rPr>
                <w:rFonts w:ascii="Times New Roman" w:hAnsi="Times New Roman"/>
                <w:sz w:val="28"/>
                <w:szCs w:val="28"/>
              </w:rPr>
              <w:t>Дефект, который существенно не влияет на эксплуатационные хара</w:t>
            </w:r>
            <w:r w:rsidRPr="00F701B2">
              <w:rPr>
                <w:rFonts w:ascii="Times New Roman" w:hAnsi="Times New Roman"/>
                <w:sz w:val="28"/>
                <w:szCs w:val="28"/>
              </w:rPr>
              <w:t>к</w:t>
            </w:r>
            <w:r w:rsidRPr="00F701B2">
              <w:rPr>
                <w:rFonts w:ascii="Times New Roman" w:hAnsi="Times New Roman"/>
                <w:sz w:val="28"/>
                <w:szCs w:val="28"/>
              </w:rPr>
              <w:t>теристики и долговечность здания, сооружения, конструктивного эл</w:t>
            </w:r>
            <w:r w:rsidRPr="00F701B2">
              <w:rPr>
                <w:rFonts w:ascii="Times New Roman" w:hAnsi="Times New Roman"/>
                <w:sz w:val="28"/>
                <w:szCs w:val="28"/>
              </w:rPr>
              <w:t>е</w:t>
            </w:r>
            <w:r w:rsidRPr="00F701B2">
              <w:rPr>
                <w:rFonts w:ascii="Times New Roman" w:hAnsi="Times New Roman"/>
                <w:sz w:val="28"/>
                <w:szCs w:val="28"/>
              </w:rPr>
              <w:t>мента</w:t>
            </w:r>
          </w:p>
        </w:tc>
        <w:tc>
          <w:tcPr>
            <w:tcW w:w="688" w:type="dxa"/>
          </w:tcPr>
          <w:p w:rsidR="00910178" w:rsidRPr="00F701B2" w:rsidRDefault="00910178" w:rsidP="00910178">
            <w:pPr>
              <w:pStyle w:val="a3"/>
              <w:keepNext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701B2">
              <w:rPr>
                <w:rFonts w:ascii="Times New Roman" w:hAnsi="Times New Roman"/>
                <w:iCs/>
                <w:sz w:val="28"/>
                <w:szCs w:val="28"/>
              </w:rPr>
              <w:t>г</w:t>
            </w:r>
          </w:p>
        </w:tc>
        <w:tc>
          <w:tcPr>
            <w:tcW w:w="3565" w:type="dxa"/>
          </w:tcPr>
          <w:p w:rsidR="00910178" w:rsidRPr="00F701B2" w:rsidRDefault="00910178" w:rsidP="00910178">
            <w:pPr>
              <w:pStyle w:val="a3"/>
              <w:keepNext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701B2">
              <w:rPr>
                <w:rFonts w:ascii="Times New Roman" w:hAnsi="Times New Roman"/>
                <w:iCs/>
                <w:sz w:val="28"/>
                <w:szCs w:val="28"/>
              </w:rPr>
              <w:t>Значительный дефект</w:t>
            </w:r>
            <w:r w:rsidRPr="00F701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10178" w:rsidRPr="00F701B2" w:rsidTr="00910178">
        <w:tc>
          <w:tcPr>
            <w:tcW w:w="773" w:type="dxa"/>
          </w:tcPr>
          <w:p w:rsidR="00910178" w:rsidRPr="00F701B2" w:rsidRDefault="00910178" w:rsidP="00910178">
            <w:pPr>
              <w:pStyle w:val="a3"/>
              <w:keepNext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701B2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4614" w:type="dxa"/>
          </w:tcPr>
          <w:p w:rsidR="00910178" w:rsidRPr="00F701B2" w:rsidRDefault="00910178" w:rsidP="00910178">
            <w:pPr>
              <w:pStyle w:val="a3"/>
              <w:keepNext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Дефект, при наличии которого с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у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щественно ухудшаются эксплуат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ционные характеристики стро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тельной продукц</w:t>
            </w:r>
            <w:proofErr w:type="gramStart"/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ии и её</w:t>
            </w:r>
            <w:proofErr w:type="gramEnd"/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долгове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ч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ность</w:t>
            </w:r>
          </w:p>
        </w:tc>
        <w:tc>
          <w:tcPr>
            <w:tcW w:w="688" w:type="dxa"/>
          </w:tcPr>
          <w:p w:rsidR="00910178" w:rsidRPr="00F701B2" w:rsidRDefault="00910178" w:rsidP="00910178">
            <w:pPr>
              <w:pStyle w:val="a3"/>
              <w:keepNext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701B2">
              <w:rPr>
                <w:rFonts w:ascii="Times New Roman" w:hAnsi="Times New Roman"/>
                <w:iCs/>
                <w:sz w:val="28"/>
                <w:szCs w:val="28"/>
              </w:rPr>
              <w:t>д</w:t>
            </w:r>
          </w:p>
        </w:tc>
        <w:tc>
          <w:tcPr>
            <w:tcW w:w="3565" w:type="dxa"/>
          </w:tcPr>
          <w:p w:rsidR="00910178" w:rsidRPr="00F701B2" w:rsidRDefault="00910178" w:rsidP="00910178">
            <w:pPr>
              <w:pStyle w:val="a3"/>
              <w:keepNext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701B2">
              <w:rPr>
                <w:rFonts w:ascii="Times New Roman" w:hAnsi="Times New Roman"/>
                <w:iCs/>
                <w:sz w:val="28"/>
                <w:szCs w:val="28"/>
              </w:rPr>
              <w:t>Строительный контроль</w:t>
            </w:r>
            <w:r w:rsidRPr="00F701B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9E4808" w:rsidRPr="00F701B2" w:rsidRDefault="009E4808" w:rsidP="009E4808">
      <w:pPr>
        <w:keepNext/>
        <w:tabs>
          <w:tab w:val="left" w:pos="567"/>
        </w:tabs>
        <w:spacing w:before="240" w:after="240"/>
        <w:ind w:firstLine="0"/>
        <w:rPr>
          <w:iCs/>
          <w:sz w:val="28"/>
          <w:szCs w:val="28"/>
        </w:rPr>
      </w:pPr>
    </w:p>
    <w:p w:rsidR="009E4808" w:rsidRPr="00F701B2" w:rsidRDefault="009E4808" w:rsidP="009E4808">
      <w:pPr>
        <w:pStyle w:val="a3"/>
        <w:keepNext/>
        <w:numPr>
          <w:ilvl w:val="0"/>
          <w:numId w:val="3"/>
        </w:numPr>
        <w:tabs>
          <w:tab w:val="left" w:pos="567"/>
        </w:tabs>
        <w:spacing w:before="240" w:after="240" w:line="240" w:lineRule="auto"/>
        <w:ind w:left="567" w:hanging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  <w:lang w:eastAsia="ru-RU"/>
        </w:rPr>
        <w:t xml:space="preserve">На какие виды деятельности распространяется Свод Правил – </w:t>
      </w:r>
      <w:r w:rsidRPr="00F701B2">
        <w:rPr>
          <w:rFonts w:ascii="Times New Roman" w:hAnsi="Times New Roman"/>
          <w:sz w:val="28"/>
          <w:szCs w:val="28"/>
        </w:rPr>
        <w:t xml:space="preserve">СП 246.1325800.2016. Положение об авторском надзоре за строительством зданий и сооружений? Выберите правильный вариант ответа. </w:t>
      </w:r>
    </w:p>
    <w:p w:rsidR="009E4808" w:rsidRPr="00F701B2" w:rsidRDefault="009E4808" w:rsidP="00AE607D">
      <w:pPr>
        <w:pStyle w:val="a3"/>
        <w:numPr>
          <w:ilvl w:val="0"/>
          <w:numId w:val="21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 xml:space="preserve">Комплекс работ по организации и осуществлению авторского надзора за строительством, реконструкцией, капитальным ремонтом (далее </w:t>
      </w:r>
      <w:r w:rsidR="00F14BA4" w:rsidRPr="00F701B2">
        <w:rPr>
          <w:rFonts w:ascii="Times New Roman" w:hAnsi="Times New Roman"/>
          <w:sz w:val="28"/>
          <w:szCs w:val="28"/>
        </w:rPr>
        <w:t>–</w:t>
      </w:r>
      <w:r w:rsidRPr="00F701B2">
        <w:rPr>
          <w:rFonts w:ascii="Times New Roman" w:hAnsi="Times New Roman"/>
          <w:sz w:val="28"/>
          <w:szCs w:val="28"/>
        </w:rPr>
        <w:t xml:space="preserve"> строительство) зданий и сооружений.</w:t>
      </w:r>
    </w:p>
    <w:p w:rsidR="009E4808" w:rsidRPr="00F701B2" w:rsidRDefault="009E4808" w:rsidP="00AE607D">
      <w:pPr>
        <w:pStyle w:val="a3"/>
        <w:numPr>
          <w:ilvl w:val="0"/>
          <w:numId w:val="21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Комплекс работ по организации и осуществлению авторского надзора на техническое перевооружение, консервацию и ликвидацию объектов капитального строительства, консервацию и реставрацию объектов культурного наследия.</w:t>
      </w:r>
    </w:p>
    <w:p w:rsidR="009E4808" w:rsidRPr="00F701B2" w:rsidRDefault="009E4808" w:rsidP="00AE607D">
      <w:pPr>
        <w:pStyle w:val="a3"/>
        <w:numPr>
          <w:ilvl w:val="0"/>
          <w:numId w:val="21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Комплекс работ по организации и осуществлению строительного ко</w:t>
      </w:r>
      <w:r w:rsidRPr="00F701B2">
        <w:rPr>
          <w:rFonts w:ascii="Times New Roman" w:hAnsi="Times New Roman"/>
          <w:sz w:val="28"/>
          <w:szCs w:val="28"/>
        </w:rPr>
        <w:t>н</w:t>
      </w:r>
      <w:r w:rsidRPr="00F701B2">
        <w:rPr>
          <w:rFonts w:ascii="Times New Roman" w:hAnsi="Times New Roman"/>
          <w:sz w:val="28"/>
          <w:szCs w:val="28"/>
        </w:rPr>
        <w:t>троля на объектах с участием бюджетного финансирования.</w:t>
      </w:r>
    </w:p>
    <w:p w:rsidR="009E4808" w:rsidRPr="00F701B2" w:rsidRDefault="009E4808" w:rsidP="00AE607D">
      <w:pPr>
        <w:pStyle w:val="a3"/>
        <w:numPr>
          <w:ilvl w:val="0"/>
          <w:numId w:val="21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Комплекс работ по организации и осуществлению строительного ко</w:t>
      </w:r>
      <w:r w:rsidRPr="00F701B2">
        <w:rPr>
          <w:rFonts w:ascii="Times New Roman" w:hAnsi="Times New Roman"/>
          <w:sz w:val="28"/>
          <w:szCs w:val="28"/>
        </w:rPr>
        <w:t>н</w:t>
      </w:r>
      <w:r w:rsidRPr="00F701B2">
        <w:rPr>
          <w:rFonts w:ascii="Times New Roman" w:hAnsi="Times New Roman"/>
          <w:sz w:val="28"/>
          <w:szCs w:val="28"/>
        </w:rPr>
        <w:t>троля на объектах с участием средств иностранного финансирования.</w:t>
      </w:r>
    </w:p>
    <w:p w:rsidR="009E4808" w:rsidRPr="00F701B2" w:rsidRDefault="00910178" w:rsidP="009E4808">
      <w:pPr>
        <w:pStyle w:val="a3"/>
        <w:keepNext/>
        <w:numPr>
          <w:ilvl w:val="0"/>
          <w:numId w:val="3"/>
        </w:numPr>
        <w:tabs>
          <w:tab w:val="left" w:pos="567"/>
        </w:tabs>
        <w:spacing w:before="240" w:after="240" w:line="240" w:lineRule="auto"/>
        <w:ind w:left="567" w:hanging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Что, с</w:t>
      </w:r>
      <w:r w:rsidR="009E4808" w:rsidRPr="00F701B2">
        <w:rPr>
          <w:rFonts w:ascii="Times New Roman" w:hAnsi="Times New Roman"/>
          <w:sz w:val="28"/>
          <w:szCs w:val="28"/>
        </w:rPr>
        <w:t xml:space="preserve">огласно СП 246.1325800.2016. Положение об авторском надзоре за строительством зданий и сооружений </w:t>
      </w:r>
      <w:r w:rsidRPr="00F701B2">
        <w:rPr>
          <w:rFonts w:ascii="Times New Roman" w:hAnsi="Times New Roman"/>
          <w:sz w:val="28"/>
          <w:szCs w:val="28"/>
        </w:rPr>
        <w:t xml:space="preserve">является </w:t>
      </w:r>
      <w:r w:rsidR="009E4808" w:rsidRPr="00F701B2">
        <w:rPr>
          <w:rFonts w:ascii="Times New Roman" w:hAnsi="Times New Roman"/>
          <w:sz w:val="28"/>
          <w:szCs w:val="28"/>
        </w:rPr>
        <w:t>предме</w:t>
      </w:r>
      <w:r w:rsidRPr="00F701B2">
        <w:rPr>
          <w:rFonts w:ascii="Times New Roman" w:hAnsi="Times New Roman"/>
          <w:sz w:val="28"/>
          <w:szCs w:val="28"/>
        </w:rPr>
        <w:t>том контроля а</w:t>
      </w:r>
      <w:r w:rsidRPr="00F701B2">
        <w:rPr>
          <w:rFonts w:ascii="Times New Roman" w:hAnsi="Times New Roman"/>
          <w:sz w:val="28"/>
          <w:szCs w:val="28"/>
        </w:rPr>
        <w:t>в</w:t>
      </w:r>
      <w:r w:rsidRPr="00F701B2">
        <w:rPr>
          <w:rFonts w:ascii="Times New Roman" w:hAnsi="Times New Roman"/>
          <w:sz w:val="28"/>
          <w:szCs w:val="28"/>
        </w:rPr>
        <w:t xml:space="preserve">торского надзора? </w:t>
      </w:r>
      <w:r w:rsidR="009E4808" w:rsidRPr="00F701B2">
        <w:rPr>
          <w:rFonts w:ascii="Times New Roman" w:hAnsi="Times New Roman"/>
          <w:sz w:val="28"/>
          <w:szCs w:val="28"/>
        </w:rPr>
        <w:t xml:space="preserve">Выберите правильный вариант ответа. </w:t>
      </w:r>
    </w:p>
    <w:p w:rsidR="009E4808" w:rsidRPr="00F701B2" w:rsidRDefault="00910178" w:rsidP="00AE607D">
      <w:pPr>
        <w:pStyle w:val="a3"/>
        <w:numPr>
          <w:ilvl w:val="0"/>
          <w:numId w:val="22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Соблюдение требований</w:t>
      </w:r>
      <w:r w:rsidR="009E4808" w:rsidRPr="00F701B2">
        <w:rPr>
          <w:rFonts w:ascii="Times New Roman" w:hAnsi="Times New Roman"/>
          <w:sz w:val="28"/>
          <w:szCs w:val="28"/>
        </w:rPr>
        <w:t xml:space="preserve"> проектной документации, результатам инж</w:t>
      </w:r>
      <w:r w:rsidR="009E4808" w:rsidRPr="00F701B2">
        <w:rPr>
          <w:rFonts w:ascii="Times New Roman" w:hAnsi="Times New Roman"/>
          <w:sz w:val="28"/>
          <w:szCs w:val="28"/>
        </w:rPr>
        <w:t>е</w:t>
      </w:r>
      <w:r w:rsidR="009E4808" w:rsidRPr="00F701B2">
        <w:rPr>
          <w:rFonts w:ascii="Times New Roman" w:hAnsi="Times New Roman"/>
          <w:sz w:val="28"/>
          <w:szCs w:val="28"/>
        </w:rPr>
        <w:t>нерных изысканий, требованиям градостроительного плана земельного участка, требованиям технических регламентов в целях обеспечения безопасности зданий и сооружений.</w:t>
      </w:r>
    </w:p>
    <w:p w:rsidR="009E4808" w:rsidRPr="00F701B2" w:rsidRDefault="00910178" w:rsidP="00AE607D">
      <w:pPr>
        <w:pStyle w:val="a3"/>
        <w:numPr>
          <w:ilvl w:val="0"/>
          <w:numId w:val="22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 xml:space="preserve">Соблюдение </w:t>
      </w:r>
      <w:r w:rsidR="009E4808" w:rsidRPr="00F701B2">
        <w:rPr>
          <w:rFonts w:ascii="Times New Roman" w:hAnsi="Times New Roman"/>
          <w:sz w:val="28"/>
          <w:szCs w:val="28"/>
        </w:rPr>
        <w:t>в ходе строительства качества выполнения работ, кот</w:t>
      </w:r>
      <w:r w:rsidR="009E4808" w:rsidRPr="00F701B2">
        <w:rPr>
          <w:rFonts w:ascii="Times New Roman" w:hAnsi="Times New Roman"/>
          <w:sz w:val="28"/>
          <w:szCs w:val="28"/>
        </w:rPr>
        <w:t>о</w:t>
      </w:r>
      <w:r w:rsidR="009E4808" w:rsidRPr="00F701B2">
        <w:rPr>
          <w:rFonts w:ascii="Times New Roman" w:hAnsi="Times New Roman"/>
          <w:sz w:val="28"/>
          <w:szCs w:val="28"/>
        </w:rPr>
        <w:t>рые влияют на безопасность и (или) долговечность объекта капитал</w:t>
      </w:r>
      <w:r w:rsidR="009E4808" w:rsidRPr="00F701B2">
        <w:rPr>
          <w:rFonts w:ascii="Times New Roman" w:hAnsi="Times New Roman"/>
          <w:sz w:val="28"/>
          <w:szCs w:val="28"/>
        </w:rPr>
        <w:t>ь</w:t>
      </w:r>
      <w:r w:rsidR="009E4808" w:rsidRPr="00F701B2">
        <w:rPr>
          <w:rFonts w:ascii="Times New Roman" w:hAnsi="Times New Roman"/>
          <w:sz w:val="28"/>
          <w:szCs w:val="28"/>
        </w:rPr>
        <w:t xml:space="preserve">ного строительства, но в соответствии с технологией их проведения, </w:t>
      </w:r>
      <w:proofErr w:type="gramStart"/>
      <w:r w:rsidR="009E4808" w:rsidRPr="00F701B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E4808" w:rsidRPr="00F701B2">
        <w:rPr>
          <w:rFonts w:ascii="Times New Roman" w:hAnsi="Times New Roman"/>
          <w:sz w:val="28"/>
          <w:szCs w:val="28"/>
        </w:rPr>
        <w:t xml:space="preserve"> осуществлением которых не может быть проведен после выполнения последующих работ без вскрытия, разборки или повр</w:t>
      </w:r>
      <w:r w:rsidR="009E4808" w:rsidRPr="00F701B2">
        <w:rPr>
          <w:rFonts w:ascii="Times New Roman" w:hAnsi="Times New Roman"/>
          <w:sz w:val="28"/>
          <w:szCs w:val="28"/>
        </w:rPr>
        <w:t>е</w:t>
      </w:r>
      <w:r w:rsidR="009E4808" w:rsidRPr="00F701B2">
        <w:rPr>
          <w:rFonts w:ascii="Times New Roman" w:hAnsi="Times New Roman"/>
          <w:sz w:val="28"/>
          <w:szCs w:val="28"/>
        </w:rPr>
        <w:t>ждения строительных конструкций и участков сетей (систем) инж</w:t>
      </w:r>
      <w:r w:rsidR="009E4808" w:rsidRPr="00F701B2">
        <w:rPr>
          <w:rFonts w:ascii="Times New Roman" w:hAnsi="Times New Roman"/>
          <w:sz w:val="28"/>
          <w:szCs w:val="28"/>
        </w:rPr>
        <w:t>е</w:t>
      </w:r>
      <w:r w:rsidR="009E4808" w:rsidRPr="00F701B2">
        <w:rPr>
          <w:rFonts w:ascii="Times New Roman" w:hAnsi="Times New Roman"/>
          <w:sz w:val="28"/>
          <w:szCs w:val="28"/>
        </w:rPr>
        <w:t>нерно-технического обеспечения.</w:t>
      </w:r>
    </w:p>
    <w:p w:rsidR="009E4808" w:rsidRPr="00F701B2" w:rsidRDefault="00910178" w:rsidP="00AE607D">
      <w:pPr>
        <w:pStyle w:val="a3"/>
        <w:numPr>
          <w:ilvl w:val="0"/>
          <w:numId w:val="22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lastRenderedPageBreak/>
        <w:t>Соблюдение</w:t>
      </w:r>
      <w:r w:rsidR="009E4808" w:rsidRPr="00F701B2">
        <w:rPr>
          <w:rFonts w:ascii="Times New Roman" w:hAnsi="Times New Roman"/>
          <w:sz w:val="28"/>
          <w:szCs w:val="28"/>
        </w:rPr>
        <w:t xml:space="preserve"> в ходе строительства качества выполнения работ, кот</w:t>
      </w:r>
      <w:r w:rsidR="009E4808" w:rsidRPr="00F701B2">
        <w:rPr>
          <w:rFonts w:ascii="Times New Roman" w:hAnsi="Times New Roman"/>
          <w:sz w:val="28"/>
          <w:szCs w:val="28"/>
        </w:rPr>
        <w:t>о</w:t>
      </w:r>
      <w:r w:rsidR="009E4808" w:rsidRPr="00F701B2">
        <w:rPr>
          <w:rFonts w:ascii="Times New Roman" w:hAnsi="Times New Roman"/>
          <w:sz w:val="28"/>
          <w:szCs w:val="28"/>
        </w:rPr>
        <w:t>рые влияют на безопасность и (или) долговечность объекта капитал</w:t>
      </w:r>
      <w:r w:rsidR="009E4808" w:rsidRPr="00F701B2">
        <w:rPr>
          <w:rFonts w:ascii="Times New Roman" w:hAnsi="Times New Roman"/>
          <w:sz w:val="28"/>
          <w:szCs w:val="28"/>
        </w:rPr>
        <w:t>ь</w:t>
      </w:r>
      <w:r w:rsidR="009E4808" w:rsidRPr="00F701B2">
        <w:rPr>
          <w:rFonts w:ascii="Times New Roman" w:hAnsi="Times New Roman"/>
          <w:sz w:val="28"/>
          <w:szCs w:val="28"/>
        </w:rPr>
        <w:t>ного строительства.</w:t>
      </w:r>
    </w:p>
    <w:p w:rsidR="009E4808" w:rsidRPr="00F701B2" w:rsidRDefault="009E4808" w:rsidP="00AE607D">
      <w:pPr>
        <w:pStyle w:val="a3"/>
        <w:numPr>
          <w:ilvl w:val="0"/>
          <w:numId w:val="22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Соблюдение в процессе строительства требований проектной док</w:t>
      </w:r>
      <w:r w:rsidRPr="00F701B2">
        <w:rPr>
          <w:rFonts w:ascii="Times New Roman" w:hAnsi="Times New Roman"/>
          <w:sz w:val="28"/>
          <w:szCs w:val="28"/>
        </w:rPr>
        <w:t>у</w:t>
      </w:r>
      <w:r w:rsidRPr="00F701B2">
        <w:rPr>
          <w:rFonts w:ascii="Times New Roman" w:hAnsi="Times New Roman"/>
          <w:sz w:val="28"/>
          <w:szCs w:val="28"/>
        </w:rPr>
        <w:t>ментации и подготовленной на ее основе рабочей документации.</w:t>
      </w:r>
    </w:p>
    <w:p w:rsidR="009E4808" w:rsidRPr="00F701B2" w:rsidRDefault="009E4808" w:rsidP="009E4808">
      <w:pPr>
        <w:pStyle w:val="a3"/>
        <w:keepNext/>
        <w:numPr>
          <w:ilvl w:val="0"/>
          <w:numId w:val="3"/>
        </w:numPr>
        <w:tabs>
          <w:tab w:val="left" w:pos="567"/>
        </w:tabs>
        <w:spacing w:before="240" w:after="240" w:line="240" w:lineRule="auto"/>
        <w:ind w:left="567" w:hanging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Кем может проводиться авторский надзор согласно СП 246.1325800.2016. Положение об авторском надзоре за строительством зданий и сооружений в случае, если лицо, осуществившее разработку проектной документации, подтвердит, что оно не имеет возможности осуществлять авторский надзор за строительством</w:t>
      </w:r>
      <w:r w:rsidRPr="00F701B2">
        <w:rPr>
          <w:rFonts w:ascii="Times New Roman" w:hAnsi="Times New Roman"/>
          <w:iCs/>
          <w:sz w:val="28"/>
          <w:szCs w:val="28"/>
        </w:rPr>
        <w:t>?</w:t>
      </w:r>
    </w:p>
    <w:p w:rsidR="009E4808" w:rsidRPr="00F701B2" w:rsidRDefault="009E4808" w:rsidP="00AE607D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Любым лицом (при условии его соответствия законодательным треб</w:t>
      </w:r>
      <w:r w:rsidRPr="00F701B2">
        <w:rPr>
          <w:rFonts w:ascii="Times New Roman" w:hAnsi="Times New Roman"/>
          <w:sz w:val="28"/>
          <w:szCs w:val="28"/>
        </w:rPr>
        <w:t>о</w:t>
      </w:r>
      <w:r w:rsidRPr="00F701B2">
        <w:rPr>
          <w:rFonts w:ascii="Times New Roman" w:hAnsi="Times New Roman"/>
          <w:sz w:val="28"/>
          <w:szCs w:val="28"/>
        </w:rPr>
        <w:t>ваниям к соответствующему виду деятельности).</w:t>
      </w:r>
    </w:p>
    <w:p w:rsidR="009E4808" w:rsidRPr="00F701B2" w:rsidRDefault="009E4808" w:rsidP="00AE607D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Только застройщиком, заказчиком или техническим заказчиком.</w:t>
      </w:r>
    </w:p>
    <w:p w:rsidR="009E4808" w:rsidRPr="00F701B2" w:rsidRDefault="009E4808" w:rsidP="00AE607D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Только лицом, осуществившим подготовку рабочей документации, с согласия разработчика проектной документации.</w:t>
      </w:r>
    </w:p>
    <w:p w:rsidR="009E4808" w:rsidRPr="00F701B2" w:rsidRDefault="009E4808" w:rsidP="00AE607D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 xml:space="preserve">Только застройщиком. </w:t>
      </w:r>
    </w:p>
    <w:p w:rsidR="009E4808" w:rsidRPr="00F701B2" w:rsidRDefault="00F701B2" w:rsidP="009E4808">
      <w:pPr>
        <w:pStyle w:val="a3"/>
        <w:keepNext/>
        <w:numPr>
          <w:ilvl w:val="0"/>
          <w:numId w:val="3"/>
        </w:numPr>
        <w:tabs>
          <w:tab w:val="left" w:pos="567"/>
        </w:tabs>
        <w:spacing w:before="240" w:after="240" w:line="240" w:lineRule="auto"/>
        <w:ind w:left="567" w:hanging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Какое действие из перечисленных</w:t>
      </w:r>
      <w:r w:rsidR="009E4808" w:rsidRPr="00F701B2">
        <w:rPr>
          <w:rFonts w:ascii="Times New Roman" w:hAnsi="Times New Roman"/>
          <w:sz w:val="28"/>
          <w:szCs w:val="28"/>
        </w:rPr>
        <w:t xml:space="preserve"> ниже не относится к основным задачам авторского надзора согласно СП 246.1325800.2016. Положение об авто</w:t>
      </w:r>
      <w:r w:rsidR="009E4808" w:rsidRPr="00F701B2">
        <w:rPr>
          <w:rFonts w:ascii="Times New Roman" w:hAnsi="Times New Roman"/>
          <w:sz w:val="28"/>
          <w:szCs w:val="28"/>
        </w:rPr>
        <w:t>р</w:t>
      </w:r>
      <w:r w:rsidR="009E4808" w:rsidRPr="00F701B2">
        <w:rPr>
          <w:rFonts w:ascii="Times New Roman" w:hAnsi="Times New Roman"/>
          <w:sz w:val="28"/>
          <w:szCs w:val="28"/>
        </w:rPr>
        <w:t>ском надзоре за строительством зданий и сооружений</w:t>
      </w:r>
      <w:r w:rsidR="009E4808" w:rsidRPr="00F701B2">
        <w:rPr>
          <w:rFonts w:ascii="Times New Roman" w:hAnsi="Times New Roman"/>
          <w:iCs/>
          <w:sz w:val="28"/>
          <w:szCs w:val="28"/>
        </w:rPr>
        <w:t>? Выберите пр</w:t>
      </w:r>
      <w:r w:rsidR="009E4808" w:rsidRPr="00F701B2">
        <w:rPr>
          <w:rFonts w:ascii="Times New Roman" w:hAnsi="Times New Roman"/>
          <w:iCs/>
          <w:sz w:val="28"/>
          <w:szCs w:val="28"/>
        </w:rPr>
        <w:t>а</w:t>
      </w:r>
      <w:r w:rsidR="009E4808" w:rsidRPr="00F701B2">
        <w:rPr>
          <w:rFonts w:ascii="Times New Roman" w:hAnsi="Times New Roman"/>
          <w:iCs/>
          <w:sz w:val="28"/>
          <w:szCs w:val="28"/>
        </w:rPr>
        <w:t>вильный вариант ответа.</w:t>
      </w:r>
    </w:p>
    <w:p w:rsidR="009E4808" w:rsidRPr="00F701B2" w:rsidRDefault="009E4808" w:rsidP="00AE607D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Ведение журнала авторского надзора.</w:t>
      </w:r>
    </w:p>
    <w:p w:rsidR="009E4808" w:rsidRPr="00F701B2" w:rsidRDefault="009E4808" w:rsidP="00AE607D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F701B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701B2">
        <w:rPr>
          <w:rFonts w:ascii="Times New Roman" w:hAnsi="Times New Roman"/>
          <w:sz w:val="28"/>
          <w:szCs w:val="28"/>
        </w:rPr>
        <w:t xml:space="preserve"> соответствием выполнения строительно-монтажных работ проектной и разработанной на ее основе рабочей документации.</w:t>
      </w:r>
    </w:p>
    <w:p w:rsidR="009E4808" w:rsidRPr="00F701B2" w:rsidRDefault="009E4808" w:rsidP="00AE607D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Проверка выполнения работ при строительстве объектов капитального строительства на соответствие требованиям технических регламентов в целях обеспечения безопасности зданий и сооружений.</w:t>
      </w:r>
    </w:p>
    <w:p w:rsidR="009E4808" w:rsidRPr="00F701B2" w:rsidRDefault="009E4808" w:rsidP="00AE607D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Своевременное решение всех технических вопросов по проектной и разработанной на ее основе рабочей документации, возникающих в процессе строительства.</w:t>
      </w:r>
    </w:p>
    <w:p w:rsidR="009E4808" w:rsidRPr="00F701B2" w:rsidRDefault="009E4808" w:rsidP="00AE607D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Решение вопросов, связанных с внесением изменений в рабочую д</w:t>
      </w:r>
      <w:r w:rsidRPr="00F701B2">
        <w:rPr>
          <w:rFonts w:ascii="Times New Roman" w:hAnsi="Times New Roman"/>
          <w:sz w:val="28"/>
          <w:szCs w:val="28"/>
        </w:rPr>
        <w:t>о</w:t>
      </w:r>
      <w:r w:rsidRPr="00F701B2">
        <w:rPr>
          <w:rFonts w:ascii="Times New Roman" w:hAnsi="Times New Roman"/>
          <w:sz w:val="28"/>
          <w:szCs w:val="28"/>
        </w:rPr>
        <w:t>кументацию и (или) проектную документацию, необходимость кот</w:t>
      </w:r>
      <w:r w:rsidRPr="00F701B2">
        <w:rPr>
          <w:rFonts w:ascii="Times New Roman" w:hAnsi="Times New Roman"/>
          <w:sz w:val="28"/>
          <w:szCs w:val="28"/>
        </w:rPr>
        <w:t>о</w:t>
      </w:r>
      <w:r w:rsidRPr="00F701B2">
        <w:rPr>
          <w:rFonts w:ascii="Times New Roman" w:hAnsi="Times New Roman"/>
          <w:sz w:val="28"/>
          <w:szCs w:val="28"/>
        </w:rPr>
        <w:t>рых выявилась в процессе строительства, в объеме, порядке и сроки, установленные договором подряда на выполнение проектных и изы</w:t>
      </w:r>
      <w:r w:rsidRPr="00F701B2">
        <w:rPr>
          <w:rFonts w:ascii="Times New Roman" w:hAnsi="Times New Roman"/>
          <w:sz w:val="28"/>
          <w:szCs w:val="28"/>
        </w:rPr>
        <w:t>с</w:t>
      </w:r>
      <w:r w:rsidRPr="00F701B2">
        <w:rPr>
          <w:rFonts w:ascii="Times New Roman" w:hAnsi="Times New Roman"/>
          <w:sz w:val="28"/>
          <w:szCs w:val="28"/>
        </w:rPr>
        <w:t>кательских работ или дополнительным соглашением к этому договору.</w:t>
      </w:r>
    </w:p>
    <w:p w:rsidR="009E4808" w:rsidRPr="00F701B2" w:rsidRDefault="009E4808" w:rsidP="009E4808">
      <w:pPr>
        <w:pStyle w:val="a3"/>
        <w:keepNext/>
        <w:numPr>
          <w:ilvl w:val="0"/>
          <w:numId w:val="3"/>
        </w:numPr>
        <w:tabs>
          <w:tab w:val="left" w:pos="567"/>
        </w:tabs>
        <w:spacing w:before="240" w:after="240" w:line="240" w:lineRule="auto"/>
        <w:ind w:left="567" w:hanging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lastRenderedPageBreak/>
        <w:t>Каким документом согласно СП 246.1325800.2016. Положение об авто</w:t>
      </w:r>
      <w:r w:rsidRPr="00F701B2">
        <w:rPr>
          <w:rFonts w:ascii="Times New Roman" w:hAnsi="Times New Roman"/>
          <w:sz w:val="28"/>
          <w:szCs w:val="28"/>
        </w:rPr>
        <w:t>р</w:t>
      </w:r>
      <w:r w:rsidRPr="00F701B2">
        <w:rPr>
          <w:rFonts w:ascii="Times New Roman" w:hAnsi="Times New Roman"/>
          <w:sz w:val="28"/>
          <w:szCs w:val="28"/>
        </w:rPr>
        <w:t>ском надзоре за строительством зданий и сооружений определяется П</w:t>
      </w:r>
      <w:r w:rsidRPr="00F701B2">
        <w:rPr>
          <w:rFonts w:ascii="Times New Roman" w:hAnsi="Times New Roman"/>
          <w:sz w:val="28"/>
          <w:szCs w:val="28"/>
        </w:rPr>
        <w:t>е</w:t>
      </w:r>
      <w:r w:rsidRPr="00F701B2">
        <w:rPr>
          <w:rFonts w:ascii="Times New Roman" w:hAnsi="Times New Roman"/>
          <w:sz w:val="28"/>
          <w:szCs w:val="28"/>
        </w:rPr>
        <w:t>речень основных видов скрытых работ, ответственных конструкций, участков сетей инженерно-технического обеспечения, в освидетельств</w:t>
      </w:r>
      <w:r w:rsidRPr="00F701B2">
        <w:rPr>
          <w:rFonts w:ascii="Times New Roman" w:hAnsi="Times New Roman"/>
          <w:sz w:val="28"/>
          <w:szCs w:val="28"/>
        </w:rPr>
        <w:t>о</w:t>
      </w:r>
      <w:r w:rsidRPr="00F701B2">
        <w:rPr>
          <w:rFonts w:ascii="Times New Roman" w:hAnsi="Times New Roman"/>
          <w:sz w:val="28"/>
          <w:szCs w:val="28"/>
        </w:rPr>
        <w:t>вании которых принимает участие проектировщик при осуществлении им авторского надзора</w:t>
      </w:r>
      <w:r w:rsidRPr="00F701B2">
        <w:rPr>
          <w:rFonts w:ascii="Times New Roman" w:hAnsi="Times New Roman"/>
          <w:iCs/>
          <w:sz w:val="28"/>
          <w:szCs w:val="28"/>
        </w:rPr>
        <w:t>?</w:t>
      </w:r>
    </w:p>
    <w:p w:rsidR="009E4808" w:rsidRPr="00F701B2" w:rsidRDefault="009E4808" w:rsidP="00AE607D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Журналом авторского надзора.</w:t>
      </w:r>
    </w:p>
    <w:p w:rsidR="009E4808" w:rsidRPr="00F701B2" w:rsidRDefault="009E4808" w:rsidP="00AE607D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Планом производства работ</w:t>
      </w:r>
    </w:p>
    <w:p w:rsidR="009E4808" w:rsidRPr="00F701B2" w:rsidRDefault="009E4808" w:rsidP="00AE607D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Договором на осуществление авторского надзора, заключенным между застройщиком (заказчиком, техническим заказчиком) и проектиро</w:t>
      </w:r>
      <w:r w:rsidRPr="00F701B2">
        <w:rPr>
          <w:rFonts w:ascii="Times New Roman" w:hAnsi="Times New Roman"/>
          <w:sz w:val="28"/>
          <w:szCs w:val="28"/>
        </w:rPr>
        <w:t>в</w:t>
      </w:r>
      <w:r w:rsidRPr="00F701B2">
        <w:rPr>
          <w:rFonts w:ascii="Times New Roman" w:hAnsi="Times New Roman"/>
          <w:sz w:val="28"/>
          <w:szCs w:val="28"/>
        </w:rPr>
        <w:t>щиком.</w:t>
      </w:r>
    </w:p>
    <w:p w:rsidR="009E4808" w:rsidRPr="00F701B2" w:rsidRDefault="009E4808" w:rsidP="00AE607D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Организационно-распорядительным документом (приказом) руков</w:t>
      </w:r>
      <w:r w:rsidRPr="00F701B2">
        <w:rPr>
          <w:rFonts w:ascii="Times New Roman" w:hAnsi="Times New Roman"/>
          <w:sz w:val="28"/>
          <w:szCs w:val="28"/>
        </w:rPr>
        <w:t>о</w:t>
      </w:r>
      <w:r w:rsidRPr="00F701B2">
        <w:rPr>
          <w:rFonts w:ascii="Times New Roman" w:hAnsi="Times New Roman"/>
          <w:sz w:val="28"/>
          <w:szCs w:val="28"/>
        </w:rPr>
        <w:t>дителя проектной организации, заключившей договор на осуществл</w:t>
      </w:r>
      <w:r w:rsidRPr="00F701B2">
        <w:rPr>
          <w:rFonts w:ascii="Times New Roman" w:hAnsi="Times New Roman"/>
          <w:sz w:val="28"/>
          <w:szCs w:val="28"/>
        </w:rPr>
        <w:t>е</w:t>
      </w:r>
      <w:r w:rsidRPr="00F701B2">
        <w:rPr>
          <w:rFonts w:ascii="Times New Roman" w:hAnsi="Times New Roman"/>
          <w:sz w:val="28"/>
          <w:szCs w:val="28"/>
        </w:rPr>
        <w:t>ние авторского надзора.</w:t>
      </w:r>
    </w:p>
    <w:p w:rsidR="009E4808" w:rsidRPr="00F701B2" w:rsidRDefault="009E4808" w:rsidP="009E4808">
      <w:pPr>
        <w:pStyle w:val="a3"/>
        <w:keepNext/>
        <w:numPr>
          <w:ilvl w:val="0"/>
          <w:numId w:val="3"/>
        </w:numPr>
        <w:tabs>
          <w:tab w:val="left" w:pos="567"/>
        </w:tabs>
        <w:spacing w:before="240" w:after="240" w:line="240" w:lineRule="auto"/>
        <w:ind w:left="567" w:hanging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Какой документ согласно СП 246.1325800.2016. Положение об авторском надзоре за строительством зданий и сооружений должен составляться по окончании строительства проектной организацией, осуществлявшей а</w:t>
      </w:r>
      <w:r w:rsidRPr="00F701B2">
        <w:rPr>
          <w:rFonts w:ascii="Times New Roman" w:hAnsi="Times New Roman"/>
          <w:sz w:val="28"/>
          <w:szCs w:val="28"/>
        </w:rPr>
        <w:t>в</w:t>
      </w:r>
      <w:r w:rsidRPr="00F701B2">
        <w:rPr>
          <w:rFonts w:ascii="Times New Roman" w:hAnsi="Times New Roman"/>
          <w:sz w:val="28"/>
          <w:szCs w:val="28"/>
        </w:rPr>
        <w:t>торский надзор</w:t>
      </w:r>
      <w:r w:rsidRPr="00F701B2">
        <w:rPr>
          <w:rFonts w:ascii="Times New Roman" w:hAnsi="Times New Roman"/>
          <w:iCs/>
          <w:sz w:val="28"/>
          <w:szCs w:val="28"/>
        </w:rPr>
        <w:t>?</w:t>
      </w:r>
    </w:p>
    <w:p w:rsidR="009E4808" w:rsidRPr="00F701B2" w:rsidRDefault="009E4808" w:rsidP="00AE607D">
      <w:pPr>
        <w:pStyle w:val="a3"/>
        <w:numPr>
          <w:ilvl w:val="0"/>
          <w:numId w:val="28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Журнал авторского надзора.</w:t>
      </w:r>
    </w:p>
    <w:p w:rsidR="009E4808" w:rsidRPr="00F701B2" w:rsidRDefault="009E4808" w:rsidP="00AE607D">
      <w:pPr>
        <w:pStyle w:val="a3"/>
        <w:numPr>
          <w:ilvl w:val="0"/>
          <w:numId w:val="28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Сводный отчет, содержащий материалы, анализирующие и объедин</w:t>
      </w:r>
      <w:r w:rsidRPr="00F701B2">
        <w:rPr>
          <w:rFonts w:ascii="Times New Roman" w:hAnsi="Times New Roman"/>
          <w:sz w:val="28"/>
          <w:szCs w:val="28"/>
        </w:rPr>
        <w:t>я</w:t>
      </w:r>
      <w:r w:rsidRPr="00F701B2">
        <w:rPr>
          <w:rFonts w:ascii="Times New Roman" w:hAnsi="Times New Roman"/>
          <w:sz w:val="28"/>
          <w:szCs w:val="28"/>
        </w:rPr>
        <w:t xml:space="preserve">ющие полученную на основании </w:t>
      </w:r>
      <w:proofErr w:type="gramStart"/>
      <w:r w:rsidRPr="00F701B2">
        <w:rPr>
          <w:rFonts w:ascii="Times New Roman" w:hAnsi="Times New Roman"/>
          <w:sz w:val="28"/>
          <w:szCs w:val="28"/>
        </w:rPr>
        <w:t>отчетов специалистов группы авто</w:t>
      </w:r>
      <w:r w:rsidRPr="00F701B2">
        <w:rPr>
          <w:rFonts w:ascii="Times New Roman" w:hAnsi="Times New Roman"/>
          <w:sz w:val="28"/>
          <w:szCs w:val="28"/>
        </w:rPr>
        <w:t>р</w:t>
      </w:r>
      <w:r w:rsidRPr="00F701B2">
        <w:rPr>
          <w:rFonts w:ascii="Times New Roman" w:hAnsi="Times New Roman"/>
          <w:sz w:val="28"/>
          <w:szCs w:val="28"/>
        </w:rPr>
        <w:t>ского надзора информации</w:t>
      </w:r>
      <w:proofErr w:type="gramEnd"/>
      <w:r w:rsidRPr="00F701B2">
        <w:rPr>
          <w:rFonts w:ascii="Times New Roman" w:hAnsi="Times New Roman"/>
          <w:sz w:val="28"/>
          <w:szCs w:val="28"/>
        </w:rPr>
        <w:t>.</w:t>
      </w:r>
    </w:p>
    <w:p w:rsidR="009E4808" w:rsidRPr="00F701B2" w:rsidRDefault="009E4808" w:rsidP="00AE607D">
      <w:pPr>
        <w:pStyle w:val="a3"/>
        <w:numPr>
          <w:ilvl w:val="0"/>
          <w:numId w:val="28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Перечень замечаний о выявленных недостатках выполнения работ при строительстве объекта капитального строительства.</w:t>
      </w:r>
    </w:p>
    <w:p w:rsidR="00CE79E1" w:rsidRPr="00F701B2" w:rsidRDefault="009E4808" w:rsidP="00AE607D">
      <w:pPr>
        <w:pStyle w:val="a3"/>
        <w:numPr>
          <w:ilvl w:val="0"/>
          <w:numId w:val="28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Уведомление органа, выдавшего разрешение на строительство, о пр</w:t>
      </w:r>
      <w:r w:rsidRPr="00F701B2">
        <w:rPr>
          <w:rFonts w:ascii="Times New Roman" w:hAnsi="Times New Roman"/>
          <w:sz w:val="28"/>
          <w:szCs w:val="28"/>
        </w:rPr>
        <w:t>и</w:t>
      </w:r>
      <w:r w:rsidRPr="00F701B2">
        <w:rPr>
          <w:rFonts w:ascii="Times New Roman" w:hAnsi="Times New Roman"/>
          <w:sz w:val="28"/>
          <w:szCs w:val="28"/>
        </w:rPr>
        <w:t>нятии необходимых мер по предотвращению возможного ущерба в связи с отступлением от проектной документации.</w:t>
      </w:r>
    </w:p>
    <w:p w:rsidR="00A36F87" w:rsidRPr="00F701B2" w:rsidRDefault="00A36F87" w:rsidP="00A36F87">
      <w:pPr>
        <w:tabs>
          <w:tab w:val="left" w:pos="567"/>
        </w:tabs>
        <w:rPr>
          <w:iCs/>
          <w:sz w:val="28"/>
          <w:szCs w:val="28"/>
        </w:rPr>
      </w:pPr>
    </w:p>
    <w:p w:rsidR="00A36F87" w:rsidRPr="00F701B2" w:rsidRDefault="00A36F87" w:rsidP="00A36F87">
      <w:pPr>
        <w:tabs>
          <w:tab w:val="left" w:pos="567"/>
        </w:tabs>
        <w:rPr>
          <w:iCs/>
          <w:sz w:val="28"/>
          <w:szCs w:val="28"/>
        </w:rPr>
      </w:pPr>
    </w:p>
    <w:p w:rsidR="00A36F87" w:rsidRPr="00F701B2" w:rsidRDefault="00A36F87" w:rsidP="00A36F87">
      <w:pPr>
        <w:tabs>
          <w:tab w:val="left" w:pos="567"/>
        </w:tabs>
        <w:rPr>
          <w:iCs/>
          <w:sz w:val="28"/>
          <w:szCs w:val="28"/>
        </w:rPr>
      </w:pPr>
    </w:p>
    <w:p w:rsidR="009E4808" w:rsidRPr="00F701B2" w:rsidRDefault="009E4808" w:rsidP="00A36F87">
      <w:pPr>
        <w:pStyle w:val="a3"/>
        <w:keepNext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 xml:space="preserve">Вставьте пропущенное слово. </w:t>
      </w:r>
    </w:p>
    <w:p w:rsidR="009E4808" w:rsidRPr="00F701B2" w:rsidRDefault="009E4808" w:rsidP="00A36F87">
      <w:pPr>
        <w:pStyle w:val="a3"/>
        <w:keepNext/>
        <w:tabs>
          <w:tab w:val="left" w:pos="567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Выезд специалистов группы авторского надзора на строительную пл</w:t>
      </w:r>
      <w:r w:rsidRPr="00F701B2">
        <w:rPr>
          <w:rFonts w:ascii="Times New Roman" w:hAnsi="Times New Roman"/>
          <w:sz w:val="28"/>
          <w:szCs w:val="28"/>
        </w:rPr>
        <w:t>о</w:t>
      </w:r>
      <w:r w:rsidRPr="00F701B2">
        <w:rPr>
          <w:rFonts w:ascii="Times New Roman" w:hAnsi="Times New Roman"/>
          <w:sz w:val="28"/>
          <w:szCs w:val="28"/>
        </w:rPr>
        <w:t>щадку согласно СП 246.1325800.2016. Положение об авторском надзоре за строительством зданий и сооружений осуществляется в установленные планом-графиком сроки. В случае</w:t>
      </w:r>
      <w:proofErr w:type="gramStart"/>
      <w:r w:rsidRPr="00F701B2">
        <w:rPr>
          <w:rFonts w:ascii="Times New Roman" w:hAnsi="Times New Roman"/>
          <w:sz w:val="28"/>
          <w:szCs w:val="28"/>
        </w:rPr>
        <w:t>,</w:t>
      </w:r>
      <w:proofErr w:type="gramEnd"/>
      <w:r w:rsidRPr="00F701B2">
        <w:rPr>
          <w:rFonts w:ascii="Times New Roman" w:hAnsi="Times New Roman"/>
          <w:sz w:val="28"/>
          <w:szCs w:val="28"/>
        </w:rPr>
        <w:t xml:space="preserve"> если фактические сроки выполнения строительно-монтажных работ не совпадают с установленными кале</w:t>
      </w:r>
      <w:r w:rsidRPr="00F701B2">
        <w:rPr>
          <w:rFonts w:ascii="Times New Roman" w:hAnsi="Times New Roman"/>
          <w:sz w:val="28"/>
          <w:szCs w:val="28"/>
        </w:rPr>
        <w:t>н</w:t>
      </w:r>
      <w:r w:rsidRPr="00F701B2">
        <w:rPr>
          <w:rFonts w:ascii="Times New Roman" w:hAnsi="Times New Roman"/>
          <w:sz w:val="28"/>
          <w:szCs w:val="28"/>
        </w:rPr>
        <w:t>дарным планом производства работ по объекту, то</w:t>
      </w:r>
      <w:r w:rsidRPr="00F701B2">
        <w:rPr>
          <w:rFonts w:ascii="Times New Roman" w:hAnsi="Times New Roman"/>
          <w:iCs/>
          <w:sz w:val="28"/>
          <w:szCs w:val="28"/>
        </w:rPr>
        <w:t xml:space="preserve"> не позднее … дней </w:t>
      </w:r>
      <w:r w:rsidRPr="00F701B2">
        <w:rPr>
          <w:rFonts w:ascii="Times New Roman" w:hAnsi="Times New Roman"/>
          <w:sz w:val="28"/>
          <w:szCs w:val="28"/>
        </w:rPr>
        <w:t>з</w:t>
      </w:r>
      <w:r w:rsidRPr="00F701B2">
        <w:rPr>
          <w:rFonts w:ascii="Times New Roman" w:hAnsi="Times New Roman"/>
          <w:sz w:val="28"/>
          <w:szCs w:val="28"/>
        </w:rPr>
        <w:t>а</w:t>
      </w:r>
      <w:r w:rsidRPr="00F701B2">
        <w:rPr>
          <w:rFonts w:ascii="Times New Roman" w:hAnsi="Times New Roman"/>
          <w:sz w:val="28"/>
          <w:szCs w:val="28"/>
        </w:rPr>
        <w:t>казчик должен проинформировать руководителя группы авторского надзора о том, что подлежащие освидетельствованию работы или отве</w:t>
      </w:r>
      <w:r w:rsidRPr="00F701B2">
        <w:rPr>
          <w:rFonts w:ascii="Times New Roman" w:hAnsi="Times New Roman"/>
          <w:sz w:val="28"/>
          <w:szCs w:val="28"/>
        </w:rPr>
        <w:t>т</w:t>
      </w:r>
      <w:r w:rsidRPr="00F701B2">
        <w:rPr>
          <w:rFonts w:ascii="Times New Roman" w:hAnsi="Times New Roman"/>
          <w:sz w:val="28"/>
          <w:szCs w:val="28"/>
        </w:rPr>
        <w:t>ственные конструкции, участки сетей инженерно-технического обеспеч</w:t>
      </w:r>
      <w:r w:rsidRPr="00F701B2">
        <w:rPr>
          <w:rFonts w:ascii="Times New Roman" w:hAnsi="Times New Roman"/>
          <w:sz w:val="28"/>
          <w:szCs w:val="28"/>
        </w:rPr>
        <w:t>е</w:t>
      </w:r>
      <w:r w:rsidRPr="00F701B2">
        <w:rPr>
          <w:rFonts w:ascii="Times New Roman" w:hAnsi="Times New Roman"/>
          <w:sz w:val="28"/>
          <w:szCs w:val="28"/>
        </w:rPr>
        <w:t>ния, подлежащие промежуточной приемке, не готовы для освидетел</w:t>
      </w:r>
      <w:r w:rsidRPr="00F701B2">
        <w:rPr>
          <w:rFonts w:ascii="Times New Roman" w:hAnsi="Times New Roman"/>
          <w:sz w:val="28"/>
          <w:szCs w:val="28"/>
        </w:rPr>
        <w:t>ь</w:t>
      </w:r>
      <w:r w:rsidRPr="00F701B2">
        <w:rPr>
          <w:rFonts w:ascii="Times New Roman" w:hAnsi="Times New Roman"/>
          <w:sz w:val="28"/>
          <w:szCs w:val="28"/>
        </w:rPr>
        <w:lastRenderedPageBreak/>
        <w:t>ствования и/или приемке или готовы ранее установленного срока, и опр</w:t>
      </w:r>
      <w:r w:rsidRPr="00F701B2">
        <w:rPr>
          <w:rFonts w:ascii="Times New Roman" w:hAnsi="Times New Roman"/>
          <w:sz w:val="28"/>
          <w:szCs w:val="28"/>
        </w:rPr>
        <w:t>е</w:t>
      </w:r>
      <w:r w:rsidRPr="00F701B2">
        <w:rPr>
          <w:rFonts w:ascii="Times New Roman" w:hAnsi="Times New Roman"/>
          <w:sz w:val="28"/>
          <w:szCs w:val="28"/>
        </w:rPr>
        <w:t>делить новые сроки выезда группы авторского надзора</w:t>
      </w:r>
      <w:r w:rsidRPr="00F701B2">
        <w:rPr>
          <w:rFonts w:ascii="Times New Roman" w:hAnsi="Times New Roman"/>
          <w:iCs/>
          <w:sz w:val="28"/>
          <w:szCs w:val="28"/>
        </w:rPr>
        <w:t>.</w:t>
      </w:r>
    </w:p>
    <w:p w:rsidR="009E4808" w:rsidRPr="00F701B2" w:rsidRDefault="009E4808" w:rsidP="009E4808">
      <w:pPr>
        <w:pStyle w:val="a3"/>
        <w:keepNext/>
        <w:numPr>
          <w:ilvl w:val="0"/>
          <w:numId w:val="3"/>
        </w:numPr>
        <w:tabs>
          <w:tab w:val="left" w:pos="567"/>
        </w:tabs>
        <w:spacing w:before="240" w:after="240" w:line="240" w:lineRule="auto"/>
        <w:ind w:left="567" w:hanging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 xml:space="preserve">Вставьте пропущенное слово. </w:t>
      </w:r>
    </w:p>
    <w:p w:rsidR="009E4808" w:rsidRPr="00F701B2" w:rsidRDefault="009E4808" w:rsidP="009E4808">
      <w:pPr>
        <w:keepNext/>
        <w:tabs>
          <w:tab w:val="left" w:pos="567"/>
        </w:tabs>
        <w:spacing w:before="240" w:after="240"/>
        <w:ind w:left="567" w:firstLine="0"/>
        <w:rPr>
          <w:iCs/>
          <w:sz w:val="28"/>
          <w:szCs w:val="28"/>
        </w:rPr>
      </w:pPr>
      <w:r w:rsidRPr="00F701B2">
        <w:rPr>
          <w:sz w:val="28"/>
          <w:szCs w:val="28"/>
        </w:rPr>
        <w:t xml:space="preserve">Главный … / </w:t>
      </w:r>
      <w:proofErr w:type="gramStart"/>
      <w:r w:rsidRPr="00F701B2">
        <w:rPr>
          <w:sz w:val="28"/>
          <w:szCs w:val="28"/>
        </w:rPr>
        <w:t>Главный</w:t>
      </w:r>
      <w:proofErr w:type="gramEnd"/>
      <w:r w:rsidRPr="00F701B2">
        <w:rPr>
          <w:sz w:val="28"/>
          <w:szCs w:val="28"/>
        </w:rPr>
        <w:t xml:space="preserve"> архитектор проекта, согласно СП 246.1325800.2016. Положение об авторском надзоре за строительством зданий и сооружений назначается руководителем группы авторского надзора</w:t>
      </w:r>
      <w:r w:rsidRPr="00F701B2">
        <w:rPr>
          <w:iCs/>
          <w:sz w:val="28"/>
          <w:szCs w:val="28"/>
        </w:rPr>
        <w:t>.</w:t>
      </w:r>
    </w:p>
    <w:p w:rsidR="009E4808" w:rsidRPr="00F701B2" w:rsidRDefault="009E4808" w:rsidP="009E4808">
      <w:pPr>
        <w:pStyle w:val="a3"/>
        <w:keepNext/>
        <w:numPr>
          <w:ilvl w:val="0"/>
          <w:numId w:val="3"/>
        </w:numPr>
        <w:tabs>
          <w:tab w:val="left" w:pos="567"/>
        </w:tabs>
        <w:spacing w:before="240" w:after="240" w:line="240" w:lineRule="auto"/>
        <w:ind w:left="567" w:hanging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 xml:space="preserve">Вставьте пропущенное слово. </w:t>
      </w:r>
    </w:p>
    <w:p w:rsidR="009E4808" w:rsidRPr="00F701B2" w:rsidRDefault="009E4808" w:rsidP="009E4808">
      <w:pPr>
        <w:pStyle w:val="a3"/>
        <w:keepNext/>
        <w:tabs>
          <w:tab w:val="left" w:pos="567"/>
        </w:tabs>
        <w:spacing w:before="240" w:after="240" w:line="240" w:lineRule="auto"/>
        <w:ind w:left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…, согласно СП 246.1325800.2016. Положение об авторском надзоре за строительством зданий и сооружений регистрирует Журнал авторского надзора в установленном порядке в соответствующем органе госуда</w:t>
      </w:r>
      <w:r w:rsidRPr="00F701B2">
        <w:rPr>
          <w:rFonts w:ascii="Times New Roman" w:hAnsi="Times New Roman"/>
          <w:sz w:val="28"/>
          <w:szCs w:val="28"/>
        </w:rPr>
        <w:t>р</w:t>
      </w:r>
      <w:r w:rsidRPr="00F701B2">
        <w:rPr>
          <w:rFonts w:ascii="Times New Roman" w:hAnsi="Times New Roman"/>
          <w:sz w:val="28"/>
          <w:szCs w:val="28"/>
        </w:rPr>
        <w:t>ственного строительного надзора</w:t>
      </w:r>
      <w:r w:rsidRPr="00F701B2">
        <w:rPr>
          <w:rFonts w:ascii="Times New Roman" w:hAnsi="Times New Roman"/>
          <w:iCs/>
          <w:sz w:val="28"/>
          <w:szCs w:val="28"/>
        </w:rPr>
        <w:t>.</w:t>
      </w:r>
    </w:p>
    <w:p w:rsidR="009E4808" w:rsidRPr="00F701B2" w:rsidRDefault="009E4808" w:rsidP="009E4808">
      <w:pPr>
        <w:pStyle w:val="a3"/>
        <w:keepNext/>
        <w:numPr>
          <w:ilvl w:val="0"/>
          <w:numId w:val="3"/>
        </w:numPr>
        <w:tabs>
          <w:tab w:val="left" w:pos="567"/>
        </w:tabs>
        <w:spacing w:before="240" w:after="240" w:line="240" w:lineRule="auto"/>
        <w:ind w:left="567" w:hanging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 xml:space="preserve">Вставьте пропущенное слово. </w:t>
      </w:r>
    </w:p>
    <w:p w:rsidR="009E4808" w:rsidRPr="00F701B2" w:rsidRDefault="009E4808" w:rsidP="009E4808">
      <w:pPr>
        <w:pStyle w:val="a3"/>
        <w:keepNext/>
        <w:tabs>
          <w:tab w:val="left" w:pos="567"/>
        </w:tabs>
        <w:spacing w:before="240" w:after="240" w:line="240" w:lineRule="auto"/>
        <w:ind w:left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… по окончании строительств согласно СП 246.1325800.2016. Положение об авторском надзоре за строительством зданий и сооружений передаётся журнал авторского надзора</w:t>
      </w:r>
      <w:r w:rsidRPr="00F701B2">
        <w:rPr>
          <w:rFonts w:ascii="Times New Roman" w:hAnsi="Times New Roman"/>
          <w:iCs/>
          <w:sz w:val="28"/>
          <w:szCs w:val="28"/>
        </w:rPr>
        <w:t>.</w:t>
      </w:r>
    </w:p>
    <w:p w:rsidR="009E4808" w:rsidRPr="00F701B2" w:rsidRDefault="009E4808" w:rsidP="009E4808">
      <w:pPr>
        <w:pStyle w:val="a3"/>
        <w:keepNext/>
        <w:numPr>
          <w:ilvl w:val="0"/>
          <w:numId w:val="3"/>
        </w:numPr>
        <w:tabs>
          <w:tab w:val="left" w:pos="567"/>
        </w:tabs>
        <w:spacing w:before="240" w:after="240" w:line="240" w:lineRule="auto"/>
        <w:ind w:left="567" w:hanging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 xml:space="preserve">Вставьте пропущенное слово. </w:t>
      </w:r>
    </w:p>
    <w:p w:rsidR="009E4808" w:rsidRPr="00F701B2" w:rsidRDefault="009E4808" w:rsidP="009E4808">
      <w:pPr>
        <w:pStyle w:val="a3"/>
        <w:keepNext/>
        <w:tabs>
          <w:tab w:val="left" w:pos="567"/>
        </w:tabs>
        <w:spacing w:before="240" w:after="240" w:line="240" w:lineRule="auto"/>
        <w:ind w:left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… принимается решение согласно СП 246.1325800.2016. Положение об авторском надзоре за строительством зданий и сооружений о целесоо</w:t>
      </w:r>
      <w:r w:rsidRPr="00F701B2">
        <w:rPr>
          <w:rFonts w:ascii="Times New Roman" w:hAnsi="Times New Roman"/>
          <w:sz w:val="28"/>
          <w:szCs w:val="28"/>
        </w:rPr>
        <w:t>б</w:t>
      </w:r>
      <w:r w:rsidRPr="00F701B2">
        <w:rPr>
          <w:rFonts w:ascii="Times New Roman" w:hAnsi="Times New Roman"/>
          <w:sz w:val="28"/>
          <w:szCs w:val="28"/>
        </w:rPr>
        <w:t>разности (нецелесообразности) устранения выявленного специалистами группы авторского надзора малозначительного строительного дефекта (на основании оценки затрат на его устранение)</w:t>
      </w:r>
      <w:r w:rsidRPr="00F701B2">
        <w:rPr>
          <w:rFonts w:ascii="Times New Roman" w:hAnsi="Times New Roman"/>
          <w:iCs/>
          <w:sz w:val="28"/>
          <w:szCs w:val="28"/>
        </w:rPr>
        <w:t>.</w:t>
      </w:r>
    </w:p>
    <w:p w:rsidR="009E4808" w:rsidRPr="00F701B2" w:rsidRDefault="009E4808" w:rsidP="009E4808">
      <w:pPr>
        <w:pStyle w:val="a3"/>
        <w:keepNext/>
        <w:numPr>
          <w:ilvl w:val="0"/>
          <w:numId w:val="3"/>
        </w:numPr>
        <w:tabs>
          <w:tab w:val="left" w:pos="567"/>
        </w:tabs>
        <w:spacing w:before="240" w:after="240" w:line="240" w:lineRule="auto"/>
        <w:ind w:left="567" w:hanging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F701B2">
        <w:rPr>
          <w:rFonts w:ascii="Times New Roman" w:hAnsi="Times New Roman"/>
          <w:sz w:val="28"/>
          <w:szCs w:val="28"/>
        </w:rPr>
        <w:t>С какой целью из указанных ниже в состав выполняемых на строительной площадке работ при авторском надзоре</w:t>
      </w:r>
      <w:proofErr w:type="gramEnd"/>
      <w:r w:rsidRPr="00F701B2">
        <w:rPr>
          <w:rFonts w:ascii="Times New Roman" w:hAnsi="Times New Roman"/>
          <w:sz w:val="28"/>
          <w:szCs w:val="28"/>
        </w:rPr>
        <w:t xml:space="preserve"> входит ознакомление с проектом производства работ (ППР) согласно СП 246.1325800.2016. Положение об авторском надзоре за строительством зданий и сооружений</w:t>
      </w:r>
      <w:r w:rsidRPr="00F701B2">
        <w:rPr>
          <w:rFonts w:ascii="Times New Roman" w:hAnsi="Times New Roman"/>
          <w:iCs/>
          <w:sz w:val="28"/>
          <w:szCs w:val="28"/>
        </w:rPr>
        <w:t>? Выберите правильный вариант ответа.</w:t>
      </w:r>
    </w:p>
    <w:p w:rsidR="009E4808" w:rsidRPr="00F701B2" w:rsidRDefault="009E4808" w:rsidP="00AE607D">
      <w:pPr>
        <w:pStyle w:val="a3"/>
        <w:numPr>
          <w:ilvl w:val="0"/>
          <w:numId w:val="29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Составление плана-графика работ проектировщика.</w:t>
      </w:r>
    </w:p>
    <w:p w:rsidR="009E4808" w:rsidRPr="00F701B2" w:rsidRDefault="009E4808" w:rsidP="00AE607D">
      <w:pPr>
        <w:pStyle w:val="a3"/>
        <w:numPr>
          <w:ilvl w:val="0"/>
          <w:numId w:val="29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Оценка соответствия принятых в нем решений, установленным в пр</w:t>
      </w:r>
      <w:r w:rsidRPr="00F701B2">
        <w:rPr>
          <w:rFonts w:ascii="Times New Roman" w:hAnsi="Times New Roman"/>
          <w:sz w:val="28"/>
          <w:szCs w:val="28"/>
        </w:rPr>
        <w:t>о</w:t>
      </w:r>
      <w:r w:rsidRPr="00F701B2">
        <w:rPr>
          <w:rFonts w:ascii="Times New Roman" w:hAnsi="Times New Roman"/>
          <w:sz w:val="28"/>
          <w:szCs w:val="28"/>
        </w:rPr>
        <w:t>екте организации строительства (</w:t>
      </w:r>
      <w:proofErr w:type="gramStart"/>
      <w:r w:rsidRPr="00F701B2">
        <w:rPr>
          <w:rFonts w:ascii="Times New Roman" w:hAnsi="Times New Roman"/>
          <w:sz w:val="28"/>
          <w:szCs w:val="28"/>
        </w:rPr>
        <w:t>ПОС</w:t>
      </w:r>
      <w:proofErr w:type="gramEnd"/>
      <w:r w:rsidRPr="00F701B2">
        <w:rPr>
          <w:rFonts w:ascii="Times New Roman" w:hAnsi="Times New Roman"/>
          <w:sz w:val="28"/>
          <w:szCs w:val="28"/>
        </w:rPr>
        <w:t>).</w:t>
      </w:r>
    </w:p>
    <w:p w:rsidR="009E4808" w:rsidRPr="00F701B2" w:rsidRDefault="009E4808" w:rsidP="00AE607D">
      <w:pPr>
        <w:pStyle w:val="a3"/>
        <w:numPr>
          <w:ilvl w:val="0"/>
          <w:numId w:val="29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Определение перечня нормативно-правовых актов, обосновывающих проведение авторского надзора на данном объекте.</w:t>
      </w:r>
    </w:p>
    <w:p w:rsidR="009E4808" w:rsidRPr="00F701B2" w:rsidRDefault="009E4808" w:rsidP="00AE607D">
      <w:pPr>
        <w:pStyle w:val="a3"/>
        <w:numPr>
          <w:ilvl w:val="0"/>
          <w:numId w:val="29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Составление сметы строительства.</w:t>
      </w:r>
    </w:p>
    <w:p w:rsidR="009E4808" w:rsidRPr="00F701B2" w:rsidRDefault="009E4808" w:rsidP="009E4808">
      <w:pPr>
        <w:pStyle w:val="a3"/>
        <w:keepNext/>
        <w:numPr>
          <w:ilvl w:val="0"/>
          <w:numId w:val="3"/>
        </w:numPr>
        <w:tabs>
          <w:tab w:val="left" w:pos="567"/>
        </w:tabs>
        <w:spacing w:before="240" w:after="240" w:line="240" w:lineRule="auto"/>
        <w:ind w:left="567" w:hanging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Какие из перечисленных ниже действий согласно СП 246.1325800.2016. Положение об авторском надзоре за строительством зданий и сооружений не входит в состав выполняемых на строительной площадке работ по а</w:t>
      </w:r>
      <w:r w:rsidRPr="00F701B2">
        <w:rPr>
          <w:rFonts w:ascii="Times New Roman" w:hAnsi="Times New Roman"/>
          <w:sz w:val="28"/>
          <w:szCs w:val="28"/>
        </w:rPr>
        <w:t>в</w:t>
      </w:r>
      <w:r w:rsidRPr="00F701B2">
        <w:rPr>
          <w:rFonts w:ascii="Times New Roman" w:hAnsi="Times New Roman"/>
          <w:sz w:val="28"/>
          <w:szCs w:val="28"/>
        </w:rPr>
        <w:lastRenderedPageBreak/>
        <w:t>торскому надзору за строительством зданий и сооружений в части озн</w:t>
      </w:r>
      <w:r w:rsidRPr="00F701B2">
        <w:rPr>
          <w:rFonts w:ascii="Times New Roman" w:hAnsi="Times New Roman"/>
          <w:sz w:val="28"/>
          <w:szCs w:val="28"/>
        </w:rPr>
        <w:t>а</w:t>
      </w:r>
      <w:r w:rsidRPr="00F701B2">
        <w:rPr>
          <w:rFonts w:ascii="Times New Roman" w:hAnsi="Times New Roman"/>
          <w:sz w:val="28"/>
          <w:szCs w:val="28"/>
        </w:rPr>
        <w:t>комления с организационно-технологической документацией, подгото</w:t>
      </w:r>
      <w:r w:rsidRPr="00F701B2">
        <w:rPr>
          <w:rFonts w:ascii="Times New Roman" w:hAnsi="Times New Roman"/>
          <w:sz w:val="28"/>
          <w:szCs w:val="28"/>
        </w:rPr>
        <w:t>в</w:t>
      </w:r>
      <w:r w:rsidRPr="00F701B2">
        <w:rPr>
          <w:rFonts w:ascii="Times New Roman" w:hAnsi="Times New Roman"/>
          <w:sz w:val="28"/>
          <w:szCs w:val="28"/>
        </w:rPr>
        <w:t>ленной подрядчиком</w:t>
      </w:r>
      <w:r w:rsidRPr="00F701B2">
        <w:rPr>
          <w:rFonts w:ascii="Times New Roman" w:hAnsi="Times New Roman"/>
          <w:iCs/>
          <w:sz w:val="28"/>
          <w:szCs w:val="28"/>
        </w:rPr>
        <w:t>? Выберите правильный вариант ответа.</w:t>
      </w:r>
    </w:p>
    <w:p w:rsidR="009E4808" w:rsidRPr="00F701B2" w:rsidRDefault="009E4808" w:rsidP="00AE607D">
      <w:pPr>
        <w:pStyle w:val="a3"/>
        <w:numPr>
          <w:ilvl w:val="0"/>
          <w:numId w:val="30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Проверка наличия в ППР схем производства работ и технологических карт.</w:t>
      </w:r>
    </w:p>
    <w:p w:rsidR="009E4808" w:rsidRPr="00F701B2" w:rsidRDefault="009E4808" w:rsidP="00AE607D">
      <w:pPr>
        <w:pStyle w:val="a3"/>
        <w:numPr>
          <w:ilvl w:val="0"/>
          <w:numId w:val="30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F701B2">
        <w:rPr>
          <w:rFonts w:ascii="Times New Roman" w:hAnsi="Times New Roman"/>
          <w:sz w:val="28"/>
          <w:szCs w:val="28"/>
        </w:rPr>
        <w:t>Ознакомление с сопроводительными документами, определяющими качество применяемых материалов, изделий, конструкций и оборуд</w:t>
      </w:r>
      <w:r w:rsidRPr="00F701B2">
        <w:rPr>
          <w:rFonts w:ascii="Times New Roman" w:hAnsi="Times New Roman"/>
          <w:sz w:val="28"/>
          <w:szCs w:val="28"/>
        </w:rPr>
        <w:t>о</w:t>
      </w:r>
      <w:r w:rsidRPr="00F701B2">
        <w:rPr>
          <w:rFonts w:ascii="Times New Roman" w:hAnsi="Times New Roman"/>
          <w:sz w:val="28"/>
          <w:szCs w:val="28"/>
        </w:rPr>
        <w:t>вания (паспортами, техническими условиями, накладными, докуме</w:t>
      </w:r>
      <w:r w:rsidRPr="00F701B2">
        <w:rPr>
          <w:rFonts w:ascii="Times New Roman" w:hAnsi="Times New Roman"/>
          <w:sz w:val="28"/>
          <w:szCs w:val="28"/>
        </w:rPr>
        <w:t>н</w:t>
      </w:r>
      <w:r w:rsidRPr="00F701B2">
        <w:rPr>
          <w:rFonts w:ascii="Times New Roman" w:hAnsi="Times New Roman"/>
          <w:sz w:val="28"/>
          <w:szCs w:val="28"/>
        </w:rPr>
        <w:t>тами о качестве и т.п.), а также с протоколами, актами, иными док</w:t>
      </w:r>
      <w:r w:rsidRPr="00F701B2">
        <w:rPr>
          <w:rFonts w:ascii="Times New Roman" w:hAnsi="Times New Roman"/>
          <w:sz w:val="28"/>
          <w:szCs w:val="28"/>
        </w:rPr>
        <w:t>у</w:t>
      </w:r>
      <w:r w:rsidRPr="00F701B2">
        <w:rPr>
          <w:rFonts w:ascii="Times New Roman" w:hAnsi="Times New Roman"/>
          <w:sz w:val="28"/>
          <w:szCs w:val="28"/>
        </w:rPr>
        <w:t>ментами, отражающими результаты входного контроля и испытаний.</w:t>
      </w:r>
      <w:proofErr w:type="gramEnd"/>
    </w:p>
    <w:p w:rsidR="009E4808" w:rsidRPr="00F701B2" w:rsidRDefault="009E4808" w:rsidP="00AE607D">
      <w:pPr>
        <w:pStyle w:val="a3"/>
        <w:numPr>
          <w:ilvl w:val="0"/>
          <w:numId w:val="30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Ознакомление с документами, предоставляемыми подрядчиком, опр</w:t>
      </w:r>
      <w:r w:rsidRPr="00F701B2">
        <w:rPr>
          <w:rFonts w:ascii="Times New Roman" w:hAnsi="Times New Roman"/>
          <w:sz w:val="28"/>
          <w:szCs w:val="28"/>
        </w:rPr>
        <w:t>е</w:t>
      </w:r>
      <w:r w:rsidRPr="00F701B2">
        <w:rPr>
          <w:rFonts w:ascii="Times New Roman" w:hAnsi="Times New Roman"/>
          <w:sz w:val="28"/>
          <w:szCs w:val="28"/>
        </w:rPr>
        <w:t>деляющими стоимость и условия оплаты материалов, изделий, ко</w:t>
      </w:r>
      <w:r w:rsidRPr="00F701B2">
        <w:rPr>
          <w:rFonts w:ascii="Times New Roman" w:hAnsi="Times New Roman"/>
          <w:sz w:val="28"/>
          <w:szCs w:val="28"/>
        </w:rPr>
        <w:t>н</w:t>
      </w:r>
      <w:r w:rsidRPr="00F701B2">
        <w:rPr>
          <w:rFonts w:ascii="Times New Roman" w:hAnsi="Times New Roman"/>
          <w:sz w:val="28"/>
          <w:szCs w:val="28"/>
        </w:rPr>
        <w:t>струкций и оборудования, поставляемых на объект при участии по</w:t>
      </w:r>
      <w:r w:rsidRPr="00F701B2">
        <w:rPr>
          <w:rFonts w:ascii="Times New Roman" w:hAnsi="Times New Roman"/>
          <w:sz w:val="28"/>
          <w:szCs w:val="28"/>
        </w:rPr>
        <w:t>д</w:t>
      </w:r>
      <w:r w:rsidRPr="00F701B2">
        <w:rPr>
          <w:rFonts w:ascii="Times New Roman" w:hAnsi="Times New Roman"/>
          <w:sz w:val="28"/>
          <w:szCs w:val="28"/>
        </w:rPr>
        <w:t>рядчика.</w:t>
      </w:r>
    </w:p>
    <w:p w:rsidR="009E4808" w:rsidRPr="00F701B2" w:rsidRDefault="009E4808" w:rsidP="00AE607D">
      <w:pPr>
        <w:pStyle w:val="a3"/>
        <w:numPr>
          <w:ilvl w:val="0"/>
          <w:numId w:val="30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Ознакомление с исполнительной документацией, в том числе с испо</w:t>
      </w:r>
      <w:r w:rsidRPr="00F701B2">
        <w:rPr>
          <w:rFonts w:ascii="Times New Roman" w:hAnsi="Times New Roman"/>
          <w:sz w:val="28"/>
          <w:szCs w:val="28"/>
        </w:rPr>
        <w:t>л</w:t>
      </w:r>
      <w:r w:rsidRPr="00F701B2">
        <w:rPr>
          <w:rFonts w:ascii="Times New Roman" w:hAnsi="Times New Roman"/>
          <w:sz w:val="28"/>
          <w:szCs w:val="28"/>
        </w:rPr>
        <w:t>нительными схемами, состоянием элементов, конструкций и частей зданий и сооружений перед началом работ по освидетельствованию работ, ответственных конструкций, участков сетей инженерно-технического обеспечения, подлежащих промежуточной приемке.</w:t>
      </w:r>
    </w:p>
    <w:p w:rsidR="009E4808" w:rsidRPr="00F701B2" w:rsidRDefault="009E4808" w:rsidP="009E4808">
      <w:pPr>
        <w:pStyle w:val="a3"/>
        <w:keepNext/>
        <w:numPr>
          <w:ilvl w:val="0"/>
          <w:numId w:val="3"/>
        </w:numPr>
        <w:tabs>
          <w:tab w:val="left" w:pos="567"/>
        </w:tabs>
        <w:spacing w:before="240" w:after="240" w:line="240" w:lineRule="auto"/>
        <w:ind w:left="567" w:hanging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 xml:space="preserve">Ниже перечислены условия, предопределяющие необходимость внесения изменений в рабочую документацию. </w:t>
      </w:r>
      <w:r w:rsidR="00F14BA4" w:rsidRPr="00F701B2">
        <w:rPr>
          <w:rFonts w:ascii="Times New Roman" w:hAnsi="Times New Roman"/>
          <w:sz w:val="28"/>
          <w:szCs w:val="28"/>
        </w:rPr>
        <w:t>Какие из перечисленных ниже р</w:t>
      </w:r>
      <w:r w:rsidR="00F14BA4" w:rsidRPr="00F701B2">
        <w:rPr>
          <w:rFonts w:ascii="Times New Roman" w:hAnsi="Times New Roman"/>
          <w:sz w:val="28"/>
          <w:szCs w:val="28"/>
        </w:rPr>
        <w:t>а</w:t>
      </w:r>
      <w:r w:rsidR="00F14BA4" w:rsidRPr="00F701B2">
        <w:rPr>
          <w:rFonts w:ascii="Times New Roman" w:hAnsi="Times New Roman"/>
          <w:sz w:val="28"/>
          <w:szCs w:val="28"/>
        </w:rPr>
        <w:t>бот,</w:t>
      </w:r>
      <w:r w:rsidRPr="00F701B2">
        <w:rPr>
          <w:rFonts w:ascii="Times New Roman" w:hAnsi="Times New Roman"/>
          <w:sz w:val="28"/>
          <w:szCs w:val="28"/>
        </w:rPr>
        <w:t xml:space="preserve"> согласно СП 246.1325800.2016. Положение об авторском надзоре за стр</w:t>
      </w:r>
      <w:r w:rsidR="00F14BA4" w:rsidRPr="00F701B2">
        <w:rPr>
          <w:rFonts w:ascii="Times New Roman" w:hAnsi="Times New Roman"/>
          <w:sz w:val="28"/>
          <w:szCs w:val="28"/>
        </w:rPr>
        <w:t xml:space="preserve">оительством зданий и сооружений, </w:t>
      </w:r>
      <w:r w:rsidRPr="00F701B2">
        <w:rPr>
          <w:rFonts w:ascii="Times New Roman" w:hAnsi="Times New Roman"/>
          <w:sz w:val="28"/>
          <w:szCs w:val="28"/>
        </w:rPr>
        <w:t>выполняется проектной организ</w:t>
      </w:r>
      <w:r w:rsidRPr="00F701B2">
        <w:rPr>
          <w:rFonts w:ascii="Times New Roman" w:hAnsi="Times New Roman"/>
          <w:sz w:val="28"/>
          <w:szCs w:val="28"/>
        </w:rPr>
        <w:t>а</w:t>
      </w:r>
      <w:r w:rsidRPr="00F701B2">
        <w:rPr>
          <w:rFonts w:ascii="Times New Roman" w:hAnsi="Times New Roman"/>
          <w:sz w:val="28"/>
          <w:szCs w:val="28"/>
        </w:rPr>
        <w:t>цией на основании дополнительного договора (соглашения)</w:t>
      </w:r>
      <w:r w:rsidRPr="00F701B2">
        <w:rPr>
          <w:rFonts w:ascii="Times New Roman" w:hAnsi="Times New Roman"/>
          <w:iCs/>
          <w:sz w:val="28"/>
          <w:szCs w:val="28"/>
        </w:rPr>
        <w:t>? Выберите правильный вариант ответа.</w:t>
      </w:r>
    </w:p>
    <w:p w:rsidR="009E4808" w:rsidRPr="00F701B2" w:rsidRDefault="009E4808" w:rsidP="00AE607D">
      <w:pPr>
        <w:pStyle w:val="a3"/>
        <w:numPr>
          <w:ilvl w:val="0"/>
          <w:numId w:val="31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Выявление в ходе строительства ошибок и недоработок в проектной документации, повлекших необходимость уточнения технических р</w:t>
      </w:r>
      <w:r w:rsidRPr="00F701B2">
        <w:rPr>
          <w:rFonts w:ascii="Times New Roman" w:hAnsi="Times New Roman"/>
          <w:sz w:val="28"/>
          <w:szCs w:val="28"/>
        </w:rPr>
        <w:t>е</w:t>
      </w:r>
      <w:r w:rsidRPr="00F701B2">
        <w:rPr>
          <w:rFonts w:ascii="Times New Roman" w:hAnsi="Times New Roman"/>
          <w:sz w:val="28"/>
          <w:szCs w:val="28"/>
        </w:rPr>
        <w:t>шений, принятых в проектной документации.</w:t>
      </w:r>
    </w:p>
    <w:p w:rsidR="009E4808" w:rsidRPr="00F701B2" w:rsidRDefault="009E4808" w:rsidP="00AE607D">
      <w:pPr>
        <w:pStyle w:val="a3"/>
        <w:numPr>
          <w:ilvl w:val="0"/>
          <w:numId w:val="31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Изменение (пересмотр) исходных данных и исходно-разрешительной документации, а также технических условий на проектирование.</w:t>
      </w:r>
    </w:p>
    <w:p w:rsidR="009E4808" w:rsidRPr="00F701B2" w:rsidRDefault="009E4808" w:rsidP="00AE607D">
      <w:pPr>
        <w:pStyle w:val="a3"/>
        <w:numPr>
          <w:ilvl w:val="0"/>
          <w:numId w:val="31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Выявление в ходе строительства ошибок и недоработок в рабочей д</w:t>
      </w:r>
      <w:r w:rsidRPr="00F701B2">
        <w:rPr>
          <w:rFonts w:ascii="Times New Roman" w:hAnsi="Times New Roman"/>
          <w:sz w:val="28"/>
          <w:szCs w:val="28"/>
        </w:rPr>
        <w:t>о</w:t>
      </w:r>
      <w:r w:rsidRPr="00F701B2">
        <w:rPr>
          <w:rFonts w:ascii="Times New Roman" w:hAnsi="Times New Roman"/>
          <w:sz w:val="28"/>
          <w:szCs w:val="28"/>
        </w:rPr>
        <w:t>кументации или в результатах инженерных изысканий, повлекших необходимость уточнения технических решений, принятых в рабочей документации.</w:t>
      </w:r>
    </w:p>
    <w:p w:rsidR="009E4808" w:rsidRPr="00F701B2" w:rsidRDefault="009E4808" w:rsidP="00AE607D">
      <w:pPr>
        <w:pStyle w:val="a3"/>
        <w:numPr>
          <w:ilvl w:val="0"/>
          <w:numId w:val="31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Получение предписаний об устранении нарушений при строительстве объекта капитального строительства органа государственного стро</w:t>
      </w:r>
      <w:r w:rsidRPr="00F701B2">
        <w:rPr>
          <w:rFonts w:ascii="Times New Roman" w:hAnsi="Times New Roman"/>
          <w:sz w:val="28"/>
          <w:szCs w:val="28"/>
        </w:rPr>
        <w:t>и</w:t>
      </w:r>
      <w:r w:rsidRPr="00F701B2">
        <w:rPr>
          <w:rFonts w:ascii="Times New Roman" w:hAnsi="Times New Roman"/>
          <w:sz w:val="28"/>
          <w:szCs w:val="28"/>
        </w:rPr>
        <w:t>тельного надзора в случае, если устранение нарушений требует внес</w:t>
      </w:r>
      <w:r w:rsidRPr="00F701B2">
        <w:rPr>
          <w:rFonts w:ascii="Times New Roman" w:hAnsi="Times New Roman"/>
          <w:sz w:val="28"/>
          <w:szCs w:val="28"/>
        </w:rPr>
        <w:t>е</w:t>
      </w:r>
      <w:r w:rsidRPr="00F701B2">
        <w:rPr>
          <w:rFonts w:ascii="Times New Roman" w:hAnsi="Times New Roman"/>
          <w:sz w:val="28"/>
          <w:szCs w:val="28"/>
        </w:rPr>
        <w:t>ния изменений в рабочую документацию в соответствии с требован</w:t>
      </w:r>
      <w:r w:rsidRPr="00F701B2">
        <w:rPr>
          <w:rFonts w:ascii="Times New Roman" w:hAnsi="Times New Roman"/>
          <w:sz w:val="28"/>
          <w:szCs w:val="28"/>
        </w:rPr>
        <w:t>и</w:t>
      </w:r>
      <w:r w:rsidRPr="00F701B2">
        <w:rPr>
          <w:rFonts w:ascii="Times New Roman" w:hAnsi="Times New Roman"/>
          <w:sz w:val="28"/>
          <w:szCs w:val="28"/>
        </w:rPr>
        <w:t xml:space="preserve">ями РД-11-04-2006 </w:t>
      </w:r>
    </w:p>
    <w:p w:rsidR="009E4808" w:rsidRPr="00F701B2" w:rsidRDefault="009E4808" w:rsidP="009E4808">
      <w:pPr>
        <w:pStyle w:val="a3"/>
        <w:keepNext/>
        <w:numPr>
          <w:ilvl w:val="0"/>
          <w:numId w:val="3"/>
        </w:numPr>
        <w:tabs>
          <w:tab w:val="left" w:pos="567"/>
        </w:tabs>
        <w:spacing w:before="240" w:after="240" w:line="240" w:lineRule="auto"/>
        <w:ind w:left="567" w:hanging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Внесение изменений по инициативе заказчика в рабочую документацию в процессе строительства, технические решения которых затрагивают ко</w:t>
      </w:r>
      <w:r w:rsidRPr="00F701B2">
        <w:rPr>
          <w:rFonts w:ascii="Times New Roman" w:hAnsi="Times New Roman"/>
          <w:sz w:val="28"/>
          <w:szCs w:val="28"/>
        </w:rPr>
        <w:t>н</w:t>
      </w:r>
      <w:r w:rsidRPr="00F701B2">
        <w:rPr>
          <w:rFonts w:ascii="Times New Roman" w:hAnsi="Times New Roman"/>
          <w:sz w:val="28"/>
          <w:szCs w:val="28"/>
        </w:rPr>
        <w:lastRenderedPageBreak/>
        <w:t>структивные характеристики надежности и безопасности строящегося объекта, послужило причиной внесения изменений в проектную докуме</w:t>
      </w:r>
      <w:r w:rsidRPr="00F701B2">
        <w:rPr>
          <w:rFonts w:ascii="Times New Roman" w:hAnsi="Times New Roman"/>
          <w:sz w:val="28"/>
          <w:szCs w:val="28"/>
        </w:rPr>
        <w:t>н</w:t>
      </w:r>
      <w:r w:rsidRPr="00F701B2">
        <w:rPr>
          <w:rFonts w:ascii="Times New Roman" w:hAnsi="Times New Roman"/>
          <w:sz w:val="28"/>
          <w:szCs w:val="28"/>
        </w:rPr>
        <w:t xml:space="preserve">тацию. На каком документальном основании (из </w:t>
      </w:r>
      <w:proofErr w:type="gramStart"/>
      <w:r w:rsidRPr="00F701B2">
        <w:rPr>
          <w:rFonts w:ascii="Times New Roman" w:hAnsi="Times New Roman"/>
          <w:sz w:val="28"/>
          <w:szCs w:val="28"/>
        </w:rPr>
        <w:t>перечисленных</w:t>
      </w:r>
      <w:proofErr w:type="gramEnd"/>
      <w:r w:rsidRPr="00F701B2">
        <w:rPr>
          <w:rFonts w:ascii="Times New Roman" w:hAnsi="Times New Roman"/>
          <w:sz w:val="28"/>
          <w:szCs w:val="28"/>
        </w:rPr>
        <w:t xml:space="preserve"> ниже) Проектировщик вносит изменения в проектную документацию</w:t>
      </w:r>
      <w:r w:rsidRPr="00F701B2">
        <w:rPr>
          <w:rFonts w:ascii="Times New Roman" w:hAnsi="Times New Roman"/>
          <w:iCs/>
          <w:sz w:val="28"/>
          <w:szCs w:val="28"/>
        </w:rPr>
        <w:t>? Выбер</w:t>
      </w:r>
      <w:r w:rsidRPr="00F701B2">
        <w:rPr>
          <w:rFonts w:ascii="Times New Roman" w:hAnsi="Times New Roman"/>
          <w:iCs/>
          <w:sz w:val="28"/>
          <w:szCs w:val="28"/>
        </w:rPr>
        <w:t>и</w:t>
      </w:r>
      <w:r w:rsidRPr="00F701B2">
        <w:rPr>
          <w:rFonts w:ascii="Times New Roman" w:hAnsi="Times New Roman"/>
          <w:iCs/>
          <w:sz w:val="28"/>
          <w:szCs w:val="28"/>
        </w:rPr>
        <w:t>те правильный ответ.</w:t>
      </w:r>
    </w:p>
    <w:p w:rsidR="009E4808" w:rsidRPr="00F701B2" w:rsidRDefault="009E4808" w:rsidP="00AE607D">
      <w:pPr>
        <w:pStyle w:val="a3"/>
        <w:numPr>
          <w:ilvl w:val="0"/>
          <w:numId w:val="32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 xml:space="preserve">Письменное задание заказчика в соответствии с положениями раздела 7 ГОСТ </w:t>
      </w:r>
      <w:proofErr w:type="gramStart"/>
      <w:r w:rsidRPr="00F701B2">
        <w:rPr>
          <w:rFonts w:ascii="Times New Roman" w:hAnsi="Times New Roman"/>
          <w:sz w:val="28"/>
          <w:szCs w:val="28"/>
        </w:rPr>
        <w:t>Р</w:t>
      </w:r>
      <w:proofErr w:type="gramEnd"/>
      <w:r w:rsidRPr="00F701B2">
        <w:rPr>
          <w:rFonts w:ascii="Times New Roman" w:hAnsi="Times New Roman"/>
          <w:sz w:val="28"/>
          <w:szCs w:val="28"/>
        </w:rPr>
        <w:t xml:space="preserve"> 21.1101 Система проектной документации для строител</w:t>
      </w:r>
      <w:r w:rsidRPr="00F701B2">
        <w:rPr>
          <w:rFonts w:ascii="Times New Roman" w:hAnsi="Times New Roman"/>
          <w:sz w:val="28"/>
          <w:szCs w:val="28"/>
        </w:rPr>
        <w:t>ь</w:t>
      </w:r>
      <w:r w:rsidRPr="00F701B2">
        <w:rPr>
          <w:rFonts w:ascii="Times New Roman" w:hAnsi="Times New Roman"/>
          <w:sz w:val="28"/>
          <w:szCs w:val="28"/>
        </w:rPr>
        <w:t>ства. Основные требования к проектной и рабочей документации; д</w:t>
      </w:r>
      <w:r w:rsidRPr="00F701B2">
        <w:rPr>
          <w:rFonts w:ascii="Times New Roman" w:hAnsi="Times New Roman"/>
          <w:sz w:val="28"/>
          <w:szCs w:val="28"/>
        </w:rPr>
        <w:t>о</w:t>
      </w:r>
      <w:r w:rsidRPr="00F701B2">
        <w:rPr>
          <w:rFonts w:ascii="Times New Roman" w:hAnsi="Times New Roman"/>
          <w:sz w:val="28"/>
          <w:szCs w:val="28"/>
        </w:rPr>
        <w:t>полнительный договор на проектные работы или дополнительное с</w:t>
      </w:r>
      <w:r w:rsidRPr="00F701B2">
        <w:rPr>
          <w:rFonts w:ascii="Times New Roman" w:hAnsi="Times New Roman"/>
          <w:sz w:val="28"/>
          <w:szCs w:val="28"/>
        </w:rPr>
        <w:t>о</w:t>
      </w:r>
      <w:r w:rsidRPr="00F701B2">
        <w:rPr>
          <w:rFonts w:ascii="Times New Roman" w:hAnsi="Times New Roman"/>
          <w:sz w:val="28"/>
          <w:szCs w:val="28"/>
        </w:rPr>
        <w:t>глашение к нему.</w:t>
      </w:r>
    </w:p>
    <w:p w:rsidR="009E4808" w:rsidRPr="00F701B2" w:rsidRDefault="009E4808" w:rsidP="00AE607D">
      <w:pPr>
        <w:pStyle w:val="a3"/>
        <w:numPr>
          <w:ilvl w:val="0"/>
          <w:numId w:val="32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Предписание органов государственного строительного надзора; пис</w:t>
      </w:r>
      <w:r w:rsidRPr="00F701B2">
        <w:rPr>
          <w:rFonts w:ascii="Times New Roman" w:hAnsi="Times New Roman"/>
          <w:sz w:val="28"/>
          <w:szCs w:val="28"/>
        </w:rPr>
        <w:t>ь</w:t>
      </w:r>
      <w:r w:rsidRPr="00F701B2">
        <w:rPr>
          <w:rFonts w:ascii="Times New Roman" w:hAnsi="Times New Roman"/>
          <w:sz w:val="28"/>
          <w:szCs w:val="28"/>
        </w:rPr>
        <w:t xml:space="preserve">менное задание заказчика в соответствии с положениями раздела 7 ГОСТ </w:t>
      </w:r>
      <w:proofErr w:type="gramStart"/>
      <w:r w:rsidRPr="00F701B2">
        <w:rPr>
          <w:rFonts w:ascii="Times New Roman" w:hAnsi="Times New Roman"/>
          <w:sz w:val="28"/>
          <w:szCs w:val="28"/>
        </w:rPr>
        <w:t>Р</w:t>
      </w:r>
      <w:proofErr w:type="gramEnd"/>
      <w:r w:rsidRPr="00F701B2">
        <w:rPr>
          <w:rFonts w:ascii="Times New Roman" w:hAnsi="Times New Roman"/>
          <w:sz w:val="28"/>
          <w:szCs w:val="28"/>
        </w:rPr>
        <w:t xml:space="preserve"> 21.1101 Система проектной документации для строительства. Основные требования к проектной и рабочей документации.</w:t>
      </w:r>
    </w:p>
    <w:p w:rsidR="009E4808" w:rsidRPr="00F701B2" w:rsidRDefault="009E4808" w:rsidP="00AE607D">
      <w:pPr>
        <w:pStyle w:val="a3"/>
        <w:numPr>
          <w:ilvl w:val="0"/>
          <w:numId w:val="32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Предписание органов государственного строительного надзора о вн</w:t>
      </w:r>
      <w:r w:rsidRPr="00F701B2">
        <w:rPr>
          <w:rFonts w:ascii="Times New Roman" w:hAnsi="Times New Roman"/>
          <w:sz w:val="28"/>
          <w:szCs w:val="28"/>
        </w:rPr>
        <w:t>е</w:t>
      </w:r>
      <w:r w:rsidRPr="00F701B2">
        <w:rPr>
          <w:rFonts w:ascii="Times New Roman" w:hAnsi="Times New Roman"/>
          <w:sz w:val="28"/>
          <w:szCs w:val="28"/>
        </w:rPr>
        <w:t>сении изменений в проектную документацию.</w:t>
      </w:r>
    </w:p>
    <w:p w:rsidR="009E4808" w:rsidRPr="00F701B2" w:rsidRDefault="009E4808" w:rsidP="00AE607D">
      <w:pPr>
        <w:pStyle w:val="a3"/>
        <w:numPr>
          <w:ilvl w:val="0"/>
          <w:numId w:val="32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hAnsi="Times New Roman"/>
          <w:iCs/>
          <w:sz w:val="28"/>
          <w:szCs w:val="28"/>
        </w:rPr>
      </w:pPr>
      <w:r w:rsidRPr="00F701B2">
        <w:rPr>
          <w:rFonts w:ascii="Times New Roman" w:hAnsi="Times New Roman"/>
          <w:sz w:val="28"/>
          <w:szCs w:val="28"/>
        </w:rPr>
        <w:t>Письмо органа государственной экспертизы с требованием о внесении изменений в проектную документацию и прилагаемым перечнем зам</w:t>
      </w:r>
      <w:r w:rsidRPr="00F701B2">
        <w:rPr>
          <w:rFonts w:ascii="Times New Roman" w:hAnsi="Times New Roman"/>
          <w:sz w:val="28"/>
          <w:szCs w:val="28"/>
        </w:rPr>
        <w:t>е</w:t>
      </w:r>
      <w:r w:rsidRPr="00F701B2">
        <w:rPr>
          <w:rFonts w:ascii="Times New Roman" w:hAnsi="Times New Roman"/>
          <w:sz w:val="28"/>
          <w:szCs w:val="28"/>
        </w:rPr>
        <w:t>чаний.</w:t>
      </w:r>
    </w:p>
    <w:p w:rsidR="00B64B56" w:rsidRPr="00F701B2" w:rsidRDefault="00B64B56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B64B56" w:rsidRPr="00F701B2" w:rsidRDefault="00B64B56" w:rsidP="009E4808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F701B2">
        <w:rPr>
          <w:b/>
          <w:sz w:val="28"/>
          <w:szCs w:val="28"/>
        </w:rPr>
        <w:t xml:space="preserve">11.  </w:t>
      </w:r>
      <w:bookmarkStart w:id="7" w:name="_Hlk478985508"/>
      <w:r w:rsidR="00012A02" w:rsidRPr="00F701B2">
        <w:rPr>
          <w:b/>
          <w:sz w:val="28"/>
          <w:szCs w:val="28"/>
        </w:rPr>
        <w:t xml:space="preserve">Критерии </w:t>
      </w:r>
      <w:r w:rsidR="009E4808" w:rsidRPr="00F701B2">
        <w:rPr>
          <w:b/>
          <w:sz w:val="28"/>
          <w:szCs w:val="28"/>
        </w:rPr>
        <w:t>оценки (</w:t>
      </w:r>
      <w:r w:rsidR="00995BE1" w:rsidRPr="00F701B2">
        <w:rPr>
          <w:b/>
          <w:sz w:val="28"/>
          <w:szCs w:val="28"/>
        </w:rPr>
        <w:t xml:space="preserve">ключи </w:t>
      </w:r>
      <w:r w:rsidR="007778F8" w:rsidRPr="00F701B2">
        <w:rPr>
          <w:b/>
          <w:sz w:val="28"/>
          <w:szCs w:val="28"/>
        </w:rPr>
        <w:t>к заданиям</w:t>
      </w:r>
      <w:r w:rsidRPr="00F701B2">
        <w:rPr>
          <w:b/>
          <w:sz w:val="28"/>
          <w:szCs w:val="28"/>
        </w:rPr>
        <w:t>),  правила обработки результ</w:t>
      </w:r>
      <w:r w:rsidRPr="00F701B2">
        <w:rPr>
          <w:b/>
          <w:sz w:val="28"/>
          <w:szCs w:val="28"/>
        </w:rPr>
        <w:t>а</w:t>
      </w:r>
      <w:r w:rsidRPr="00F701B2">
        <w:rPr>
          <w:b/>
          <w:sz w:val="28"/>
          <w:szCs w:val="28"/>
        </w:rPr>
        <w:t>тов</w:t>
      </w:r>
      <w:r w:rsidR="0014576E" w:rsidRPr="00F701B2">
        <w:rPr>
          <w:b/>
          <w:sz w:val="28"/>
          <w:szCs w:val="28"/>
        </w:rPr>
        <w:t xml:space="preserve"> </w:t>
      </w:r>
      <w:r w:rsidR="00012A02" w:rsidRPr="00F701B2">
        <w:rPr>
          <w:b/>
          <w:sz w:val="28"/>
          <w:szCs w:val="28"/>
        </w:rPr>
        <w:t xml:space="preserve">теоретического </w:t>
      </w:r>
      <w:r w:rsidR="009E4808" w:rsidRPr="00F701B2">
        <w:rPr>
          <w:b/>
          <w:sz w:val="28"/>
          <w:szCs w:val="28"/>
        </w:rPr>
        <w:t>этапа профессионального</w:t>
      </w:r>
      <w:r w:rsidRPr="00F701B2">
        <w:rPr>
          <w:b/>
          <w:sz w:val="28"/>
          <w:szCs w:val="28"/>
        </w:rPr>
        <w:t xml:space="preserve">  экзамена  и  принятия  р</w:t>
      </w:r>
      <w:r w:rsidRPr="00F701B2">
        <w:rPr>
          <w:b/>
          <w:sz w:val="28"/>
          <w:szCs w:val="28"/>
        </w:rPr>
        <w:t>е</w:t>
      </w:r>
      <w:r w:rsidRPr="00F701B2">
        <w:rPr>
          <w:b/>
          <w:sz w:val="28"/>
          <w:szCs w:val="28"/>
        </w:rPr>
        <w:t>шения  о</w:t>
      </w:r>
      <w:r w:rsidR="0014576E" w:rsidRPr="00F701B2">
        <w:rPr>
          <w:b/>
          <w:sz w:val="28"/>
          <w:szCs w:val="28"/>
        </w:rPr>
        <w:t xml:space="preserve"> </w:t>
      </w:r>
      <w:r w:rsidR="009E4808" w:rsidRPr="00F701B2">
        <w:rPr>
          <w:b/>
          <w:sz w:val="28"/>
          <w:szCs w:val="28"/>
        </w:rPr>
        <w:t>допуске (</w:t>
      </w:r>
      <w:r w:rsidRPr="00F701B2">
        <w:rPr>
          <w:b/>
          <w:sz w:val="28"/>
          <w:szCs w:val="28"/>
        </w:rPr>
        <w:t>отказе   в  допуске)  к  практическому  этапу  професс</w:t>
      </w:r>
      <w:r w:rsidRPr="00F701B2">
        <w:rPr>
          <w:b/>
          <w:sz w:val="28"/>
          <w:szCs w:val="28"/>
        </w:rPr>
        <w:t>и</w:t>
      </w:r>
      <w:r w:rsidRPr="00F701B2">
        <w:rPr>
          <w:b/>
          <w:sz w:val="28"/>
          <w:szCs w:val="28"/>
        </w:rPr>
        <w:t>онального</w:t>
      </w:r>
      <w:r w:rsidR="0014576E" w:rsidRPr="00F701B2">
        <w:rPr>
          <w:b/>
          <w:sz w:val="28"/>
          <w:szCs w:val="28"/>
        </w:rPr>
        <w:t xml:space="preserve"> </w:t>
      </w:r>
      <w:r w:rsidRPr="00F701B2">
        <w:rPr>
          <w:b/>
          <w:sz w:val="28"/>
          <w:szCs w:val="28"/>
        </w:rPr>
        <w:t>экзамена:</w:t>
      </w:r>
      <w:r w:rsidRPr="00F701B2">
        <w:rPr>
          <w:sz w:val="28"/>
          <w:szCs w:val="28"/>
        </w:rPr>
        <w:t xml:space="preserve"> </w:t>
      </w:r>
    </w:p>
    <w:p w:rsidR="009E4808" w:rsidRPr="00F701B2" w:rsidRDefault="009E4808" w:rsidP="009E4808">
      <w:pPr>
        <w:widowControl w:val="0"/>
        <w:autoSpaceDE w:val="0"/>
        <w:autoSpaceDN w:val="0"/>
        <w:ind w:firstLine="0"/>
        <w:jc w:val="center"/>
        <w:rPr>
          <w:sz w:val="28"/>
          <w:szCs w:val="28"/>
        </w:rPr>
      </w:pPr>
      <w:bookmarkStart w:id="8" w:name="_GoBack"/>
      <w:bookmarkEnd w:id="8"/>
    </w:p>
    <w:p w:rsidR="009E4808" w:rsidRPr="00F701B2" w:rsidRDefault="009E4808" w:rsidP="009E4808">
      <w:pPr>
        <w:widowControl w:val="0"/>
        <w:autoSpaceDE w:val="0"/>
        <w:autoSpaceDN w:val="0"/>
        <w:ind w:firstLine="0"/>
        <w:jc w:val="center"/>
        <w:rPr>
          <w:sz w:val="28"/>
          <w:szCs w:val="28"/>
        </w:rPr>
      </w:pPr>
    </w:p>
    <w:p w:rsidR="00F14BA4" w:rsidRPr="00F701B2" w:rsidRDefault="00F14BA4" w:rsidP="00932FBC">
      <w:pPr>
        <w:widowControl w:val="0"/>
        <w:autoSpaceDE w:val="0"/>
        <w:autoSpaceDN w:val="0"/>
        <w:ind w:firstLine="0"/>
        <w:jc w:val="left"/>
        <w:rPr>
          <w:sz w:val="28"/>
          <w:szCs w:val="28"/>
        </w:rPr>
      </w:pPr>
      <w:r w:rsidRPr="00F701B2">
        <w:rPr>
          <w:sz w:val="28"/>
          <w:szCs w:val="28"/>
        </w:rPr>
        <w:t xml:space="preserve">Теоретический этап профессионального экзамена включает в себя 50 </w:t>
      </w:r>
      <w:proofErr w:type="gramStart"/>
      <w:r w:rsidRPr="00F701B2">
        <w:rPr>
          <w:sz w:val="28"/>
          <w:szCs w:val="28"/>
        </w:rPr>
        <w:t xml:space="preserve">заданий, охватывающих </w:t>
      </w:r>
      <w:r w:rsidR="00856BE4" w:rsidRPr="00F701B2">
        <w:rPr>
          <w:sz w:val="28"/>
          <w:szCs w:val="28"/>
        </w:rPr>
        <w:t>в равные доли</w:t>
      </w:r>
      <w:r w:rsidRPr="00F701B2">
        <w:rPr>
          <w:sz w:val="28"/>
          <w:szCs w:val="28"/>
        </w:rPr>
        <w:t xml:space="preserve"> все предметы оценивания и считается</w:t>
      </w:r>
      <w:proofErr w:type="gramEnd"/>
      <w:r w:rsidRPr="00F701B2">
        <w:rPr>
          <w:sz w:val="28"/>
          <w:szCs w:val="28"/>
        </w:rPr>
        <w:t xml:space="preserve"> пройде</w:t>
      </w:r>
      <w:r w:rsidRPr="00F701B2">
        <w:rPr>
          <w:sz w:val="28"/>
          <w:szCs w:val="28"/>
        </w:rPr>
        <w:t>н</w:t>
      </w:r>
      <w:r w:rsidR="00932FBC">
        <w:rPr>
          <w:sz w:val="28"/>
          <w:szCs w:val="28"/>
        </w:rPr>
        <w:t>ным при п</w:t>
      </w:r>
      <w:r w:rsidRPr="00F701B2">
        <w:rPr>
          <w:sz w:val="28"/>
          <w:szCs w:val="28"/>
        </w:rPr>
        <w:t xml:space="preserve">равильных ответах на </w:t>
      </w:r>
      <w:r w:rsidR="00856BE4" w:rsidRPr="00F701B2">
        <w:rPr>
          <w:sz w:val="28"/>
          <w:szCs w:val="28"/>
        </w:rPr>
        <w:t>43</w:t>
      </w:r>
      <w:r w:rsidRPr="00F701B2">
        <w:rPr>
          <w:sz w:val="28"/>
          <w:szCs w:val="28"/>
        </w:rPr>
        <w:t xml:space="preserve"> з</w:t>
      </w:r>
      <w:r w:rsidR="00856BE4" w:rsidRPr="00F701B2">
        <w:rPr>
          <w:sz w:val="28"/>
          <w:szCs w:val="28"/>
        </w:rPr>
        <w:t>адания</w:t>
      </w:r>
      <w:r w:rsidRPr="00F701B2">
        <w:rPr>
          <w:sz w:val="28"/>
          <w:szCs w:val="28"/>
        </w:rPr>
        <w:t>.</w:t>
      </w:r>
    </w:p>
    <w:p w:rsidR="00F14BA4" w:rsidRPr="00F701B2" w:rsidRDefault="00856BE4" w:rsidP="00856BE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F701B2">
        <w:rPr>
          <w:sz w:val="28"/>
          <w:szCs w:val="28"/>
        </w:rPr>
        <w:t>В этом случае соискатель может быть допущен к практическому этапу пр</w:t>
      </w:r>
      <w:r w:rsidRPr="00F701B2">
        <w:rPr>
          <w:sz w:val="28"/>
          <w:szCs w:val="28"/>
        </w:rPr>
        <w:t>о</w:t>
      </w:r>
      <w:r w:rsidRPr="00F701B2">
        <w:rPr>
          <w:sz w:val="28"/>
          <w:szCs w:val="28"/>
        </w:rPr>
        <w:t>фессионального экзамена.</w:t>
      </w:r>
    </w:p>
    <w:p w:rsidR="00995BE1" w:rsidRPr="00F701B2" w:rsidRDefault="00995BE1" w:rsidP="009E4808">
      <w:pPr>
        <w:widowControl w:val="0"/>
        <w:autoSpaceDE w:val="0"/>
        <w:autoSpaceDN w:val="0"/>
        <w:ind w:firstLine="0"/>
        <w:jc w:val="center"/>
        <w:rPr>
          <w:sz w:val="28"/>
          <w:szCs w:val="28"/>
        </w:rPr>
      </w:pPr>
    </w:p>
    <w:bookmarkEnd w:id="7"/>
    <w:p w:rsidR="00B64B56" w:rsidRPr="00F701B2" w:rsidRDefault="00B64B56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B64B56" w:rsidRPr="00F701B2" w:rsidRDefault="00B64B56" w:rsidP="00B64B56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r w:rsidRPr="00F701B2">
        <w:rPr>
          <w:b/>
          <w:sz w:val="28"/>
          <w:szCs w:val="28"/>
        </w:rPr>
        <w:t>12. Задания для практического этапа профессионального экзамена:</w:t>
      </w:r>
    </w:p>
    <w:p w:rsidR="00B64B56" w:rsidRPr="00F701B2" w:rsidRDefault="00B64B56" w:rsidP="00B64B56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r w:rsidRPr="00F701B2">
        <w:rPr>
          <w:b/>
          <w:sz w:val="28"/>
          <w:szCs w:val="28"/>
        </w:rPr>
        <w:t>задание дл</w:t>
      </w:r>
      <w:r w:rsidR="00122C79" w:rsidRPr="00F701B2">
        <w:rPr>
          <w:b/>
          <w:sz w:val="28"/>
          <w:szCs w:val="28"/>
        </w:rPr>
        <w:t>я оформления и защиты портфолио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122C79" w:rsidRPr="00F701B2" w:rsidTr="00122C79">
        <w:tc>
          <w:tcPr>
            <w:tcW w:w="9889" w:type="dxa"/>
          </w:tcPr>
          <w:p w:rsidR="00122C79" w:rsidRPr="00F701B2" w:rsidRDefault="00122C79" w:rsidP="00122C79">
            <w:pPr>
              <w:tabs>
                <w:tab w:val="left" w:pos="285"/>
              </w:tabs>
              <w:ind w:firstLine="0"/>
              <w:jc w:val="center"/>
              <w:rPr>
                <w:bCs/>
                <w:sz w:val="28"/>
                <w:szCs w:val="28"/>
              </w:rPr>
            </w:pPr>
            <w:r w:rsidRPr="00F701B2">
              <w:rPr>
                <w:bCs/>
                <w:sz w:val="28"/>
                <w:szCs w:val="28"/>
              </w:rPr>
              <w:t>ЗАДАНИЕ</w:t>
            </w:r>
          </w:p>
          <w:p w:rsidR="00122C79" w:rsidRPr="00F701B2" w:rsidRDefault="00122C79" w:rsidP="00122C79">
            <w:pPr>
              <w:tabs>
                <w:tab w:val="left" w:pos="285"/>
              </w:tabs>
              <w:spacing w:after="120"/>
              <w:ind w:firstLine="0"/>
              <w:rPr>
                <w:b/>
                <w:sz w:val="28"/>
                <w:szCs w:val="28"/>
              </w:rPr>
            </w:pPr>
            <w:r w:rsidRPr="00F701B2">
              <w:rPr>
                <w:b/>
                <w:sz w:val="28"/>
                <w:szCs w:val="28"/>
                <w:lang w:val="en-US"/>
              </w:rPr>
              <w:t>D</w:t>
            </w:r>
            <w:r w:rsidRPr="00F701B2">
              <w:rPr>
                <w:b/>
                <w:sz w:val="28"/>
                <w:szCs w:val="28"/>
              </w:rPr>
              <w:t>/02.7 Организация работы проектного подразделения по водоподготовке и водозаборным сооружениям.</w:t>
            </w:r>
          </w:p>
          <w:p w:rsidR="00122C79" w:rsidRPr="00F701B2" w:rsidRDefault="00122C79" w:rsidP="00122C79">
            <w:pPr>
              <w:tabs>
                <w:tab w:val="left" w:pos="285"/>
              </w:tabs>
              <w:ind w:firstLine="0"/>
              <w:rPr>
                <w:bCs/>
                <w:sz w:val="28"/>
                <w:szCs w:val="28"/>
              </w:rPr>
            </w:pPr>
            <w:r w:rsidRPr="00F701B2">
              <w:rPr>
                <w:bCs/>
                <w:sz w:val="28"/>
                <w:szCs w:val="28"/>
              </w:rPr>
              <w:t xml:space="preserve">ТД: </w:t>
            </w:r>
          </w:p>
          <w:p w:rsidR="00122C79" w:rsidRPr="00F701B2" w:rsidRDefault="00122C79" w:rsidP="00122C79">
            <w:pPr>
              <w:tabs>
                <w:tab w:val="left" w:pos="285"/>
              </w:tabs>
              <w:ind w:firstLine="0"/>
              <w:rPr>
                <w:bCs/>
                <w:i/>
                <w:sz w:val="28"/>
                <w:szCs w:val="28"/>
              </w:rPr>
            </w:pPr>
            <w:r w:rsidRPr="00F701B2">
              <w:rPr>
                <w:i/>
                <w:sz w:val="28"/>
                <w:szCs w:val="28"/>
              </w:rPr>
              <w:t>Подготовка и утверждение заданий на проектирование сооружений водопо</w:t>
            </w:r>
            <w:r w:rsidRPr="00F701B2">
              <w:rPr>
                <w:i/>
                <w:sz w:val="28"/>
                <w:szCs w:val="28"/>
              </w:rPr>
              <w:t>д</w:t>
            </w:r>
            <w:r w:rsidRPr="00F701B2">
              <w:rPr>
                <w:i/>
                <w:sz w:val="28"/>
                <w:szCs w:val="28"/>
              </w:rPr>
              <w:t>готовки и водозаборных сооружений. Утверждение проектных решений с</w:t>
            </w:r>
            <w:r w:rsidRPr="00F701B2">
              <w:rPr>
                <w:i/>
                <w:sz w:val="28"/>
                <w:szCs w:val="28"/>
              </w:rPr>
              <w:t>о</w:t>
            </w:r>
            <w:r w:rsidRPr="00F701B2">
              <w:rPr>
                <w:i/>
                <w:sz w:val="28"/>
                <w:szCs w:val="28"/>
              </w:rPr>
              <w:t>оружений водоподготовки и водозаборных сооружений. Представление, согл</w:t>
            </w:r>
            <w:r w:rsidRPr="00F701B2">
              <w:rPr>
                <w:i/>
                <w:sz w:val="28"/>
                <w:szCs w:val="28"/>
              </w:rPr>
              <w:t>а</w:t>
            </w:r>
            <w:r w:rsidRPr="00F701B2">
              <w:rPr>
                <w:i/>
                <w:sz w:val="28"/>
                <w:szCs w:val="28"/>
              </w:rPr>
              <w:t xml:space="preserve">сование и приемка результатов работ по подготовке проектной документации </w:t>
            </w:r>
            <w:r w:rsidRPr="00F701B2">
              <w:rPr>
                <w:i/>
                <w:sz w:val="28"/>
                <w:szCs w:val="28"/>
              </w:rPr>
              <w:lastRenderedPageBreak/>
              <w:t>сооружений водоподготовки и водозаборных сооружений.</w:t>
            </w:r>
          </w:p>
          <w:p w:rsidR="00122C79" w:rsidRPr="00F701B2" w:rsidRDefault="00122C79" w:rsidP="00122C79">
            <w:pPr>
              <w:tabs>
                <w:tab w:val="left" w:pos="285"/>
              </w:tabs>
              <w:spacing w:before="120"/>
              <w:ind w:firstLine="0"/>
              <w:rPr>
                <w:bCs/>
                <w:i/>
                <w:sz w:val="28"/>
                <w:szCs w:val="28"/>
              </w:rPr>
            </w:pPr>
            <w:r w:rsidRPr="00F701B2">
              <w:rPr>
                <w:bCs/>
                <w:sz w:val="28"/>
                <w:szCs w:val="28"/>
                <w:u w:val="single"/>
              </w:rPr>
              <w:t>Типовое задание:</w:t>
            </w:r>
            <w:r w:rsidRPr="00F701B2">
              <w:rPr>
                <w:bCs/>
                <w:sz w:val="28"/>
                <w:szCs w:val="28"/>
              </w:rPr>
              <w:t xml:space="preserve"> Представьте портфолио по разработанной Вами или при В</w:t>
            </w:r>
            <w:r w:rsidRPr="00F701B2">
              <w:rPr>
                <w:bCs/>
                <w:sz w:val="28"/>
                <w:szCs w:val="28"/>
              </w:rPr>
              <w:t>а</w:t>
            </w:r>
            <w:r w:rsidRPr="00F701B2">
              <w:rPr>
                <w:bCs/>
                <w:sz w:val="28"/>
                <w:szCs w:val="28"/>
              </w:rPr>
              <w:t>шем непосредственном участии, проектной и (или) рабочей документации с</w:t>
            </w:r>
            <w:r w:rsidRPr="00F701B2">
              <w:rPr>
                <w:bCs/>
                <w:sz w:val="28"/>
                <w:szCs w:val="28"/>
              </w:rPr>
              <w:t>о</w:t>
            </w:r>
            <w:r w:rsidRPr="00F701B2">
              <w:rPr>
                <w:bCs/>
                <w:sz w:val="28"/>
                <w:szCs w:val="28"/>
              </w:rPr>
              <w:t xml:space="preserve">оружений водоподготовки или водозаборных сооружений. </w:t>
            </w:r>
          </w:p>
        </w:tc>
      </w:tr>
      <w:tr w:rsidR="00122C79" w:rsidRPr="00F701B2" w:rsidTr="00122C79">
        <w:tc>
          <w:tcPr>
            <w:tcW w:w="9889" w:type="dxa"/>
          </w:tcPr>
          <w:p w:rsidR="00122C79" w:rsidRPr="00F701B2" w:rsidRDefault="00122C79" w:rsidP="00122C79">
            <w:pPr>
              <w:tabs>
                <w:tab w:val="left" w:pos="285"/>
              </w:tabs>
              <w:spacing w:after="120"/>
              <w:ind w:firstLine="0"/>
              <w:rPr>
                <w:sz w:val="28"/>
                <w:szCs w:val="28"/>
                <w:u w:val="single"/>
              </w:rPr>
            </w:pPr>
            <w:r w:rsidRPr="00F701B2">
              <w:rPr>
                <w:sz w:val="28"/>
                <w:szCs w:val="28"/>
                <w:u w:val="single"/>
              </w:rPr>
              <w:lastRenderedPageBreak/>
              <w:t xml:space="preserve">Требования к структуре и оформлению портфолио: </w:t>
            </w:r>
          </w:p>
          <w:p w:rsidR="00122C79" w:rsidRPr="00F701B2" w:rsidRDefault="00122C79" w:rsidP="00AE607D">
            <w:pPr>
              <w:numPr>
                <w:ilvl w:val="0"/>
                <w:numId w:val="45"/>
              </w:numPr>
              <w:tabs>
                <w:tab w:val="left" w:pos="285"/>
              </w:tabs>
              <w:spacing w:after="120"/>
              <w:ind w:left="0" w:firstLine="0"/>
              <w:jc w:val="left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Портфолио должно состоять из текстовой и графической частей.</w:t>
            </w:r>
          </w:p>
          <w:p w:rsidR="00122C79" w:rsidRPr="00F701B2" w:rsidRDefault="00122C79" w:rsidP="00122C79">
            <w:pPr>
              <w:tabs>
                <w:tab w:val="left" w:pos="285"/>
              </w:tabs>
              <w:spacing w:after="120"/>
              <w:ind w:firstLine="0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Текстовую часть необходимо оформить в виде отчета в свободной форме. По форме изложения текст должен позволять членам комиссии получать однозна</w:t>
            </w:r>
            <w:r w:rsidRPr="00F701B2">
              <w:rPr>
                <w:sz w:val="28"/>
                <w:szCs w:val="28"/>
              </w:rPr>
              <w:t>ч</w:t>
            </w:r>
            <w:r w:rsidRPr="00F701B2">
              <w:rPr>
                <w:sz w:val="28"/>
                <w:szCs w:val="28"/>
              </w:rPr>
              <w:t>ное представление по объему и характеру выполненной соискателем работы в ходе проектирования.</w:t>
            </w:r>
          </w:p>
          <w:p w:rsidR="00122C79" w:rsidRPr="00F701B2" w:rsidRDefault="00122C79" w:rsidP="00122C79">
            <w:pPr>
              <w:tabs>
                <w:tab w:val="left" w:pos="285"/>
              </w:tabs>
              <w:spacing w:after="120"/>
              <w:ind w:firstLine="0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Графическая часть должна отражать принятые технические и иные решения, выполненные в виде чертежей, схем, планов, оформленных в соответствии с требованиями СПДС. Графа «Разработал» / «ГИП» в штампах чертежей должна содержать фамилию соискателя.</w:t>
            </w:r>
          </w:p>
          <w:p w:rsidR="00122C79" w:rsidRPr="00F701B2" w:rsidRDefault="00122C79" w:rsidP="00122C79">
            <w:pPr>
              <w:tabs>
                <w:tab w:val="left" w:pos="285"/>
              </w:tabs>
              <w:spacing w:after="120"/>
              <w:ind w:firstLine="0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Текстовая и графическая части портфолио должны отражать следующее:</w:t>
            </w:r>
          </w:p>
          <w:p w:rsidR="00122C79" w:rsidRPr="00F701B2" w:rsidRDefault="00122C79" w:rsidP="00122C79">
            <w:pPr>
              <w:tabs>
                <w:tab w:val="left" w:pos="285"/>
              </w:tabs>
              <w:spacing w:after="120"/>
              <w:ind w:firstLine="0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– вопросы планирования и организации работ по подготовке проектной док</w:t>
            </w:r>
            <w:r w:rsidRPr="00F701B2">
              <w:rPr>
                <w:sz w:val="28"/>
                <w:szCs w:val="28"/>
              </w:rPr>
              <w:t>у</w:t>
            </w:r>
            <w:r w:rsidRPr="00F701B2">
              <w:rPr>
                <w:sz w:val="28"/>
                <w:szCs w:val="28"/>
              </w:rPr>
              <w:t>ментации (подготовка и утверждение заданий на подготовку проектной док</w:t>
            </w:r>
            <w:r w:rsidRPr="00F701B2">
              <w:rPr>
                <w:sz w:val="28"/>
                <w:szCs w:val="28"/>
              </w:rPr>
              <w:t>у</w:t>
            </w:r>
            <w:r w:rsidRPr="00F701B2">
              <w:rPr>
                <w:sz w:val="28"/>
                <w:szCs w:val="28"/>
              </w:rPr>
              <w:t>ментации, согласования с заказчиком и надзорными органами, координация р</w:t>
            </w:r>
            <w:r w:rsidRPr="00F701B2">
              <w:rPr>
                <w:sz w:val="28"/>
                <w:szCs w:val="28"/>
              </w:rPr>
              <w:t>а</w:t>
            </w:r>
            <w:r w:rsidRPr="00F701B2">
              <w:rPr>
                <w:sz w:val="28"/>
                <w:szCs w:val="28"/>
              </w:rPr>
              <w:t>боты проектного подразделения);</w:t>
            </w:r>
          </w:p>
          <w:p w:rsidR="00122C79" w:rsidRPr="00F701B2" w:rsidRDefault="00122C79" w:rsidP="00122C79">
            <w:pPr>
              <w:tabs>
                <w:tab w:val="left" w:pos="285"/>
              </w:tabs>
              <w:spacing w:after="120"/>
              <w:ind w:firstLine="0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–основные технические решения, принятые при разработке проектной докуме</w:t>
            </w:r>
            <w:r w:rsidRPr="00F701B2">
              <w:rPr>
                <w:sz w:val="28"/>
                <w:szCs w:val="28"/>
              </w:rPr>
              <w:t>н</w:t>
            </w:r>
            <w:r w:rsidRPr="00F701B2">
              <w:rPr>
                <w:sz w:val="28"/>
                <w:szCs w:val="28"/>
              </w:rPr>
              <w:t xml:space="preserve">тации, включая примеры расчетов, разработок. </w:t>
            </w:r>
          </w:p>
          <w:p w:rsidR="00122C79" w:rsidRPr="00F701B2" w:rsidRDefault="00122C79" w:rsidP="00122C79">
            <w:pPr>
              <w:tabs>
                <w:tab w:val="left" w:pos="285"/>
              </w:tabs>
              <w:spacing w:after="120"/>
              <w:ind w:firstLine="0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–мероприятия по контролю сроков качества разработки проектной документ</w:t>
            </w:r>
            <w:r w:rsidRPr="00F701B2">
              <w:rPr>
                <w:sz w:val="28"/>
                <w:szCs w:val="28"/>
              </w:rPr>
              <w:t>а</w:t>
            </w:r>
            <w:r w:rsidRPr="00F701B2">
              <w:rPr>
                <w:sz w:val="28"/>
                <w:szCs w:val="28"/>
              </w:rPr>
              <w:t>ции.</w:t>
            </w:r>
          </w:p>
          <w:p w:rsidR="00122C79" w:rsidRPr="00F701B2" w:rsidRDefault="00122C79" w:rsidP="00122C79">
            <w:pPr>
              <w:tabs>
                <w:tab w:val="left" w:pos="285"/>
              </w:tabs>
              <w:spacing w:after="120"/>
              <w:ind w:firstLine="0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При оформлении текстовой части следует использовать заверенные печатью о</w:t>
            </w:r>
            <w:r w:rsidRPr="00F701B2">
              <w:rPr>
                <w:sz w:val="28"/>
                <w:szCs w:val="28"/>
              </w:rPr>
              <w:t>р</w:t>
            </w:r>
            <w:r w:rsidRPr="00F701B2">
              <w:rPr>
                <w:sz w:val="28"/>
                <w:szCs w:val="28"/>
              </w:rPr>
              <w:t>ганизации выдержки из проектной документации, разработанной соискателем или при его непосредственном участии.</w:t>
            </w:r>
          </w:p>
          <w:p w:rsidR="00122C79" w:rsidRPr="00F701B2" w:rsidRDefault="00122C79" w:rsidP="00AE607D">
            <w:pPr>
              <w:numPr>
                <w:ilvl w:val="0"/>
                <w:numId w:val="45"/>
              </w:numPr>
              <w:tabs>
                <w:tab w:val="left" w:pos="285"/>
              </w:tabs>
              <w:spacing w:after="120"/>
              <w:ind w:left="0" w:firstLine="0"/>
              <w:jc w:val="left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В приложения к портфолио необходимо включить задание на проектирование (копия с печатью организации).</w:t>
            </w:r>
          </w:p>
          <w:p w:rsidR="00122C79" w:rsidRPr="00F701B2" w:rsidRDefault="00122C79" w:rsidP="00122C79">
            <w:pPr>
              <w:tabs>
                <w:tab w:val="left" w:pos="285"/>
              </w:tabs>
              <w:spacing w:after="120"/>
              <w:ind w:firstLine="0"/>
              <w:rPr>
                <w:sz w:val="28"/>
                <w:szCs w:val="28"/>
                <w:u w:val="single"/>
              </w:rPr>
            </w:pPr>
            <w:r w:rsidRPr="00F701B2">
              <w:rPr>
                <w:sz w:val="28"/>
                <w:szCs w:val="28"/>
                <w:u w:val="single"/>
              </w:rPr>
              <w:t xml:space="preserve">Типовые вопросы для собеседования по материалам портфолио: </w:t>
            </w:r>
          </w:p>
          <w:p w:rsidR="0064622C" w:rsidRPr="00F701B2" w:rsidRDefault="0064622C" w:rsidP="00AE607D">
            <w:pPr>
              <w:numPr>
                <w:ilvl w:val="0"/>
                <w:numId w:val="44"/>
              </w:numPr>
              <w:tabs>
                <w:tab w:val="left" w:pos="285"/>
                <w:tab w:val="left" w:pos="375"/>
              </w:tabs>
              <w:spacing w:after="120"/>
              <w:ind w:left="0" w:firstLine="0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Какие требования предъявляют</w:t>
            </w:r>
            <w:r w:rsidR="00F701B2">
              <w:rPr>
                <w:sz w:val="28"/>
                <w:szCs w:val="28"/>
              </w:rPr>
              <w:t xml:space="preserve">ся к составу графической части </w:t>
            </w:r>
            <w:r w:rsidRPr="00F701B2">
              <w:rPr>
                <w:sz w:val="28"/>
                <w:szCs w:val="28"/>
              </w:rPr>
              <w:t>раздела пр</w:t>
            </w:r>
            <w:r w:rsidRPr="00F701B2">
              <w:rPr>
                <w:sz w:val="28"/>
                <w:szCs w:val="28"/>
              </w:rPr>
              <w:t>о</w:t>
            </w:r>
            <w:r w:rsidRPr="00F701B2">
              <w:rPr>
                <w:sz w:val="28"/>
                <w:szCs w:val="28"/>
              </w:rPr>
              <w:t>ектной документации «Проект организации строительства»?</w:t>
            </w:r>
          </w:p>
          <w:p w:rsidR="00EC2EE7" w:rsidRPr="00F701B2" w:rsidRDefault="00EC2EE7" w:rsidP="00AE607D">
            <w:pPr>
              <w:numPr>
                <w:ilvl w:val="0"/>
                <w:numId w:val="44"/>
              </w:numPr>
              <w:tabs>
                <w:tab w:val="left" w:pos="285"/>
                <w:tab w:val="left" w:pos="375"/>
              </w:tabs>
              <w:spacing w:after="120"/>
              <w:ind w:left="0" w:firstLine="0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Какие требования предъявляются к составу графической части подраздела «Система водоснабжения» раздела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 проектной документ</w:t>
            </w:r>
            <w:r w:rsidRPr="00F701B2">
              <w:rPr>
                <w:sz w:val="28"/>
                <w:szCs w:val="28"/>
              </w:rPr>
              <w:t>а</w:t>
            </w:r>
            <w:r w:rsidRPr="00F701B2">
              <w:rPr>
                <w:sz w:val="28"/>
                <w:szCs w:val="28"/>
              </w:rPr>
              <w:t>ции?</w:t>
            </w:r>
          </w:p>
          <w:p w:rsidR="00B30782" w:rsidRPr="00F701B2" w:rsidRDefault="00B30782" w:rsidP="00AE607D">
            <w:pPr>
              <w:numPr>
                <w:ilvl w:val="0"/>
                <w:numId w:val="44"/>
              </w:numPr>
              <w:tabs>
                <w:tab w:val="left" w:pos="285"/>
                <w:tab w:val="left" w:pos="375"/>
              </w:tabs>
              <w:spacing w:after="120"/>
              <w:ind w:left="0" w:firstLine="0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Какие меры предпринимаются в случае, если для разработки проектной д</w:t>
            </w:r>
            <w:r w:rsidRPr="00F701B2">
              <w:rPr>
                <w:sz w:val="28"/>
                <w:szCs w:val="28"/>
              </w:rPr>
              <w:t>о</w:t>
            </w:r>
            <w:r w:rsidRPr="00F701B2">
              <w:rPr>
                <w:sz w:val="28"/>
                <w:szCs w:val="28"/>
              </w:rPr>
              <w:t>кументации недостаточно установленных нормативными техническими док</w:t>
            </w:r>
            <w:r w:rsidRPr="00F701B2">
              <w:rPr>
                <w:sz w:val="28"/>
                <w:szCs w:val="28"/>
              </w:rPr>
              <w:t>у</w:t>
            </w:r>
            <w:r w:rsidRPr="00F701B2">
              <w:rPr>
                <w:sz w:val="28"/>
                <w:szCs w:val="28"/>
              </w:rPr>
              <w:t>ментами требований по надежности и безопасности?</w:t>
            </w:r>
          </w:p>
          <w:p w:rsidR="00B30782" w:rsidRPr="00F701B2" w:rsidRDefault="00B30782" w:rsidP="00AE607D">
            <w:pPr>
              <w:numPr>
                <w:ilvl w:val="0"/>
                <w:numId w:val="44"/>
              </w:numPr>
              <w:tabs>
                <w:tab w:val="left" w:pos="285"/>
                <w:tab w:val="left" w:pos="375"/>
              </w:tabs>
              <w:spacing w:after="120"/>
              <w:ind w:left="0" w:firstLine="0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lastRenderedPageBreak/>
              <w:t xml:space="preserve">В каких случаях </w:t>
            </w:r>
            <w:r w:rsidR="00627F85" w:rsidRPr="00F701B2">
              <w:rPr>
                <w:sz w:val="28"/>
                <w:szCs w:val="28"/>
              </w:rPr>
              <w:t>экспертиза проектной документации не проводится?</w:t>
            </w:r>
          </w:p>
          <w:p w:rsidR="00122C79" w:rsidRPr="00F701B2" w:rsidRDefault="00122C79" w:rsidP="00122C79">
            <w:pPr>
              <w:tabs>
                <w:tab w:val="left" w:pos="285"/>
              </w:tabs>
              <w:spacing w:after="120"/>
              <w:ind w:firstLine="0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Время обсуждения портфолио – не более 60 минут.</w:t>
            </w:r>
          </w:p>
          <w:p w:rsidR="00122C79" w:rsidRPr="00F701B2" w:rsidRDefault="00122C79" w:rsidP="00122C79">
            <w:pPr>
              <w:tabs>
                <w:tab w:val="left" w:pos="285"/>
              </w:tabs>
              <w:spacing w:after="120"/>
              <w:ind w:firstLine="0"/>
              <w:rPr>
                <w:i/>
                <w:sz w:val="28"/>
                <w:szCs w:val="28"/>
              </w:rPr>
            </w:pPr>
            <w:r w:rsidRPr="00F701B2">
              <w:rPr>
                <w:i/>
                <w:sz w:val="28"/>
                <w:szCs w:val="28"/>
              </w:rPr>
              <w:t>Критерии оценки:</w:t>
            </w:r>
          </w:p>
          <w:p w:rsidR="0064622C" w:rsidRPr="00F701B2" w:rsidRDefault="0064622C" w:rsidP="0064622C">
            <w:pPr>
              <w:pStyle w:val="a3"/>
              <w:numPr>
                <w:ilvl w:val="0"/>
                <w:numId w:val="47"/>
              </w:numPr>
              <w:tabs>
                <w:tab w:val="left" w:pos="285"/>
              </w:tabs>
              <w:spacing w:after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F701B2">
              <w:rPr>
                <w:rFonts w:ascii="Times New Roman" w:hAnsi="Times New Roman"/>
                <w:sz w:val="28"/>
                <w:szCs w:val="28"/>
              </w:rPr>
              <w:t>Согласно п.23 Постановления Правительства  РФ от 16.02.2008г № 87, Графическая часть Раздела «Проект о</w:t>
            </w:r>
            <w:r w:rsidR="00EC2EE7" w:rsidRPr="00F701B2">
              <w:rPr>
                <w:rFonts w:ascii="Times New Roman" w:hAnsi="Times New Roman"/>
                <w:sz w:val="28"/>
                <w:szCs w:val="28"/>
              </w:rPr>
              <w:t>рганизации строительства»  долж</w:t>
            </w:r>
            <w:r w:rsidRPr="00F701B2">
              <w:rPr>
                <w:rFonts w:ascii="Times New Roman" w:hAnsi="Times New Roman"/>
                <w:sz w:val="28"/>
                <w:szCs w:val="28"/>
              </w:rPr>
              <w:t>н</w:t>
            </w:r>
            <w:r w:rsidR="00EC2EE7" w:rsidRPr="00F701B2">
              <w:rPr>
                <w:rFonts w:ascii="Times New Roman" w:hAnsi="Times New Roman"/>
                <w:sz w:val="28"/>
                <w:szCs w:val="28"/>
              </w:rPr>
              <w:t>а</w:t>
            </w:r>
            <w:r w:rsidRPr="00F701B2">
              <w:rPr>
                <w:rFonts w:ascii="Times New Roman" w:hAnsi="Times New Roman"/>
                <w:sz w:val="28"/>
                <w:szCs w:val="28"/>
              </w:rPr>
              <w:t xml:space="preserve"> содержать:</w:t>
            </w:r>
          </w:p>
          <w:p w:rsidR="0064622C" w:rsidRPr="00F701B2" w:rsidRDefault="0064622C" w:rsidP="0064622C">
            <w:pPr>
              <w:pStyle w:val="a3"/>
              <w:numPr>
                <w:ilvl w:val="0"/>
                <w:numId w:val="57"/>
              </w:numPr>
              <w:tabs>
                <w:tab w:val="left" w:pos="285"/>
              </w:tabs>
              <w:spacing w:after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F701B2">
              <w:rPr>
                <w:rFonts w:ascii="Times New Roman" w:hAnsi="Times New Roman"/>
                <w:sz w:val="28"/>
                <w:szCs w:val="28"/>
              </w:rPr>
              <w:t>Календарный план строительства, включая подготовительный период (сроки и последовательность строительства основных и вспомогател</w:t>
            </w:r>
            <w:r w:rsidRPr="00F701B2">
              <w:rPr>
                <w:rFonts w:ascii="Times New Roman" w:hAnsi="Times New Roman"/>
                <w:sz w:val="28"/>
                <w:szCs w:val="28"/>
              </w:rPr>
              <w:t>ь</w:t>
            </w:r>
            <w:r w:rsidRPr="00F701B2">
              <w:rPr>
                <w:rFonts w:ascii="Times New Roman" w:hAnsi="Times New Roman"/>
                <w:sz w:val="28"/>
                <w:szCs w:val="28"/>
              </w:rPr>
              <w:t>ных зданий и сооружений, выделение этапов строительства);</w:t>
            </w:r>
          </w:p>
          <w:p w:rsidR="0064622C" w:rsidRPr="00F701B2" w:rsidRDefault="0064622C" w:rsidP="0064622C">
            <w:pPr>
              <w:pStyle w:val="a3"/>
              <w:numPr>
                <w:ilvl w:val="0"/>
                <w:numId w:val="57"/>
              </w:numPr>
              <w:tabs>
                <w:tab w:val="left" w:pos="285"/>
              </w:tabs>
              <w:spacing w:after="120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F701B2">
              <w:rPr>
                <w:rFonts w:ascii="Times New Roman" w:hAnsi="Times New Roman"/>
                <w:sz w:val="28"/>
                <w:szCs w:val="28"/>
              </w:rPr>
              <w:t>Строительный генеральный план подготовительного периода стро</w:t>
            </w:r>
            <w:r w:rsidRPr="00F701B2">
              <w:rPr>
                <w:rFonts w:ascii="Times New Roman" w:hAnsi="Times New Roman"/>
                <w:sz w:val="28"/>
                <w:szCs w:val="28"/>
              </w:rPr>
              <w:t>и</w:t>
            </w:r>
            <w:r w:rsidRPr="00F701B2">
              <w:rPr>
                <w:rFonts w:ascii="Times New Roman" w:hAnsi="Times New Roman"/>
                <w:sz w:val="28"/>
                <w:szCs w:val="28"/>
              </w:rPr>
              <w:t>тельства при необходимости) и основного  периода строительства с определением  мест расположения  постоянных и временных зданий и сооруж</w:t>
            </w:r>
            <w:r w:rsidR="00CE313D" w:rsidRPr="00F701B2">
              <w:rPr>
                <w:rFonts w:ascii="Times New Roman" w:hAnsi="Times New Roman"/>
                <w:sz w:val="28"/>
                <w:szCs w:val="28"/>
              </w:rPr>
              <w:t>ений, мест размещения площадок и складов временного скл</w:t>
            </w:r>
            <w:r w:rsidR="00CE313D" w:rsidRPr="00F701B2">
              <w:rPr>
                <w:rFonts w:ascii="Times New Roman" w:hAnsi="Times New Roman"/>
                <w:sz w:val="28"/>
                <w:szCs w:val="28"/>
              </w:rPr>
              <w:t>а</w:t>
            </w:r>
            <w:r w:rsidR="00CE313D" w:rsidRPr="00F701B2">
              <w:rPr>
                <w:rFonts w:ascii="Times New Roman" w:hAnsi="Times New Roman"/>
                <w:sz w:val="28"/>
                <w:szCs w:val="28"/>
              </w:rPr>
              <w:t xml:space="preserve">дирования конструкций, изделий, материалов и оборудования, мест установки </w:t>
            </w:r>
            <w:r w:rsidR="00EC2EE7" w:rsidRPr="00F701B2">
              <w:rPr>
                <w:rFonts w:ascii="Times New Roman" w:hAnsi="Times New Roman"/>
                <w:sz w:val="28"/>
                <w:szCs w:val="28"/>
              </w:rPr>
              <w:t>стационарных кранов и путей перемещения кранов большой грузоподъемности, инженерных сетей с указанием точек их подключ</w:t>
            </w:r>
            <w:r w:rsidR="00EC2EE7" w:rsidRPr="00F701B2">
              <w:rPr>
                <w:rFonts w:ascii="Times New Roman" w:hAnsi="Times New Roman"/>
                <w:sz w:val="28"/>
                <w:szCs w:val="28"/>
              </w:rPr>
              <w:t>е</w:t>
            </w:r>
            <w:r w:rsidR="00EC2EE7" w:rsidRPr="00F701B2">
              <w:rPr>
                <w:rFonts w:ascii="Times New Roman" w:hAnsi="Times New Roman"/>
                <w:sz w:val="28"/>
                <w:szCs w:val="28"/>
              </w:rPr>
              <w:t>ния и мест расположения знаков закрепления разбивочных осей.</w:t>
            </w:r>
            <w:proofErr w:type="gramEnd"/>
          </w:p>
          <w:p w:rsidR="00EC2EE7" w:rsidRPr="00F701B2" w:rsidRDefault="00EC2EE7" w:rsidP="00EC2EE7">
            <w:pPr>
              <w:numPr>
                <w:ilvl w:val="0"/>
                <w:numId w:val="47"/>
              </w:numPr>
              <w:tabs>
                <w:tab w:val="left" w:pos="285"/>
                <w:tab w:val="left" w:pos="375"/>
              </w:tabs>
              <w:spacing w:after="120"/>
              <w:ind w:left="0" w:firstLine="0"/>
              <w:jc w:val="left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Согласно п.23 Постановления Правительства  РФ от 16.02.2008г № 87, гр</w:t>
            </w:r>
            <w:r w:rsidRPr="00F701B2">
              <w:rPr>
                <w:sz w:val="28"/>
                <w:szCs w:val="28"/>
              </w:rPr>
              <w:t>а</w:t>
            </w:r>
            <w:r w:rsidRPr="00F701B2">
              <w:rPr>
                <w:sz w:val="28"/>
                <w:szCs w:val="28"/>
              </w:rPr>
              <w:t>фическая часть подраздела «Система водоснабжения» раздела «Сведения об инженерном оборудовании, о сетях инженерно-технического обеспечения, п</w:t>
            </w:r>
            <w:r w:rsidRPr="00F701B2">
              <w:rPr>
                <w:sz w:val="28"/>
                <w:szCs w:val="28"/>
              </w:rPr>
              <w:t>е</w:t>
            </w:r>
            <w:r w:rsidRPr="00F701B2">
              <w:rPr>
                <w:sz w:val="28"/>
                <w:szCs w:val="28"/>
              </w:rPr>
              <w:t>речень инженерно-технических мероприятий, содержание технологических р</w:t>
            </w:r>
            <w:r w:rsidRPr="00F701B2">
              <w:rPr>
                <w:sz w:val="28"/>
                <w:szCs w:val="28"/>
              </w:rPr>
              <w:t>е</w:t>
            </w:r>
            <w:r w:rsidRPr="00F701B2">
              <w:rPr>
                <w:sz w:val="28"/>
                <w:szCs w:val="28"/>
              </w:rPr>
              <w:t>шений» должна содержать:</w:t>
            </w:r>
          </w:p>
          <w:p w:rsidR="00EC2EE7" w:rsidRPr="00F701B2" w:rsidRDefault="00EC2EE7" w:rsidP="00EC2EE7">
            <w:pPr>
              <w:pStyle w:val="a3"/>
              <w:numPr>
                <w:ilvl w:val="0"/>
                <w:numId w:val="58"/>
              </w:numPr>
              <w:tabs>
                <w:tab w:val="left" w:pos="285"/>
                <w:tab w:val="left" w:pos="375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F701B2">
              <w:rPr>
                <w:rFonts w:ascii="Times New Roman" w:hAnsi="Times New Roman"/>
                <w:sz w:val="28"/>
                <w:szCs w:val="28"/>
              </w:rPr>
              <w:t>Принципиальные схемы систем водоснабжения объекта капитального строительства;</w:t>
            </w:r>
          </w:p>
          <w:p w:rsidR="00EC2EE7" w:rsidRPr="00F701B2" w:rsidRDefault="00EC2EE7" w:rsidP="00EC2EE7">
            <w:pPr>
              <w:pStyle w:val="a3"/>
              <w:numPr>
                <w:ilvl w:val="0"/>
                <w:numId w:val="58"/>
              </w:numPr>
              <w:tabs>
                <w:tab w:val="left" w:pos="285"/>
                <w:tab w:val="left" w:pos="375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F701B2">
              <w:rPr>
                <w:rFonts w:ascii="Times New Roman" w:hAnsi="Times New Roman"/>
                <w:sz w:val="28"/>
                <w:szCs w:val="28"/>
              </w:rPr>
              <w:t xml:space="preserve">План сетей водоснабжения. </w:t>
            </w:r>
          </w:p>
          <w:p w:rsidR="00627F85" w:rsidRPr="00F701B2" w:rsidRDefault="00B30782" w:rsidP="00627F85">
            <w:pPr>
              <w:numPr>
                <w:ilvl w:val="0"/>
                <w:numId w:val="47"/>
              </w:numPr>
              <w:tabs>
                <w:tab w:val="left" w:pos="285"/>
                <w:tab w:val="left" w:pos="375"/>
              </w:tabs>
              <w:spacing w:after="120"/>
              <w:ind w:left="0" w:firstLine="0"/>
              <w:jc w:val="left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Согласно п.5 Постановления Правительства  РФ от 16.02.2008г № 87, в сл</w:t>
            </w:r>
            <w:r w:rsidRPr="00F701B2">
              <w:rPr>
                <w:sz w:val="28"/>
                <w:szCs w:val="28"/>
              </w:rPr>
              <w:t>у</w:t>
            </w:r>
            <w:r w:rsidRPr="00F701B2">
              <w:rPr>
                <w:sz w:val="28"/>
                <w:szCs w:val="28"/>
              </w:rPr>
              <w:t>чае, если для разработки проектной документации на объект капитального строительства недостаточно требований по надежности и безопасности, уст</w:t>
            </w:r>
            <w:r w:rsidRPr="00F701B2">
              <w:rPr>
                <w:sz w:val="28"/>
                <w:szCs w:val="28"/>
              </w:rPr>
              <w:t>а</w:t>
            </w:r>
            <w:r w:rsidRPr="00F701B2">
              <w:rPr>
                <w:sz w:val="28"/>
                <w:szCs w:val="28"/>
              </w:rPr>
              <w:t>новленных нормативными техническими документами, или такие требования не установлены, разработке документации  должны предшествовать  разработка и утверждение в установленном порядке специальных технических условий.</w:t>
            </w:r>
          </w:p>
          <w:p w:rsidR="004036B8" w:rsidRPr="00F701B2" w:rsidRDefault="00627F85" w:rsidP="00627F85">
            <w:pPr>
              <w:numPr>
                <w:ilvl w:val="0"/>
                <w:numId w:val="47"/>
              </w:numPr>
              <w:tabs>
                <w:tab w:val="left" w:pos="285"/>
                <w:tab w:val="left" w:pos="375"/>
              </w:tabs>
              <w:spacing w:after="120"/>
              <w:ind w:left="0" w:firstLine="0"/>
              <w:jc w:val="left"/>
              <w:rPr>
                <w:sz w:val="28"/>
                <w:szCs w:val="28"/>
              </w:rPr>
            </w:pPr>
            <w:r w:rsidRPr="00F701B2">
              <w:rPr>
                <w:sz w:val="28"/>
                <w:szCs w:val="28"/>
              </w:rPr>
              <w:t>Согласно п.3.</w:t>
            </w:r>
            <w:proofErr w:type="gramStart"/>
            <w:r w:rsidRPr="00F701B2">
              <w:rPr>
                <w:sz w:val="28"/>
                <w:szCs w:val="28"/>
              </w:rPr>
              <w:t>Ст</w:t>
            </w:r>
            <w:proofErr w:type="gramEnd"/>
            <w:r w:rsidRPr="00F701B2">
              <w:rPr>
                <w:sz w:val="28"/>
                <w:szCs w:val="28"/>
              </w:rPr>
              <w:t xml:space="preserve"> 49 Градостроительного кодекса РФ, экспертиза проектной документации не проводится в случае, если для строительства или реконстру</w:t>
            </w:r>
            <w:r w:rsidRPr="00F701B2">
              <w:rPr>
                <w:sz w:val="28"/>
                <w:szCs w:val="28"/>
              </w:rPr>
              <w:t>к</w:t>
            </w:r>
            <w:r w:rsidRPr="00F701B2">
              <w:rPr>
                <w:sz w:val="28"/>
                <w:szCs w:val="28"/>
              </w:rPr>
              <w:t>ции объекта капитального строительства не требуется разрешение на стро</w:t>
            </w:r>
            <w:r w:rsidRPr="00F701B2">
              <w:rPr>
                <w:sz w:val="28"/>
                <w:szCs w:val="28"/>
              </w:rPr>
              <w:t>и</w:t>
            </w:r>
            <w:r w:rsidRPr="00F701B2">
              <w:rPr>
                <w:sz w:val="28"/>
                <w:szCs w:val="28"/>
              </w:rPr>
              <w:t xml:space="preserve">тельство, а также в отношении модифицированной проектной документации. </w:t>
            </w:r>
            <w:r w:rsidRPr="00F701B2">
              <w:rPr>
                <w:rFonts w:eastAsiaTheme="minorHAnsi"/>
                <w:sz w:val="28"/>
                <w:szCs w:val="28"/>
                <w:lang w:eastAsia="en-US"/>
              </w:rPr>
              <w:t>Экспертиза проектной документации не проводится в отношении разделов пр</w:t>
            </w:r>
            <w:r w:rsidRPr="00F701B2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F701B2">
              <w:rPr>
                <w:rFonts w:eastAsiaTheme="minorHAnsi"/>
                <w:sz w:val="28"/>
                <w:szCs w:val="28"/>
                <w:lang w:eastAsia="en-US"/>
              </w:rPr>
              <w:t>ектной документации, подготовленных для проведения капитального ремонта объектов капитального строительства.</w:t>
            </w:r>
            <w:r w:rsidRPr="00F701B2">
              <w:rPr>
                <w:sz w:val="28"/>
                <w:szCs w:val="28"/>
              </w:rPr>
              <w:t xml:space="preserve">  </w:t>
            </w:r>
          </w:p>
        </w:tc>
      </w:tr>
    </w:tbl>
    <w:p w:rsidR="00B64B56" w:rsidRPr="00F701B2" w:rsidRDefault="00B64B56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B64B56" w:rsidRPr="00932FBC" w:rsidRDefault="00B64B56" w:rsidP="00B64B56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r w:rsidRPr="00932FBC">
        <w:rPr>
          <w:b/>
          <w:sz w:val="28"/>
          <w:szCs w:val="28"/>
        </w:rPr>
        <w:lastRenderedPageBreak/>
        <w:t xml:space="preserve">13.  </w:t>
      </w:r>
      <w:r w:rsidR="00160EBE" w:rsidRPr="00932FBC">
        <w:rPr>
          <w:b/>
          <w:sz w:val="28"/>
          <w:szCs w:val="28"/>
        </w:rPr>
        <w:t xml:space="preserve">Правила </w:t>
      </w:r>
      <w:r w:rsidR="007778F8" w:rsidRPr="00932FBC">
        <w:rPr>
          <w:b/>
          <w:sz w:val="28"/>
          <w:szCs w:val="28"/>
        </w:rPr>
        <w:t>обработки результатов профессионального</w:t>
      </w:r>
      <w:r w:rsidRPr="00932FBC">
        <w:rPr>
          <w:b/>
          <w:sz w:val="28"/>
          <w:szCs w:val="28"/>
        </w:rPr>
        <w:t xml:space="preserve"> экзамена и пр</w:t>
      </w:r>
      <w:r w:rsidRPr="00932FBC">
        <w:rPr>
          <w:b/>
          <w:sz w:val="28"/>
          <w:szCs w:val="28"/>
        </w:rPr>
        <w:t>и</w:t>
      </w:r>
      <w:r w:rsidRPr="00932FBC">
        <w:rPr>
          <w:b/>
          <w:sz w:val="28"/>
          <w:szCs w:val="28"/>
        </w:rPr>
        <w:t xml:space="preserve">нятия решения о соответствии квалификации соискателя требованиям </w:t>
      </w:r>
      <w:r w:rsidR="007778F8" w:rsidRPr="00932FBC">
        <w:rPr>
          <w:b/>
          <w:sz w:val="28"/>
          <w:szCs w:val="28"/>
        </w:rPr>
        <w:t>к квалификации</w:t>
      </w:r>
      <w:r w:rsidR="003970AF" w:rsidRPr="00932FBC">
        <w:rPr>
          <w:b/>
          <w:sz w:val="28"/>
          <w:szCs w:val="28"/>
        </w:rPr>
        <w:t>:</w:t>
      </w:r>
    </w:p>
    <w:p w:rsidR="00B64B56" w:rsidRPr="00F701B2" w:rsidRDefault="007778F8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F701B2">
        <w:rPr>
          <w:sz w:val="28"/>
          <w:szCs w:val="28"/>
        </w:rPr>
        <w:t>Положительное решение</w:t>
      </w:r>
      <w:r w:rsidR="00B64B56" w:rsidRPr="00F701B2">
        <w:rPr>
          <w:sz w:val="28"/>
          <w:szCs w:val="28"/>
        </w:rPr>
        <w:t xml:space="preserve"> о соответствии квалификации соискателя требован</w:t>
      </w:r>
      <w:r w:rsidR="00B64B56" w:rsidRPr="00F701B2">
        <w:rPr>
          <w:sz w:val="28"/>
          <w:szCs w:val="28"/>
        </w:rPr>
        <w:t>и</w:t>
      </w:r>
      <w:r w:rsidR="00B64B56" w:rsidRPr="00F701B2">
        <w:rPr>
          <w:sz w:val="28"/>
          <w:szCs w:val="28"/>
        </w:rPr>
        <w:t xml:space="preserve">ям к квалификации по квалификации </w:t>
      </w:r>
      <w:r w:rsidR="00995BE1" w:rsidRPr="00F701B2">
        <w:rPr>
          <w:sz w:val="28"/>
          <w:szCs w:val="28"/>
        </w:rPr>
        <w:t>Главный инженер проекта (Специалист по организации архитектурно-строительного проектирования) сооружений в</w:t>
      </w:r>
      <w:r w:rsidR="00995BE1" w:rsidRPr="00F701B2">
        <w:rPr>
          <w:sz w:val="28"/>
          <w:szCs w:val="28"/>
        </w:rPr>
        <w:t>о</w:t>
      </w:r>
      <w:r w:rsidR="00995BE1" w:rsidRPr="00F701B2">
        <w:rPr>
          <w:sz w:val="28"/>
          <w:szCs w:val="28"/>
        </w:rPr>
        <w:t xml:space="preserve">доподготовки и водозаборных сооружений (7 уровень квалификации) </w:t>
      </w:r>
      <w:r w:rsidR="00B64B56" w:rsidRPr="00F701B2">
        <w:rPr>
          <w:sz w:val="28"/>
          <w:szCs w:val="28"/>
        </w:rPr>
        <w:t>прин</w:t>
      </w:r>
      <w:r w:rsidR="00B64B56" w:rsidRPr="00F701B2">
        <w:rPr>
          <w:sz w:val="28"/>
          <w:szCs w:val="28"/>
        </w:rPr>
        <w:t>и</w:t>
      </w:r>
      <w:r w:rsidR="00B64B56" w:rsidRPr="00F701B2">
        <w:rPr>
          <w:sz w:val="28"/>
          <w:szCs w:val="28"/>
        </w:rPr>
        <w:t>мается при</w:t>
      </w:r>
      <w:r w:rsidR="00995BE1" w:rsidRPr="00F701B2">
        <w:rPr>
          <w:sz w:val="28"/>
          <w:szCs w:val="28"/>
        </w:rPr>
        <w:t xml:space="preserve"> выполнении всех критериев оценки.</w:t>
      </w:r>
    </w:p>
    <w:p w:rsidR="00932FBC" w:rsidRDefault="00932FBC" w:rsidP="00B64B56">
      <w:pPr>
        <w:ind w:firstLine="0"/>
        <w:rPr>
          <w:sz w:val="28"/>
          <w:szCs w:val="28"/>
        </w:rPr>
      </w:pPr>
    </w:p>
    <w:p w:rsidR="00B64B56" w:rsidRPr="00932FBC" w:rsidRDefault="00B64B56" w:rsidP="00B64B56">
      <w:pPr>
        <w:ind w:firstLine="0"/>
        <w:rPr>
          <w:b/>
          <w:bCs/>
          <w:sz w:val="28"/>
          <w:szCs w:val="28"/>
        </w:rPr>
      </w:pPr>
      <w:r w:rsidRPr="00932FBC">
        <w:rPr>
          <w:b/>
          <w:sz w:val="28"/>
          <w:szCs w:val="28"/>
        </w:rPr>
        <w:t xml:space="preserve">14.  </w:t>
      </w:r>
      <w:r w:rsidR="00CB5F49" w:rsidRPr="00932FBC">
        <w:rPr>
          <w:b/>
          <w:sz w:val="28"/>
          <w:szCs w:val="28"/>
        </w:rPr>
        <w:t xml:space="preserve">Перечень </w:t>
      </w:r>
      <w:r w:rsidR="00995BE1" w:rsidRPr="00932FBC">
        <w:rPr>
          <w:b/>
          <w:sz w:val="28"/>
          <w:szCs w:val="28"/>
        </w:rPr>
        <w:t>нормативных правовых</w:t>
      </w:r>
      <w:r w:rsidRPr="00932FBC">
        <w:rPr>
          <w:b/>
          <w:sz w:val="28"/>
          <w:szCs w:val="28"/>
        </w:rPr>
        <w:t xml:space="preserve"> и иных документов, использова</w:t>
      </w:r>
      <w:r w:rsidRPr="00932FBC">
        <w:rPr>
          <w:b/>
          <w:sz w:val="28"/>
          <w:szCs w:val="28"/>
        </w:rPr>
        <w:t>н</w:t>
      </w:r>
      <w:r w:rsidRPr="00932FBC">
        <w:rPr>
          <w:b/>
          <w:sz w:val="28"/>
          <w:szCs w:val="28"/>
        </w:rPr>
        <w:t>ных при подготовке комплекта оценочных средств (при наличии):</w:t>
      </w:r>
    </w:p>
    <w:p w:rsidR="00995BE1" w:rsidRPr="00F701B2" w:rsidRDefault="00995BE1" w:rsidP="00995BE1">
      <w:pPr>
        <w:ind w:firstLine="284"/>
        <w:rPr>
          <w:b/>
          <w:sz w:val="28"/>
          <w:szCs w:val="28"/>
        </w:rPr>
      </w:pPr>
    </w:p>
    <w:p w:rsidR="00995BE1" w:rsidRPr="00F701B2" w:rsidRDefault="00995BE1" w:rsidP="00932FBC">
      <w:pPr>
        <w:pStyle w:val="a3"/>
        <w:numPr>
          <w:ilvl w:val="0"/>
          <w:numId w:val="41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1B2">
        <w:rPr>
          <w:rFonts w:ascii="Times New Roman" w:hAnsi="Times New Roman"/>
          <w:sz w:val="28"/>
          <w:szCs w:val="28"/>
          <w:lang w:eastAsia="ru-RU"/>
        </w:rPr>
        <w:t>Постановление Правительства РФ № 1521.</w:t>
      </w:r>
    </w:p>
    <w:p w:rsidR="00995BE1" w:rsidRPr="00F701B2" w:rsidRDefault="00995BE1" w:rsidP="00932FBC">
      <w:pPr>
        <w:pStyle w:val="a3"/>
        <w:numPr>
          <w:ilvl w:val="0"/>
          <w:numId w:val="41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1B2">
        <w:rPr>
          <w:rFonts w:ascii="Times New Roman" w:hAnsi="Times New Roman"/>
          <w:sz w:val="28"/>
          <w:szCs w:val="28"/>
          <w:lang w:eastAsia="ru-RU"/>
        </w:rPr>
        <w:t>Постановление Правительства РФ № 87 от 16.02.2008г. О составе раз</w:t>
      </w:r>
      <w:r w:rsidRPr="00F701B2">
        <w:rPr>
          <w:rFonts w:ascii="Times New Roman" w:hAnsi="Times New Roman"/>
          <w:spacing w:val="2"/>
          <w:sz w:val="28"/>
          <w:szCs w:val="28"/>
        </w:rPr>
        <w:t>д</w:t>
      </w:r>
      <w:r w:rsidRPr="00F701B2">
        <w:rPr>
          <w:rFonts w:ascii="Times New Roman" w:hAnsi="Times New Roman"/>
          <w:spacing w:val="2"/>
          <w:sz w:val="28"/>
          <w:szCs w:val="28"/>
        </w:rPr>
        <w:t>е</w:t>
      </w:r>
      <w:r w:rsidRPr="00F701B2">
        <w:rPr>
          <w:rFonts w:ascii="Times New Roman" w:hAnsi="Times New Roman"/>
          <w:spacing w:val="2"/>
          <w:sz w:val="28"/>
          <w:szCs w:val="28"/>
        </w:rPr>
        <w:t>лов проектной документации и требованиях к их содержанию.</w:t>
      </w:r>
    </w:p>
    <w:p w:rsidR="00995BE1" w:rsidRPr="00F701B2" w:rsidRDefault="00995BE1" w:rsidP="00932FBC">
      <w:pPr>
        <w:pStyle w:val="a3"/>
        <w:numPr>
          <w:ilvl w:val="0"/>
          <w:numId w:val="41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1B2">
        <w:rPr>
          <w:rFonts w:ascii="Times New Roman" w:hAnsi="Times New Roman"/>
          <w:sz w:val="28"/>
          <w:szCs w:val="28"/>
        </w:rPr>
        <w:t xml:space="preserve">Федеральный закон "О техническом регулировании" от 27.12.2002 N 184-ФЗ </w:t>
      </w:r>
    </w:p>
    <w:p w:rsidR="00995BE1" w:rsidRPr="00F701B2" w:rsidRDefault="00995BE1" w:rsidP="00932FBC">
      <w:pPr>
        <w:pStyle w:val="a3"/>
        <w:numPr>
          <w:ilvl w:val="0"/>
          <w:numId w:val="41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1B2">
        <w:rPr>
          <w:rFonts w:ascii="Times New Roman" w:hAnsi="Times New Roman"/>
          <w:spacing w:val="2"/>
          <w:sz w:val="28"/>
          <w:szCs w:val="28"/>
          <w:lang w:eastAsia="ru-RU"/>
        </w:rPr>
        <w:t>Постановление Правительства РФ № 20 от 19.01. 2006г. Об инжене</w:t>
      </w:r>
      <w:r w:rsidRPr="00F701B2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F701B2">
        <w:rPr>
          <w:rFonts w:ascii="Times New Roman" w:hAnsi="Times New Roman"/>
          <w:spacing w:val="2"/>
          <w:sz w:val="28"/>
          <w:szCs w:val="28"/>
          <w:lang w:eastAsia="ru-RU"/>
        </w:rPr>
        <w:t>ных изысканиях для подготовки проектной документации, строительства, р</w:t>
      </w:r>
      <w:r w:rsidRPr="00F701B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F701B2">
        <w:rPr>
          <w:rFonts w:ascii="Times New Roman" w:hAnsi="Times New Roman"/>
          <w:spacing w:val="2"/>
          <w:sz w:val="28"/>
          <w:szCs w:val="28"/>
          <w:lang w:eastAsia="ru-RU"/>
        </w:rPr>
        <w:t>конструкции объектов капитального строительства.</w:t>
      </w:r>
    </w:p>
    <w:p w:rsidR="00995BE1" w:rsidRPr="00F701B2" w:rsidRDefault="00995BE1" w:rsidP="00932FBC">
      <w:pPr>
        <w:pStyle w:val="a3"/>
        <w:numPr>
          <w:ilvl w:val="0"/>
          <w:numId w:val="41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1B2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F701B2">
        <w:rPr>
          <w:rFonts w:ascii="Times New Roman" w:hAnsi="Times New Roman"/>
          <w:sz w:val="28"/>
          <w:szCs w:val="28"/>
        </w:rPr>
        <w:t>Р</w:t>
      </w:r>
      <w:proofErr w:type="gramEnd"/>
      <w:r w:rsidRPr="00F701B2">
        <w:rPr>
          <w:rFonts w:ascii="Times New Roman" w:hAnsi="Times New Roman"/>
          <w:sz w:val="28"/>
          <w:szCs w:val="28"/>
        </w:rPr>
        <w:t xml:space="preserve"> 21.1101—2013</w:t>
      </w:r>
      <w:r w:rsidRPr="00F701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01B2">
        <w:rPr>
          <w:rFonts w:ascii="Times New Roman" w:hAnsi="Times New Roman"/>
          <w:sz w:val="28"/>
          <w:szCs w:val="28"/>
        </w:rPr>
        <w:t>Система проектной документации для стро</w:t>
      </w:r>
      <w:r w:rsidRPr="00F701B2">
        <w:rPr>
          <w:rFonts w:ascii="Times New Roman" w:hAnsi="Times New Roman"/>
          <w:sz w:val="28"/>
          <w:szCs w:val="28"/>
        </w:rPr>
        <w:t>и</w:t>
      </w:r>
      <w:r w:rsidRPr="00F701B2">
        <w:rPr>
          <w:rFonts w:ascii="Times New Roman" w:hAnsi="Times New Roman"/>
          <w:sz w:val="28"/>
          <w:szCs w:val="28"/>
        </w:rPr>
        <w:t>тельства. Основные требования к проектной и рабочей документации.</w:t>
      </w:r>
    </w:p>
    <w:p w:rsidR="00995BE1" w:rsidRPr="00F701B2" w:rsidRDefault="00995BE1" w:rsidP="00932FBC">
      <w:pPr>
        <w:pStyle w:val="a3"/>
        <w:numPr>
          <w:ilvl w:val="0"/>
          <w:numId w:val="41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1B2">
        <w:rPr>
          <w:rFonts w:ascii="Times New Roman" w:hAnsi="Times New Roman"/>
          <w:sz w:val="28"/>
          <w:szCs w:val="28"/>
          <w:lang w:eastAsia="ru-RU"/>
        </w:rPr>
        <w:t>ГОСТ 17398-72. Насосы. Термины и определения.</w:t>
      </w:r>
    </w:p>
    <w:p w:rsidR="00995BE1" w:rsidRPr="00F701B2" w:rsidRDefault="00995BE1" w:rsidP="00932FBC">
      <w:pPr>
        <w:pStyle w:val="a3"/>
        <w:numPr>
          <w:ilvl w:val="0"/>
          <w:numId w:val="41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1B2">
        <w:rPr>
          <w:rFonts w:ascii="Times New Roman" w:hAnsi="Times New Roman"/>
          <w:sz w:val="28"/>
          <w:szCs w:val="28"/>
        </w:rPr>
        <w:t>СП 30.13330.2012. Внутренний водопровод и канализация зданий. Акт</w:t>
      </w:r>
      <w:r w:rsidRPr="00F701B2">
        <w:rPr>
          <w:rFonts w:ascii="Times New Roman" w:hAnsi="Times New Roman"/>
          <w:sz w:val="28"/>
          <w:szCs w:val="28"/>
        </w:rPr>
        <w:t>у</w:t>
      </w:r>
      <w:r w:rsidRPr="00F701B2">
        <w:rPr>
          <w:rFonts w:ascii="Times New Roman" w:hAnsi="Times New Roman"/>
          <w:sz w:val="28"/>
          <w:szCs w:val="28"/>
        </w:rPr>
        <w:t xml:space="preserve">ализированная редакция СНиП 2.04.01-85* </w:t>
      </w:r>
    </w:p>
    <w:p w:rsidR="00995BE1" w:rsidRPr="00F701B2" w:rsidRDefault="00995BE1" w:rsidP="00932FBC">
      <w:pPr>
        <w:pStyle w:val="a3"/>
        <w:numPr>
          <w:ilvl w:val="0"/>
          <w:numId w:val="41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1B2">
        <w:rPr>
          <w:rFonts w:ascii="Times New Roman" w:hAnsi="Times New Roman"/>
          <w:sz w:val="28"/>
          <w:szCs w:val="28"/>
        </w:rPr>
        <w:t>СП 31.13330.2012. Водоснабжение. Наружные сети и сооружения. Акт</w:t>
      </w:r>
      <w:r w:rsidRPr="00F701B2">
        <w:rPr>
          <w:rFonts w:ascii="Times New Roman" w:hAnsi="Times New Roman"/>
          <w:sz w:val="28"/>
          <w:szCs w:val="28"/>
        </w:rPr>
        <w:t>у</w:t>
      </w:r>
      <w:r w:rsidRPr="00F701B2">
        <w:rPr>
          <w:rFonts w:ascii="Times New Roman" w:hAnsi="Times New Roman"/>
          <w:sz w:val="28"/>
          <w:szCs w:val="28"/>
        </w:rPr>
        <w:t xml:space="preserve">ализированная редакция СНиП 2.04.02-84*. С изменением N 1 </w:t>
      </w:r>
    </w:p>
    <w:p w:rsidR="00995BE1" w:rsidRPr="00F701B2" w:rsidRDefault="00995BE1" w:rsidP="00932FBC">
      <w:pPr>
        <w:pStyle w:val="a3"/>
        <w:numPr>
          <w:ilvl w:val="0"/>
          <w:numId w:val="41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1B2">
        <w:rPr>
          <w:rFonts w:ascii="Times New Roman" w:hAnsi="Times New Roman"/>
          <w:sz w:val="28"/>
          <w:szCs w:val="28"/>
        </w:rPr>
        <w:t xml:space="preserve">СП 11-110-99 Авторский надзор за строительством зданий и сооружений </w:t>
      </w:r>
    </w:p>
    <w:p w:rsidR="00995BE1" w:rsidRPr="00F701B2" w:rsidRDefault="00995BE1" w:rsidP="00932FBC">
      <w:pPr>
        <w:pStyle w:val="a3"/>
        <w:numPr>
          <w:ilvl w:val="0"/>
          <w:numId w:val="41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1B2">
        <w:rPr>
          <w:rFonts w:ascii="Times New Roman" w:hAnsi="Times New Roman"/>
          <w:sz w:val="28"/>
          <w:szCs w:val="28"/>
        </w:rPr>
        <w:t>СП 246.1325800.2016 Положение об авторском надзоре за строител</w:t>
      </w:r>
      <w:r w:rsidRPr="00F701B2">
        <w:rPr>
          <w:rFonts w:ascii="Times New Roman" w:hAnsi="Times New Roman"/>
          <w:sz w:val="28"/>
          <w:szCs w:val="28"/>
        </w:rPr>
        <w:t>ь</w:t>
      </w:r>
      <w:r w:rsidRPr="00F701B2">
        <w:rPr>
          <w:rFonts w:ascii="Times New Roman" w:hAnsi="Times New Roman"/>
          <w:sz w:val="28"/>
          <w:szCs w:val="28"/>
        </w:rPr>
        <w:t xml:space="preserve">ством зданий и сооружений </w:t>
      </w:r>
    </w:p>
    <w:p w:rsidR="00995BE1" w:rsidRPr="00F701B2" w:rsidRDefault="00995BE1" w:rsidP="00932FBC">
      <w:pPr>
        <w:pStyle w:val="a3"/>
        <w:numPr>
          <w:ilvl w:val="0"/>
          <w:numId w:val="41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1B2">
        <w:rPr>
          <w:rFonts w:ascii="Times New Roman" w:hAnsi="Times New Roman"/>
          <w:sz w:val="28"/>
          <w:szCs w:val="28"/>
        </w:rPr>
        <w:t>СТО СМК 05-2007 Система менеджмента качества. Рекламации и зам</w:t>
      </w:r>
      <w:r w:rsidRPr="00F701B2">
        <w:rPr>
          <w:rFonts w:ascii="Times New Roman" w:hAnsi="Times New Roman"/>
          <w:sz w:val="28"/>
          <w:szCs w:val="28"/>
        </w:rPr>
        <w:t>е</w:t>
      </w:r>
      <w:r w:rsidRPr="00F701B2">
        <w:rPr>
          <w:rFonts w:ascii="Times New Roman" w:hAnsi="Times New Roman"/>
          <w:sz w:val="28"/>
          <w:szCs w:val="28"/>
        </w:rPr>
        <w:t>чания по качеству проектной и конструкторской документации. Порядок ра</w:t>
      </w:r>
      <w:r w:rsidRPr="00F701B2">
        <w:rPr>
          <w:rFonts w:ascii="Times New Roman" w:hAnsi="Times New Roman"/>
          <w:sz w:val="28"/>
          <w:szCs w:val="28"/>
        </w:rPr>
        <w:t>с</w:t>
      </w:r>
      <w:r w:rsidRPr="00F701B2">
        <w:rPr>
          <w:rFonts w:ascii="Times New Roman" w:hAnsi="Times New Roman"/>
          <w:sz w:val="28"/>
          <w:szCs w:val="28"/>
        </w:rPr>
        <w:t>смотрения и устранения</w:t>
      </w:r>
    </w:p>
    <w:p w:rsidR="00995BE1" w:rsidRPr="00F701B2" w:rsidRDefault="00995BE1" w:rsidP="00932FBC">
      <w:pPr>
        <w:pStyle w:val="a3"/>
        <w:numPr>
          <w:ilvl w:val="0"/>
          <w:numId w:val="41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1B2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F701B2">
        <w:rPr>
          <w:rFonts w:ascii="Times New Roman" w:hAnsi="Times New Roman"/>
          <w:sz w:val="28"/>
          <w:szCs w:val="28"/>
        </w:rPr>
        <w:t>Р</w:t>
      </w:r>
      <w:proofErr w:type="gramEnd"/>
      <w:r w:rsidRPr="00F701B2">
        <w:rPr>
          <w:rFonts w:ascii="Times New Roman" w:hAnsi="Times New Roman"/>
          <w:sz w:val="28"/>
          <w:szCs w:val="28"/>
        </w:rPr>
        <w:t xml:space="preserve"> 21.1001-2009 Система проектной документации для строител</w:t>
      </w:r>
      <w:r w:rsidRPr="00F701B2">
        <w:rPr>
          <w:rFonts w:ascii="Times New Roman" w:hAnsi="Times New Roman"/>
          <w:sz w:val="28"/>
          <w:szCs w:val="28"/>
        </w:rPr>
        <w:t>ь</w:t>
      </w:r>
      <w:r w:rsidRPr="00F701B2">
        <w:rPr>
          <w:rFonts w:ascii="Times New Roman" w:hAnsi="Times New Roman"/>
          <w:sz w:val="28"/>
          <w:szCs w:val="28"/>
        </w:rPr>
        <w:t>ства. Общие положения</w:t>
      </w:r>
    </w:p>
    <w:p w:rsidR="007778F8" w:rsidRPr="00F701B2" w:rsidRDefault="007778F8" w:rsidP="00932FBC">
      <w:pPr>
        <w:pStyle w:val="a3"/>
        <w:numPr>
          <w:ilvl w:val="0"/>
          <w:numId w:val="41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1B2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F701B2">
        <w:rPr>
          <w:rFonts w:ascii="Times New Roman" w:hAnsi="Times New Roman"/>
          <w:sz w:val="28"/>
          <w:szCs w:val="28"/>
        </w:rPr>
        <w:t>Р</w:t>
      </w:r>
      <w:proofErr w:type="gramEnd"/>
      <w:r w:rsidRPr="00F701B2">
        <w:rPr>
          <w:rFonts w:ascii="Times New Roman" w:hAnsi="Times New Roman"/>
          <w:sz w:val="28"/>
          <w:szCs w:val="28"/>
        </w:rPr>
        <w:t xml:space="preserve"> 21.1101-2013. Система проектной документации для строител</w:t>
      </w:r>
      <w:r w:rsidRPr="00F701B2">
        <w:rPr>
          <w:rFonts w:ascii="Times New Roman" w:hAnsi="Times New Roman"/>
          <w:sz w:val="28"/>
          <w:szCs w:val="28"/>
        </w:rPr>
        <w:t>ь</w:t>
      </w:r>
      <w:r w:rsidRPr="00F701B2">
        <w:rPr>
          <w:rFonts w:ascii="Times New Roman" w:hAnsi="Times New Roman"/>
          <w:sz w:val="28"/>
          <w:szCs w:val="28"/>
        </w:rPr>
        <w:t xml:space="preserve">ства. Основные требования к проектной и рабочей документации. </w:t>
      </w:r>
    </w:p>
    <w:p w:rsidR="007778F8" w:rsidRPr="00F701B2" w:rsidRDefault="007778F8" w:rsidP="00932FBC">
      <w:pPr>
        <w:pStyle w:val="a3"/>
        <w:numPr>
          <w:ilvl w:val="0"/>
          <w:numId w:val="41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1B2">
        <w:rPr>
          <w:rFonts w:ascii="Times New Roman" w:hAnsi="Times New Roman"/>
          <w:sz w:val="28"/>
          <w:szCs w:val="28"/>
        </w:rPr>
        <w:t>СанПиН 2.1.4.1110-02 Зоны санитарной охраны источников водосна</w:t>
      </w:r>
      <w:r w:rsidRPr="00F701B2">
        <w:rPr>
          <w:rFonts w:ascii="Times New Roman" w:hAnsi="Times New Roman"/>
          <w:sz w:val="28"/>
          <w:szCs w:val="28"/>
        </w:rPr>
        <w:t>б</w:t>
      </w:r>
      <w:r w:rsidRPr="00F701B2">
        <w:rPr>
          <w:rFonts w:ascii="Times New Roman" w:hAnsi="Times New Roman"/>
          <w:sz w:val="28"/>
          <w:szCs w:val="28"/>
        </w:rPr>
        <w:t>жения и водопроводов питьевого назначения.</w:t>
      </w:r>
    </w:p>
    <w:p w:rsidR="007778F8" w:rsidRPr="001B4D79" w:rsidRDefault="007778F8" w:rsidP="007778F8">
      <w:pPr>
        <w:ind w:firstLine="0"/>
        <w:rPr>
          <w:sz w:val="28"/>
          <w:szCs w:val="28"/>
        </w:rPr>
      </w:pPr>
    </w:p>
    <w:p w:rsidR="00995BE1" w:rsidRPr="001B4D79" w:rsidRDefault="00995BE1" w:rsidP="00995BE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B64B56" w:rsidRPr="001B4D79" w:rsidRDefault="00B64B56" w:rsidP="00B64B56">
      <w:pPr>
        <w:ind w:firstLine="0"/>
        <w:jc w:val="left"/>
        <w:rPr>
          <w:b/>
          <w:bCs/>
          <w:sz w:val="28"/>
          <w:szCs w:val="28"/>
        </w:rPr>
      </w:pPr>
    </w:p>
    <w:sectPr w:rsidR="00B64B56" w:rsidRPr="001B4D79" w:rsidSect="0014576E">
      <w:footerReference w:type="default" r:id="rId9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586" w:rsidRDefault="00047586" w:rsidP="00932FBC">
      <w:r>
        <w:separator/>
      </w:r>
    </w:p>
  </w:endnote>
  <w:endnote w:type="continuationSeparator" w:id="0">
    <w:p w:rsidR="00047586" w:rsidRDefault="00047586" w:rsidP="0093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808262"/>
      <w:docPartObj>
        <w:docPartGallery w:val="Page Numbers (Bottom of Page)"/>
        <w:docPartUnique/>
      </w:docPartObj>
    </w:sdtPr>
    <w:sdtEndPr/>
    <w:sdtContent>
      <w:p w:rsidR="00932FBC" w:rsidRDefault="00932FB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25C">
          <w:rPr>
            <w:noProof/>
          </w:rPr>
          <w:t>27</w:t>
        </w:r>
        <w:r>
          <w:fldChar w:fldCharType="end"/>
        </w:r>
      </w:p>
    </w:sdtContent>
  </w:sdt>
  <w:p w:rsidR="00932FBC" w:rsidRDefault="00932FB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586" w:rsidRDefault="00047586" w:rsidP="00932FBC">
      <w:r>
        <w:separator/>
      </w:r>
    </w:p>
  </w:footnote>
  <w:footnote w:type="continuationSeparator" w:id="0">
    <w:p w:rsidR="00047586" w:rsidRDefault="00047586" w:rsidP="00932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61CB"/>
    <w:multiLevelType w:val="hybridMultilevel"/>
    <w:tmpl w:val="DD300FD8"/>
    <w:lvl w:ilvl="0" w:tplc="55E0C9D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CD5ACC"/>
    <w:multiLevelType w:val="hybridMultilevel"/>
    <w:tmpl w:val="2DF69F86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88923FA"/>
    <w:multiLevelType w:val="hybridMultilevel"/>
    <w:tmpl w:val="AB927908"/>
    <w:lvl w:ilvl="0" w:tplc="95BA9B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FF55EF"/>
    <w:multiLevelType w:val="hybridMultilevel"/>
    <w:tmpl w:val="E8F0C4A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0A004779"/>
    <w:multiLevelType w:val="hybridMultilevel"/>
    <w:tmpl w:val="42CE533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0F95784B"/>
    <w:multiLevelType w:val="hybridMultilevel"/>
    <w:tmpl w:val="4B660DEA"/>
    <w:lvl w:ilvl="0" w:tplc="0C7EB8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576735"/>
    <w:multiLevelType w:val="hybridMultilevel"/>
    <w:tmpl w:val="EFEE3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3851DF"/>
    <w:multiLevelType w:val="hybridMultilevel"/>
    <w:tmpl w:val="5AC6F9AE"/>
    <w:lvl w:ilvl="0" w:tplc="30A0D9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6607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48F3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00BE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1C25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44C2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D824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F2EA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A855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44A7E88"/>
    <w:multiLevelType w:val="hybridMultilevel"/>
    <w:tmpl w:val="E1AE6EAA"/>
    <w:lvl w:ilvl="0" w:tplc="DA2A1A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693F34"/>
    <w:multiLevelType w:val="hybridMultilevel"/>
    <w:tmpl w:val="E38898C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1D4988"/>
    <w:multiLevelType w:val="hybridMultilevel"/>
    <w:tmpl w:val="4AD8CD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5A6FCB"/>
    <w:multiLevelType w:val="hybridMultilevel"/>
    <w:tmpl w:val="2B46964C"/>
    <w:lvl w:ilvl="0" w:tplc="5D641FC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6910C3"/>
    <w:multiLevelType w:val="hybridMultilevel"/>
    <w:tmpl w:val="C6649E6E"/>
    <w:lvl w:ilvl="0" w:tplc="F668A3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541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329E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3416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0CC5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24E0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5C6C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E0B8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326A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CA518C8"/>
    <w:multiLevelType w:val="hybridMultilevel"/>
    <w:tmpl w:val="01C8B014"/>
    <w:lvl w:ilvl="0" w:tplc="401C04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685DA6"/>
    <w:multiLevelType w:val="hybridMultilevel"/>
    <w:tmpl w:val="FD2AD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03E14AB"/>
    <w:multiLevelType w:val="hybridMultilevel"/>
    <w:tmpl w:val="25CC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2E6519"/>
    <w:multiLevelType w:val="hybridMultilevel"/>
    <w:tmpl w:val="8E361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53A5444"/>
    <w:multiLevelType w:val="hybridMultilevel"/>
    <w:tmpl w:val="E5B03B04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2C2B375C"/>
    <w:multiLevelType w:val="hybridMultilevel"/>
    <w:tmpl w:val="E81037A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2F3E2110"/>
    <w:multiLevelType w:val="hybridMultilevel"/>
    <w:tmpl w:val="5D981E64"/>
    <w:lvl w:ilvl="0" w:tplc="2DC8AD24">
      <w:start w:val="1"/>
      <w:numFmt w:val="decimal"/>
      <w:lvlText w:val="%1)"/>
      <w:lvlJc w:val="left"/>
      <w:pPr>
        <w:ind w:left="151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0">
    <w:nsid w:val="30F722AE"/>
    <w:multiLevelType w:val="hybridMultilevel"/>
    <w:tmpl w:val="46C0B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D23922"/>
    <w:multiLevelType w:val="hybridMultilevel"/>
    <w:tmpl w:val="085CED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EC97454"/>
    <w:multiLevelType w:val="hybridMultilevel"/>
    <w:tmpl w:val="3B324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884499"/>
    <w:multiLevelType w:val="hybridMultilevel"/>
    <w:tmpl w:val="C5D2A8C0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43443BFE"/>
    <w:multiLevelType w:val="hybridMultilevel"/>
    <w:tmpl w:val="25C445C6"/>
    <w:lvl w:ilvl="0" w:tplc="16D078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44A1655"/>
    <w:multiLevelType w:val="hybridMultilevel"/>
    <w:tmpl w:val="C0BEB6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7D15FB8"/>
    <w:multiLevelType w:val="hybridMultilevel"/>
    <w:tmpl w:val="9D3ECC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90B6655"/>
    <w:multiLevelType w:val="hybridMultilevel"/>
    <w:tmpl w:val="4B22E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B6760F0"/>
    <w:multiLevelType w:val="hybridMultilevel"/>
    <w:tmpl w:val="7F4E6128"/>
    <w:lvl w:ilvl="0" w:tplc="A4AABFB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4BB0632D"/>
    <w:multiLevelType w:val="hybridMultilevel"/>
    <w:tmpl w:val="23C0F7B0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>
    <w:nsid w:val="4C24424A"/>
    <w:multiLevelType w:val="hybridMultilevel"/>
    <w:tmpl w:val="853E1BF4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4D877006"/>
    <w:multiLevelType w:val="hybridMultilevel"/>
    <w:tmpl w:val="4CBA0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A15CCA"/>
    <w:multiLevelType w:val="hybridMultilevel"/>
    <w:tmpl w:val="1750A9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F7B566A"/>
    <w:multiLevelType w:val="hybridMultilevel"/>
    <w:tmpl w:val="F3A6ECB8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50E10BC0"/>
    <w:multiLevelType w:val="hybridMultilevel"/>
    <w:tmpl w:val="E9981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14B6945"/>
    <w:multiLevelType w:val="hybridMultilevel"/>
    <w:tmpl w:val="9AC4B5C0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53400861"/>
    <w:multiLevelType w:val="hybridMultilevel"/>
    <w:tmpl w:val="3CE46E2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>
    <w:nsid w:val="53C746F8"/>
    <w:multiLevelType w:val="hybridMultilevel"/>
    <w:tmpl w:val="9E7806E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>
    <w:nsid w:val="544516C6"/>
    <w:multiLevelType w:val="hybridMultilevel"/>
    <w:tmpl w:val="A9E894F4"/>
    <w:lvl w:ilvl="0" w:tplc="0419000F">
      <w:start w:val="1"/>
      <w:numFmt w:val="decimal"/>
      <w:lvlText w:val="%1."/>
      <w:lvlJc w:val="left"/>
      <w:pPr>
        <w:ind w:left="947" w:hanging="3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C6D1136"/>
    <w:multiLevelType w:val="hybridMultilevel"/>
    <w:tmpl w:val="129C5A0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0">
    <w:nsid w:val="5CC959ED"/>
    <w:multiLevelType w:val="hybridMultilevel"/>
    <w:tmpl w:val="5D96AA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0295B32"/>
    <w:multiLevelType w:val="hybridMultilevel"/>
    <w:tmpl w:val="C8F6121E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2">
    <w:nsid w:val="606426BF"/>
    <w:multiLevelType w:val="hybridMultilevel"/>
    <w:tmpl w:val="4432B216"/>
    <w:lvl w:ilvl="0" w:tplc="45E24AA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>
    <w:nsid w:val="61040F43"/>
    <w:multiLevelType w:val="hybridMultilevel"/>
    <w:tmpl w:val="E28EF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490954"/>
    <w:multiLevelType w:val="hybridMultilevel"/>
    <w:tmpl w:val="13F4EA6C"/>
    <w:lvl w:ilvl="0" w:tplc="DE46CD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1634CA1"/>
    <w:multiLevelType w:val="hybridMultilevel"/>
    <w:tmpl w:val="15B2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37975B6"/>
    <w:multiLevelType w:val="hybridMultilevel"/>
    <w:tmpl w:val="D3921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D13090"/>
    <w:multiLevelType w:val="hybridMultilevel"/>
    <w:tmpl w:val="7BF6119C"/>
    <w:lvl w:ilvl="0" w:tplc="F8AA14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8">
    <w:nsid w:val="67446FCD"/>
    <w:multiLevelType w:val="hybridMultilevel"/>
    <w:tmpl w:val="5C7A4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6B5605D5"/>
    <w:multiLevelType w:val="hybridMultilevel"/>
    <w:tmpl w:val="EBB6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6D7F62B9"/>
    <w:multiLevelType w:val="hybridMultilevel"/>
    <w:tmpl w:val="6C22BB2C"/>
    <w:lvl w:ilvl="0" w:tplc="2A788E3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1">
    <w:nsid w:val="6FDA4269"/>
    <w:multiLevelType w:val="hybridMultilevel"/>
    <w:tmpl w:val="03007F0E"/>
    <w:lvl w:ilvl="0" w:tplc="0419000F">
      <w:start w:val="1"/>
      <w:numFmt w:val="decimal"/>
      <w:lvlText w:val="%1."/>
      <w:lvlJc w:val="left"/>
      <w:pPr>
        <w:ind w:left="947" w:hanging="3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26145BF"/>
    <w:multiLevelType w:val="hybridMultilevel"/>
    <w:tmpl w:val="0B088F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37E0CC8"/>
    <w:multiLevelType w:val="hybridMultilevel"/>
    <w:tmpl w:val="00169C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5AE5ACC"/>
    <w:multiLevelType w:val="hybridMultilevel"/>
    <w:tmpl w:val="0D224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6125404"/>
    <w:multiLevelType w:val="hybridMultilevel"/>
    <w:tmpl w:val="D96A5BFE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6">
    <w:nsid w:val="79643685"/>
    <w:multiLevelType w:val="hybridMultilevel"/>
    <w:tmpl w:val="EB0251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7B5C5B11"/>
    <w:multiLevelType w:val="hybridMultilevel"/>
    <w:tmpl w:val="D04C98F6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8">
    <w:nsid w:val="7D5D3929"/>
    <w:multiLevelType w:val="hybridMultilevel"/>
    <w:tmpl w:val="2B827086"/>
    <w:lvl w:ilvl="0" w:tplc="AE5202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0"/>
  </w:num>
  <w:num w:numId="3">
    <w:abstractNumId w:val="9"/>
  </w:num>
  <w:num w:numId="4">
    <w:abstractNumId w:val="42"/>
  </w:num>
  <w:num w:numId="5">
    <w:abstractNumId w:val="33"/>
  </w:num>
  <w:num w:numId="6">
    <w:abstractNumId w:val="3"/>
  </w:num>
  <w:num w:numId="7">
    <w:abstractNumId w:val="28"/>
  </w:num>
  <w:num w:numId="8">
    <w:abstractNumId w:val="41"/>
  </w:num>
  <w:num w:numId="9">
    <w:abstractNumId w:val="23"/>
  </w:num>
  <w:num w:numId="10">
    <w:abstractNumId w:val="57"/>
  </w:num>
  <w:num w:numId="11">
    <w:abstractNumId w:val="35"/>
  </w:num>
  <w:num w:numId="12">
    <w:abstractNumId w:val="39"/>
  </w:num>
  <w:num w:numId="13">
    <w:abstractNumId w:val="47"/>
  </w:num>
  <w:num w:numId="14">
    <w:abstractNumId w:val="2"/>
  </w:num>
  <w:num w:numId="15">
    <w:abstractNumId w:val="21"/>
  </w:num>
  <w:num w:numId="16">
    <w:abstractNumId w:val="38"/>
  </w:num>
  <w:num w:numId="17">
    <w:abstractNumId w:val="27"/>
  </w:num>
  <w:num w:numId="18">
    <w:abstractNumId w:val="49"/>
  </w:num>
  <w:num w:numId="19">
    <w:abstractNumId w:val="54"/>
  </w:num>
  <w:num w:numId="20">
    <w:abstractNumId w:val="26"/>
  </w:num>
  <w:num w:numId="21">
    <w:abstractNumId w:val="32"/>
  </w:num>
  <w:num w:numId="22">
    <w:abstractNumId w:val="40"/>
  </w:num>
  <w:num w:numId="23">
    <w:abstractNumId w:val="6"/>
  </w:num>
  <w:num w:numId="24">
    <w:abstractNumId w:val="44"/>
  </w:num>
  <w:num w:numId="25">
    <w:abstractNumId w:val="53"/>
  </w:num>
  <w:num w:numId="26">
    <w:abstractNumId w:val="15"/>
  </w:num>
  <w:num w:numId="27">
    <w:abstractNumId w:val="22"/>
  </w:num>
  <w:num w:numId="28">
    <w:abstractNumId w:val="52"/>
  </w:num>
  <w:num w:numId="29">
    <w:abstractNumId w:val="14"/>
  </w:num>
  <w:num w:numId="30">
    <w:abstractNumId w:val="16"/>
  </w:num>
  <w:num w:numId="31">
    <w:abstractNumId w:val="45"/>
  </w:num>
  <w:num w:numId="32">
    <w:abstractNumId w:val="34"/>
  </w:num>
  <w:num w:numId="33">
    <w:abstractNumId w:val="8"/>
  </w:num>
  <w:num w:numId="34">
    <w:abstractNumId w:val="10"/>
  </w:num>
  <w:num w:numId="35">
    <w:abstractNumId w:val="37"/>
  </w:num>
  <w:num w:numId="36">
    <w:abstractNumId w:val="17"/>
  </w:num>
  <w:num w:numId="37">
    <w:abstractNumId w:val="36"/>
  </w:num>
  <w:num w:numId="38">
    <w:abstractNumId w:val="55"/>
  </w:num>
  <w:num w:numId="39">
    <w:abstractNumId w:val="30"/>
  </w:num>
  <w:num w:numId="40">
    <w:abstractNumId w:val="51"/>
  </w:num>
  <w:num w:numId="41">
    <w:abstractNumId w:val="25"/>
  </w:num>
  <w:num w:numId="42">
    <w:abstractNumId w:val="29"/>
  </w:num>
  <w:num w:numId="43">
    <w:abstractNumId w:val="18"/>
  </w:num>
  <w:num w:numId="44">
    <w:abstractNumId w:val="5"/>
  </w:num>
  <w:num w:numId="45">
    <w:abstractNumId w:val="48"/>
  </w:num>
  <w:num w:numId="46">
    <w:abstractNumId w:val="24"/>
  </w:num>
  <w:num w:numId="47">
    <w:abstractNumId w:val="0"/>
  </w:num>
  <w:num w:numId="48">
    <w:abstractNumId w:val="58"/>
  </w:num>
  <w:num w:numId="49">
    <w:abstractNumId w:val="7"/>
  </w:num>
  <w:num w:numId="50">
    <w:abstractNumId w:val="12"/>
  </w:num>
  <w:num w:numId="51">
    <w:abstractNumId w:val="56"/>
  </w:num>
  <w:num w:numId="52">
    <w:abstractNumId w:val="20"/>
  </w:num>
  <w:num w:numId="53">
    <w:abstractNumId w:val="1"/>
  </w:num>
  <w:num w:numId="54">
    <w:abstractNumId w:val="43"/>
  </w:num>
  <w:num w:numId="55">
    <w:abstractNumId w:val="31"/>
  </w:num>
  <w:num w:numId="56">
    <w:abstractNumId w:val="19"/>
  </w:num>
  <w:num w:numId="57">
    <w:abstractNumId w:val="11"/>
  </w:num>
  <w:num w:numId="58">
    <w:abstractNumId w:val="46"/>
  </w:num>
  <w:num w:numId="59">
    <w:abstractNumId w:val="1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99"/>
    <w:rsid w:val="00012A02"/>
    <w:rsid w:val="000213B5"/>
    <w:rsid w:val="00047586"/>
    <w:rsid w:val="000B3901"/>
    <w:rsid w:val="000D1D87"/>
    <w:rsid w:val="00122C79"/>
    <w:rsid w:val="00122CCF"/>
    <w:rsid w:val="00123624"/>
    <w:rsid w:val="0014576E"/>
    <w:rsid w:val="00160EBE"/>
    <w:rsid w:val="001B4D79"/>
    <w:rsid w:val="001C150E"/>
    <w:rsid w:val="00216B97"/>
    <w:rsid w:val="002D37F5"/>
    <w:rsid w:val="002D3940"/>
    <w:rsid w:val="0031620E"/>
    <w:rsid w:val="00365652"/>
    <w:rsid w:val="003821D4"/>
    <w:rsid w:val="003970AF"/>
    <w:rsid w:val="003B429A"/>
    <w:rsid w:val="003C6923"/>
    <w:rsid w:val="00401762"/>
    <w:rsid w:val="004036B8"/>
    <w:rsid w:val="00405024"/>
    <w:rsid w:val="00424722"/>
    <w:rsid w:val="00457243"/>
    <w:rsid w:val="004B21AB"/>
    <w:rsid w:val="005A10AB"/>
    <w:rsid w:val="00604A0D"/>
    <w:rsid w:val="0062452A"/>
    <w:rsid w:val="00627F85"/>
    <w:rsid w:val="0064622C"/>
    <w:rsid w:val="006B1A86"/>
    <w:rsid w:val="006E249B"/>
    <w:rsid w:val="006F12A6"/>
    <w:rsid w:val="00700CF0"/>
    <w:rsid w:val="00722CED"/>
    <w:rsid w:val="00775B38"/>
    <w:rsid w:val="007778F8"/>
    <w:rsid w:val="007A2231"/>
    <w:rsid w:val="007A3F5E"/>
    <w:rsid w:val="007A4566"/>
    <w:rsid w:val="007E6DE5"/>
    <w:rsid w:val="007F7BC2"/>
    <w:rsid w:val="00831CF1"/>
    <w:rsid w:val="00856BE4"/>
    <w:rsid w:val="00882704"/>
    <w:rsid w:val="008A5E60"/>
    <w:rsid w:val="00910178"/>
    <w:rsid w:val="009228BB"/>
    <w:rsid w:val="00932FBC"/>
    <w:rsid w:val="00995BE1"/>
    <w:rsid w:val="009A24EC"/>
    <w:rsid w:val="009C697C"/>
    <w:rsid w:val="009E4808"/>
    <w:rsid w:val="009F6ACF"/>
    <w:rsid w:val="00A12615"/>
    <w:rsid w:val="00A36F87"/>
    <w:rsid w:val="00A600EC"/>
    <w:rsid w:val="00AA4F54"/>
    <w:rsid w:val="00AE607D"/>
    <w:rsid w:val="00B30782"/>
    <w:rsid w:val="00B6190D"/>
    <w:rsid w:val="00B62C8A"/>
    <w:rsid w:val="00B64B56"/>
    <w:rsid w:val="00B76BC5"/>
    <w:rsid w:val="00B8125C"/>
    <w:rsid w:val="00BE7F0E"/>
    <w:rsid w:val="00C07B0A"/>
    <w:rsid w:val="00C27A18"/>
    <w:rsid w:val="00C61CBE"/>
    <w:rsid w:val="00CA45A8"/>
    <w:rsid w:val="00CA6992"/>
    <w:rsid w:val="00CB5F49"/>
    <w:rsid w:val="00CE313D"/>
    <w:rsid w:val="00CE79E1"/>
    <w:rsid w:val="00D11D9C"/>
    <w:rsid w:val="00D16139"/>
    <w:rsid w:val="00D64361"/>
    <w:rsid w:val="00D64B82"/>
    <w:rsid w:val="00DB04A7"/>
    <w:rsid w:val="00DE59F7"/>
    <w:rsid w:val="00DF7978"/>
    <w:rsid w:val="00E77599"/>
    <w:rsid w:val="00E96C2E"/>
    <w:rsid w:val="00EA55FC"/>
    <w:rsid w:val="00EB23DB"/>
    <w:rsid w:val="00EC2EE7"/>
    <w:rsid w:val="00EE07FC"/>
    <w:rsid w:val="00EE234C"/>
    <w:rsid w:val="00F14BA4"/>
    <w:rsid w:val="00F1571B"/>
    <w:rsid w:val="00F701B2"/>
    <w:rsid w:val="00FB771C"/>
    <w:rsid w:val="00FC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5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4B56"/>
    <w:pPr>
      <w:keepNext/>
      <w:keepLines/>
      <w:spacing w:before="240"/>
      <w:ind w:firstLine="0"/>
      <w:outlineLvl w:val="0"/>
    </w:pPr>
    <w:rPr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1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B56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List Paragraph"/>
    <w:aliases w:val="Bullet 1,Use Case List Paragraph"/>
    <w:basedOn w:val="a"/>
    <w:link w:val="a4"/>
    <w:uiPriority w:val="34"/>
    <w:qFormat/>
    <w:rsid w:val="005A10AB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a4">
    <w:name w:val="Абзац списка Знак"/>
    <w:aliases w:val="Bullet 1 Знак,Use Case List Paragraph Знак"/>
    <w:link w:val="a3"/>
    <w:uiPriority w:val="34"/>
    <w:locked/>
    <w:rsid w:val="005A10AB"/>
    <w:rPr>
      <w:rFonts w:eastAsia="Times New Roman" w:cs="Times New Roman"/>
    </w:rPr>
  </w:style>
  <w:style w:type="character" w:customStyle="1" w:styleId="FontStyle30">
    <w:name w:val="Font Style30"/>
    <w:rsid w:val="005A10AB"/>
    <w:rPr>
      <w:rFonts w:ascii="Times New Roman" w:hAnsi="Times New Roman"/>
      <w:sz w:val="22"/>
    </w:rPr>
  </w:style>
  <w:style w:type="character" w:customStyle="1" w:styleId="FontStyle20">
    <w:name w:val="Font Style20"/>
    <w:rsid w:val="00B6190D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semiHidden/>
    <w:unhideWhenUsed/>
    <w:rsid w:val="00B6190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B21A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styleId="a6">
    <w:name w:val="Table Grid"/>
    <w:basedOn w:val="a1"/>
    <w:uiPriority w:val="59"/>
    <w:rsid w:val="00C07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31C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1CF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32F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2F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32F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32FB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5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4B56"/>
    <w:pPr>
      <w:keepNext/>
      <w:keepLines/>
      <w:spacing w:before="240"/>
      <w:ind w:firstLine="0"/>
      <w:outlineLvl w:val="0"/>
    </w:pPr>
    <w:rPr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1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B56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List Paragraph"/>
    <w:aliases w:val="Bullet 1,Use Case List Paragraph"/>
    <w:basedOn w:val="a"/>
    <w:link w:val="a4"/>
    <w:uiPriority w:val="34"/>
    <w:qFormat/>
    <w:rsid w:val="005A10AB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a4">
    <w:name w:val="Абзац списка Знак"/>
    <w:aliases w:val="Bullet 1 Знак,Use Case List Paragraph Знак"/>
    <w:link w:val="a3"/>
    <w:uiPriority w:val="34"/>
    <w:locked/>
    <w:rsid w:val="005A10AB"/>
    <w:rPr>
      <w:rFonts w:eastAsia="Times New Roman" w:cs="Times New Roman"/>
    </w:rPr>
  </w:style>
  <w:style w:type="character" w:customStyle="1" w:styleId="FontStyle30">
    <w:name w:val="Font Style30"/>
    <w:rsid w:val="005A10AB"/>
    <w:rPr>
      <w:rFonts w:ascii="Times New Roman" w:hAnsi="Times New Roman"/>
      <w:sz w:val="22"/>
    </w:rPr>
  </w:style>
  <w:style w:type="character" w:customStyle="1" w:styleId="FontStyle20">
    <w:name w:val="Font Style20"/>
    <w:rsid w:val="00B6190D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semiHidden/>
    <w:unhideWhenUsed/>
    <w:rsid w:val="00B6190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B21A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styleId="a6">
    <w:name w:val="Table Grid"/>
    <w:basedOn w:val="a1"/>
    <w:uiPriority w:val="59"/>
    <w:rsid w:val="00C07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31C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1CF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32F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2F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32F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32FB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5626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8471</Words>
  <Characters>48287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kat33</cp:lastModifiedBy>
  <cp:revision>5</cp:revision>
  <cp:lastPrinted>2017-07-14T10:16:00Z</cp:lastPrinted>
  <dcterms:created xsi:type="dcterms:W3CDTF">2017-07-14T13:19:00Z</dcterms:created>
  <dcterms:modified xsi:type="dcterms:W3CDTF">2017-07-25T07:21:00Z</dcterms:modified>
</cp:coreProperties>
</file>