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7187D"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bookmarkStart w:id="0" w:name="_GoBack"/>
      <w:bookmarkEnd w:id="0"/>
      <w:r>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1C018819" wp14:editId="01CEF922">
            <wp:simplePos x="0" y="0"/>
            <wp:positionH relativeFrom="column">
              <wp:posOffset>-1038225</wp:posOffset>
            </wp:positionH>
            <wp:positionV relativeFrom="paragraph">
              <wp:posOffset>8890</wp:posOffset>
            </wp:positionV>
            <wp:extent cx="7560310" cy="1752600"/>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2D21">
        <w:rPr>
          <w:rFonts w:ascii="Times New Roman" w:eastAsia="Times New Roman" w:hAnsi="Times New Roman" w:cs="Times New Roman"/>
          <w:noProof/>
          <w:sz w:val="28"/>
          <w:szCs w:val="28"/>
          <w:lang w:eastAsia="ru-RU"/>
        </w:rPr>
        <w:t xml:space="preserve">  </w:t>
      </w:r>
    </w:p>
    <w:p w14:paraId="1843672D"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6CD9F52C"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009F924C"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04BC2416"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40C1157E"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4A625C45"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3A7AA752"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0E71CFFB"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3F4485D5"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42CF1851"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1DE4B066"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694FEBC7"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3A15305F"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noProof/>
          <w:sz w:val="40"/>
          <w:szCs w:val="40"/>
          <w:lang w:eastAsia="ru-RU"/>
        </w:rPr>
      </w:pPr>
    </w:p>
    <w:p w14:paraId="59ED88BF"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noProof/>
          <w:sz w:val="40"/>
          <w:szCs w:val="40"/>
          <w:lang w:eastAsia="ru-RU"/>
        </w:rPr>
      </w:pPr>
    </w:p>
    <w:p w14:paraId="08A3F83C" w14:textId="77777777" w:rsidR="00A7421F" w:rsidRP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40"/>
          <w:szCs w:val="40"/>
          <w:lang w:eastAsia="ru-RU"/>
        </w:rPr>
      </w:pPr>
      <w:r w:rsidRPr="00A7421F">
        <w:rPr>
          <w:rFonts w:ascii="Times New Roman" w:eastAsia="Times New Roman" w:hAnsi="Times New Roman" w:cs="Times New Roman"/>
          <w:noProof/>
          <w:sz w:val="40"/>
          <w:szCs w:val="40"/>
          <w:lang w:eastAsia="ru-RU"/>
        </w:rPr>
        <w:t>ПРИМЕР ОЦЕНОЧНОГО СРЕДСТВА</w:t>
      </w:r>
    </w:p>
    <w:p w14:paraId="1576B80B"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для оценки квалификации</w:t>
      </w:r>
    </w:p>
    <w:p w14:paraId="58A81FFB" w14:textId="7B50C9AC" w:rsidR="00A7421F" w:rsidRPr="00DF47A9" w:rsidRDefault="00DF47A9" w:rsidP="00DF47A9">
      <w:pPr>
        <w:autoSpaceDE w:val="0"/>
        <w:autoSpaceDN w:val="0"/>
        <w:adjustRightInd w:val="0"/>
        <w:spacing w:after="0" w:line="240" w:lineRule="auto"/>
        <w:jc w:val="center"/>
        <w:rPr>
          <w:rFonts w:ascii="Times New Roman" w:eastAsia="Times New Roman" w:hAnsi="Times New Roman" w:cs="Times New Roman"/>
          <w:noProof/>
          <w:sz w:val="28"/>
          <w:szCs w:val="28"/>
          <w:u w:val="single"/>
          <w:lang w:eastAsia="ru-RU"/>
        </w:rPr>
      </w:pPr>
      <w:r w:rsidRPr="00DF47A9">
        <w:rPr>
          <w:rFonts w:ascii="Times New Roman" w:eastAsia="Times New Roman" w:hAnsi="Times New Roman" w:cs="Times New Roman"/>
          <w:noProof/>
          <w:sz w:val="28"/>
          <w:szCs w:val="28"/>
          <w:u w:val="single"/>
          <w:lang w:eastAsia="ru-RU"/>
        </w:rPr>
        <w:t xml:space="preserve"> «</w:t>
      </w:r>
      <w:r w:rsidR="000E4A96">
        <w:rPr>
          <w:rFonts w:ascii="Times New Roman" w:eastAsia="Times New Roman" w:hAnsi="Times New Roman" w:cs="Times New Roman"/>
          <w:noProof/>
          <w:sz w:val="28"/>
          <w:szCs w:val="28"/>
          <w:u w:val="single"/>
          <w:lang w:eastAsia="ru-RU"/>
        </w:rPr>
        <w:t>Организатор строительного производства</w:t>
      </w:r>
      <w:r w:rsidRPr="00DF47A9">
        <w:rPr>
          <w:rFonts w:ascii="Times New Roman" w:eastAsia="Times New Roman" w:hAnsi="Times New Roman" w:cs="Times New Roman"/>
          <w:noProof/>
          <w:sz w:val="28"/>
          <w:szCs w:val="28"/>
          <w:u w:val="single"/>
          <w:lang w:eastAsia="ru-RU"/>
        </w:rPr>
        <w:t xml:space="preserve">», </w:t>
      </w:r>
      <w:bookmarkStart w:id="1" w:name="_Hlk490493921"/>
      <w:r w:rsidRPr="00DF47A9">
        <w:rPr>
          <w:rFonts w:ascii="Times New Roman" w:eastAsia="Times New Roman" w:hAnsi="Times New Roman" w:cs="Times New Roman"/>
          <w:noProof/>
          <w:sz w:val="28"/>
          <w:szCs w:val="28"/>
          <w:u w:val="single"/>
          <w:lang w:eastAsia="ru-RU"/>
        </w:rPr>
        <w:t>7 уровень квалификации</w:t>
      </w:r>
      <w:bookmarkEnd w:id="1"/>
      <w:r w:rsidRPr="00DF47A9">
        <w:rPr>
          <w:rFonts w:ascii="Times New Roman" w:eastAsia="Times New Roman" w:hAnsi="Times New Roman" w:cs="Times New Roman"/>
          <w:noProof/>
          <w:sz w:val="28"/>
          <w:szCs w:val="28"/>
          <w:u w:val="single"/>
          <w:lang w:eastAsia="ru-RU"/>
        </w:rPr>
        <w:t>»</w:t>
      </w:r>
    </w:p>
    <w:p w14:paraId="44DFCB55" w14:textId="77777777" w:rsidR="00A7421F" w:rsidRPr="000C4EFC" w:rsidRDefault="000C4EFC" w:rsidP="00A7421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C4EFC">
        <w:rPr>
          <w:rFonts w:ascii="Times New Roman" w:eastAsia="Times New Roman" w:hAnsi="Times New Roman" w:cs="Times New Roman"/>
          <w:sz w:val="20"/>
          <w:szCs w:val="20"/>
          <w:lang w:eastAsia="ru-RU"/>
        </w:rPr>
        <w:t>(наименование квалификации)</w:t>
      </w:r>
    </w:p>
    <w:p w14:paraId="58884BFA"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7FD79653"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0CAEEC8F"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2DB5EDE9"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3774D3D2"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17EEE068" w14:textId="77777777" w:rsidR="000C4EFC" w:rsidRDefault="000C4EFC" w:rsidP="000C4E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223A356" w14:textId="77777777" w:rsidR="000C4EFC" w:rsidRDefault="000C4EFC" w:rsidP="000C4E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C3E04DD" w14:textId="77777777" w:rsidR="000C4EFC" w:rsidRDefault="000C4EFC" w:rsidP="000C4E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24D7E55" w14:textId="77777777" w:rsidR="000C4EFC" w:rsidRDefault="000C4EFC" w:rsidP="000C4E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1F45A06" w14:textId="77777777" w:rsidR="000C4EFC" w:rsidRDefault="000C4EFC" w:rsidP="000C4E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62E552B" w14:textId="77777777" w:rsidR="000C4EFC" w:rsidRDefault="000C4EFC" w:rsidP="000C4EF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Пример оценочного средства разработан в рамках </w:t>
      </w:r>
      <w:r w:rsidRPr="000C4EFC">
        <w:rPr>
          <w:rFonts w:ascii="Times New Roman" w:eastAsia="Times New Roman" w:hAnsi="Times New Roman" w:cs="Times New Roman"/>
          <w:sz w:val="28"/>
          <w:szCs w:val="28"/>
          <w:lang w:eastAsia="ru-RU"/>
        </w:rPr>
        <w:t>Комплекса мероприятий по развитию механизма независимой оценки квалификаций, по созданию и поддержке функционирования базового центра профессиональной подготовки, переподготовки и повышения квалификации рабочих кадров, утвержденного 01 марта 2017 года</w:t>
      </w:r>
    </w:p>
    <w:p w14:paraId="1A864D48"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2D4F83E5"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5E83BFA2"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7F5B82B7"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74B290A7"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01643F59"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7DDEE35D"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6AC5632A"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sectPr w:rsidR="000C4EFC">
          <w:footerReference w:type="default" r:id="rId9"/>
          <w:pgSz w:w="11906" w:h="16838"/>
          <w:pgMar w:top="1134" w:right="850" w:bottom="1134" w:left="1701" w:header="708" w:footer="708" w:gutter="0"/>
          <w:cols w:space="708"/>
          <w:docGrid w:linePitch="360"/>
        </w:sectPr>
      </w:pPr>
      <w:r>
        <w:rPr>
          <w:rFonts w:ascii="Times New Roman" w:eastAsia="Times New Roman" w:hAnsi="Times New Roman" w:cs="Times New Roman"/>
          <w:sz w:val="28"/>
          <w:szCs w:val="28"/>
          <w:lang w:eastAsia="ru-RU"/>
        </w:rPr>
        <w:t>2017 год</w:t>
      </w:r>
    </w:p>
    <w:p w14:paraId="317A3BB8" w14:textId="77777777" w:rsidR="00DF47A9" w:rsidRDefault="00DF47A9" w:rsidP="00DF47A9">
      <w:pPr>
        <w:spacing w:after="0" w:line="240" w:lineRule="auto"/>
        <w:jc w:val="center"/>
        <w:rPr>
          <w:rFonts w:ascii="Times New Roman" w:hAnsi="Times New Roman"/>
          <w:b/>
          <w:color w:val="000000"/>
          <w:sz w:val="28"/>
          <w:szCs w:val="24"/>
          <w:lang w:eastAsia="ru-RU"/>
        </w:rPr>
      </w:pPr>
      <w:bookmarkStart w:id="2" w:name="P236"/>
      <w:bookmarkStart w:id="3" w:name="_Toc317462899"/>
      <w:bookmarkStart w:id="4" w:name="_Toc332622678"/>
      <w:bookmarkStart w:id="5" w:name="_Toc332623356"/>
      <w:bookmarkStart w:id="6" w:name="_Toc332624032"/>
      <w:bookmarkStart w:id="7" w:name="_Toc332624370"/>
      <w:bookmarkStart w:id="8" w:name="_Toc360378406"/>
      <w:bookmarkStart w:id="9" w:name="_Toc360378640"/>
      <w:bookmarkStart w:id="10" w:name="_Toc360434214"/>
      <w:bookmarkEnd w:id="2"/>
      <w:r>
        <w:rPr>
          <w:rFonts w:ascii="Times New Roman" w:hAnsi="Times New Roman"/>
          <w:b/>
          <w:color w:val="000000"/>
          <w:sz w:val="28"/>
          <w:szCs w:val="24"/>
          <w:lang w:eastAsia="ru-RU"/>
        </w:rPr>
        <w:lastRenderedPageBreak/>
        <w:t>Состав примера оценочных средств</w:t>
      </w:r>
    </w:p>
    <w:p w14:paraId="3951C641" w14:textId="77777777" w:rsidR="00DF47A9" w:rsidRDefault="00DF47A9" w:rsidP="00DF47A9">
      <w:pPr>
        <w:spacing w:after="0" w:line="240" w:lineRule="auto"/>
        <w:jc w:val="center"/>
        <w:rPr>
          <w:rFonts w:ascii="Times New Roman" w:hAnsi="Times New Roman"/>
          <w:b/>
          <w:color w:val="000000"/>
          <w:sz w:val="28"/>
          <w:szCs w:val="24"/>
          <w:lang w:eastAsia="ru-RU"/>
        </w:rPr>
      </w:pPr>
    </w:p>
    <w:p w14:paraId="112F7F3D" w14:textId="77777777" w:rsidR="00DF47A9" w:rsidRPr="00E13F98" w:rsidRDefault="00DF47A9" w:rsidP="00DF47A9">
      <w:pPr>
        <w:spacing w:after="0" w:line="360" w:lineRule="auto"/>
        <w:rPr>
          <w:rFonts w:ascii="Times New Roman" w:hAnsi="Times New Roman"/>
          <w:color w:val="000000"/>
          <w:sz w:val="28"/>
          <w:szCs w:val="24"/>
          <w:lang w:eastAsia="ru-RU"/>
        </w:rPr>
      </w:pPr>
      <w:r w:rsidRPr="00E13F98">
        <w:rPr>
          <w:rFonts w:ascii="Times New Roman" w:hAnsi="Times New Roman"/>
          <w:color w:val="000000"/>
          <w:sz w:val="28"/>
          <w:szCs w:val="24"/>
          <w:lang w:eastAsia="ru-RU"/>
        </w:rPr>
        <w:t>1. Наименование квалификации и уровень квалификации…………………</w:t>
      </w:r>
      <w:r>
        <w:rPr>
          <w:rFonts w:ascii="Times New Roman" w:hAnsi="Times New Roman"/>
          <w:color w:val="000000"/>
          <w:sz w:val="28"/>
          <w:szCs w:val="24"/>
          <w:lang w:eastAsia="ru-RU"/>
        </w:rPr>
        <w:t>….....3</w:t>
      </w:r>
    </w:p>
    <w:p w14:paraId="6630EF8B" w14:textId="77777777" w:rsidR="00DF47A9" w:rsidRPr="00E13F98" w:rsidRDefault="00DF47A9" w:rsidP="00DF47A9">
      <w:pPr>
        <w:spacing w:after="0" w:line="360" w:lineRule="auto"/>
        <w:rPr>
          <w:rFonts w:ascii="Times New Roman" w:hAnsi="Times New Roman"/>
          <w:color w:val="000000"/>
          <w:sz w:val="28"/>
          <w:szCs w:val="24"/>
          <w:lang w:eastAsia="ru-RU"/>
        </w:rPr>
      </w:pPr>
      <w:r w:rsidRPr="00E13F98">
        <w:rPr>
          <w:rFonts w:ascii="Times New Roman" w:hAnsi="Times New Roman"/>
          <w:color w:val="000000"/>
          <w:sz w:val="28"/>
          <w:szCs w:val="24"/>
          <w:lang w:eastAsia="ru-RU"/>
        </w:rPr>
        <w:t>2. Номер квалификации</w:t>
      </w:r>
      <w:r>
        <w:rPr>
          <w:rFonts w:ascii="Times New Roman" w:hAnsi="Times New Roman"/>
          <w:color w:val="000000"/>
          <w:sz w:val="28"/>
          <w:szCs w:val="24"/>
          <w:lang w:eastAsia="ru-RU"/>
        </w:rPr>
        <w:t>…………………………………………………………..…3</w:t>
      </w:r>
    </w:p>
    <w:p w14:paraId="7E62A406" w14:textId="77777777" w:rsidR="00DF47A9" w:rsidRPr="00E13F98" w:rsidRDefault="00DF47A9" w:rsidP="00DF47A9">
      <w:pPr>
        <w:spacing w:after="120" w:line="240" w:lineRule="auto"/>
        <w:jc w:val="both"/>
        <w:rPr>
          <w:rFonts w:ascii="Times New Roman" w:hAnsi="Times New Roman"/>
          <w:color w:val="000000"/>
          <w:sz w:val="28"/>
          <w:szCs w:val="24"/>
          <w:lang w:eastAsia="ru-RU"/>
        </w:rPr>
      </w:pPr>
      <w:r w:rsidRPr="00E13F98">
        <w:rPr>
          <w:rFonts w:ascii="Times New Roman" w:hAnsi="Times New Roman"/>
          <w:color w:val="000000"/>
          <w:sz w:val="28"/>
          <w:szCs w:val="24"/>
          <w:lang w:eastAsia="ru-RU"/>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w:t>
      </w:r>
      <w:r>
        <w:rPr>
          <w:rFonts w:ascii="Times New Roman" w:hAnsi="Times New Roman"/>
          <w:color w:val="000000"/>
          <w:sz w:val="28"/>
          <w:szCs w:val="24"/>
          <w:lang w:eastAsia="ru-RU"/>
        </w:rPr>
        <w:t>…………………………………………………….3</w:t>
      </w:r>
    </w:p>
    <w:p w14:paraId="293B760A" w14:textId="77777777" w:rsidR="00DF47A9" w:rsidRPr="00E13F98" w:rsidRDefault="00DF47A9" w:rsidP="00DF47A9">
      <w:pPr>
        <w:spacing w:after="0" w:line="360" w:lineRule="auto"/>
        <w:rPr>
          <w:rFonts w:ascii="Times New Roman" w:hAnsi="Times New Roman"/>
          <w:color w:val="000000"/>
          <w:sz w:val="28"/>
          <w:szCs w:val="24"/>
          <w:lang w:eastAsia="ru-RU"/>
        </w:rPr>
      </w:pPr>
      <w:r w:rsidRPr="00E13F98">
        <w:rPr>
          <w:rFonts w:ascii="Times New Roman" w:hAnsi="Times New Roman"/>
          <w:color w:val="000000"/>
          <w:sz w:val="28"/>
          <w:szCs w:val="24"/>
          <w:lang w:eastAsia="ru-RU"/>
        </w:rPr>
        <w:t>4. Вид профессиональной деятельности</w:t>
      </w:r>
      <w:r>
        <w:rPr>
          <w:rFonts w:ascii="Times New Roman" w:hAnsi="Times New Roman"/>
          <w:color w:val="000000"/>
          <w:sz w:val="28"/>
          <w:szCs w:val="24"/>
          <w:lang w:eastAsia="ru-RU"/>
        </w:rPr>
        <w:t>…………………………………………...3</w:t>
      </w:r>
    </w:p>
    <w:p w14:paraId="692C1AD9" w14:textId="77777777" w:rsidR="00DF47A9" w:rsidRPr="00E13F98" w:rsidRDefault="00DF47A9" w:rsidP="00DF47A9">
      <w:pPr>
        <w:spacing w:after="0" w:line="240" w:lineRule="auto"/>
        <w:rPr>
          <w:rFonts w:ascii="Times New Roman" w:hAnsi="Times New Roman"/>
          <w:color w:val="000000"/>
          <w:sz w:val="28"/>
          <w:szCs w:val="24"/>
          <w:lang w:eastAsia="ru-RU"/>
        </w:rPr>
      </w:pPr>
      <w:r w:rsidRPr="00E13F98">
        <w:rPr>
          <w:rFonts w:ascii="Times New Roman" w:hAnsi="Times New Roman"/>
          <w:color w:val="000000"/>
          <w:sz w:val="28"/>
          <w:szCs w:val="24"/>
          <w:lang w:eastAsia="ru-RU"/>
        </w:rPr>
        <w:t>5. Спецификация заданий для теоретического этапа профессионального экзамена</w:t>
      </w:r>
      <w:r>
        <w:rPr>
          <w:rFonts w:ascii="Times New Roman" w:hAnsi="Times New Roman"/>
          <w:color w:val="000000"/>
          <w:sz w:val="28"/>
          <w:szCs w:val="24"/>
          <w:lang w:eastAsia="ru-RU"/>
        </w:rPr>
        <w:t>………………………………………………………………………………3</w:t>
      </w:r>
    </w:p>
    <w:p w14:paraId="5C0EE008" w14:textId="77777777" w:rsidR="00DF47A9" w:rsidRPr="00E13F98" w:rsidRDefault="00DF47A9" w:rsidP="00DF47A9">
      <w:pPr>
        <w:spacing w:before="120" w:after="120" w:line="240" w:lineRule="auto"/>
        <w:rPr>
          <w:rFonts w:ascii="Times New Roman" w:hAnsi="Times New Roman"/>
          <w:color w:val="000000"/>
          <w:sz w:val="28"/>
          <w:szCs w:val="24"/>
          <w:lang w:eastAsia="ru-RU"/>
        </w:rPr>
      </w:pPr>
      <w:r w:rsidRPr="00E13F98">
        <w:rPr>
          <w:rFonts w:ascii="Times New Roman" w:hAnsi="Times New Roman"/>
          <w:sz w:val="28"/>
          <w:szCs w:val="24"/>
          <w:lang w:eastAsia="ru-RU"/>
        </w:rPr>
        <w:t>6. Спецификация заданий для практического этапа профессионального экзамена</w:t>
      </w:r>
      <w:r>
        <w:rPr>
          <w:rFonts w:ascii="Times New Roman" w:hAnsi="Times New Roman"/>
          <w:sz w:val="28"/>
          <w:szCs w:val="24"/>
          <w:lang w:eastAsia="ru-RU"/>
        </w:rPr>
        <w:t>………………………………………………………………………………6</w:t>
      </w:r>
    </w:p>
    <w:p w14:paraId="41B56DA5" w14:textId="77777777" w:rsidR="00DF47A9" w:rsidRPr="00E13F98" w:rsidRDefault="00DF47A9" w:rsidP="00DF47A9">
      <w:pPr>
        <w:spacing w:after="0" w:line="360" w:lineRule="auto"/>
        <w:jc w:val="both"/>
        <w:rPr>
          <w:rFonts w:ascii="Times New Roman" w:hAnsi="Times New Roman"/>
          <w:sz w:val="28"/>
          <w:szCs w:val="24"/>
          <w:lang w:eastAsia="ru-RU"/>
        </w:rPr>
      </w:pPr>
      <w:r w:rsidRPr="00E13F98">
        <w:rPr>
          <w:rFonts w:ascii="Times New Roman" w:hAnsi="Times New Roman"/>
          <w:sz w:val="28"/>
          <w:szCs w:val="24"/>
          <w:lang w:eastAsia="ru-RU"/>
        </w:rPr>
        <w:t>7. Материально-техническое обеспечение оценочных мероприятий</w:t>
      </w:r>
      <w:r>
        <w:rPr>
          <w:rFonts w:ascii="Times New Roman" w:hAnsi="Times New Roman"/>
          <w:sz w:val="28"/>
          <w:szCs w:val="24"/>
          <w:lang w:eastAsia="ru-RU"/>
        </w:rPr>
        <w:t>………..…10</w:t>
      </w:r>
    </w:p>
    <w:p w14:paraId="683C2B81" w14:textId="77777777" w:rsidR="00DF47A9" w:rsidRPr="00E13F98" w:rsidRDefault="00DF47A9" w:rsidP="00DF47A9">
      <w:pPr>
        <w:pStyle w:val="Pa2"/>
        <w:spacing w:line="360" w:lineRule="auto"/>
        <w:jc w:val="both"/>
        <w:rPr>
          <w:sz w:val="28"/>
        </w:rPr>
      </w:pPr>
      <w:r w:rsidRPr="00E13F98">
        <w:rPr>
          <w:sz w:val="28"/>
        </w:rPr>
        <w:t>8. Кадровое обеспечение оценочных мероприятий</w:t>
      </w:r>
      <w:r>
        <w:rPr>
          <w:sz w:val="28"/>
        </w:rPr>
        <w:t>………………………….…10</w:t>
      </w:r>
    </w:p>
    <w:p w14:paraId="675DE886" w14:textId="77777777" w:rsidR="00DF47A9" w:rsidRPr="00E13F98" w:rsidRDefault="00DF47A9" w:rsidP="00DF47A9">
      <w:pPr>
        <w:pStyle w:val="Pa2"/>
        <w:spacing w:line="360" w:lineRule="auto"/>
        <w:jc w:val="both"/>
        <w:rPr>
          <w:sz w:val="28"/>
        </w:rPr>
      </w:pPr>
      <w:r w:rsidRPr="00E13F98">
        <w:rPr>
          <w:sz w:val="28"/>
        </w:rPr>
        <w:t>9. Требования безопасности к проведению оценочных мероприятий</w:t>
      </w:r>
      <w:r>
        <w:rPr>
          <w:sz w:val="28"/>
        </w:rPr>
        <w:t>……….…1</w:t>
      </w:r>
      <w:r w:rsidR="00B10311">
        <w:rPr>
          <w:sz w:val="28"/>
        </w:rPr>
        <w:t>1</w:t>
      </w:r>
    </w:p>
    <w:p w14:paraId="18AE55C4" w14:textId="77777777" w:rsidR="00DF47A9" w:rsidRPr="00E13F98" w:rsidRDefault="00DF47A9" w:rsidP="00DF47A9">
      <w:pPr>
        <w:spacing w:after="0" w:line="360" w:lineRule="auto"/>
        <w:contextualSpacing/>
        <w:jc w:val="both"/>
        <w:rPr>
          <w:rFonts w:ascii="Times New Roman" w:hAnsi="Times New Roman"/>
          <w:sz w:val="28"/>
          <w:szCs w:val="24"/>
          <w:lang w:eastAsia="ru-RU"/>
        </w:rPr>
      </w:pPr>
      <w:r w:rsidRPr="00E13F98">
        <w:rPr>
          <w:rFonts w:ascii="Times New Roman" w:hAnsi="Times New Roman"/>
          <w:sz w:val="28"/>
          <w:szCs w:val="24"/>
          <w:lang w:eastAsia="ru-RU"/>
        </w:rPr>
        <w:t>10. Задания для теоретического этапа профессионального экзамена</w:t>
      </w:r>
      <w:r>
        <w:rPr>
          <w:rFonts w:ascii="Times New Roman" w:hAnsi="Times New Roman"/>
          <w:sz w:val="28"/>
          <w:szCs w:val="24"/>
          <w:lang w:eastAsia="ru-RU"/>
        </w:rPr>
        <w:t>…….……1</w:t>
      </w:r>
      <w:r w:rsidR="00B10311">
        <w:rPr>
          <w:rFonts w:ascii="Times New Roman" w:hAnsi="Times New Roman"/>
          <w:sz w:val="28"/>
          <w:szCs w:val="24"/>
          <w:lang w:eastAsia="ru-RU"/>
        </w:rPr>
        <w:t>2</w:t>
      </w:r>
    </w:p>
    <w:p w14:paraId="731D080E" w14:textId="67B410BF" w:rsidR="00DF47A9" w:rsidRPr="00E13F98" w:rsidRDefault="00DF47A9" w:rsidP="00DF47A9">
      <w:pPr>
        <w:pStyle w:val="Pa2"/>
        <w:spacing w:line="240" w:lineRule="auto"/>
        <w:jc w:val="both"/>
        <w:rPr>
          <w:sz w:val="28"/>
        </w:rPr>
      </w:pPr>
      <w:r w:rsidRPr="00E13F98">
        <w:rPr>
          <w:sz w:val="28"/>
        </w:rPr>
        <w:t xml:space="preserve">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w:t>
      </w:r>
      <w:r>
        <w:rPr>
          <w:sz w:val="28"/>
        </w:rPr>
        <w:t xml:space="preserve"> </w:t>
      </w:r>
      <w:r w:rsidRPr="00E13F98">
        <w:rPr>
          <w:sz w:val="28"/>
        </w:rPr>
        <w:t>экзамена</w:t>
      </w:r>
      <w:r>
        <w:rPr>
          <w:sz w:val="28"/>
        </w:rPr>
        <w:t>……………………………………………………………………….…….</w:t>
      </w:r>
      <w:r w:rsidR="006E731C">
        <w:rPr>
          <w:sz w:val="28"/>
        </w:rPr>
        <w:t>28</w:t>
      </w:r>
    </w:p>
    <w:p w14:paraId="3BCB08B5" w14:textId="0334CBE6" w:rsidR="00DF47A9" w:rsidRPr="00E13F98" w:rsidRDefault="00DF47A9" w:rsidP="00DF47A9">
      <w:pPr>
        <w:pStyle w:val="Pa2"/>
        <w:spacing w:before="120" w:line="360" w:lineRule="auto"/>
        <w:jc w:val="both"/>
        <w:rPr>
          <w:sz w:val="28"/>
        </w:rPr>
      </w:pPr>
      <w:r w:rsidRPr="00E13F98">
        <w:rPr>
          <w:sz w:val="28"/>
        </w:rPr>
        <w:t>12. Задания для практического этапа профессионального экзамена</w:t>
      </w:r>
      <w:r>
        <w:rPr>
          <w:sz w:val="28"/>
        </w:rPr>
        <w:t>……………</w:t>
      </w:r>
      <w:r w:rsidR="006E731C">
        <w:rPr>
          <w:sz w:val="28"/>
        </w:rPr>
        <w:t>33</w:t>
      </w:r>
    </w:p>
    <w:p w14:paraId="7719D8E6" w14:textId="6986103D" w:rsidR="00DF47A9" w:rsidRPr="00E13F98" w:rsidRDefault="00DF47A9" w:rsidP="00DF47A9">
      <w:pPr>
        <w:pStyle w:val="Pa2"/>
        <w:spacing w:after="120" w:line="240" w:lineRule="auto"/>
        <w:jc w:val="both"/>
        <w:rPr>
          <w:sz w:val="28"/>
        </w:rPr>
      </w:pPr>
      <w:r w:rsidRPr="00E13F98">
        <w:rPr>
          <w:sz w:val="28"/>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r>
        <w:rPr>
          <w:sz w:val="28"/>
        </w:rPr>
        <w:t>………………………………………………………………….……</w:t>
      </w:r>
      <w:r w:rsidR="006E731C">
        <w:rPr>
          <w:sz w:val="28"/>
        </w:rPr>
        <w:t>46</w:t>
      </w:r>
    </w:p>
    <w:p w14:paraId="35A2E4E5" w14:textId="7D238163" w:rsidR="00DF47A9" w:rsidRPr="00E13F98" w:rsidRDefault="00DF47A9" w:rsidP="00DF47A9">
      <w:pPr>
        <w:pStyle w:val="Pa2"/>
        <w:spacing w:before="120" w:after="120" w:line="240" w:lineRule="auto"/>
        <w:jc w:val="both"/>
        <w:rPr>
          <w:sz w:val="28"/>
        </w:rPr>
      </w:pPr>
      <w:r w:rsidRPr="00E13F98">
        <w:rPr>
          <w:sz w:val="28"/>
        </w:rPr>
        <w:t>14. Перечень нормативных правовых и иных документов, использованных при подготовке комплекта оценочных средств</w:t>
      </w:r>
      <w:r>
        <w:rPr>
          <w:sz w:val="28"/>
        </w:rPr>
        <w:t>………………………………….……</w:t>
      </w:r>
      <w:r w:rsidR="006E731C">
        <w:rPr>
          <w:sz w:val="28"/>
        </w:rPr>
        <w:t>46</w:t>
      </w:r>
    </w:p>
    <w:p w14:paraId="4533EA0D" w14:textId="77777777" w:rsidR="00DF47A9" w:rsidRDefault="00DF47A9" w:rsidP="00DF47A9">
      <w:pPr>
        <w:spacing w:after="0" w:line="240" w:lineRule="auto"/>
        <w:rPr>
          <w:rFonts w:ascii="Times New Roman" w:hAnsi="Times New Roman"/>
          <w:b/>
          <w:color w:val="000000"/>
          <w:sz w:val="28"/>
          <w:szCs w:val="24"/>
          <w:lang w:eastAsia="ru-RU"/>
        </w:rPr>
      </w:pPr>
    </w:p>
    <w:p w14:paraId="73A6CBC9" w14:textId="77777777" w:rsidR="00DF47A9" w:rsidRDefault="00DF47A9" w:rsidP="00DF47A9">
      <w:pPr>
        <w:spacing w:after="0" w:line="240" w:lineRule="auto"/>
        <w:rPr>
          <w:rFonts w:ascii="Times New Roman" w:hAnsi="Times New Roman"/>
          <w:b/>
          <w:color w:val="000000"/>
          <w:sz w:val="28"/>
          <w:szCs w:val="24"/>
          <w:lang w:eastAsia="ru-RU"/>
        </w:rPr>
      </w:pPr>
    </w:p>
    <w:p w14:paraId="60E4E0C5" w14:textId="77777777" w:rsidR="00DF47A9" w:rsidRDefault="00DF47A9" w:rsidP="00DF47A9">
      <w:pPr>
        <w:spacing w:after="0" w:line="240" w:lineRule="auto"/>
        <w:rPr>
          <w:rFonts w:ascii="Times New Roman" w:hAnsi="Times New Roman"/>
          <w:b/>
          <w:color w:val="000000"/>
          <w:sz w:val="28"/>
          <w:szCs w:val="24"/>
          <w:lang w:eastAsia="ru-RU"/>
        </w:rPr>
      </w:pPr>
    </w:p>
    <w:p w14:paraId="478FBE0E" w14:textId="77777777" w:rsidR="00DF47A9" w:rsidRDefault="00DF47A9" w:rsidP="00DF47A9">
      <w:pPr>
        <w:spacing w:after="0" w:line="240" w:lineRule="auto"/>
        <w:rPr>
          <w:rFonts w:ascii="Times New Roman" w:hAnsi="Times New Roman"/>
          <w:b/>
          <w:color w:val="000000"/>
          <w:sz w:val="28"/>
          <w:szCs w:val="24"/>
          <w:lang w:eastAsia="ru-RU"/>
        </w:rPr>
      </w:pPr>
      <w:r>
        <w:rPr>
          <w:rFonts w:ascii="Times New Roman" w:hAnsi="Times New Roman"/>
          <w:b/>
          <w:color w:val="000000"/>
          <w:sz w:val="28"/>
          <w:szCs w:val="24"/>
          <w:lang w:eastAsia="ru-RU"/>
        </w:rPr>
        <w:br w:type="page"/>
      </w:r>
    </w:p>
    <w:p w14:paraId="707B0CC7" w14:textId="77777777" w:rsidR="00DF47A9" w:rsidRPr="00A023B8" w:rsidRDefault="00DF47A9" w:rsidP="00DF47A9">
      <w:pPr>
        <w:autoSpaceDE w:val="0"/>
        <w:autoSpaceDN w:val="0"/>
        <w:adjustRightInd w:val="0"/>
        <w:spacing w:after="0" w:line="221" w:lineRule="atLeast"/>
        <w:jc w:val="both"/>
        <w:rPr>
          <w:rFonts w:ascii="Times New Roman" w:hAnsi="Times New Roman"/>
          <w:b/>
          <w:color w:val="000000"/>
          <w:sz w:val="28"/>
          <w:szCs w:val="24"/>
          <w:lang w:eastAsia="ru-RU"/>
        </w:rPr>
      </w:pPr>
      <w:r w:rsidRPr="00A023B8">
        <w:rPr>
          <w:rFonts w:ascii="Times New Roman" w:hAnsi="Times New Roman"/>
          <w:b/>
          <w:color w:val="000000"/>
          <w:sz w:val="28"/>
          <w:szCs w:val="24"/>
          <w:lang w:eastAsia="ru-RU"/>
        </w:rPr>
        <w:lastRenderedPageBreak/>
        <w:t xml:space="preserve">1. Наименование квалификации и уровень квалификации: </w:t>
      </w:r>
    </w:p>
    <w:p w14:paraId="3BA62B80" w14:textId="3B942504" w:rsidR="00DF47A9" w:rsidRPr="000F36AB" w:rsidRDefault="000E4A96" w:rsidP="00DF47A9">
      <w:pPr>
        <w:autoSpaceDE w:val="0"/>
        <w:autoSpaceDN w:val="0"/>
        <w:adjustRightInd w:val="0"/>
        <w:spacing w:after="0" w:line="221" w:lineRule="atLeast"/>
        <w:jc w:val="both"/>
        <w:rPr>
          <w:rFonts w:ascii="Times New Roman" w:hAnsi="Times New Roman"/>
          <w:color w:val="000000"/>
          <w:sz w:val="28"/>
          <w:szCs w:val="24"/>
          <w:u w:val="single"/>
          <w:lang w:eastAsia="ru-RU"/>
        </w:rPr>
      </w:pPr>
      <w:r>
        <w:rPr>
          <w:rFonts w:ascii="Times New Roman" w:hAnsi="Times New Roman"/>
          <w:color w:val="000000"/>
          <w:sz w:val="28"/>
          <w:szCs w:val="24"/>
          <w:u w:val="single"/>
          <w:lang w:eastAsia="ru-RU"/>
        </w:rPr>
        <w:t>Организатор строительного производства</w:t>
      </w:r>
      <w:r w:rsidR="00DF47A9" w:rsidRPr="00A03627">
        <w:rPr>
          <w:rFonts w:ascii="Times New Roman" w:hAnsi="Times New Roman"/>
          <w:color w:val="000000"/>
          <w:sz w:val="28"/>
          <w:szCs w:val="24"/>
          <w:u w:val="single"/>
          <w:lang w:eastAsia="ru-RU"/>
        </w:rPr>
        <w:t>, 7 уровень квалификации</w:t>
      </w:r>
    </w:p>
    <w:p w14:paraId="70DF950E" w14:textId="77777777" w:rsidR="00DF47A9" w:rsidRPr="000F36AB" w:rsidRDefault="00DF47A9" w:rsidP="00DF47A9">
      <w:pPr>
        <w:autoSpaceDE w:val="0"/>
        <w:autoSpaceDN w:val="0"/>
        <w:adjustRightInd w:val="0"/>
        <w:spacing w:after="0" w:line="241" w:lineRule="atLeast"/>
        <w:jc w:val="center"/>
        <w:rPr>
          <w:rFonts w:ascii="Times New Roman" w:hAnsi="Times New Roman"/>
          <w:color w:val="000000"/>
          <w:szCs w:val="24"/>
          <w:lang w:eastAsia="ru-RU"/>
        </w:rPr>
      </w:pPr>
      <w:r w:rsidRPr="00A03627">
        <w:rPr>
          <w:rFonts w:ascii="Times New Roman" w:hAnsi="Times New Roman"/>
          <w:color w:val="000000"/>
          <w:szCs w:val="24"/>
          <w:lang w:eastAsia="ru-RU"/>
        </w:rPr>
        <w:t xml:space="preserve">(указываются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 </w:t>
      </w:r>
    </w:p>
    <w:p w14:paraId="4C6625D5" w14:textId="77777777" w:rsidR="00DF47A9" w:rsidRPr="000F36AB" w:rsidRDefault="00DF47A9" w:rsidP="00DF47A9">
      <w:pPr>
        <w:autoSpaceDE w:val="0"/>
        <w:autoSpaceDN w:val="0"/>
        <w:adjustRightInd w:val="0"/>
        <w:spacing w:after="0" w:line="241" w:lineRule="atLeast"/>
        <w:rPr>
          <w:rFonts w:ascii="Times New Roman" w:hAnsi="Times New Roman"/>
          <w:color w:val="000000"/>
          <w:sz w:val="28"/>
          <w:szCs w:val="24"/>
          <w:lang w:eastAsia="ru-RU"/>
        </w:rPr>
      </w:pPr>
      <w:r w:rsidRPr="00A023B8">
        <w:rPr>
          <w:rFonts w:ascii="Times New Roman" w:hAnsi="Times New Roman"/>
          <w:b/>
          <w:color w:val="000000"/>
          <w:sz w:val="28"/>
          <w:szCs w:val="24"/>
          <w:lang w:eastAsia="ru-RU"/>
        </w:rPr>
        <w:t>2. Номер квалификации:</w:t>
      </w:r>
      <w:r w:rsidRPr="00A03627">
        <w:rPr>
          <w:rFonts w:ascii="Times New Roman" w:hAnsi="Times New Roman"/>
          <w:color w:val="000000"/>
          <w:sz w:val="28"/>
          <w:szCs w:val="24"/>
          <w:lang w:eastAsia="ru-RU"/>
        </w:rPr>
        <w:t xml:space="preserve"> </w:t>
      </w:r>
      <w:r w:rsidRPr="00A023B8">
        <w:rPr>
          <w:rFonts w:ascii="Times New Roman" w:hAnsi="Times New Roman"/>
          <w:color w:val="000000"/>
          <w:sz w:val="28"/>
          <w:szCs w:val="24"/>
          <w:highlight w:val="yellow"/>
          <w:lang w:eastAsia="ru-RU"/>
        </w:rPr>
        <w:t>_________</w:t>
      </w:r>
      <w:r w:rsidRPr="00A03627">
        <w:rPr>
          <w:rFonts w:ascii="Times New Roman" w:hAnsi="Times New Roman"/>
          <w:color w:val="000000"/>
          <w:sz w:val="28"/>
          <w:szCs w:val="24"/>
          <w:lang w:eastAsia="ru-RU"/>
        </w:rPr>
        <w:t xml:space="preserve">_____________________________ </w:t>
      </w:r>
    </w:p>
    <w:p w14:paraId="05C63E04" w14:textId="77777777" w:rsidR="00DF47A9" w:rsidRPr="000F36AB" w:rsidRDefault="00DF47A9" w:rsidP="00DF47A9">
      <w:pPr>
        <w:autoSpaceDE w:val="0"/>
        <w:autoSpaceDN w:val="0"/>
        <w:adjustRightInd w:val="0"/>
        <w:spacing w:after="0" w:line="241" w:lineRule="atLeast"/>
        <w:jc w:val="both"/>
        <w:rPr>
          <w:rFonts w:ascii="Times New Roman" w:hAnsi="Times New Roman"/>
          <w:color w:val="000000"/>
          <w:sz w:val="24"/>
          <w:szCs w:val="24"/>
          <w:lang w:eastAsia="ru-RU"/>
        </w:rPr>
      </w:pPr>
      <w:r w:rsidRPr="000F36AB">
        <w:rPr>
          <w:rFonts w:ascii="Times New Roman" w:hAnsi="Times New Roman"/>
          <w:color w:val="000000"/>
          <w:sz w:val="24"/>
          <w:szCs w:val="24"/>
          <w:lang w:eastAsia="ru-RU"/>
        </w:rPr>
        <w:t xml:space="preserve">(номер квалификации в реестре сведений о проведении независимой оценки квалификации) </w:t>
      </w:r>
    </w:p>
    <w:p w14:paraId="2145C691" w14:textId="77777777" w:rsidR="00DF47A9" w:rsidRDefault="00DF47A9" w:rsidP="00DF47A9">
      <w:pPr>
        <w:autoSpaceDE w:val="0"/>
        <w:autoSpaceDN w:val="0"/>
        <w:adjustRightInd w:val="0"/>
        <w:spacing w:after="0" w:line="241" w:lineRule="atLeast"/>
        <w:rPr>
          <w:rFonts w:ascii="Times New Roman" w:hAnsi="Times New Roman"/>
          <w:color w:val="000000"/>
          <w:sz w:val="24"/>
          <w:szCs w:val="24"/>
          <w:lang w:eastAsia="ru-RU"/>
        </w:rPr>
      </w:pPr>
    </w:p>
    <w:p w14:paraId="0CDF7B7A" w14:textId="77777777" w:rsidR="00DF47A9" w:rsidRPr="00E13F98" w:rsidRDefault="00DF47A9" w:rsidP="00DF47A9">
      <w:pPr>
        <w:autoSpaceDE w:val="0"/>
        <w:autoSpaceDN w:val="0"/>
        <w:adjustRightInd w:val="0"/>
        <w:spacing w:after="0" w:line="241" w:lineRule="atLeast"/>
        <w:jc w:val="both"/>
        <w:rPr>
          <w:rFonts w:ascii="Times New Roman" w:hAnsi="Times New Roman"/>
          <w:b/>
          <w:color w:val="000000"/>
          <w:sz w:val="28"/>
          <w:szCs w:val="24"/>
          <w:lang w:eastAsia="ru-RU"/>
        </w:rPr>
      </w:pPr>
      <w:r w:rsidRPr="00E13F98">
        <w:rPr>
          <w:rFonts w:ascii="Times New Roman" w:hAnsi="Times New Roman"/>
          <w:b/>
          <w:color w:val="000000"/>
          <w:sz w:val="28"/>
          <w:szCs w:val="24"/>
          <w:lang w:eastAsia="ru-RU"/>
        </w:rPr>
        <w:t xml:space="preserve">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w:t>
      </w:r>
    </w:p>
    <w:p w14:paraId="5AEE02BF" w14:textId="77777777" w:rsidR="003825CF" w:rsidRDefault="003825CF" w:rsidP="00507811">
      <w:pPr>
        <w:autoSpaceDE w:val="0"/>
        <w:autoSpaceDN w:val="0"/>
        <w:adjustRightInd w:val="0"/>
        <w:spacing w:after="0" w:line="241" w:lineRule="atLeast"/>
        <w:rPr>
          <w:rFonts w:ascii="Times New Roman" w:hAnsi="Times New Roman"/>
          <w:color w:val="000000"/>
          <w:sz w:val="28"/>
          <w:szCs w:val="24"/>
          <w:lang w:eastAsia="ru-RU"/>
        </w:rPr>
      </w:pPr>
      <w:r>
        <w:rPr>
          <w:rFonts w:ascii="Times New Roman" w:hAnsi="Times New Roman"/>
          <w:color w:val="000000"/>
          <w:sz w:val="28"/>
          <w:szCs w:val="24"/>
          <w:lang w:eastAsia="ru-RU"/>
        </w:rPr>
        <w:t xml:space="preserve">Профессиональный стандарт   </w:t>
      </w:r>
    </w:p>
    <w:p w14:paraId="63A9003B" w14:textId="6251105F" w:rsidR="003825CF" w:rsidRDefault="00DF47A9" w:rsidP="00507811">
      <w:pPr>
        <w:autoSpaceDE w:val="0"/>
        <w:autoSpaceDN w:val="0"/>
        <w:adjustRightInd w:val="0"/>
        <w:spacing w:after="0" w:line="241" w:lineRule="atLeast"/>
        <w:rPr>
          <w:rFonts w:ascii="Times New Roman" w:hAnsi="Times New Roman"/>
          <w:color w:val="000000"/>
          <w:sz w:val="28"/>
          <w:szCs w:val="24"/>
          <w:lang w:eastAsia="ru-RU"/>
        </w:rPr>
      </w:pPr>
      <w:bookmarkStart w:id="11" w:name="_Hlk490494005"/>
      <w:r w:rsidRPr="00E13F98">
        <w:rPr>
          <w:rFonts w:ascii="Times New Roman" w:hAnsi="Times New Roman"/>
          <w:color w:val="000000"/>
          <w:sz w:val="28"/>
          <w:szCs w:val="24"/>
          <w:lang w:eastAsia="ru-RU"/>
        </w:rPr>
        <w:t xml:space="preserve">«Организатор строительного производства» </w:t>
      </w:r>
      <w:bookmarkEnd w:id="11"/>
      <w:r w:rsidRPr="00E13F98">
        <w:rPr>
          <w:rFonts w:ascii="Times New Roman" w:hAnsi="Times New Roman"/>
          <w:color w:val="000000"/>
          <w:sz w:val="28"/>
          <w:szCs w:val="24"/>
          <w:lang w:eastAsia="ru-RU"/>
        </w:rPr>
        <w:t xml:space="preserve">, </w:t>
      </w:r>
    </w:p>
    <w:p w14:paraId="74909FC7" w14:textId="125B186D" w:rsidR="00DF47A9" w:rsidRPr="00507811" w:rsidRDefault="00AC32CC" w:rsidP="00507811">
      <w:pPr>
        <w:autoSpaceDE w:val="0"/>
        <w:autoSpaceDN w:val="0"/>
        <w:adjustRightInd w:val="0"/>
        <w:spacing w:after="0" w:line="241" w:lineRule="atLeast"/>
        <w:rPr>
          <w:rFonts w:ascii="Times New Roman" w:hAnsi="Times New Roman"/>
          <w:color w:val="000000"/>
          <w:sz w:val="28"/>
          <w:szCs w:val="24"/>
          <w:u w:val="single"/>
          <w:lang w:eastAsia="ru-RU"/>
        </w:rPr>
      </w:pPr>
      <w:r>
        <w:rPr>
          <w:rFonts w:ascii="Times New Roman" w:hAnsi="Times New Roman"/>
          <w:color w:val="000000"/>
          <w:sz w:val="28"/>
          <w:szCs w:val="24"/>
          <w:u w:val="single"/>
          <w:lang w:eastAsia="ru-RU"/>
        </w:rPr>
        <w:t xml:space="preserve">                                                         </w:t>
      </w:r>
      <w:r w:rsidR="003825CF" w:rsidRPr="00507811">
        <w:rPr>
          <w:rFonts w:ascii="Times New Roman" w:hAnsi="Times New Roman"/>
          <w:color w:val="000000"/>
          <w:sz w:val="28"/>
          <w:szCs w:val="24"/>
          <w:u w:val="single"/>
          <w:lang w:eastAsia="ru-RU"/>
        </w:rPr>
        <w:t>Код:</w:t>
      </w:r>
      <w:r w:rsidR="00DF47A9" w:rsidRPr="00507811">
        <w:rPr>
          <w:rFonts w:ascii="Times New Roman" w:hAnsi="Times New Roman"/>
          <w:color w:val="000000"/>
          <w:sz w:val="28"/>
          <w:szCs w:val="24"/>
          <w:u w:val="single"/>
          <w:lang w:eastAsia="ru-RU"/>
        </w:rPr>
        <w:t>16.025</w:t>
      </w:r>
      <w:r>
        <w:rPr>
          <w:rFonts w:ascii="Times New Roman" w:hAnsi="Times New Roman"/>
          <w:color w:val="000000"/>
          <w:sz w:val="28"/>
          <w:szCs w:val="24"/>
          <w:u w:val="single"/>
          <w:lang w:eastAsia="ru-RU"/>
        </w:rPr>
        <w:t xml:space="preserve">                                                       . </w:t>
      </w:r>
    </w:p>
    <w:p w14:paraId="6B4E98CA" w14:textId="77777777" w:rsidR="00DF47A9" w:rsidRPr="00507811" w:rsidRDefault="00DF47A9" w:rsidP="00DF47A9">
      <w:pPr>
        <w:autoSpaceDE w:val="0"/>
        <w:autoSpaceDN w:val="0"/>
        <w:adjustRightInd w:val="0"/>
        <w:spacing w:after="0" w:line="241" w:lineRule="atLeast"/>
        <w:jc w:val="center"/>
        <w:rPr>
          <w:rFonts w:ascii="Times New Roman" w:hAnsi="Times New Roman"/>
          <w:color w:val="000000"/>
          <w:sz w:val="24"/>
          <w:szCs w:val="24"/>
          <w:vertAlign w:val="superscript"/>
          <w:lang w:eastAsia="ru-RU"/>
        </w:rPr>
      </w:pPr>
      <w:r w:rsidRPr="00507811">
        <w:rPr>
          <w:rFonts w:ascii="Times New Roman" w:hAnsi="Times New Roman"/>
          <w:color w:val="000000"/>
          <w:sz w:val="24"/>
          <w:szCs w:val="24"/>
          <w:vertAlign w:val="superscript"/>
          <w:lang w:eastAsia="ru-RU"/>
        </w:rPr>
        <w:t>(наименование и код профессионального стандарта либо наименование и реквизиты документов, устанавлива</w:t>
      </w:r>
      <w:r w:rsidRPr="00507811">
        <w:rPr>
          <w:rFonts w:ascii="Times New Roman" w:hAnsi="Times New Roman"/>
          <w:color w:val="000000"/>
          <w:sz w:val="24"/>
          <w:szCs w:val="24"/>
          <w:vertAlign w:val="superscript"/>
          <w:lang w:eastAsia="ru-RU"/>
        </w:rPr>
        <w:softHyphen/>
        <w:t>ющих квалификационные требования)</w:t>
      </w:r>
    </w:p>
    <w:p w14:paraId="41487532" w14:textId="77777777" w:rsidR="00DF47A9" w:rsidRDefault="00DF47A9" w:rsidP="00DF47A9">
      <w:pPr>
        <w:autoSpaceDE w:val="0"/>
        <w:autoSpaceDN w:val="0"/>
        <w:adjustRightInd w:val="0"/>
        <w:spacing w:after="0" w:line="241" w:lineRule="atLeast"/>
        <w:jc w:val="both"/>
        <w:rPr>
          <w:rFonts w:ascii="Times New Roman" w:hAnsi="Times New Roman"/>
          <w:color w:val="000000"/>
          <w:sz w:val="28"/>
          <w:szCs w:val="24"/>
          <w:lang w:eastAsia="ru-RU"/>
        </w:rPr>
      </w:pPr>
    </w:p>
    <w:p w14:paraId="13C4C3BA" w14:textId="77777777" w:rsidR="00DF47A9" w:rsidRPr="000F36AB" w:rsidRDefault="00DF47A9" w:rsidP="00DF47A9">
      <w:pPr>
        <w:autoSpaceDE w:val="0"/>
        <w:autoSpaceDN w:val="0"/>
        <w:adjustRightInd w:val="0"/>
        <w:spacing w:after="0" w:line="241" w:lineRule="atLeast"/>
        <w:jc w:val="both"/>
        <w:rPr>
          <w:rFonts w:ascii="Times New Roman" w:hAnsi="Times New Roman"/>
          <w:color w:val="000000"/>
          <w:sz w:val="28"/>
          <w:szCs w:val="24"/>
          <w:lang w:eastAsia="ru-RU"/>
        </w:rPr>
      </w:pPr>
      <w:r w:rsidRPr="00A023B8">
        <w:rPr>
          <w:rFonts w:ascii="Times New Roman" w:hAnsi="Times New Roman"/>
          <w:b/>
          <w:color w:val="000000"/>
          <w:sz w:val="28"/>
          <w:szCs w:val="24"/>
          <w:lang w:eastAsia="ru-RU"/>
        </w:rPr>
        <w:t>4. Вид профессиональной деятельности:</w:t>
      </w:r>
      <w:r w:rsidRPr="00A03627">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о</w:t>
      </w:r>
      <w:r w:rsidRPr="003D12E0">
        <w:rPr>
          <w:rFonts w:ascii="Times New Roman" w:hAnsi="Times New Roman"/>
          <w:color w:val="000000"/>
          <w:sz w:val="28"/>
          <w:szCs w:val="24"/>
          <w:lang w:eastAsia="ru-RU"/>
        </w:rPr>
        <w:t>рганизация строительного производства</w:t>
      </w:r>
    </w:p>
    <w:p w14:paraId="7E9571C3" w14:textId="77777777" w:rsidR="00DF47A9" w:rsidRDefault="00DF47A9" w:rsidP="00DF47A9">
      <w:pPr>
        <w:autoSpaceDE w:val="0"/>
        <w:autoSpaceDN w:val="0"/>
        <w:adjustRightInd w:val="0"/>
        <w:spacing w:after="0" w:line="241" w:lineRule="atLeast"/>
        <w:jc w:val="both"/>
        <w:rPr>
          <w:rFonts w:ascii="Times New Roman" w:hAnsi="Times New Roman"/>
          <w:color w:val="000000"/>
          <w:sz w:val="28"/>
          <w:szCs w:val="24"/>
          <w:lang w:eastAsia="ru-RU"/>
        </w:rPr>
      </w:pPr>
    </w:p>
    <w:p w14:paraId="463A32B6" w14:textId="77777777" w:rsidR="00DF47A9" w:rsidRPr="000D1B5D" w:rsidRDefault="00DF47A9" w:rsidP="00DF47A9">
      <w:pPr>
        <w:autoSpaceDE w:val="0"/>
        <w:autoSpaceDN w:val="0"/>
        <w:adjustRightInd w:val="0"/>
        <w:spacing w:after="0" w:line="241" w:lineRule="atLeast"/>
        <w:jc w:val="both"/>
        <w:rPr>
          <w:rFonts w:ascii="Times New Roman" w:hAnsi="Times New Roman"/>
          <w:b/>
          <w:color w:val="000000"/>
          <w:sz w:val="28"/>
          <w:szCs w:val="24"/>
          <w:lang w:eastAsia="ru-RU"/>
        </w:rPr>
      </w:pPr>
      <w:r w:rsidRPr="000D1B5D">
        <w:rPr>
          <w:rFonts w:ascii="Times New Roman" w:hAnsi="Times New Roman"/>
          <w:b/>
          <w:color w:val="000000"/>
          <w:sz w:val="28"/>
          <w:szCs w:val="24"/>
          <w:lang w:eastAsia="ru-RU"/>
        </w:rPr>
        <w:t>5. Спецификация заданий для теоретического этапа профессионального экзамена</w:t>
      </w:r>
    </w:p>
    <w:tbl>
      <w:tblPr>
        <w:tblStyle w:val="a6"/>
        <w:tblW w:w="0" w:type="auto"/>
        <w:tblLook w:val="04A0" w:firstRow="1" w:lastRow="0" w:firstColumn="1" w:lastColumn="0" w:noHBand="0" w:noVBand="1"/>
      </w:tblPr>
      <w:tblGrid>
        <w:gridCol w:w="3510"/>
        <w:gridCol w:w="3058"/>
        <w:gridCol w:w="3285"/>
      </w:tblGrid>
      <w:tr w:rsidR="00DF47A9" w:rsidRPr="003E3F99" w14:paraId="22CA4AB3" w14:textId="77777777" w:rsidTr="00DF47A9">
        <w:tc>
          <w:tcPr>
            <w:tcW w:w="3510" w:type="dxa"/>
          </w:tcPr>
          <w:p w14:paraId="41B8471C" w14:textId="77777777" w:rsidR="00DF47A9" w:rsidRPr="00A03627" w:rsidRDefault="00DF47A9" w:rsidP="00DF47A9">
            <w:pPr>
              <w:pStyle w:val="Pa5"/>
              <w:jc w:val="center"/>
              <w:rPr>
                <w:color w:val="000000"/>
                <w:sz w:val="28"/>
              </w:rPr>
            </w:pPr>
            <w:r w:rsidRPr="00A03627">
              <w:rPr>
                <w:color w:val="000000"/>
                <w:sz w:val="28"/>
              </w:rPr>
              <w:t>Знания, умения в соответствии с требованиями к квалификации, на соответствие которым проводится оценка квалификации</w:t>
            </w:r>
          </w:p>
        </w:tc>
        <w:tc>
          <w:tcPr>
            <w:tcW w:w="3058" w:type="dxa"/>
          </w:tcPr>
          <w:p w14:paraId="558CD297" w14:textId="77777777" w:rsidR="00DF47A9" w:rsidRPr="00A03627" w:rsidRDefault="00DF47A9" w:rsidP="00DF47A9">
            <w:pPr>
              <w:pStyle w:val="Pa5"/>
              <w:jc w:val="center"/>
              <w:rPr>
                <w:color w:val="000000"/>
                <w:sz w:val="28"/>
              </w:rPr>
            </w:pPr>
            <w:r w:rsidRPr="00A03627">
              <w:rPr>
                <w:color w:val="000000"/>
                <w:sz w:val="28"/>
              </w:rPr>
              <w:t>Критерии оценки квалификации</w:t>
            </w:r>
          </w:p>
        </w:tc>
        <w:tc>
          <w:tcPr>
            <w:tcW w:w="3285" w:type="dxa"/>
          </w:tcPr>
          <w:p w14:paraId="1677C765" w14:textId="77777777" w:rsidR="00DF47A9" w:rsidRDefault="00DF47A9" w:rsidP="00DF47A9">
            <w:pPr>
              <w:pStyle w:val="Pa5"/>
              <w:jc w:val="center"/>
              <w:rPr>
                <w:color w:val="000000"/>
                <w:sz w:val="28"/>
              </w:rPr>
            </w:pPr>
            <w:r w:rsidRPr="00A03627">
              <w:rPr>
                <w:color w:val="000000"/>
                <w:sz w:val="28"/>
              </w:rPr>
              <w:t>Тип и</w:t>
            </w:r>
            <w:r>
              <w:rPr>
                <w:color w:val="000000"/>
                <w:sz w:val="28"/>
              </w:rPr>
              <w:t xml:space="preserve"> №</w:t>
            </w:r>
            <w:r w:rsidRPr="00A03627">
              <w:rPr>
                <w:color w:val="000000"/>
                <w:sz w:val="28"/>
              </w:rPr>
              <w:t xml:space="preserve"> задания </w:t>
            </w:r>
          </w:p>
          <w:p w14:paraId="0C292DAF" w14:textId="77777777" w:rsidR="00DF47A9" w:rsidRPr="00A03627" w:rsidRDefault="00DF47A9" w:rsidP="00DF47A9">
            <w:pPr>
              <w:pStyle w:val="Pa5"/>
              <w:jc w:val="center"/>
              <w:rPr>
                <w:color w:val="000000"/>
                <w:sz w:val="28"/>
              </w:rPr>
            </w:pPr>
          </w:p>
        </w:tc>
      </w:tr>
      <w:tr w:rsidR="00DF47A9" w:rsidRPr="00A03627" w14:paraId="04BAE331" w14:textId="77777777" w:rsidTr="00DF47A9">
        <w:trPr>
          <w:trHeight w:val="338"/>
        </w:trPr>
        <w:tc>
          <w:tcPr>
            <w:tcW w:w="3510" w:type="dxa"/>
            <w:vAlign w:val="center"/>
          </w:tcPr>
          <w:p w14:paraId="45A06A60" w14:textId="77777777" w:rsidR="00DF47A9" w:rsidRPr="00A03627" w:rsidRDefault="00DF47A9" w:rsidP="00DF47A9">
            <w:pPr>
              <w:jc w:val="center"/>
              <w:rPr>
                <w:rFonts w:ascii="Times New Roman" w:hAnsi="Times New Roman"/>
                <w:color w:val="000000"/>
                <w:sz w:val="28"/>
                <w:szCs w:val="24"/>
                <w:lang w:eastAsia="ru-RU"/>
              </w:rPr>
            </w:pPr>
            <w:r w:rsidRPr="00A03627">
              <w:rPr>
                <w:rFonts w:ascii="Times New Roman" w:hAnsi="Times New Roman"/>
                <w:color w:val="000000"/>
                <w:sz w:val="28"/>
                <w:szCs w:val="24"/>
                <w:lang w:eastAsia="ru-RU"/>
              </w:rPr>
              <w:t>1</w:t>
            </w:r>
          </w:p>
        </w:tc>
        <w:tc>
          <w:tcPr>
            <w:tcW w:w="3058" w:type="dxa"/>
            <w:vAlign w:val="center"/>
          </w:tcPr>
          <w:p w14:paraId="361DCB4E" w14:textId="77777777" w:rsidR="00DF47A9" w:rsidRPr="00A03627" w:rsidRDefault="00DF47A9" w:rsidP="00DF47A9">
            <w:pPr>
              <w:jc w:val="center"/>
              <w:rPr>
                <w:rFonts w:ascii="Times New Roman" w:hAnsi="Times New Roman"/>
                <w:color w:val="000000"/>
                <w:sz w:val="28"/>
                <w:szCs w:val="24"/>
                <w:lang w:eastAsia="ru-RU"/>
              </w:rPr>
            </w:pPr>
            <w:r w:rsidRPr="00A03627">
              <w:rPr>
                <w:rFonts w:ascii="Times New Roman" w:hAnsi="Times New Roman"/>
                <w:color w:val="000000"/>
                <w:sz w:val="28"/>
                <w:szCs w:val="24"/>
                <w:lang w:eastAsia="ru-RU"/>
              </w:rPr>
              <w:t>2</w:t>
            </w:r>
          </w:p>
        </w:tc>
        <w:tc>
          <w:tcPr>
            <w:tcW w:w="3285" w:type="dxa"/>
            <w:vAlign w:val="center"/>
          </w:tcPr>
          <w:p w14:paraId="300D2E6D" w14:textId="77777777" w:rsidR="00DF47A9" w:rsidRPr="00A03627" w:rsidRDefault="00DF47A9" w:rsidP="00DF47A9">
            <w:pPr>
              <w:jc w:val="center"/>
              <w:rPr>
                <w:rFonts w:ascii="Times New Roman" w:hAnsi="Times New Roman"/>
                <w:color w:val="000000"/>
                <w:sz w:val="28"/>
                <w:szCs w:val="24"/>
                <w:lang w:eastAsia="ru-RU"/>
              </w:rPr>
            </w:pPr>
            <w:r w:rsidRPr="00A03627">
              <w:rPr>
                <w:rFonts w:ascii="Times New Roman" w:hAnsi="Times New Roman"/>
                <w:color w:val="000000"/>
                <w:sz w:val="28"/>
                <w:szCs w:val="24"/>
                <w:lang w:eastAsia="ru-RU"/>
              </w:rPr>
              <w:t>3</w:t>
            </w:r>
          </w:p>
        </w:tc>
      </w:tr>
      <w:tr w:rsidR="00DF47A9" w14:paraId="650A863D" w14:textId="77777777" w:rsidTr="00DF47A9">
        <w:trPr>
          <w:trHeight w:val="2484"/>
        </w:trPr>
        <w:tc>
          <w:tcPr>
            <w:tcW w:w="3510" w:type="dxa"/>
          </w:tcPr>
          <w:p w14:paraId="10AA8F3E" w14:textId="77777777" w:rsidR="00DF47A9" w:rsidRDefault="00DF47A9" w:rsidP="00DF47A9">
            <w:pPr>
              <w:pStyle w:val="Pa5"/>
              <w:rPr>
                <w:color w:val="000000"/>
                <w:sz w:val="28"/>
              </w:rPr>
            </w:pPr>
            <w:r>
              <w:rPr>
                <w:color w:val="000000"/>
                <w:sz w:val="28"/>
              </w:rPr>
              <w:t>1. ТФ 3.3.1 (уровень 7)</w:t>
            </w:r>
          </w:p>
          <w:p w14:paraId="7A45F917" w14:textId="77777777" w:rsidR="00DF47A9" w:rsidRPr="00682D1B" w:rsidRDefault="00DF47A9" w:rsidP="00DF47A9">
            <w:pPr>
              <w:pStyle w:val="Pa5"/>
              <w:rPr>
                <w:color w:val="000000"/>
                <w:sz w:val="28"/>
              </w:rPr>
            </w:pPr>
            <w:r>
              <w:rPr>
                <w:color w:val="000000"/>
                <w:sz w:val="28"/>
              </w:rPr>
              <w:t>З: Т</w:t>
            </w:r>
            <w:r w:rsidRPr="0077072E">
              <w:rPr>
                <w:color w:val="000000"/>
                <w:sz w:val="28"/>
              </w:rPr>
              <w:t>ребовани</w:t>
            </w:r>
            <w:r>
              <w:rPr>
                <w:color w:val="000000"/>
                <w:sz w:val="28"/>
              </w:rPr>
              <w:t>я</w:t>
            </w:r>
            <w:r w:rsidRPr="0077072E">
              <w:rPr>
                <w:color w:val="000000"/>
                <w:sz w:val="28"/>
              </w:rPr>
              <w:t xml:space="preserve"> </w:t>
            </w:r>
            <w:r>
              <w:rPr>
                <w:color w:val="000000"/>
                <w:sz w:val="28"/>
              </w:rPr>
              <w:t xml:space="preserve">законодательства Российской Федерации </w:t>
            </w:r>
            <w:r w:rsidRPr="0077072E">
              <w:rPr>
                <w:color w:val="000000"/>
                <w:sz w:val="28"/>
              </w:rPr>
              <w:t>к составу, содержанию и оформлению проектной документации</w:t>
            </w:r>
          </w:p>
        </w:tc>
        <w:tc>
          <w:tcPr>
            <w:tcW w:w="3058" w:type="dxa"/>
          </w:tcPr>
          <w:p w14:paraId="6971D0B4" w14:textId="77777777" w:rsidR="00DF47A9" w:rsidRPr="00A34243" w:rsidRDefault="00DF47A9" w:rsidP="00DF47A9">
            <w:pPr>
              <w:pStyle w:val="Pa5"/>
              <w:rPr>
                <w:color w:val="000000"/>
                <w:sz w:val="28"/>
              </w:rPr>
            </w:pPr>
            <w:r>
              <w:rPr>
                <w:color w:val="000000"/>
                <w:sz w:val="28"/>
              </w:rPr>
              <w:t xml:space="preserve">1 балл </w:t>
            </w:r>
            <w:r w:rsidRPr="00A34243">
              <w:rPr>
                <w:color w:val="000000"/>
                <w:sz w:val="28"/>
              </w:rPr>
              <w:t xml:space="preserve">за </w:t>
            </w:r>
            <w:r>
              <w:rPr>
                <w:color w:val="000000"/>
                <w:sz w:val="28"/>
              </w:rPr>
              <w:t xml:space="preserve">каждое </w:t>
            </w:r>
            <w:r w:rsidRPr="00A34243">
              <w:rPr>
                <w:color w:val="000000"/>
                <w:sz w:val="28"/>
              </w:rPr>
              <w:t>правильно выполненное задание</w:t>
            </w:r>
          </w:p>
        </w:tc>
        <w:tc>
          <w:tcPr>
            <w:tcW w:w="3285" w:type="dxa"/>
          </w:tcPr>
          <w:p w14:paraId="4E607237" w14:textId="77777777" w:rsidR="00DF47A9" w:rsidRPr="00682D1B" w:rsidRDefault="00DF47A9" w:rsidP="00DF47A9">
            <w:pPr>
              <w:rPr>
                <w:rFonts w:ascii="Times New Roman" w:hAnsi="Times New Roman"/>
                <w:color w:val="000000"/>
                <w:sz w:val="28"/>
                <w:szCs w:val="24"/>
                <w:lang w:eastAsia="ru-RU"/>
              </w:rPr>
            </w:pPr>
            <w:r w:rsidRPr="00682D1B">
              <w:rPr>
                <w:rFonts w:ascii="Times New Roman" w:hAnsi="Times New Roman"/>
                <w:color w:val="000000"/>
                <w:sz w:val="28"/>
                <w:szCs w:val="24"/>
                <w:lang w:eastAsia="ru-RU"/>
              </w:rPr>
              <w:t>Задания с выбором ответа №1</w:t>
            </w:r>
            <w:r>
              <w:rPr>
                <w:rFonts w:ascii="Times New Roman" w:hAnsi="Times New Roman"/>
                <w:color w:val="000000"/>
                <w:sz w:val="28"/>
                <w:szCs w:val="24"/>
                <w:lang w:eastAsia="ru-RU"/>
              </w:rPr>
              <w:t>-5</w:t>
            </w:r>
          </w:p>
        </w:tc>
      </w:tr>
      <w:tr w:rsidR="00DF47A9" w14:paraId="5DB9C7E6" w14:textId="77777777" w:rsidTr="00DF47A9">
        <w:trPr>
          <w:trHeight w:val="2912"/>
        </w:trPr>
        <w:tc>
          <w:tcPr>
            <w:tcW w:w="3510" w:type="dxa"/>
          </w:tcPr>
          <w:p w14:paraId="5FCCBF54" w14:textId="77777777" w:rsidR="00DF47A9" w:rsidRDefault="00DF47A9" w:rsidP="00DF47A9">
            <w:pPr>
              <w:pStyle w:val="Pa5"/>
              <w:rPr>
                <w:color w:val="000000"/>
                <w:sz w:val="28"/>
              </w:rPr>
            </w:pPr>
            <w:r>
              <w:rPr>
                <w:color w:val="000000"/>
                <w:sz w:val="28"/>
              </w:rPr>
              <w:lastRenderedPageBreak/>
              <w:t>2. ТФ 3.3.1 (уровень 7)</w:t>
            </w:r>
          </w:p>
          <w:p w14:paraId="4CD4EC4E" w14:textId="77777777" w:rsidR="00DF47A9" w:rsidRDefault="00DF47A9" w:rsidP="00DF47A9">
            <w:pPr>
              <w:pStyle w:val="Pa5"/>
            </w:pPr>
            <w:r>
              <w:rPr>
                <w:color w:val="000000"/>
                <w:sz w:val="28"/>
              </w:rPr>
              <w:t>З: Т</w:t>
            </w:r>
            <w:r w:rsidRPr="0077072E">
              <w:rPr>
                <w:color w:val="000000"/>
                <w:sz w:val="28"/>
              </w:rPr>
              <w:t>ребовани</w:t>
            </w:r>
            <w:r>
              <w:rPr>
                <w:color w:val="000000"/>
                <w:sz w:val="28"/>
              </w:rPr>
              <w:t>я</w:t>
            </w:r>
            <w:r w:rsidRPr="0077072E">
              <w:rPr>
                <w:color w:val="000000"/>
                <w:sz w:val="28"/>
              </w:rPr>
              <w:t xml:space="preserve"> </w:t>
            </w:r>
            <w:r>
              <w:rPr>
                <w:color w:val="000000"/>
                <w:sz w:val="28"/>
              </w:rPr>
              <w:t>законодательства Российской Федерации в сферах охраны труда, пожарной безопасности, охраны окружающей среды</w:t>
            </w:r>
          </w:p>
        </w:tc>
        <w:tc>
          <w:tcPr>
            <w:tcW w:w="3058" w:type="dxa"/>
          </w:tcPr>
          <w:p w14:paraId="1F7A50AB" w14:textId="77777777" w:rsidR="00DF47A9" w:rsidRPr="00A34243" w:rsidRDefault="00DF47A9" w:rsidP="00DF47A9">
            <w:pPr>
              <w:pStyle w:val="Pa5"/>
              <w:rPr>
                <w:color w:val="000000"/>
                <w:sz w:val="28"/>
              </w:rPr>
            </w:pPr>
            <w:r>
              <w:rPr>
                <w:color w:val="000000"/>
                <w:sz w:val="28"/>
              </w:rPr>
              <w:t xml:space="preserve">1 балл </w:t>
            </w:r>
            <w:r w:rsidRPr="00A34243">
              <w:rPr>
                <w:color w:val="000000"/>
                <w:sz w:val="28"/>
              </w:rPr>
              <w:t xml:space="preserve">за </w:t>
            </w:r>
            <w:r>
              <w:rPr>
                <w:color w:val="000000"/>
                <w:sz w:val="28"/>
              </w:rPr>
              <w:t xml:space="preserve">каждое </w:t>
            </w:r>
            <w:r w:rsidRPr="00A34243">
              <w:rPr>
                <w:color w:val="000000"/>
                <w:sz w:val="28"/>
              </w:rPr>
              <w:t>правильно выполненное задание</w:t>
            </w:r>
          </w:p>
        </w:tc>
        <w:tc>
          <w:tcPr>
            <w:tcW w:w="3285" w:type="dxa"/>
          </w:tcPr>
          <w:p w14:paraId="32756BEA" w14:textId="77777777" w:rsidR="00DF47A9" w:rsidRDefault="00DF47A9" w:rsidP="00DF47A9">
            <w:r w:rsidRPr="00682D1B">
              <w:rPr>
                <w:rFonts w:ascii="Times New Roman" w:hAnsi="Times New Roman"/>
                <w:color w:val="000000"/>
                <w:sz w:val="28"/>
                <w:szCs w:val="24"/>
                <w:lang w:eastAsia="ru-RU"/>
              </w:rPr>
              <w:t>Задания с выбором ответа №</w:t>
            </w:r>
            <w:r>
              <w:rPr>
                <w:rFonts w:ascii="Times New Roman" w:hAnsi="Times New Roman"/>
                <w:color w:val="000000"/>
                <w:sz w:val="28"/>
                <w:szCs w:val="24"/>
                <w:lang w:eastAsia="ru-RU"/>
              </w:rPr>
              <w:t>6-12</w:t>
            </w:r>
          </w:p>
        </w:tc>
      </w:tr>
      <w:tr w:rsidR="00DF47A9" w14:paraId="02B26356" w14:textId="77777777" w:rsidTr="00DF47A9">
        <w:trPr>
          <w:trHeight w:val="3245"/>
        </w:trPr>
        <w:tc>
          <w:tcPr>
            <w:tcW w:w="3510" w:type="dxa"/>
          </w:tcPr>
          <w:p w14:paraId="3B369EDE" w14:textId="77777777" w:rsidR="00DF47A9" w:rsidRDefault="00DF47A9" w:rsidP="00DF47A9">
            <w:pPr>
              <w:pStyle w:val="Pa5"/>
              <w:rPr>
                <w:color w:val="000000"/>
                <w:sz w:val="28"/>
              </w:rPr>
            </w:pPr>
            <w:r>
              <w:rPr>
                <w:color w:val="000000"/>
                <w:sz w:val="28"/>
              </w:rPr>
              <w:t>3. ТФ 3.3.2 (уровень 7)</w:t>
            </w:r>
          </w:p>
          <w:p w14:paraId="39797C19" w14:textId="77777777" w:rsidR="00DF47A9" w:rsidRPr="0077072E" w:rsidRDefault="00DF47A9" w:rsidP="00DF47A9">
            <w:pPr>
              <w:pStyle w:val="Pa5"/>
              <w:rPr>
                <w:color w:val="000000"/>
                <w:sz w:val="28"/>
              </w:rPr>
            </w:pPr>
            <w:r>
              <w:rPr>
                <w:color w:val="000000"/>
                <w:sz w:val="28"/>
              </w:rPr>
              <w:t>З: Нормативных и проектных показателей потребности строительного производства в материально-технических ресурсах (по видам материально-технических ресурсов)</w:t>
            </w:r>
          </w:p>
        </w:tc>
        <w:tc>
          <w:tcPr>
            <w:tcW w:w="3058" w:type="dxa"/>
          </w:tcPr>
          <w:p w14:paraId="049A8F92" w14:textId="77777777" w:rsidR="00DF47A9" w:rsidRPr="00A34243" w:rsidRDefault="00DF47A9" w:rsidP="00DF47A9">
            <w:pPr>
              <w:pStyle w:val="Pa5"/>
              <w:rPr>
                <w:color w:val="000000"/>
                <w:sz w:val="28"/>
              </w:rPr>
            </w:pPr>
            <w:r>
              <w:rPr>
                <w:color w:val="000000"/>
                <w:sz w:val="28"/>
              </w:rPr>
              <w:t xml:space="preserve">1 балл </w:t>
            </w:r>
            <w:r w:rsidRPr="00A34243">
              <w:rPr>
                <w:color w:val="000000"/>
                <w:sz w:val="28"/>
              </w:rPr>
              <w:t xml:space="preserve">за </w:t>
            </w:r>
            <w:r>
              <w:rPr>
                <w:color w:val="000000"/>
                <w:sz w:val="28"/>
              </w:rPr>
              <w:t xml:space="preserve">каждое </w:t>
            </w:r>
            <w:r w:rsidRPr="00A34243">
              <w:rPr>
                <w:color w:val="000000"/>
                <w:sz w:val="28"/>
              </w:rPr>
              <w:t>правильно выполненное задание</w:t>
            </w:r>
          </w:p>
        </w:tc>
        <w:tc>
          <w:tcPr>
            <w:tcW w:w="3285" w:type="dxa"/>
          </w:tcPr>
          <w:p w14:paraId="38828844" w14:textId="77777777" w:rsidR="00DF47A9" w:rsidRDefault="00DF47A9" w:rsidP="00DF47A9">
            <w:r w:rsidRPr="00682D1B">
              <w:rPr>
                <w:rFonts w:ascii="Times New Roman" w:hAnsi="Times New Roman"/>
                <w:color w:val="000000"/>
                <w:sz w:val="28"/>
                <w:szCs w:val="24"/>
                <w:lang w:eastAsia="ru-RU"/>
              </w:rPr>
              <w:t>Задания с выбором ответа №</w:t>
            </w:r>
            <w:r>
              <w:rPr>
                <w:rFonts w:ascii="Times New Roman" w:hAnsi="Times New Roman"/>
                <w:color w:val="000000"/>
                <w:sz w:val="28"/>
                <w:szCs w:val="24"/>
                <w:lang w:eastAsia="ru-RU"/>
              </w:rPr>
              <w:t>13-15</w:t>
            </w:r>
          </w:p>
        </w:tc>
      </w:tr>
      <w:tr w:rsidR="00DF47A9" w14:paraId="6382021D" w14:textId="77777777" w:rsidTr="00DF47A9">
        <w:trPr>
          <w:trHeight w:val="1479"/>
        </w:trPr>
        <w:tc>
          <w:tcPr>
            <w:tcW w:w="3510" w:type="dxa"/>
          </w:tcPr>
          <w:p w14:paraId="10998A6D" w14:textId="77777777" w:rsidR="00DF47A9" w:rsidRDefault="00DF47A9" w:rsidP="00DF47A9">
            <w:pPr>
              <w:pStyle w:val="Pa5"/>
              <w:rPr>
                <w:color w:val="000000"/>
                <w:sz w:val="28"/>
              </w:rPr>
            </w:pPr>
            <w:r>
              <w:rPr>
                <w:color w:val="000000"/>
                <w:sz w:val="28"/>
              </w:rPr>
              <w:t>4. ТФ 3.3.3 (уровень 7)</w:t>
            </w:r>
          </w:p>
          <w:p w14:paraId="6D602335" w14:textId="77777777" w:rsidR="00DF47A9" w:rsidRPr="0077072E" w:rsidRDefault="00DF47A9" w:rsidP="00DF47A9">
            <w:pPr>
              <w:pStyle w:val="Pa5"/>
              <w:rPr>
                <w:color w:val="000000"/>
                <w:sz w:val="28"/>
              </w:rPr>
            </w:pPr>
            <w:r>
              <w:rPr>
                <w:color w:val="000000"/>
                <w:sz w:val="28"/>
              </w:rPr>
              <w:t>З: Технологии производства строительных работ</w:t>
            </w:r>
          </w:p>
        </w:tc>
        <w:tc>
          <w:tcPr>
            <w:tcW w:w="3058" w:type="dxa"/>
          </w:tcPr>
          <w:p w14:paraId="1C338E29" w14:textId="77777777" w:rsidR="00DF47A9" w:rsidRPr="00A34243" w:rsidRDefault="00DF47A9" w:rsidP="00DF47A9">
            <w:pPr>
              <w:pStyle w:val="Pa5"/>
              <w:rPr>
                <w:color w:val="000000"/>
                <w:sz w:val="28"/>
              </w:rPr>
            </w:pPr>
            <w:r>
              <w:rPr>
                <w:color w:val="000000"/>
                <w:sz w:val="28"/>
              </w:rPr>
              <w:t xml:space="preserve">1 балл </w:t>
            </w:r>
            <w:r w:rsidRPr="00A34243">
              <w:rPr>
                <w:color w:val="000000"/>
                <w:sz w:val="28"/>
              </w:rPr>
              <w:t xml:space="preserve">за </w:t>
            </w:r>
            <w:r>
              <w:rPr>
                <w:color w:val="000000"/>
                <w:sz w:val="28"/>
              </w:rPr>
              <w:t xml:space="preserve">каждое </w:t>
            </w:r>
            <w:r w:rsidRPr="00A34243">
              <w:rPr>
                <w:color w:val="000000"/>
                <w:sz w:val="28"/>
              </w:rPr>
              <w:t>правильно выполненное задание</w:t>
            </w:r>
          </w:p>
        </w:tc>
        <w:tc>
          <w:tcPr>
            <w:tcW w:w="3285" w:type="dxa"/>
          </w:tcPr>
          <w:p w14:paraId="00E16F93" w14:textId="77777777" w:rsidR="00DF47A9" w:rsidRDefault="00DF47A9" w:rsidP="00DF47A9">
            <w:r w:rsidRPr="00682D1B">
              <w:rPr>
                <w:rFonts w:ascii="Times New Roman" w:hAnsi="Times New Roman"/>
                <w:color w:val="000000"/>
                <w:sz w:val="28"/>
                <w:szCs w:val="24"/>
                <w:lang w:eastAsia="ru-RU"/>
              </w:rPr>
              <w:t>Задания с выбором ответа №</w:t>
            </w:r>
            <w:r>
              <w:rPr>
                <w:rFonts w:ascii="Times New Roman" w:hAnsi="Times New Roman"/>
                <w:color w:val="000000"/>
                <w:sz w:val="28"/>
                <w:szCs w:val="24"/>
                <w:lang w:eastAsia="ru-RU"/>
              </w:rPr>
              <w:t>16-22</w:t>
            </w:r>
          </w:p>
        </w:tc>
      </w:tr>
      <w:tr w:rsidR="00DF47A9" w14:paraId="20C6F105" w14:textId="77777777" w:rsidTr="00DF47A9">
        <w:trPr>
          <w:trHeight w:val="679"/>
        </w:trPr>
        <w:tc>
          <w:tcPr>
            <w:tcW w:w="3510" w:type="dxa"/>
            <w:vMerge w:val="restart"/>
          </w:tcPr>
          <w:p w14:paraId="0D97F6B8" w14:textId="77777777" w:rsidR="00DF47A9" w:rsidRDefault="00DF47A9" w:rsidP="00DF47A9">
            <w:pPr>
              <w:pStyle w:val="Pa5"/>
              <w:rPr>
                <w:color w:val="000000"/>
                <w:sz w:val="28"/>
              </w:rPr>
            </w:pPr>
            <w:r>
              <w:rPr>
                <w:color w:val="000000"/>
                <w:sz w:val="28"/>
              </w:rPr>
              <w:t>5. ТФ 3.3.1 (уровень 7)</w:t>
            </w:r>
          </w:p>
          <w:p w14:paraId="19E0AA2B" w14:textId="77777777" w:rsidR="00DF47A9" w:rsidRDefault="00DF47A9" w:rsidP="00DF47A9">
            <w:pPr>
              <w:pStyle w:val="Pa5"/>
              <w:rPr>
                <w:color w:val="000000"/>
                <w:sz w:val="28"/>
              </w:rPr>
            </w:pPr>
            <w:r>
              <w:rPr>
                <w:color w:val="000000"/>
                <w:sz w:val="28"/>
              </w:rPr>
              <w:t>З: Способы и методы планирования строительного производства</w:t>
            </w:r>
          </w:p>
        </w:tc>
        <w:tc>
          <w:tcPr>
            <w:tcW w:w="3058" w:type="dxa"/>
          </w:tcPr>
          <w:p w14:paraId="5AECE55F" w14:textId="77777777" w:rsidR="00DF47A9" w:rsidRPr="00A34243" w:rsidRDefault="00DF47A9" w:rsidP="00DF47A9">
            <w:pPr>
              <w:pStyle w:val="Pa5"/>
              <w:rPr>
                <w:color w:val="000000"/>
                <w:sz w:val="28"/>
              </w:rPr>
            </w:pPr>
            <w:r>
              <w:rPr>
                <w:color w:val="000000"/>
                <w:sz w:val="28"/>
              </w:rPr>
              <w:t xml:space="preserve">1 балл </w:t>
            </w:r>
            <w:r w:rsidRPr="00A34243">
              <w:rPr>
                <w:color w:val="000000"/>
                <w:sz w:val="28"/>
              </w:rPr>
              <w:t xml:space="preserve">за </w:t>
            </w:r>
            <w:r>
              <w:rPr>
                <w:color w:val="000000"/>
                <w:sz w:val="28"/>
              </w:rPr>
              <w:t xml:space="preserve">каждое </w:t>
            </w:r>
            <w:r w:rsidRPr="00A34243">
              <w:rPr>
                <w:color w:val="000000"/>
                <w:sz w:val="28"/>
              </w:rPr>
              <w:t>правильно выполненное задание</w:t>
            </w:r>
          </w:p>
        </w:tc>
        <w:tc>
          <w:tcPr>
            <w:tcW w:w="3285" w:type="dxa"/>
          </w:tcPr>
          <w:p w14:paraId="4D285EBA" w14:textId="77777777" w:rsidR="00DF47A9" w:rsidRDefault="00DF47A9" w:rsidP="00DF47A9">
            <w:r w:rsidRPr="00682D1B">
              <w:rPr>
                <w:rFonts w:ascii="Times New Roman" w:hAnsi="Times New Roman"/>
                <w:color w:val="000000"/>
                <w:sz w:val="28"/>
                <w:szCs w:val="24"/>
                <w:lang w:eastAsia="ru-RU"/>
              </w:rPr>
              <w:t>Задания с выбором ответа №</w:t>
            </w:r>
            <w:r>
              <w:rPr>
                <w:rFonts w:ascii="Times New Roman" w:hAnsi="Times New Roman"/>
                <w:color w:val="000000"/>
                <w:sz w:val="28"/>
                <w:szCs w:val="24"/>
                <w:lang w:eastAsia="ru-RU"/>
              </w:rPr>
              <w:t>23-28</w:t>
            </w:r>
          </w:p>
        </w:tc>
      </w:tr>
      <w:tr w:rsidR="00DF47A9" w14:paraId="75D9A622" w14:textId="77777777" w:rsidTr="00DF47A9">
        <w:trPr>
          <w:trHeight w:val="229"/>
        </w:trPr>
        <w:tc>
          <w:tcPr>
            <w:tcW w:w="3510" w:type="dxa"/>
            <w:vMerge/>
          </w:tcPr>
          <w:p w14:paraId="0B19126E" w14:textId="77777777" w:rsidR="00DF47A9" w:rsidRDefault="00DF47A9" w:rsidP="00DF47A9">
            <w:pPr>
              <w:pStyle w:val="Pa5"/>
              <w:rPr>
                <w:color w:val="000000"/>
                <w:sz w:val="28"/>
              </w:rPr>
            </w:pPr>
          </w:p>
        </w:tc>
        <w:tc>
          <w:tcPr>
            <w:tcW w:w="3058" w:type="dxa"/>
          </w:tcPr>
          <w:p w14:paraId="5BE4AF9F" w14:textId="77777777" w:rsidR="00DF47A9" w:rsidRPr="00A34243" w:rsidRDefault="00DF47A9" w:rsidP="00DF47A9">
            <w:pPr>
              <w:pStyle w:val="Pa5"/>
              <w:rPr>
                <w:color w:val="000000"/>
                <w:sz w:val="28"/>
              </w:rPr>
            </w:pPr>
            <w:r>
              <w:rPr>
                <w:color w:val="000000"/>
                <w:sz w:val="28"/>
              </w:rPr>
              <w:t xml:space="preserve">1 балл </w:t>
            </w:r>
            <w:r w:rsidRPr="00A34243">
              <w:rPr>
                <w:color w:val="000000"/>
                <w:sz w:val="28"/>
              </w:rPr>
              <w:t xml:space="preserve">за правильно </w:t>
            </w:r>
            <w:r>
              <w:rPr>
                <w:color w:val="000000"/>
                <w:sz w:val="28"/>
              </w:rPr>
              <w:t>установленную последовательность</w:t>
            </w:r>
          </w:p>
        </w:tc>
        <w:tc>
          <w:tcPr>
            <w:tcW w:w="3285" w:type="dxa"/>
          </w:tcPr>
          <w:p w14:paraId="6F32404C" w14:textId="77777777" w:rsidR="00DF47A9" w:rsidRDefault="00DF47A9" w:rsidP="00DF47A9">
            <w:r w:rsidRPr="00682D1B">
              <w:rPr>
                <w:rFonts w:ascii="Times New Roman" w:hAnsi="Times New Roman"/>
                <w:color w:val="000000"/>
                <w:sz w:val="28"/>
                <w:szCs w:val="24"/>
                <w:lang w:eastAsia="ru-RU"/>
              </w:rPr>
              <w:t>Задани</w:t>
            </w:r>
            <w:r>
              <w:rPr>
                <w:rFonts w:ascii="Times New Roman" w:hAnsi="Times New Roman"/>
                <w:color w:val="000000"/>
                <w:sz w:val="28"/>
                <w:szCs w:val="24"/>
                <w:lang w:eastAsia="ru-RU"/>
              </w:rPr>
              <w:t>е</w:t>
            </w:r>
            <w:r w:rsidRPr="00682D1B">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на установление последовательности №74</w:t>
            </w:r>
          </w:p>
        </w:tc>
      </w:tr>
      <w:tr w:rsidR="00DF47A9" w14:paraId="4875759B" w14:textId="77777777" w:rsidTr="00DF47A9">
        <w:trPr>
          <w:trHeight w:val="1625"/>
        </w:trPr>
        <w:tc>
          <w:tcPr>
            <w:tcW w:w="3510" w:type="dxa"/>
          </w:tcPr>
          <w:p w14:paraId="39C75060" w14:textId="77777777" w:rsidR="00DF47A9" w:rsidRDefault="00DF47A9" w:rsidP="00DF47A9">
            <w:pPr>
              <w:pStyle w:val="Pa5"/>
              <w:rPr>
                <w:color w:val="000000"/>
                <w:sz w:val="28"/>
              </w:rPr>
            </w:pPr>
            <w:r>
              <w:rPr>
                <w:color w:val="000000"/>
                <w:sz w:val="28"/>
              </w:rPr>
              <w:t>6. ТФ 3.3.1 (уровень 7)</w:t>
            </w:r>
          </w:p>
          <w:p w14:paraId="2E634D9D" w14:textId="77777777" w:rsidR="00DF47A9" w:rsidRPr="0077072E" w:rsidRDefault="00DF47A9" w:rsidP="00DF47A9">
            <w:pPr>
              <w:pStyle w:val="Pa5"/>
              <w:rPr>
                <w:color w:val="000000"/>
                <w:sz w:val="28"/>
              </w:rPr>
            </w:pPr>
            <w:r>
              <w:rPr>
                <w:color w:val="000000"/>
                <w:sz w:val="28"/>
              </w:rPr>
              <w:t>З: Способы и методы оперативного управления строительным производством</w:t>
            </w:r>
          </w:p>
        </w:tc>
        <w:tc>
          <w:tcPr>
            <w:tcW w:w="3058" w:type="dxa"/>
          </w:tcPr>
          <w:p w14:paraId="32A5589A" w14:textId="77777777" w:rsidR="00DF47A9" w:rsidRPr="00A34243" w:rsidRDefault="00DF47A9" w:rsidP="00DF47A9">
            <w:pPr>
              <w:pStyle w:val="Pa5"/>
              <w:rPr>
                <w:color w:val="000000"/>
                <w:sz w:val="28"/>
              </w:rPr>
            </w:pPr>
            <w:r>
              <w:rPr>
                <w:color w:val="000000"/>
                <w:sz w:val="28"/>
              </w:rPr>
              <w:t xml:space="preserve">1 балл </w:t>
            </w:r>
            <w:r w:rsidRPr="00A34243">
              <w:rPr>
                <w:color w:val="000000"/>
                <w:sz w:val="28"/>
              </w:rPr>
              <w:t xml:space="preserve">за </w:t>
            </w:r>
            <w:r>
              <w:rPr>
                <w:color w:val="000000"/>
                <w:sz w:val="28"/>
              </w:rPr>
              <w:t xml:space="preserve">каждое </w:t>
            </w:r>
            <w:r w:rsidRPr="00A34243">
              <w:rPr>
                <w:color w:val="000000"/>
                <w:sz w:val="28"/>
              </w:rPr>
              <w:t>правильно выполненное задание</w:t>
            </w:r>
          </w:p>
        </w:tc>
        <w:tc>
          <w:tcPr>
            <w:tcW w:w="3285" w:type="dxa"/>
          </w:tcPr>
          <w:p w14:paraId="0C44DA40" w14:textId="77777777" w:rsidR="00DF47A9" w:rsidRDefault="00DF47A9" w:rsidP="00DF47A9">
            <w:r w:rsidRPr="00682D1B">
              <w:rPr>
                <w:rFonts w:ascii="Times New Roman" w:hAnsi="Times New Roman"/>
                <w:color w:val="000000"/>
                <w:sz w:val="28"/>
                <w:szCs w:val="24"/>
                <w:lang w:eastAsia="ru-RU"/>
              </w:rPr>
              <w:t>Задания с выбором ответа №</w:t>
            </w:r>
            <w:r>
              <w:rPr>
                <w:rFonts w:ascii="Times New Roman" w:hAnsi="Times New Roman"/>
                <w:color w:val="000000"/>
                <w:sz w:val="28"/>
                <w:szCs w:val="24"/>
                <w:lang w:eastAsia="ru-RU"/>
              </w:rPr>
              <w:t>29-31</w:t>
            </w:r>
          </w:p>
        </w:tc>
      </w:tr>
      <w:tr w:rsidR="00DF47A9" w14:paraId="5C323116" w14:textId="77777777" w:rsidTr="00DF47A9">
        <w:trPr>
          <w:trHeight w:val="2065"/>
        </w:trPr>
        <w:tc>
          <w:tcPr>
            <w:tcW w:w="3510" w:type="dxa"/>
          </w:tcPr>
          <w:p w14:paraId="5D2DA987" w14:textId="77777777" w:rsidR="00DF47A9" w:rsidRDefault="00DF47A9" w:rsidP="00DF47A9">
            <w:pPr>
              <w:pStyle w:val="Pa5"/>
              <w:rPr>
                <w:color w:val="000000"/>
                <w:sz w:val="28"/>
              </w:rPr>
            </w:pPr>
            <w:r>
              <w:rPr>
                <w:color w:val="000000"/>
                <w:sz w:val="28"/>
              </w:rPr>
              <w:t>7. ТФ 3.3.4 (уровень 7)</w:t>
            </w:r>
          </w:p>
          <w:p w14:paraId="3BCD814D" w14:textId="77777777" w:rsidR="00DF47A9" w:rsidRPr="0077072E" w:rsidRDefault="00DF47A9" w:rsidP="00DF47A9">
            <w:pPr>
              <w:pStyle w:val="Pa5"/>
              <w:rPr>
                <w:color w:val="000000"/>
                <w:sz w:val="28"/>
              </w:rPr>
            </w:pPr>
            <w:r>
              <w:rPr>
                <w:color w:val="000000"/>
                <w:sz w:val="28"/>
              </w:rPr>
              <w:t xml:space="preserve">З: Правила ведения исполнительной и учетной документации мероприятий строительного контроля </w:t>
            </w:r>
          </w:p>
        </w:tc>
        <w:tc>
          <w:tcPr>
            <w:tcW w:w="3058" w:type="dxa"/>
          </w:tcPr>
          <w:p w14:paraId="55E637F8" w14:textId="77777777" w:rsidR="00DF47A9" w:rsidRPr="00A34243" w:rsidRDefault="00DF47A9" w:rsidP="00DF47A9">
            <w:pPr>
              <w:pStyle w:val="Pa5"/>
              <w:rPr>
                <w:color w:val="000000"/>
                <w:sz w:val="28"/>
              </w:rPr>
            </w:pPr>
            <w:r>
              <w:rPr>
                <w:color w:val="000000"/>
                <w:sz w:val="28"/>
              </w:rPr>
              <w:t xml:space="preserve">1 балл </w:t>
            </w:r>
            <w:r w:rsidRPr="00A34243">
              <w:rPr>
                <w:color w:val="000000"/>
                <w:sz w:val="28"/>
              </w:rPr>
              <w:t xml:space="preserve">за </w:t>
            </w:r>
            <w:r>
              <w:rPr>
                <w:color w:val="000000"/>
                <w:sz w:val="28"/>
              </w:rPr>
              <w:t xml:space="preserve">каждое </w:t>
            </w:r>
            <w:r w:rsidRPr="00A34243">
              <w:rPr>
                <w:color w:val="000000"/>
                <w:sz w:val="28"/>
              </w:rPr>
              <w:t>правильно выполненное задание</w:t>
            </w:r>
          </w:p>
        </w:tc>
        <w:tc>
          <w:tcPr>
            <w:tcW w:w="3285" w:type="dxa"/>
          </w:tcPr>
          <w:p w14:paraId="7BFE0C7E" w14:textId="77777777" w:rsidR="00DF47A9" w:rsidRDefault="00DF47A9" w:rsidP="00DF47A9">
            <w:r w:rsidRPr="00682D1B">
              <w:rPr>
                <w:rFonts w:ascii="Times New Roman" w:hAnsi="Times New Roman"/>
                <w:color w:val="000000"/>
                <w:sz w:val="28"/>
                <w:szCs w:val="24"/>
                <w:lang w:eastAsia="ru-RU"/>
              </w:rPr>
              <w:t>Задания с выбором ответа №</w:t>
            </w:r>
            <w:r>
              <w:rPr>
                <w:rFonts w:ascii="Times New Roman" w:hAnsi="Times New Roman"/>
                <w:color w:val="000000"/>
                <w:sz w:val="28"/>
                <w:szCs w:val="24"/>
                <w:lang w:eastAsia="ru-RU"/>
              </w:rPr>
              <w:t>32-35</w:t>
            </w:r>
          </w:p>
        </w:tc>
      </w:tr>
      <w:tr w:rsidR="00DF47A9" w14:paraId="193AD0EA" w14:textId="77777777" w:rsidTr="00DF47A9">
        <w:trPr>
          <w:trHeight w:val="3580"/>
        </w:trPr>
        <w:tc>
          <w:tcPr>
            <w:tcW w:w="3510" w:type="dxa"/>
          </w:tcPr>
          <w:p w14:paraId="0C9207D1" w14:textId="77777777" w:rsidR="00DF47A9" w:rsidRDefault="00DF47A9" w:rsidP="00DF47A9">
            <w:pPr>
              <w:pStyle w:val="Pa5"/>
              <w:rPr>
                <w:color w:val="000000"/>
                <w:sz w:val="28"/>
              </w:rPr>
            </w:pPr>
            <w:r>
              <w:rPr>
                <w:color w:val="000000"/>
                <w:sz w:val="28"/>
              </w:rPr>
              <w:lastRenderedPageBreak/>
              <w:t>8. ТФ 3.3.5 (уровень 7)</w:t>
            </w:r>
          </w:p>
          <w:p w14:paraId="594282D7" w14:textId="77777777" w:rsidR="00DF47A9" w:rsidRPr="0077072E" w:rsidRDefault="00DF47A9" w:rsidP="00DF47A9">
            <w:pPr>
              <w:pStyle w:val="Pa5"/>
              <w:rPr>
                <w:color w:val="000000"/>
                <w:sz w:val="28"/>
              </w:rPr>
            </w:pPr>
            <w:r>
              <w:rPr>
                <w:color w:val="000000"/>
                <w:sz w:val="28"/>
              </w:rPr>
              <w:t>З: Требования законодательства Российской Федерации к порядку и документальному оформлению приема-передачи законченных объектов капитального строительства и этапов (комплексов) работ</w:t>
            </w:r>
          </w:p>
        </w:tc>
        <w:tc>
          <w:tcPr>
            <w:tcW w:w="3058" w:type="dxa"/>
          </w:tcPr>
          <w:p w14:paraId="67A2487F" w14:textId="77777777" w:rsidR="00DF47A9" w:rsidRPr="00A34243" w:rsidRDefault="00DF47A9" w:rsidP="00DF47A9">
            <w:pPr>
              <w:pStyle w:val="Pa5"/>
              <w:rPr>
                <w:color w:val="000000"/>
                <w:sz w:val="28"/>
              </w:rPr>
            </w:pPr>
            <w:r>
              <w:rPr>
                <w:color w:val="000000"/>
                <w:sz w:val="28"/>
              </w:rPr>
              <w:t xml:space="preserve">1 балл </w:t>
            </w:r>
            <w:r w:rsidRPr="00A34243">
              <w:rPr>
                <w:color w:val="000000"/>
                <w:sz w:val="28"/>
              </w:rPr>
              <w:t xml:space="preserve">за </w:t>
            </w:r>
            <w:r>
              <w:rPr>
                <w:color w:val="000000"/>
                <w:sz w:val="28"/>
              </w:rPr>
              <w:t xml:space="preserve">каждое </w:t>
            </w:r>
            <w:r w:rsidRPr="00A34243">
              <w:rPr>
                <w:color w:val="000000"/>
                <w:sz w:val="28"/>
              </w:rPr>
              <w:t>правильно выполненное задание</w:t>
            </w:r>
          </w:p>
        </w:tc>
        <w:tc>
          <w:tcPr>
            <w:tcW w:w="3285" w:type="dxa"/>
          </w:tcPr>
          <w:p w14:paraId="57C41A89" w14:textId="77777777" w:rsidR="00DF47A9" w:rsidRDefault="00DF47A9" w:rsidP="00DF47A9">
            <w:r w:rsidRPr="00682D1B">
              <w:rPr>
                <w:rFonts w:ascii="Times New Roman" w:hAnsi="Times New Roman"/>
                <w:color w:val="000000"/>
                <w:sz w:val="28"/>
                <w:szCs w:val="24"/>
                <w:lang w:eastAsia="ru-RU"/>
              </w:rPr>
              <w:t>Задания с выбором ответа №</w:t>
            </w:r>
            <w:r>
              <w:rPr>
                <w:rFonts w:ascii="Times New Roman" w:hAnsi="Times New Roman"/>
                <w:color w:val="000000"/>
                <w:sz w:val="28"/>
                <w:szCs w:val="24"/>
                <w:lang w:eastAsia="ru-RU"/>
              </w:rPr>
              <w:t>36-40</w:t>
            </w:r>
          </w:p>
        </w:tc>
      </w:tr>
      <w:tr w:rsidR="00DF47A9" w14:paraId="2F99AFE1" w14:textId="77777777" w:rsidTr="00DF47A9">
        <w:trPr>
          <w:trHeight w:val="2350"/>
        </w:trPr>
        <w:tc>
          <w:tcPr>
            <w:tcW w:w="3510" w:type="dxa"/>
          </w:tcPr>
          <w:p w14:paraId="006D5E01" w14:textId="77777777" w:rsidR="00DF47A9" w:rsidRDefault="00DF47A9" w:rsidP="00DF47A9">
            <w:pPr>
              <w:pStyle w:val="Pa5"/>
              <w:rPr>
                <w:color w:val="000000"/>
                <w:sz w:val="28"/>
              </w:rPr>
            </w:pPr>
            <w:r>
              <w:rPr>
                <w:color w:val="000000"/>
                <w:sz w:val="28"/>
              </w:rPr>
              <w:t>9. ТФ 3.3.6 (уровень 7)</w:t>
            </w:r>
          </w:p>
          <w:p w14:paraId="7EBBFA4A" w14:textId="77777777" w:rsidR="00DF47A9" w:rsidRPr="0077072E" w:rsidRDefault="00DF47A9" w:rsidP="00DF47A9">
            <w:pPr>
              <w:pStyle w:val="Pa5"/>
              <w:rPr>
                <w:color w:val="000000"/>
                <w:sz w:val="28"/>
              </w:rPr>
            </w:pPr>
            <w:r>
              <w:rPr>
                <w:color w:val="000000"/>
                <w:sz w:val="28"/>
              </w:rPr>
              <w:t>У: Осуществлять оценку соответствия процессов и результатов строительного производства требованиям локальных нормативных технических документов (стандартов организации)</w:t>
            </w:r>
          </w:p>
        </w:tc>
        <w:tc>
          <w:tcPr>
            <w:tcW w:w="3058" w:type="dxa"/>
          </w:tcPr>
          <w:p w14:paraId="0C7DF65A" w14:textId="77777777" w:rsidR="00DF47A9" w:rsidRPr="00A34243" w:rsidRDefault="00DF47A9" w:rsidP="00DF47A9">
            <w:pPr>
              <w:pStyle w:val="Pa5"/>
              <w:rPr>
                <w:color w:val="000000"/>
                <w:sz w:val="28"/>
              </w:rPr>
            </w:pPr>
            <w:r>
              <w:rPr>
                <w:color w:val="000000"/>
                <w:sz w:val="28"/>
              </w:rPr>
              <w:t xml:space="preserve">1 балл </w:t>
            </w:r>
            <w:r w:rsidRPr="00A34243">
              <w:rPr>
                <w:color w:val="000000"/>
                <w:sz w:val="28"/>
              </w:rPr>
              <w:t xml:space="preserve">за </w:t>
            </w:r>
            <w:r>
              <w:rPr>
                <w:color w:val="000000"/>
                <w:sz w:val="28"/>
              </w:rPr>
              <w:t xml:space="preserve">каждое </w:t>
            </w:r>
            <w:r w:rsidRPr="00A34243">
              <w:rPr>
                <w:color w:val="000000"/>
                <w:sz w:val="28"/>
              </w:rPr>
              <w:t>правильно выполненное задание</w:t>
            </w:r>
          </w:p>
        </w:tc>
        <w:tc>
          <w:tcPr>
            <w:tcW w:w="3285" w:type="dxa"/>
          </w:tcPr>
          <w:p w14:paraId="57609750" w14:textId="77777777" w:rsidR="00DF47A9" w:rsidRDefault="00DF47A9" w:rsidP="00DF47A9">
            <w:r w:rsidRPr="00682D1B">
              <w:rPr>
                <w:rFonts w:ascii="Times New Roman" w:hAnsi="Times New Roman"/>
                <w:color w:val="000000"/>
                <w:sz w:val="28"/>
                <w:szCs w:val="24"/>
                <w:lang w:eastAsia="ru-RU"/>
              </w:rPr>
              <w:t>Задания с выбором ответа №</w:t>
            </w:r>
            <w:r>
              <w:rPr>
                <w:rFonts w:ascii="Times New Roman" w:hAnsi="Times New Roman"/>
                <w:color w:val="000000"/>
                <w:sz w:val="28"/>
                <w:szCs w:val="24"/>
                <w:lang w:eastAsia="ru-RU"/>
              </w:rPr>
              <w:t>41-47</w:t>
            </w:r>
          </w:p>
        </w:tc>
      </w:tr>
      <w:tr w:rsidR="00DF47A9" w14:paraId="3C843D63" w14:textId="77777777" w:rsidTr="00DF47A9">
        <w:trPr>
          <w:trHeight w:val="770"/>
        </w:trPr>
        <w:tc>
          <w:tcPr>
            <w:tcW w:w="3510" w:type="dxa"/>
            <w:vMerge w:val="restart"/>
          </w:tcPr>
          <w:p w14:paraId="35FD2015" w14:textId="77777777" w:rsidR="00DF47A9" w:rsidRDefault="00DF47A9" w:rsidP="00DF47A9">
            <w:pPr>
              <w:pStyle w:val="Pa5"/>
              <w:rPr>
                <w:color w:val="000000"/>
                <w:sz w:val="28"/>
              </w:rPr>
            </w:pPr>
            <w:r>
              <w:rPr>
                <w:color w:val="000000"/>
                <w:sz w:val="28"/>
              </w:rPr>
              <w:t>10. ТФ 3.3.7 (уровень 7)</w:t>
            </w:r>
          </w:p>
          <w:p w14:paraId="4AC49B32" w14:textId="77777777" w:rsidR="00DF47A9" w:rsidRDefault="00DF47A9" w:rsidP="00DF47A9">
            <w:pPr>
              <w:pStyle w:val="Pa5"/>
              <w:rPr>
                <w:color w:val="000000"/>
                <w:sz w:val="28"/>
              </w:rPr>
            </w:pPr>
            <w:r>
              <w:rPr>
                <w:color w:val="000000"/>
                <w:sz w:val="28"/>
              </w:rPr>
              <w:t>З: Средства и методы организационной и технологической оптимизации производства строительных работ</w:t>
            </w:r>
          </w:p>
        </w:tc>
        <w:tc>
          <w:tcPr>
            <w:tcW w:w="3058" w:type="dxa"/>
          </w:tcPr>
          <w:p w14:paraId="7382B7A2" w14:textId="77777777" w:rsidR="00DF47A9" w:rsidRPr="00A34243" w:rsidRDefault="00DF47A9" w:rsidP="00DF47A9">
            <w:pPr>
              <w:pStyle w:val="Pa5"/>
              <w:rPr>
                <w:color w:val="000000"/>
                <w:sz w:val="28"/>
              </w:rPr>
            </w:pPr>
            <w:r>
              <w:rPr>
                <w:color w:val="000000"/>
                <w:sz w:val="28"/>
              </w:rPr>
              <w:t xml:space="preserve">1 балл </w:t>
            </w:r>
            <w:r w:rsidRPr="00A34243">
              <w:rPr>
                <w:color w:val="000000"/>
                <w:sz w:val="28"/>
              </w:rPr>
              <w:t xml:space="preserve">за </w:t>
            </w:r>
            <w:r>
              <w:rPr>
                <w:color w:val="000000"/>
                <w:sz w:val="28"/>
              </w:rPr>
              <w:t xml:space="preserve">каждое </w:t>
            </w:r>
            <w:r w:rsidRPr="00A34243">
              <w:rPr>
                <w:color w:val="000000"/>
                <w:sz w:val="28"/>
              </w:rPr>
              <w:t>правильно выполненное задание</w:t>
            </w:r>
          </w:p>
        </w:tc>
        <w:tc>
          <w:tcPr>
            <w:tcW w:w="3285" w:type="dxa"/>
          </w:tcPr>
          <w:p w14:paraId="78CBC652" w14:textId="28B8E0D8" w:rsidR="00DF47A9" w:rsidRDefault="00DF47A9" w:rsidP="00DF47A9">
            <w:r w:rsidRPr="00682D1B">
              <w:rPr>
                <w:rFonts w:ascii="Times New Roman" w:hAnsi="Times New Roman"/>
                <w:color w:val="000000"/>
                <w:sz w:val="28"/>
                <w:szCs w:val="24"/>
                <w:lang w:eastAsia="ru-RU"/>
              </w:rPr>
              <w:t>Задания с выбором ответа №</w:t>
            </w:r>
            <w:r>
              <w:rPr>
                <w:rFonts w:ascii="Times New Roman" w:hAnsi="Times New Roman"/>
                <w:color w:val="000000"/>
                <w:sz w:val="28"/>
                <w:szCs w:val="24"/>
                <w:lang w:eastAsia="ru-RU"/>
              </w:rPr>
              <w:t>48-54</w:t>
            </w:r>
            <w:r w:rsidR="00FB01B2">
              <w:rPr>
                <w:rFonts w:ascii="Times New Roman" w:hAnsi="Times New Roman"/>
                <w:color w:val="000000"/>
                <w:sz w:val="28"/>
                <w:szCs w:val="24"/>
                <w:lang w:eastAsia="ru-RU"/>
              </w:rPr>
              <w:t>, 66</w:t>
            </w:r>
          </w:p>
        </w:tc>
      </w:tr>
      <w:tr w:rsidR="00DF47A9" w14:paraId="6A1619D5" w14:textId="77777777" w:rsidTr="00DF47A9">
        <w:trPr>
          <w:trHeight w:val="1376"/>
        </w:trPr>
        <w:tc>
          <w:tcPr>
            <w:tcW w:w="3510" w:type="dxa"/>
            <w:vMerge/>
          </w:tcPr>
          <w:p w14:paraId="3833D3B6" w14:textId="77777777" w:rsidR="00DF47A9" w:rsidRDefault="00DF47A9" w:rsidP="00DF47A9">
            <w:pPr>
              <w:pStyle w:val="Pa5"/>
              <w:rPr>
                <w:color w:val="000000"/>
                <w:sz w:val="28"/>
              </w:rPr>
            </w:pPr>
          </w:p>
        </w:tc>
        <w:tc>
          <w:tcPr>
            <w:tcW w:w="3058" w:type="dxa"/>
          </w:tcPr>
          <w:p w14:paraId="374DB14E" w14:textId="77777777" w:rsidR="00DF47A9" w:rsidRPr="00A34243" w:rsidRDefault="00DF47A9" w:rsidP="00DF47A9">
            <w:pPr>
              <w:pStyle w:val="Pa5"/>
              <w:rPr>
                <w:color w:val="000000"/>
                <w:sz w:val="28"/>
              </w:rPr>
            </w:pPr>
            <w:r>
              <w:rPr>
                <w:color w:val="000000"/>
                <w:sz w:val="28"/>
              </w:rPr>
              <w:t xml:space="preserve">1 балл </w:t>
            </w:r>
            <w:r w:rsidRPr="00A34243">
              <w:rPr>
                <w:color w:val="000000"/>
                <w:sz w:val="28"/>
              </w:rPr>
              <w:t xml:space="preserve">за правильно </w:t>
            </w:r>
            <w:r>
              <w:rPr>
                <w:color w:val="000000"/>
                <w:sz w:val="28"/>
              </w:rPr>
              <w:t>установленную последовательность</w:t>
            </w:r>
          </w:p>
        </w:tc>
        <w:tc>
          <w:tcPr>
            <w:tcW w:w="3285" w:type="dxa"/>
          </w:tcPr>
          <w:p w14:paraId="3A97BC0D" w14:textId="77777777" w:rsidR="00DF47A9" w:rsidRDefault="00DF47A9" w:rsidP="00DF47A9">
            <w:r w:rsidRPr="00682D1B">
              <w:rPr>
                <w:rFonts w:ascii="Times New Roman" w:hAnsi="Times New Roman"/>
                <w:color w:val="000000"/>
                <w:sz w:val="28"/>
                <w:szCs w:val="24"/>
                <w:lang w:eastAsia="ru-RU"/>
              </w:rPr>
              <w:t>Задани</w:t>
            </w:r>
            <w:r>
              <w:rPr>
                <w:rFonts w:ascii="Times New Roman" w:hAnsi="Times New Roman"/>
                <w:color w:val="000000"/>
                <w:sz w:val="28"/>
                <w:szCs w:val="24"/>
                <w:lang w:eastAsia="ru-RU"/>
              </w:rPr>
              <w:t>е</w:t>
            </w:r>
            <w:r w:rsidRPr="00682D1B">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на установление последовательности №75</w:t>
            </w:r>
          </w:p>
        </w:tc>
      </w:tr>
      <w:tr w:rsidR="00DF47A9" w14:paraId="3B11B782" w14:textId="77777777" w:rsidTr="00DF47A9">
        <w:trPr>
          <w:trHeight w:val="1825"/>
        </w:trPr>
        <w:tc>
          <w:tcPr>
            <w:tcW w:w="3510" w:type="dxa"/>
          </w:tcPr>
          <w:p w14:paraId="6CE9FBC9" w14:textId="77777777" w:rsidR="00DF47A9" w:rsidRDefault="00DF47A9" w:rsidP="00DF47A9">
            <w:pPr>
              <w:pStyle w:val="Pa5"/>
              <w:rPr>
                <w:color w:val="000000"/>
                <w:sz w:val="28"/>
              </w:rPr>
            </w:pPr>
            <w:r>
              <w:rPr>
                <w:color w:val="000000"/>
                <w:sz w:val="28"/>
              </w:rPr>
              <w:t>11. ТФ 3.3.8 (уровень 7)</w:t>
            </w:r>
          </w:p>
          <w:p w14:paraId="676D2E13" w14:textId="77777777" w:rsidR="00DF47A9" w:rsidRDefault="00DF47A9" w:rsidP="00DF47A9">
            <w:pPr>
              <w:pStyle w:val="Pa5"/>
              <w:rPr>
                <w:color w:val="000000"/>
                <w:sz w:val="28"/>
              </w:rPr>
            </w:pPr>
            <w:r>
              <w:rPr>
                <w:color w:val="000000"/>
                <w:sz w:val="28"/>
              </w:rPr>
              <w:t>З: Методики расчета потребности строительного производства в трудовых ресурсах</w:t>
            </w:r>
          </w:p>
        </w:tc>
        <w:tc>
          <w:tcPr>
            <w:tcW w:w="3058" w:type="dxa"/>
          </w:tcPr>
          <w:p w14:paraId="628D8A02" w14:textId="77777777" w:rsidR="00DF47A9" w:rsidRPr="00A34243" w:rsidRDefault="00DF47A9" w:rsidP="00DF47A9">
            <w:pPr>
              <w:pStyle w:val="Pa5"/>
              <w:rPr>
                <w:color w:val="000000"/>
                <w:sz w:val="28"/>
              </w:rPr>
            </w:pPr>
            <w:r>
              <w:rPr>
                <w:color w:val="000000"/>
                <w:sz w:val="28"/>
              </w:rPr>
              <w:t xml:space="preserve">1 балл </w:t>
            </w:r>
            <w:r w:rsidRPr="00A34243">
              <w:rPr>
                <w:color w:val="000000"/>
                <w:sz w:val="28"/>
              </w:rPr>
              <w:t xml:space="preserve">за </w:t>
            </w:r>
            <w:r>
              <w:rPr>
                <w:color w:val="000000"/>
                <w:sz w:val="28"/>
              </w:rPr>
              <w:t xml:space="preserve">каждое </w:t>
            </w:r>
            <w:r w:rsidRPr="00A34243">
              <w:rPr>
                <w:color w:val="000000"/>
                <w:sz w:val="28"/>
              </w:rPr>
              <w:t>правильно выполненное задание</w:t>
            </w:r>
          </w:p>
        </w:tc>
        <w:tc>
          <w:tcPr>
            <w:tcW w:w="3285" w:type="dxa"/>
          </w:tcPr>
          <w:p w14:paraId="6AF45946" w14:textId="77777777" w:rsidR="00DF47A9" w:rsidRDefault="00DF47A9" w:rsidP="00DF47A9">
            <w:r w:rsidRPr="00682D1B">
              <w:rPr>
                <w:rFonts w:ascii="Times New Roman" w:hAnsi="Times New Roman"/>
                <w:color w:val="000000"/>
                <w:sz w:val="28"/>
                <w:szCs w:val="24"/>
                <w:lang w:eastAsia="ru-RU"/>
              </w:rPr>
              <w:t>Задания с выбором ответа №</w:t>
            </w:r>
            <w:r>
              <w:rPr>
                <w:rFonts w:ascii="Times New Roman" w:hAnsi="Times New Roman"/>
                <w:color w:val="000000"/>
                <w:sz w:val="28"/>
                <w:szCs w:val="24"/>
                <w:lang w:eastAsia="ru-RU"/>
              </w:rPr>
              <w:t>55-58</w:t>
            </w:r>
          </w:p>
        </w:tc>
      </w:tr>
      <w:tr w:rsidR="00DF47A9" w14:paraId="15AD2839" w14:textId="77777777" w:rsidTr="00DF47A9">
        <w:trPr>
          <w:trHeight w:val="2116"/>
        </w:trPr>
        <w:tc>
          <w:tcPr>
            <w:tcW w:w="3510" w:type="dxa"/>
          </w:tcPr>
          <w:p w14:paraId="31B9D16A" w14:textId="77777777" w:rsidR="00DF47A9" w:rsidRDefault="00DF47A9" w:rsidP="00DF47A9">
            <w:pPr>
              <w:pStyle w:val="Pa5"/>
              <w:rPr>
                <w:color w:val="000000"/>
                <w:sz w:val="28"/>
              </w:rPr>
            </w:pPr>
            <w:r>
              <w:rPr>
                <w:color w:val="000000"/>
                <w:sz w:val="28"/>
              </w:rPr>
              <w:t>12. ТФ 3.3.1 (уровень 7)</w:t>
            </w:r>
          </w:p>
          <w:p w14:paraId="40A3AB85" w14:textId="77777777" w:rsidR="00DF47A9" w:rsidRPr="00550F9E" w:rsidRDefault="00DF47A9" w:rsidP="00DF47A9">
            <w:pPr>
              <w:pStyle w:val="Pa5"/>
            </w:pPr>
            <w:r w:rsidRPr="00550F9E">
              <w:rPr>
                <w:color w:val="000000"/>
                <w:sz w:val="28"/>
              </w:rPr>
              <w:t>З</w:t>
            </w:r>
            <w:r>
              <w:rPr>
                <w:color w:val="000000"/>
                <w:sz w:val="28"/>
              </w:rPr>
              <w:t>: Состав</w:t>
            </w:r>
            <w:r w:rsidRPr="00550F9E">
              <w:rPr>
                <w:color w:val="000000"/>
                <w:sz w:val="28"/>
              </w:rPr>
              <w:t xml:space="preserve"> и поряд</w:t>
            </w:r>
            <w:r>
              <w:rPr>
                <w:color w:val="000000"/>
                <w:sz w:val="28"/>
              </w:rPr>
              <w:t>ок</w:t>
            </w:r>
            <w:r w:rsidRPr="00550F9E">
              <w:rPr>
                <w:color w:val="000000"/>
                <w:sz w:val="28"/>
              </w:rPr>
              <w:t xml:space="preserve"> подготовки документов для оформления разрешений и допусков для строительного производства</w:t>
            </w:r>
          </w:p>
        </w:tc>
        <w:tc>
          <w:tcPr>
            <w:tcW w:w="3058" w:type="dxa"/>
          </w:tcPr>
          <w:p w14:paraId="61F7E940" w14:textId="77777777" w:rsidR="00DF47A9" w:rsidRPr="00A34243" w:rsidRDefault="00DF47A9" w:rsidP="00DF47A9">
            <w:pPr>
              <w:pStyle w:val="Pa5"/>
              <w:rPr>
                <w:color w:val="000000"/>
                <w:sz w:val="28"/>
              </w:rPr>
            </w:pPr>
            <w:r>
              <w:rPr>
                <w:color w:val="000000"/>
                <w:sz w:val="28"/>
              </w:rPr>
              <w:t xml:space="preserve">1 балл </w:t>
            </w:r>
            <w:r w:rsidRPr="00A34243">
              <w:rPr>
                <w:color w:val="000000"/>
                <w:sz w:val="28"/>
              </w:rPr>
              <w:t xml:space="preserve">за </w:t>
            </w:r>
            <w:r>
              <w:rPr>
                <w:color w:val="000000"/>
                <w:sz w:val="28"/>
              </w:rPr>
              <w:t xml:space="preserve">каждое </w:t>
            </w:r>
            <w:r w:rsidRPr="00A34243">
              <w:rPr>
                <w:color w:val="000000"/>
                <w:sz w:val="28"/>
              </w:rPr>
              <w:t>правильно выполненное задание</w:t>
            </w:r>
          </w:p>
        </w:tc>
        <w:tc>
          <w:tcPr>
            <w:tcW w:w="3285" w:type="dxa"/>
          </w:tcPr>
          <w:p w14:paraId="7EBC3794" w14:textId="37F8FE35" w:rsidR="00DF47A9" w:rsidRDefault="00DF47A9" w:rsidP="00FB01B2">
            <w:r w:rsidRPr="00682D1B">
              <w:rPr>
                <w:rFonts w:ascii="Times New Roman" w:hAnsi="Times New Roman"/>
                <w:color w:val="000000"/>
                <w:sz w:val="28"/>
                <w:szCs w:val="24"/>
                <w:lang w:eastAsia="ru-RU"/>
              </w:rPr>
              <w:t>Задания с выбором ответа №</w:t>
            </w:r>
            <w:r>
              <w:rPr>
                <w:rFonts w:ascii="Times New Roman" w:hAnsi="Times New Roman"/>
                <w:color w:val="000000"/>
                <w:sz w:val="28"/>
                <w:szCs w:val="24"/>
                <w:lang w:eastAsia="ru-RU"/>
              </w:rPr>
              <w:t>59-</w:t>
            </w:r>
            <w:r w:rsidR="00FB01B2">
              <w:rPr>
                <w:rFonts w:ascii="Times New Roman" w:hAnsi="Times New Roman"/>
                <w:color w:val="000000"/>
                <w:sz w:val="28"/>
                <w:szCs w:val="24"/>
                <w:lang w:eastAsia="ru-RU"/>
              </w:rPr>
              <w:t>65</w:t>
            </w:r>
          </w:p>
        </w:tc>
      </w:tr>
      <w:tr w:rsidR="00DF47A9" w14:paraId="1BF33CE8" w14:textId="77777777" w:rsidTr="00DF47A9">
        <w:trPr>
          <w:trHeight w:val="2399"/>
        </w:trPr>
        <w:tc>
          <w:tcPr>
            <w:tcW w:w="3510" w:type="dxa"/>
          </w:tcPr>
          <w:p w14:paraId="2EECC523" w14:textId="77777777" w:rsidR="00DF47A9" w:rsidRPr="00550F9E" w:rsidRDefault="00DF47A9" w:rsidP="00DF47A9">
            <w:pPr>
              <w:pStyle w:val="Pa5"/>
              <w:rPr>
                <w:color w:val="000000"/>
                <w:sz w:val="28"/>
              </w:rPr>
            </w:pPr>
            <w:r w:rsidRPr="00550F9E">
              <w:rPr>
                <w:color w:val="000000"/>
                <w:sz w:val="28"/>
              </w:rPr>
              <w:lastRenderedPageBreak/>
              <w:t xml:space="preserve">13. </w:t>
            </w:r>
            <w:r>
              <w:rPr>
                <w:color w:val="000000"/>
                <w:sz w:val="28"/>
              </w:rPr>
              <w:t>ТФ 3.3.1 (уровень 7)</w:t>
            </w:r>
          </w:p>
          <w:p w14:paraId="4C538C8E" w14:textId="77777777" w:rsidR="00DF47A9" w:rsidRDefault="00DF47A9" w:rsidP="00DF47A9">
            <w:pPr>
              <w:pStyle w:val="Pa5"/>
              <w:rPr>
                <w:color w:val="000000"/>
                <w:sz w:val="28"/>
              </w:rPr>
            </w:pPr>
            <w:r w:rsidRPr="00550F9E">
              <w:rPr>
                <w:color w:val="000000"/>
                <w:sz w:val="28"/>
              </w:rPr>
              <w:t>З</w:t>
            </w:r>
            <w:r>
              <w:rPr>
                <w:color w:val="000000"/>
                <w:sz w:val="28"/>
              </w:rPr>
              <w:t>: Т</w:t>
            </w:r>
            <w:r w:rsidRPr="00550F9E">
              <w:rPr>
                <w:color w:val="000000"/>
                <w:sz w:val="28"/>
              </w:rPr>
              <w:t>ребовани</w:t>
            </w:r>
            <w:r>
              <w:rPr>
                <w:color w:val="000000"/>
                <w:sz w:val="28"/>
              </w:rPr>
              <w:t>я</w:t>
            </w:r>
            <w:r w:rsidRPr="00550F9E">
              <w:rPr>
                <w:color w:val="000000"/>
                <w:sz w:val="28"/>
              </w:rPr>
              <w:t xml:space="preserve"> законодательства к порядку обустройства и подготовки строительных площадок</w:t>
            </w:r>
            <w:r>
              <w:rPr>
                <w:color w:val="000000"/>
                <w:sz w:val="28"/>
              </w:rPr>
              <w:t xml:space="preserve"> (внутриплощадочных подготовительных работ)</w:t>
            </w:r>
          </w:p>
        </w:tc>
        <w:tc>
          <w:tcPr>
            <w:tcW w:w="3058" w:type="dxa"/>
          </w:tcPr>
          <w:p w14:paraId="3C44104F" w14:textId="77777777" w:rsidR="00DF47A9" w:rsidRPr="00A34243" w:rsidRDefault="00DF47A9" w:rsidP="00DF47A9">
            <w:pPr>
              <w:pStyle w:val="Pa5"/>
              <w:rPr>
                <w:color w:val="000000"/>
                <w:sz w:val="28"/>
              </w:rPr>
            </w:pPr>
            <w:r>
              <w:rPr>
                <w:color w:val="000000"/>
                <w:sz w:val="28"/>
              </w:rPr>
              <w:t xml:space="preserve">1 балл </w:t>
            </w:r>
            <w:r w:rsidRPr="00A34243">
              <w:rPr>
                <w:color w:val="000000"/>
                <w:sz w:val="28"/>
              </w:rPr>
              <w:t xml:space="preserve">за </w:t>
            </w:r>
            <w:r>
              <w:rPr>
                <w:color w:val="000000"/>
                <w:sz w:val="28"/>
              </w:rPr>
              <w:t xml:space="preserve">каждое </w:t>
            </w:r>
            <w:r w:rsidRPr="00A34243">
              <w:rPr>
                <w:color w:val="000000"/>
                <w:sz w:val="28"/>
              </w:rPr>
              <w:t>правильно выполненное задание</w:t>
            </w:r>
          </w:p>
        </w:tc>
        <w:tc>
          <w:tcPr>
            <w:tcW w:w="3285" w:type="dxa"/>
          </w:tcPr>
          <w:p w14:paraId="1A326FAF" w14:textId="77777777" w:rsidR="00DF47A9" w:rsidRDefault="00DF47A9" w:rsidP="00DF47A9">
            <w:r w:rsidRPr="00682D1B">
              <w:rPr>
                <w:rFonts w:ascii="Times New Roman" w:hAnsi="Times New Roman"/>
                <w:color w:val="000000"/>
                <w:sz w:val="28"/>
                <w:szCs w:val="24"/>
                <w:lang w:eastAsia="ru-RU"/>
              </w:rPr>
              <w:t>Задания с выбором ответа №</w:t>
            </w:r>
            <w:r>
              <w:rPr>
                <w:rFonts w:ascii="Times New Roman" w:hAnsi="Times New Roman"/>
                <w:color w:val="000000"/>
                <w:sz w:val="28"/>
                <w:szCs w:val="24"/>
                <w:lang w:eastAsia="ru-RU"/>
              </w:rPr>
              <w:t>67-73</w:t>
            </w:r>
          </w:p>
        </w:tc>
      </w:tr>
    </w:tbl>
    <w:p w14:paraId="5D7449D3" w14:textId="77777777" w:rsidR="00DF47A9" w:rsidRDefault="00DF47A9" w:rsidP="00DF47A9">
      <w:pPr>
        <w:autoSpaceDE w:val="0"/>
        <w:autoSpaceDN w:val="0"/>
        <w:adjustRightInd w:val="0"/>
        <w:spacing w:after="0" w:line="241" w:lineRule="atLeast"/>
        <w:jc w:val="both"/>
        <w:rPr>
          <w:rFonts w:ascii="Times New Roman" w:hAnsi="Times New Roman"/>
          <w:sz w:val="28"/>
          <w:szCs w:val="24"/>
          <w:lang w:eastAsia="ru-RU"/>
        </w:rPr>
      </w:pPr>
    </w:p>
    <w:p w14:paraId="514110AC" w14:textId="77777777" w:rsidR="00DF47A9" w:rsidRPr="00A03627" w:rsidRDefault="00DF47A9" w:rsidP="00DF47A9">
      <w:pPr>
        <w:autoSpaceDE w:val="0"/>
        <w:autoSpaceDN w:val="0"/>
        <w:adjustRightInd w:val="0"/>
        <w:spacing w:after="0" w:line="241" w:lineRule="atLeast"/>
        <w:jc w:val="both"/>
        <w:rPr>
          <w:rFonts w:ascii="Times New Roman" w:hAnsi="Times New Roman"/>
          <w:color w:val="000000"/>
          <w:sz w:val="28"/>
          <w:szCs w:val="24"/>
          <w:lang w:eastAsia="ru-RU"/>
        </w:rPr>
      </w:pPr>
      <w:r w:rsidRPr="00A03627">
        <w:rPr>
          <w:rFonts w:ascii="Times New Roman" w:hAnsi="Times New Roman"/>
          <w:sz w:val="28"/>
          <w:szCs w:val="24"/>
          <w:lang w:eastAsia="ru-RU"/>
        </w:rPr>
        <w:t xml:space="preserve">Общая информация по структуре заданий для теоретического этапа профессионального экзамена: </w:t>
      </w:r>
    </w:p>
    <w:p w14:paraId="48297B56" w14:textId="77777777" w:rsidR="00DF47A9" w:rsidRPr="00123A12" w:rsidRDefault="00DF47A9" w:rsidP="00F7327A">
      <w:pPr>
        <w:pStyle w:val="a7"/>
        <w:numPr>
          <w:ilvl w:val="0"/>
          <w:numId w:val="28"/>
        </w:numPr>
        <w:autoSpaceDE w:val="0"/>
        <w:autoSpaceDN w:val="0"/>
        <w:adjustRightInd w:val="0"/>
        <w:spacing w:after="0" w:line="241" w:lineRule="atLeast"/>
        <w:jc w:val="both"/>
        <w:rPr>
          <w:rFonts w:ascii="Times New Roman" w:hAnsi="Times New Roman"/>
          <w:color w:val="000000"/>
          <w:sz w:val="28"/>
          <w:szCs w:val="24"/>
          <w:lang w:eastAsia="ru-RU"/>
        </w:rPr>
      </w:pPr>
      <w:r w:rsidRPr="00123A12">
        <w:rPr>
          <w:rFonts w:ascii="Times New Roman" w:hAnsi="Times New Roman"/>
          <w:sz w:val="28"/>
          <w:szCs w:val="24"/>
          <w:lang w:eastAsia="ru-RU"/>
        </w:rPr>
        <w:t xml:space="preserve">количество заданий с выбором ответа: 73; </w:t>
      </w:r>
    </w:p>
    <w:p w14:paraId="7A6D7ECF" w14:textId="77777777" w:rsidR="00DF47A9" w:rsidRPr="00123A12" w:rsidRDefault="00DF47A9" w:rsidP="00F7327A">
      <w:pPr>
        <w:pStyle w:val="a7"/>
        <w:numPr>
          <w:ilvl w:val="0"/>
          <w:numId w:val="28"/>
        </w:numPr>
        <w:autoSpaceDE w:val="0"/>
        <w:autoSpaceDN w:val="0"/>
        <w:adjustRightInd w:val="0"/>
        <w:spacing w:after="0" w:line="241" w:lineRule="atLeast"/>
        <w:jc w:val="both"/>
        <w:rPr>
          <w:rFonts w:ascii="Times New Roman" w:hAnsi="Times New Roman"/>
          <w:color w:val="000000"/>
          <w:sz w:val="28"/>
          <w:szCs w:val="24"/>
          <w:lang w:eastAsia="ru-RU"/>
        </w:rPr>
      </w:pPr>
      <w:r w:rsidRPr="00123A12">
        <w:rPr>
          <w:rFonts w:ascii="Times New Roman" w:hAnsi="Times New Roman"/>
          <w:sz w:val="28"/>
          <w:szCs w:val="24"/>
          <w:lang w:eastAsia="ru-RU"/>
        </w:rPr>
        <w:t xml:space="preserve">количество заданий на установление последовательности: 2; </w:t>
      </w:r>
    </w:p>
    <w:p w14:paraId="55A6D2F8" w14:textId="77777777" w:rsidR="00DF47A9" w:rsidRPr="00123A12" w:rsidRDefault="00DF47A9" w:rsidP="00F7327A">
      <w:pPr>
        <w:pStyle w:val="a7"/>
        <w:numPr>
          <w:ilvl w:val="0"/>
          <w:numId w:val="28"/>
        </w:numPr>
        <w:autoSpaceDE w:val="0"/>
        <w:autoSpaceDN w:val="0"/>
        <w:adjustRightInd w:val="0"/>
        <w:spacing w:after="0" w:line="241" w:lineRule="atLeast"/>
        <w:jc w:val="both"/>
        <w:rPr>
          <w:rFonts w:ascii="Times New Roman" w:hAnsi="Times New Roman"/>
          <w:color w:val="000000"/>
          <w:sz w:val="28"/>
          <w:szCs w:val="24"/>
          <w:lang w:eastAsia="ru-RU"/>
        </w:rPr>
      </w:pPr>
      <w:r w:rsidRPr="00123A12">
        <w:rPr>
          <w:rFonts w:ascii="Times New Roman" w:hAnsi="Times New Roman"/>
          <w:sz w:val="28"/>
          <w:szCs w:val="24"/>
          <w:lang w:eastAsia="ru-RU"/>
        </w:rPr>
        <w:t>время выполнения заданий для теоретического этапа экзамена: 1,5 часа.</w:t>
      </w:r>
    </w:p>
    <w:p w14:paraId="7BF85306" w14:textId="77777777" w:rsidR="00DF47A9" w:rsidRPr="003E3F99" w:rsidRDefault="00DF47A9" w:rsidP="00DF47A9"/>
    <w:p w14:paraId="009612B5" w14:textId="77777777" w:rsidR="00DF47A9" w:rsidRPr="000D1B5D" w:rsidRDefault="00DF47A9" w:rsidP="00DF47A9">
      <w:pPr>
        <w:spacing w:after="0" w:line="240" w:lineRule="auto"/>
        <w:jc w:val="both"/>
        <w:rPr>
          <w:rFonts w:ascii="Times New Roman" w:hAnsi="Times New Roman"/>
          <w:b/>
          <w:sz w:val="28"/>
          <w:szCs w:val="24"/>
          <w:lang w:eastAsia="ru-RU"/>
        </w:rPr>
      </w:pPr>
      <w:r w:rsidRPr="000D1B5D">
        <w:rPr>
          <w:rFonts w:ascii="Times New Roman" w:hAnsi="Times New Roman"/>
          <w:b/>
          <w:sz w:val="28"/>
          <w:szCs w:val="24"/>
          <w:lang w:eastAsia="ru-RU"/>
        </w:rPr>
        <w:t>6. Спецификация заданий для практического этапа профессионального экзамена</w:t>
      </w:r>
    </w:p>
    <w:tbl>
      <w:tblPr>
        <w:tblStyle w:val="a6"/>
        <w:tblW w:w="0" w:type="auto"/>
        <w:tblLook w:val="04A0" w:firstRow="1" w:lastRow="0" w:firstColumn="1" w:lastColumn="0" w:noHBand="0" w:noVBand="1"/>
      </w:tblPr>
      <w:tblGrid>
        <w:gridCol w:w="3369"/>
        <w:gridCol w:w="3969"/>
        <w:gridCol w:w="2233"/>
      </w:tblGrid>
      <w:tr w:rsidR="00DF47A9" w:rsidRPr="00EF0B6E" w14:paraId="558D0C14" w14:textId="77777777" w:rsidTr="00DF47A9">
        <w:tc>
          <w:tcPr>
            <w:tcW w:w="3369" w:type="dxa"/>
          </w:tcPr>
          <w:p w14:paraId="1858513E" w14:textId="77777777" w:rsidR="00DF47A9" w:rsidRPr="00EF0B6E" w:rsidRDefault="00DF47A9" w:rsidP="00DF47A9">
            <w:pPr>
              <w:autoSpaceDE w:val="0"/>
              <w:autoSpaceDN w:val="0"/>
              <w:adjustRightInd w:val="0"/>
              <w:spacing w:line="241" w:lineRule="atLeast"/>
              <w:jc w:val="center"/>
              <w:rPr>
                <w:rFonts w:ascii="Times New Roman" w:hAnsi="Times New Roman"/>
                <w:color w:val="000000"/>
                <w:sz w:val="28"/>
                <w:szCs w:val="24"/>
                <w:lang w:eastAsia="ru-RU"/>
              </w:rPr>
            </w:pPr>
            <w:r w:rsidRPr="00EF0B6E">
              <w:rPr>
                <w:rFonts w:ascii="Times New Roman" w:hAnsi="Times New Roman"/>
                <w:sz w:val="28"/>
                <w:szCs w:val="24"/>
                <w:lang w:eastAsia="ru-RU"/>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r w:rsidRPr="00EF0B6E">
              <w:rPr>
                <w:rFonts w:ascii="Times New Roman" w:hAnsi="Times New Roman"/>
                <w:color w:val="000000"/>
                <w:sz w:val="28"/>
                <w:szCs w:val="20"/>
                <w:lang w:eastAsia="ru-RU"/>
              </w:rPr>
              <w:t xml:space="preserve"> </w:t>
            </w:r>
          </w:p>
        </w:tc>
        <w:tc>
          <w:tcPr>
            <w:tcW w:w="3969" w:type="dxa"/>
          </w:tcPr>
          <w:p w14:paraId="0F3186CD" w14:textId="77777777" w:rsidR="00DF47A9" w:rsidRPr="00EF0B6E" w:rsidRDefault="00DF47A9" w:rsidP="00DF47A9">
            <w:pPr>
              <w:autoSpaceDE w:val="0"/>
              <w:autoSpaceDN w:val="0"/>
              <w:adjustRightInd w:val="0"/>
              <w:spacing w:line="241" w:lineRule="atLeast"/>
              <w:jc w:val="center"/>
              <w:rPr>
                <w:rFonts w:ascii="Times New Roman" w:hAnsi="Times New Roman"/>
                <w:color w:val="000000"/>
                <w:sz w:val="28"/>
                <w:szCs w:val="24"/>
                <w:lang w:eastAsia="ru-RU"/>
              </w:rPr>
            </w:pPr>
            <w:r w:rsidRPr="00EF0B6E">
              <w:rPr>
                <w:rFonts w:ascii="Times New Roman" w:hAnsi="Times New Roman"/>
                <w:color w:val="000000"/>
                <w:sz w:val="28"/>
                <w:szCs w:val="24"/>
                <w:lang w:eastAsia="ru-RU"/>
              </w:rPr>
              <w:t>Критерии оценки квалификации</w:t>
            </w:r>
          </w:p>
        </w:tc>
        <w:tc>
          <w:tcPr>
            <w:tcW w:w="2233" w:type="dxa"/>
          </w:tcPr>
          <w:p w14:paraId="7A0D2C31" w14:textId="77777777" w:rsidR="00DF47A9" w:rsidRPr="00EF0B6E" w:rsidRDefault="00DF47A9" w:rsidP="00DF47A9">
            <w:pPr>
              <w:autoSpaceDE w:val="0"/>
              <w:autoSpaceDN w:val="0"/>
              <w:adjustRightInd w:val="0"/>
              <w:spacing w:line="241" w:lineRule="atLeast"/>
              <w:jc w:val="center"/>
              <w:rPr>
                <w:rFonts w:ascii="Times New Roman" w:hAnsi="Times New Roman"/>
                <w:color w:val="000000"/>
                <w:sz w:val="28"/>
                <w:szCs w:val="24"/>
                <w:lang w:eastAsia="ru-RU"/>
              </w:rPr>
            </w:pPr>
            <w:r w:rsidRPr="00EF0B6E">
              <w:rPr>
                <w:rFonts w:ascii="Times New Roman" w:hAnsi="Times New Roman"/>
                <w:color w:val="000000"/>
                <w:sz w:val="28"/>
                <w:szCs w:val="24"/>
                <w:lang w:eastAsia="ru-RU"/>
              </w:rPr>
              <w:t xml:space="preserve">Тип и № задания </w:t>
            </w:r>
          </w:p>
          <w:p w14:paraId="66654175" w14:textId="77777777" w:rsidR="00DF47A9" w:rsidRPr="00EF0B6E" w:rsidRDefault="00DF47A9" w:rsidP="00DF47A9">
            <w:pPr>
              <w:autoSpaceDE w:val="0"/>
              <w:autoSpaceDN w:val="0"/>
              <w:adjustRightInd w:val="0"/>
              <w:spacing w:line="241" w:lineRule="atLeast"/>
              <w:jc w:val="center"/>
              <w:rPr>
                <w:rFonts w:ascii="Times New Roman" w:hAnsi="Times New Roman"/>
                <w:color w:val="000000"/>
                <w:sz w:val="28"/>
                <w:szCs w:val="24"/>
                <w:lang w:eastAsia="ru-RU"/>
              </w:rPr>
            </w:pPr>
          </w:p>
        </w:tc>
      </w:tr>
      <w:tr w:rsidR="00DF47A9" w:rsidRPr="00EF0B6E" w14:paraId="70FC3245" w14:textId="77777777" w:rsidTr="00DF47A9">
        <w:trPr>
          <w:trHeight w:val="90"/>
        </w:trPr>
        <w:tc>
          <w:tcPr>
            <w:tcW w:w="3369" w:type="dxa"/>
            <w:vAlign w:val="center"/>
          </w:tcPr>
          <w:p w14:paraId="1F154EA8" w14:textId="77777777" w:rsidR="00DF47A9" w:rsidRPr="00EF0B6E" w:rsidRDefault="00DF47A9" w:rsidP="00DF47A9">
            <w:pPr>
              <w:jc w:val="center"/>
              <w:rPr>
                <w:rFonts w:ascii="Times New Roman" w:hAnsi="Times New Roman"/>
                <w:color w:val="000000"/>
                <w:sz w:val="28"/>
                <w:szCs w:val="24"/>
              </w:rPr>
            </w:pPr>
            <w:r w:rsidRPr="00EF0B6E">
              <w:rPr>
                <w:rFonts w:ascii="Times New Roman" w:hAnsi="Times New Roman"/>
                <w:color w:val="000000"/>
                <w:sz w:val="28"/>
                <w:szCs w:val="24"/>
              </w:rPr>
              <w:t>1</w:t>
            </w:r>
          </w:p>
        </w:tc>
        <w:tc>
          <w:tcPr>
            <w:tcW w:w="3969" w:type="dxa"/>
            <w:vAlign w:val="center"/>
          </w:tcPr>
          <w:p w14:paraId="0F775262" w14:textId="77777777" w:rsidR="00DF47A9" w:rsidRPr="00EF0B6E" w:rsidRDefault="00DF47A9" w:rsidP="00DF47A9">
            <w:pPr>
              <w:jc w:val="center"/>
              <w:rPr>
                <w:rFonts w:ascii="Times New Roman" w:hAnsi="Times New Roman"/>
                <w:color w:val="000000"/>
                <w:sz w:val="28"/>
                <w:szCs w:val="24"/>
              </w:rPr>
            </w:pPr>
            <w:r w:rsidRPr="00EF0B6E">
              <w:rPr>
                <w:rFonts w:ascii="Times New Roman" w:hAnsi="Times New Roman"/>
                <w:color w:val="000000"/>
                <w:sz w:val="28"/>
                <w:szCs w:val="24"/>
              </w:rPr>
              <w:t>2</w:t>
            </w:r>
          </w:p>
        </w:tc>
        <w:tc>
          <w:tcPr>
            <w:tcW w:w="2233" w:type="dxa"/>
            <w:vAlign w:val="center"/>
          </w:tcPr>
          <w:p w14:paraId="6FA03AC9" w14:textId="77777777" w:rsidR="00DF47A9" w:rsidRPr="00EF0B6E" w:rsidRDefault="00DF47A9" w:rsidP="00DF47A9">
            <w:pPr>
              <w:jc w:val="center"/>
              <w:rPr>
                <w:rFonts w:ascii="Times New Roman" w:hAnsi="Times New Roman"/>
                <w:color w:val="000000"/>
                <w:sz w:val="28"/>
                <w:szCs w:val="24"/>
              </w:rPr>
            </w:pPr>
            <w:r w:rsidRPr="00EF0B6E">
              <w:rPr>
                <w:rFonts w:ascii="Times New Roman" w:hAnsi="Times New Roman"/>
                <w:color w:val="000000"/>
                <w:sz w:val="28"/>
                <w:szCs w:val="24"/>
              </w:rPr>
              <w:t>3</w:t>
            </w:r>
          </w:p>
        </w:tc>
      </w:tr>
      <w:tr w:rsidR="00DF47A9" w:rsidRPr="00EF0B6E" w14:paraId="183E331D" w14:textId="77777777" w:rsidTr="00DF47A9">
        <w:tc>
          <w:tcPr>
            <w:tcW w:w="3369" w:type="dxa"/>
          </w:tcPr>
          <w:p w14:paraId="162167A5" w14:textId="77777777" w:rsidR="00DF47A9" w:rsidRPr="00EF0B6E" w:rsidRDefault="00DF47A9" w:rsidP="00DF47A9">
            <w:pPr>
              <w:rPr>
                <w:rFonts w:ascii="Times New Roman" w:hAnsi="Times New Roman"/>
                <w:sz w:val="28"/>
                <w:szCs w:val="24"/>
              </w:rPr>
            </w:pPr>
            <w:r w:rsidRPr="00EF0B6E">
              <w:rPr>
                <w:rFonts w:ascii="Times New Roman" w:hAnsi="Times New Roman"/>
                <w:sz w:val="28"/>
                <w:szCs w:val="24"/>
              </w:rPr>
              <w:t>ТФ 3.3.3 Оперативное управление строительным производством на участке строительства</w:t>
            </w:r>
          </w:p>
          <w:p w14:paraId="1A91F20C" w14:textId="77777777" w:rsidR="00DF47A9" w:rsidRPr="00EF0B6E" w:rsidRDefault="00DF47A9" w:rsidP="00DF47A9">
            <w:pPr>
              <w:rPr>
                <w:rFonts w:ascii="Times New Roman" w:hAnsi="Times New Roman"/>
                <w:sz w:val="28"/>
                <w:szCs w:val="24"/>
              </w:rPr>
            </w:pPr>
            <w:r w:rsidRPr="00EF0B6E">
              <w:rPr>
                <w:rFonts w:ascii="Times New Roman" w:hAnsi="Times New Roman"/>
                <w:sz w:val="28"/>
                <w:szCs w:val="24"/>
              </w:rPr>
              <w:t>ТД: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tc>
        <w:tc>
          <w:tcPr>
            <w:tcW w:w="3969" w:type="dxa"/>
          </w:tcPr>
          <w:p w14:paraId="6BFF6650" w14:textId="77777777" w:rsidR="00DF47A9" w:rsidRPr="00EF0B6E" w:rsidRDefault="00DF47A9" w:rsidP="00DF47A9">
            <w:pPr>
              <w:rPr>
                <w:rFonts w:ascii="Times New Roman" w:hAnsi="Times New Roman"/>
                <w:sz w:val="28"/>
              </w:rPr>
            </w:pPr>
            <w:r>
              <w:rPr>
                <w:rFonts w:ascii="Times New Roman" w:hAnsi="Times New Roman"/>
                <w:sz w:val="28"/>
                <w:szCs w:val="24"/>
                <w:lang w:eastAsia="ru-RU"/>
              </w:rPr>
              <w:t>С</w:t>
            </w:r>
            <w:r w:rsidRPr="007D2DE7">
              <w:rPr>
                <w:rFonts w:ascii="Times New Roman" w:hAnsi="Times New Roman"/>
                <w:sz w:val="28"/>
                <w:szCs w:val="24"/>
                <w:lang w:eastAsia="ru-RU"/>
              </w:rPr>
              <w:t xml:space="preserve">оответствие </w:t>
            </w:r>
            <w:r w:rsidRPr="00713975">
              <w:rPr>
                <w:rFonts w:ascii="Times New Roman" w:hAnsi="Times New Roman"/>
                <w:sz w:val="28"/>
                <w:szCs w:val="24"/>
                <w:lang w:eastAsia="ru-RU"/>
              </w:rPr>
              <w:t>модельному ответу.</w:t>
            </w:r>
          </w:p>
        </w:tc>
        <w:tc>
          <w:tcPr>
            <w:tcW w:w="2233" w:type="dxa"/>
          </w:tcPr>
          <w:p w14:paraId="4004EE7E" w14:textId="77777777" w:rsidR="00DF47A9" w:rsidRPr="00EF0B6E" w:rsidRDefault="00DF47A9" w:rsidP="00DF47A9">
            <w:pPr>
              <w:jc w:val="center"/>
              <w:rPr>
                <w:rFonts w:ascii="Times New Roman" w:hAnsi="Times New Roman"/>
                <w:sz w:val="28"/>
                <w:szCs w:val="24"/>
              </w:rPr>
            </w:pPr>
            <w:r w:rsidRPr="00EF0B6E">
              <w:rPr>
                <w:rFonts w:ascii="Times New Roman" w:hAnsi="Times New Roman"/>
                <w:sz w:val="28"/>
                <w:szCs w:val="24"/>
              </w:rPr>
              <w:t>Задание на выполнение трудовых функций, трудовых действий в реальных или модельных усл</w:t>
            </w:r>
            <w:r w:rsidRPr="001321D9">
              <w:rPr>
                <w:rFonts w:ascii="Times New Roman" w:hAnsi="Times New Roman"/>
                <w:sz w:val="28"/>
                <w:szCs w:val="24"/>
              </w:rPr>
              <w:t>ов</w:t>
            </w:r>
            <w:r w:rsidRPr="00EF0B6E">
              <w:rPr>
                <w:rFonts w:ascii="Times New Roman" w:hAnsi="Times New Roman"/>
                <w:sz w:val="28"/>
                <w:szCs w:val="24"/>
              </w:rPr>
              <w:t>иях, №</w:t>
            </w:r>
            <w:r>
              <w:rPr>
                <w:rFonts w:ascii="Times New Roman" w:hAnsi="Times New Roman"/>
                <w:sz w:val="28"/>
                <w:szCs w:val="24"/>
              </w:rPr>
              <w:t xml:space="preserve">1 </w:t>
            </w:r>
          </w:p>
        </w:tc>
      </w:tr>
      <w:tr w:rsidR="00DF47A9" w:rsidRPr="00EF0B6E" w14:paraId="09863064" w14:textId="77777777" w:rsidTr="00DF47A9">
        <w:trPr>
          <w:trHeight w:val="4108"/>
        </w:trPr>
        <w:tc>
          <w:tcPr>
            <w:tcW w:w="3369" w:type="dxa"/>
          </w:tcPr>
          <w:p w14:paraId="253BA31F" w14:textId="77777777" w:rsidR="00DF47A9" w:rsidRPr="00EF0B6E" w:rsidRDefault="00DF47A9" w:rsidP="00DF47A9">
            <w:pPr>
              <w:rPr>
                <w:rFonts w:ascii="Times New Roman" w:hAnsi="Times New Roman"/>
                <w:sz w:val="28"/>
                <w:szCs w:val="24"/>
              </w:rPr>
            </w:pPr>
            <w:r w:rsidRPr="00EF0B6E">
              <w:rPr>
                <w:rFonts w:ascii="Times New Roman" w:hAnsi="Times New Roman"/>
                <w:sz w:val="28"/>
                <w:szCs w:val="24"/>
              </w:rPr>
              <w:lastRenderedPageBreak/>
              <w:t>ТФ 3.3.1 Подготовка строительного производства на участке строительства</w:t>
            </w:r>
          </w:p>
          <w:p w14:paraId="7BEDAFF4" w14:textId="77777777" w:rsidR="00DF47A9" w:rsidRPr="00EF0B6E" w:rsidRDefault="00DF47A9" w:rsidP="00DF47A9">
            <w:pPr>
              <w:rPr>
                <w:rFonts w:ascii="Times New Roman" w:hAnsi="Times New Roman"/>
                <w:sz w:val="28"/>
                <w:szCs w:val="24"/>
              </w:rPr>
            </w:pPr>
            <w:r w:rsidRPr="00EF0B6E">
              <w:rPr>
                <w:rFonts w:ascii="Times New Roman" w:hAnsi="Times New Roman"/>
                <w:sz w:val="28"/>
                <w:szCs w:val="24"/>
              </w:rPr>
              <w:t>ТД: Организация входного контроля проектной документации</w:t>
            </w:r>
          </w:p>
        </w:tc>
        <w:tc>
          <w:tcPr>
            <w:tcW w:w="3969" w:type="dxa"/>
          </w:tcPr>
          <w:p w14:paraId="68841FB8" w14:textId="77777777" w:rsidR="00DF47A9" w:rsidRDefault="00DF47A9" w:rsidP="00DF47A9">
            <w:pPr>
              <w:pStyle w:val="Pa2"/>
              <w:ind w:left="33"/>
              <w:jc w:val="both"/>
              <w:rPr>
                <w:sz w:val="28"/>
              </w:rPr>
            </w:pPr>
            <w:r>
              <w:rPr>
                <w:sz w:val="28"/>
              </w:rPr>
              <w:t>1. С</w:t>
            </w:r>
            <w:r w:rsidRPr="007D2DE7">
              <w:rPr>
                <w:sz w:val="28"/>
              </w:rPr>
              <w:t xml:space="preserve">оответствие </w:t>
            </w:r>
            <w:r>
              <w:rPr>
                <w:sz w:val="28"/>
              </w:rPr>
              <w:t>проектной (рабочей) документации требованиям:</w:t>
            </w:r>
          </w:p>
          <w:p w14:paraId="2FC1CE41" w14:textId="77777777" w:rsidR="00DF47A9" w:rsidRDefault="00DF47A9" w:rsidP="00F7327A">
            <w:pPr>
              <w:pStyle w:val="Pa2"/>
              <w:numPr>
                <w:ilvl w:val="0"/>
                <w:numId w:val="37"/>
              </w:numPr>
              <w:tabs>
                <w:tab w:val="left" w:pos="459"/>
              </w:tabs>
              <w:ind w:left="33" w:firstLine="0"/>
              <w:jc w:val="both"/>
              <w:rPr>
                <w:sz w:val="28"/>
              </w:rPr>
            </w:pPr>
            <w:r w:rsidRPr="00B01D08">
              <w:rPr>
                <w:sz w:val="28"/>
              </w:rPr>
              <w:t>ГОСТ Р 21.1101-2013 Основные требования к проектной и рабочей документации</w:t>
            </w:r>
            <w:r>
              <w:rPr>
                <w:sz w:val="28"/>
              </w:rPr>
              <w:t>;</w:t>
            </w:r>
          </w:p>
          <w:p w14:paraId="3912697B" w14:textId="77777777" w:rsidR="00DF47A9" w:rsidRPr="00B01D08" w:rsidRDefault="00DF47A9" w:rsidP="00F7327A">
            <w:pPr>
              <w:pStyle w:val="Default"/>
              <w:numPr>
                <w:ilvl w:val="0"/>
                <w:numId w:val="37"/>
              </w:numPr>
              <w:tabs>
                <w:tab w:val="left" w:pos="459"/>
              </w:tabs>
              <w:ind w:left="33" w:firstLine="0"/>
              <w:jc w:val="both"/>
              <w:rPr>
                <w:color w:val="auto"/>
                <w:sz w:val="28"/>
                <w:lang w:eastAsia="ru-RU"/>
              </w:rPr>
            </w:pPr>
            <w:r w:rsidRPr="00B01D08">
              <w:rPr>
                <w:color w:val="auto"/>
                <w:sz w:val="28"/>
                <w:lang w:eastAsia="ru-RU"/>
              </w:rPr>
              <w:t>СП 22.1333</w:t>
            </w:r>
            <w:r>
              <w:rPr>
                <w:color w:val="auto"/>
                <w:sz w:val="28"/>
                <w:lang w:eastAsia="ru-RU"/>
              </w:rPr>
              <w:t>0.2011 «Основания и фундаменты»;</w:t>
            </w:r>
          </w:p>
          <w:p w14:paraId="126573AB" w14:textId="77777777" w:rsidR="00DF47A9" w:rsidRPr="00B945C3" w:rsidRDefault="00DF47A9" w:rsidP="00F7327A">
            <w:pPr>
              <w:pStyle w:val="Default"/>
              <w:numPr>
                <w:ilvl w:val="0"/>
                <w:numId w:val="37"/>
              </w:numPr>
              <w:tabs>
                <w:tab w:val="left" w:pos="459"/>
              </w:tabs>
              <w:ind w:left="33" w:firstLine="0"/>
              <w:jc w:val="both"/>
              <w:rPr>
                <w:lang w:eastAsia="ru-RU"/>
              </w:rPr>
            </w:pPr>
            <w:r w:rsidRPr="00B01D08">
              <w:rPr>
                <w:color w:val="auto"/>
                <w:sz w:val="28"/>
                <w:lang w:eastAsia="ru-RU"/>
              </w:rPr>
              <w:t>СП 70.13330.2012 «Несущие и ограждающие конструкции»</w:t>
            </w:r>
            <w:r>
              <w:rPr>
                <w:color w:val="auto"/>
                <w:sz w:val="28"/>
                <w:lang w:eastAsia="ru-RU"/>
              </w:rPr>
              <w:t>.</w:t>
            </w:r>
          </w:p>
          <w:p w14:paraId="0B9CBFD9" w14:textId="0036151D" w:rsidR="0018637A" w:rsidRPr="00EF0B6E" w:rsidRDefault="00DF47A9" w:rsidP="00DF47A9">
            <w:pPr>
              <w:jc w:val="both"/>
              <w:rPr>
                <w:rFonts w:ascii="Times New Roman" w:hAnsi="Times New Roman"/>
                <w:sz w:val="28"/>
              </w:rPr>
            </w:pPr>
            <w:r w:rsidRPr="000D5529">
              <w:rPr>
                <w:rFonts w:ascii="Times New Roman" w:hAnsi="Times New Roman"/>
                <w:sz w:val="28"/>
                <w:szCs w:val="24"/>
              </w:rPr>
              <w:t xml:space="preserve">2. Достаточность данных, </w:t>
            </w:r>
            <w:r w:rsidR="00A31A92" w:rsidRPr="000D5529">
              <w:rPr>
                <w:rFonts w:ascii="Times New Roman" w:hAnsi="Times New Roman"/>
                <w:sz w:val="28"/>
                <w:szCs w:val="24"/>
              </w:rPr>
              <w:t>содер</w:t>
            </w:r>
            <w:r w:rsidR="00A31A92">
              <w:rPr>
                <w:rFonts w:ascii="Times New Roman" w:hAnsi="Times New Roman"/>
                <w:sz w:val="28"/>
                <w:szCs w:val="24"/>
              </w:rPr>
              <w:t>жа</w:t>
            </w:r>
            <w:r w:rsidR="00A31A92" w:rsidRPr="000D5529">
              <w:rPr>
                <w:rFonts w:ascii="Times New Roman" w:hAnsi="Times New Roman"/>
                <w:sz w:val="28"/>
                <w:szCs w:val="24"/>
              </w:rPr>
              <w:t>щихся</w:t>
            </w:r>
            <w:r w:rsidRPr="000D5529">
              <w:rPr>
                <w:rFonts w:ascii="Times New Roman" w:hAnsi="Times New Roman"/>
                <w:sz w:val="28"/>
                <w:szCs w:val="24"/>
              </w:rPr>
              <w:t xml:space="preserve"> в проектной</w:t>
            </w:r>
            <w:r>
              <w:rPr>
                <w:rFonts w:ascii="Times New Roman" w:hAnsi="Times New Roman"/>
                <w:sz w:val="28"/>
                <w:szCs w:val="24"/>
              </w:rPr>
              <w:t xml:space="preserve"> (рабочей)</w:t>
            </w:r>
            <w:r w:rsidRPr="000D5529">
              <w:rPr>
                <w:rFonts w:ascii="Times New Roman" w:hAnsi="Times New Roman"/>
                <w:sz w:val="28"/>
                <w:szCs w:val="24"/>
              </w:rPr>
              <w:t xml:space="preserve"> документации для реализации проектных решений.</w:t>
            </w:r>
          </w:p>
        </w:tc>
        <w:tc>
          <w:tcPr>
            <w:tcW w:w="2233" w:type="dxa"/>
          </w:tcPr>
          <w:p w14:paraId="17789F5B" w14:textId="77777777" w:rsidR="00DF47A9" w:rsidRPr="00EF0B6E" w:rsidRDefault="00DF47A9" w:rsidP="00DF47A9">
            <w:pPr>
              <w:jc w:val="center"/>
              <w:rPr>
                <w:rFonts w:ascii="Times New Roman" w:hAnsi="Times New Roman"/>
                <w:sz w:val="28"/>
                <w:szCs w:val="24"/>
              </w:rPr>
            </w:pPr>
            <w:r w:rsidRPr="00EF0B6E">
              <w:rPr>
                <w:rFonts w:ascii="Times New Roman" w:hAnsi="Times New Roman"/>
                <w:sz w:val="28"/>
                <w:szCs w:val="24"/>
              </w:rPr>
              <w:t>Задание на выполнение трудовых функций, трудовых действ</w:t>
            </w:r>
            <w:r w:rsidRPr="001321D9">
              <w:rPr>
                <w:rFonts w:ascii="Times New Roman" w:hAnsi="Times New Roman"/>
                <w:sz w:val="28"/>
                <w:szCs w:val="24"/>
              </w:rPr>
              <w:t>ий</w:t>
            </w:r>
            <w:r w:rsidRPr="00EF0B6E">
              <w:rPr>
                <w:rFonts w:ascii="Times New Roman" w:hAnsi="Times New Roman"/>
                <w:sz w:val="28"/>
                <w:szCs w:val="24"/>
              </w:rPr>
              <w:t xml:space="preserve"> в реальных или модельных условиях, №</w:t>
            </w:r>
            <w:r>
              <w:rPr>
                <w:rFonts w:ascii="Times New Roman" w:hAnsi="Times New Roman"/>
                <w:sz w:val="28"/>
                <w:szCs w:val="24"/>
              </w:rPr>
              <w:t>2</w:t>
            </w:r>
          </w:p>
        </w:tc>
      </w:tr>
      <w:tr w:rsidR="00DF47A9" w:rsidRPr="00EF0B6E" w14:paraId="6AD1FDC5" w14:textId="77777777" w:rsidTr="00DF47A9">
        <w:tc>
          <w:tcPr>
            <w:tcW w:w="3369" w:type="dxa"/>
          </w:tcPr>
          <w:p w14:paraId="7BFB26FE" w14:textId="77777777" w:rsidR="00DF47A9" w:rsidRPr="00EF0B6E" w:rsidRDefault="00DF47A9" w:rsidP="00DF47A9">
            <w:pPr>
              <w:rPr>
                <w:rFonts w:ascii="Times New Roman" w:hAnsi="Times New Roman"/>
                <w:sz w:val="28"/>
                <w:szCs w:val="24"/>
              </w:rPr>
            </w:pPr>
            <w:r w:rsidRPr="00EF0B6E">
              <w:rPr>
                <w:rFonts w:ascii="Times New Roman" w:hAnsi="Times New Roman"/>
                <w:sz w:val="28"/>
                <w:szCs w:val="24"/>
              </w:rPr>
              <w:t>ТФ 3.3.1 Подготовка строительного производства на участке строительства</w:t>
            </w:r>
          </w:p>
          <w:p w14:paraId="6D13E717" w14:textId="77777777" w:rsidR="00DF47A9" w:rsidRPr="00EF0B6E" w:rsidRDefault="00DF47A9" w:rsidP="00DF47A9">
            <w:pPr>
              <w:rPr>
                <w:rFonts w:ascii="Times New Roman" w:hAnsi="Times New Roman"/>
                <w:sz w:val="28"/>
              </w:rPr>
            </w:pPr>
            <w:r w:rsidRPr="00EF0B6E">
              <w:rPr>
                <w:rFonts w:ascii="Times New Roman" w:hAnsi="Times New Roman"/>
                <w:sz w:val="28"/>
                <w:szCs w:val="24"/>
              </w:rPr>
              <w:t>ТД: Планирование строительного производства на участке строительства в соответствии с требованиями охраны труда, пожарной безопасности и охраны окружающей среды</w:t>
            </w:r>
          </w:p>
        </w:tc>
        <w:tc>
          <w:tcPr>
            <w:tcW w:w="3969" w:type="dxa"/>
          </w:tcPr>
          <w:p w14:paraId="2F955145" w14:textId="35D49A34" w:rsidR="00DF47A9" w:rsidRPr="00EF0B6E" w:rsidRDefault="00DF47A9" w:rsidP="00DF47A9">
            <w:pPr>
              <w:tabs>
                <w:tab w:val="left" w:pos="365"/>
              </w:tabs>
              <w:ind w:left="-61"/>
              <w:contextualSpacing/>
              <w:jc w:val="both"/>
              <w:rPr>
                <w:rFonts w:ascii="Times New Roman" w:hAnsi="Times New Roman"/>
                <w:sz w:val="28"/>
                <w:szCs w:val="24"/>
              </w:rPr>
            </w:pPr>
            <w:r w:rsidRPr="00EF0B6E">
              <w:rPr>
                <w:rFonts w:ascii="Times New Roman" w:hAnsi="Times New Roman"/>
                <w:sz w:val="28"/>
                <w:szCs w:val="24"/>
              </w:rPr>
              <w:t xml:space="preserve">Соответствие принятых в проекте производства работ (технологической карте) решений по охране труда, пожарной безопасности и охране окружающей среды требованиям </w:t>
            </w:r>
            <w:r w:rsidR="002529E8" w:rsidRPr="00EF0B6E">
              <w:rPr>
                <w:rFonts w:ascii="Times New Roman" w:hAnsi="Times New Roman"/>
                <w:sz w:val="28"/>
                <w:szCs w:val="24"/>
              </w:rPr>
              <w:t>нормативн</w:t>
            </w:r>
            <w:r w:rsidR="002529E8">
              <w:rPr>
                <w:rFonts w:ascii="Times New Roman" w:hAnsi="Times New Roman"/>
                <w:sz w:val="28"/>
                <w:szCs w:val="24"/>
              </w:rPr>
              <w:t>ых и</w:t>
            </w:r>
            <w:r w:rsidRPr="00EF0B6E">
              <w:rPr>
                <w:rFonts w:ascii="Times New Roman" w:hAnsi="Times New Roman"/>
                <w:sz w:val="28"/>
                <w:szCs w:val="24"/>
              </w:rPr>
              <w:t xml:space="preserve">-методических документов: </w:t>
            </w:r>
          </w:p>
          <w:p w14:paraId="0E5B9DE9" w14:textId="77777777" w:rsidR="00DF47A9" w:rsidRPr="00EF0B6E" w:rsidRDefault="00DF47A9" w:rsidP="00F7327A">
            <w:pPr>
              <w:numPr>
                <w:ilvl w:val="0"/>
                <w:numId w:val="26"/>
              </w:numPr>
              <w:tabs>
                <w:tab w:val="left" w:pos="365"/>
              </w:tabs>
              <w:ind w:left="-61" w:right="34" w:firstLine="0"/>
              <w:contextualSpacing/>
              <w:jc w:val="both"/>
              <w:rPr>
                <w:rFonts w:ascii="Times New Roman" w:hAnsi="Times New Roman"/>
                <w:sz w:val="28"/>
                <w:szCs w:val="24"/>
              </w:rPr>
            </w:pPr>
            <w:r w:rsidRPr="00EF0B6E">
              <w:rPr>
                <w:rFonts w:ascii="Times New Roman" w:hAnsi="Times New Roman"/>
                <w:sz w:val="28"/>
                <w:szCs w:val="24"/>
              </w:rPr>
              <w:t>Приказ Министерства труда и социальной защиты РФ от 1 июня 2015 г. N 336н "Об утверждении Правил по охране труда в строительстве";</w:t>
            </w:r>
          </w:p>
          <w:p w14:paraId="6BC59EF3" w14:textId="77777777" w:rsidR="00DF47A9" w:rsidRPr="00EF0B6E" w:rsidRDefault="00DF47A9" w:rsidP="00F7327A">
            <w:pPr>
              <w:numPr>
                <w:ilvl w:val="0"/>
                <w:numId w:val="26"/>
              </w:numPr>
              <w:tabs>
                <w:tab w:val="left" w:pos="365"/>
              </w:tabs>
              <w:ind w:left="-61" w:right="34" w:firstLine="0"/>
              <w:contextualSpacing/>
              <w:jc w:val="both"/>
              <w:rPr>
                <w:rFonts w:ascii="Times New Roman" w:hAnsi="Times New Roman"/>
                <w:sz w:val="28"/>
                <w:szCs w:val="24"/>
              </w:rPr>
            </w:pPr>
            <w:r w:rsidRPr="00EF0B6E">
              <w:rPr>
                <w:rFonts w:ascii="Times New Roman" w:hAnsi="Times New Roman"/>
                <w:sz w:val="28"/>
                <w:szCs w:val="24"/>
              </w:rPr>
              <w:t xml:space="preserve">ПРИКАЗ от 28 марта 2014 г. N 155н «Об утверждении правил по охране труда при работе на высоте»; </w:t>
            </w:r>
          </w:p>
          <w:p w14:paraId="176FD008" w14:textId="21AB212E" w:rsidR="00DF47A9" w:rsidRPr="00EF0B6E" w:rsidRDefault="00DF47A9" w:rsidP="00F7327A">
            <w:pPr>
              <w:numPr>
                <w:ilvl w:val="0"/>
                <w:numId w:val="26"/>
              </w:numPr>
              <w:tabs>
                <w:tab w:val="left" w:pos="365"/>
              </w:tabs>
              <w:ind w:left="-61" w:right="34" w:firstLine="0"/>
              <w:contextualSpacing/>
              <w:jc w:val="both"/>
              <w:rPr>
                <w:rFonts w:ascii="Times New Roman" w:hAnsi="Times New Roman"/>
                <w:sz w:val="28"/>
                <w:szCs w:val="24"/>
              </w:rPr>
            </w:pPr>
            <w:r w:rsidRPr="00EF0B6E">
              <w:rPr>
                <w:rFonts w:ascii="Times New Roman" w:hAnsi="Times New Roman"/>
                <w:sz w:val="28"/>
                <w:szCs w:val="24"/>
              </w:rPr>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14:paraId="378C9135" w14:textId="77777777" w:rsidR="00DF47A9" w:rsidRPr="00EF0B6E" w:rsidRDefault="00DF47A9" w:rsidP="00F7327A">
            <w:pPr>
              <w:numPr>
                <w:ilvl w:val="0"/>
                <w:numId w:val="26"/>
              </w:numPr>
              <w:shd w:val="clear" w:color="auto" w:fill="FFFFFF"/>
              <w:tabs>
                <w:tab w:val="left" w:pos="365"/>
              </w:tabs>
              <w:ind w:left="-61" w:right="34" w:firstLine="0"/>
              <w:contextualSpacing/>
              <w:jc w:val="both"/>
              <w:rPr>
                <w:rFonts w:ascii="Times New Roman" w:hAnsi="Times New Roman"/>
                <w:sz w:val="28"/>
                <w:szCs w:val="24"/>
              </w:rPr>
            </w:pPr>
            <w:r w:rsidRPr="00EF0B6E">
              <w:rPr>
                <w:rFonts w:ascii="Times New Roman" w:hAnsi="Times New Roman"/>
                <w:sz w:val="28"/>
                <w:szCs w:val="24"/>
              </w:rPr>
              <w:t>СП 48. 133330.204 «Организация строительства»;</w:t>
            </w:r>
          </w:p>
          <w:p w14:paraId="26AB70FA" w14:textId="77777777" w:rsidR="00DF47A9" w:rsidRPr="00EF0B6E" w:rsidRDefault="00DF47A9" w:rsidP="00F7327A">
            <w:pPr>
              <w:numPr>
                <w:ilvl w:val="0"/>
                <w:numId w:val="26"/>
              </w:numPr>
              <w:shd w:val="clear" w:color="auto" w:fill="FFFFFF"/>
              <w:tabs>
                <w:tab w:val="left" w:pos="365"/>
              </w:tabs>
              <w:ind w:left="-61" w:right="34" w:firstLine="0"/>
              <w:contextualSpacing/>
              <w:jc w:val="both"/>
              <w:rPr>
                <w:rFonts w:ascii="Times New Roman" w:hAnsi="Times New Roman"/>
                <w:sz w:val="28"/>
                <w:szCs w:val="24"/>
              </w:rPr>
            </w:pPr>
            <w:r w:rsidRPr="00EF0B6E">
              <w:rPr>
                <w:rFonts w:ascii="Times New Roman" w:hAnsi="Times New Roman"/>
                <w:sz w:val="28"/>
                <w:szCs w:val="24"/>
              </w:rPr>
              <w:lastRenderedPageBreak/>
              <w:t>СНиП 12-03-01 «Безопасность труда в строительстве. Общие требования. Часть 1»;</w:t>
            </w:r>
          </w:p>
          <w:p w14:paraId="1A19EEAE" w14:textId="77777777" w:rsidR="00DF47A9" w:rsidRPr="00EF0B6E" w:rsidRDefault="00DF47A9" w:rsidP="00F7327A">
            <w:pPr>
              <w:numPr>
                <w:ilvl w:val="0"/>
                <w:numId w:val="26"/>
              </w:numPr>
              <w:shd w:val="clear" w:color="auto" w:fill="FFFFFF"/>
              <w:tabs>
                <w:tab w:val="left" w:pos="365"/>
              </w:tabs>
              <w:ind w:left="-61" w:right="34" w:firstLine="0"/>
              <w:contextualSpacing/>
              <w:jc w:val="both"/>
              <w:rPr>
                <w:rFonts w:ascii="Times New Roman" w:hAnsi="Times New Roman"/>
                <w:sz w:val="28"/>
                <w:szCs w:val="24"/>
              </w:rPr>
            </w:pPr>
            <w:r w:rsidRPr="00EF0B6E">
              <w:rPr>
                <w:rFonts w:ascii="Times New Roman" w:hAnsi="Times New Roman"/>
                <w:sz w:val="28"/>
                <w:szCs w:val="24"/>
              </w:rPr>
              <w:t>СНиП 12-04-02 «Безопасность труда в строительстве. Строительное производство. Часть 2»;</w:t>
            </w:r>
          </w:p>
          <w:p w14:paraId="6FE6441A" w14:textId="77777777" w:rsidR="00DF47A9" w:rsidRPr="00EF0B6E" w:rsidRDefault="00DF47A9" w:rsidP="00F7327A">
            <w:pPr>
              <w:numPr>
                <w:ilvl w:val="0"/>
                <w:numId w:val="26"/>
              </w:numPr>
              <w:shd w:val="clear" w:color="auto" w:fill="FFFFFF"/>
              <w:tabs>
                <w:tab w:val="left" w:pos="365"/>
              </w:tabs>
              <w:ind w:left="-61" w:right="34" w:firstLine="0"/>
              <w:contextualSpacing/>
              <w:jc w:val="both"/>
              <w:rPr>
                <w:rFonts w:ascii="Times New Roman" w:hAnsi="Times New Roman"/>
                <w:sz w:val="28"/>
                <w:szCs w:val="24"/>
              </w:rPr>
            </w:pPr>
            <w:r w:rsidRPr="00EF0B6E">
              <w:rPr>
                <w:rFonts w:ascii="Times New Roman" w:hAnsi="Times New Roman"/>
                <w:sz w:val="28"/>
                <w:szCs w:val="24"/>
              </w:rPr>
              <w:t>СП 48.13330.2011 «Организация строительства»;</w:t>
            </w:r>
          </w:p>
          <w:p w14:paraId="6FCF90CE" w14:textId="77777777" w:rsidR="00DF47A9" w:rsidRPr="00EF0B6E" w:rsidRDefault="00DF47A9" w:rsidP="00F7327A">
            <w:pPr>
              <w:numPr>
                <w:ilvl w:val="0"/>
                <w:numId w:val="26"/>
              </w:numPr>
              <w:shd w:val="clear" w:color="auto" w:fill="FFFFFF"/>
              <w:tabs>
                <w:tab w:val="left" w:pos="365"/>
              </w:tabs>
              <w:ind w:left="-61" w:right="34" w:firstLine="0"/>
              <w:contextualSpacing/>
              <w:jc w:val="both"/>
              <w:rPr>
                <w:rFonts w:ascii="Times New Roman" w:hAnsi="Times New Roman"/>
                <w:sz w:val="28"/>
                <w:szCs w:val="24"/>
              </w:rPr>
            </w:pPr>
            <w:r w:rsidRPr="00EF0B6E">
              <w:rPr>
                <w:rFonts w:ascii="Times New Roman" w:hAnsi="Times New Roman"/>
                <w:sz w:val="28"/>
                <w:szCs w:val="24"/>
              </w:rPr>
              <w:t>Постановление Правительства Российской Федерации от 25 апреля 2012 г. N 390 "Правила противопожарного режима в Российской Федерации";</w:t>
            </w:r>
          </w:p>
          <w:p w14:paraId="08F31651" w14:textId="77777777" w:rsidR="00DF47A9" w:rsidRPr="00EF0B6E" w:rsidRDefault="00DF47A9" w:rsidP="00F7327A">
            <w:pPr>
              <w:numPr>
                <w:ilvl w:val="0"/>
                <w:numId w:val="26"/>
              </w:numPr>
              <w:shd w:val="clear" w:color="auto" w:fill="FFFFFF"/>
              <w:tabs>
                <w:tab w:val="left" w:pos="365"/>
              </w:tabs>
              <w:ind w:left="-61" w:right="34" w:firstLine="0"/>
              <w:contextualSpacing/>
              <w:jc w:val="both"/>
              <w:rPr>
                <w:rFonts w:ascii="Times New Roman" w:hAnsi="Times New Roman"/>
                <w:sz w:val="28"/>
                <w:szCs w:val="24"/>
              </w:rPr>
            </w:pPr>
            <w:r w:rsidRPr="00EF0B6E">
              <w:rPr>
                <w:rFonts w:ascii="Times New Roman" w:hAnsi="Times New Roman"/>
                <w:sz w:val="28"/>
                <w:szCs w:val="24"/>
              </w:rPr>
              <w:t>Федеральный закон "Технический регламент о требованиях пожарной безопасности" от 22.07.2008 N 123-ФЗ;</w:t>
            </w:r>
          </w:p>
          <w:p w14:paraId="70ABCF0E" w14:textId="77777777" w:rsidR="00DF47A9" w:rsidRPr="00EF0B6E" w:rsidRDefault="00DF47A9" w:rsidP="00F7327A">
            <w:pPr>
              <w:numPr>
                <w:ilvl w:val="0"/>
                <w:numId w:val="26"/>
              </w:numPr>
              <w:shd w:val="clear" w:color="auto" w:fill="FFFFFF"/>
              <w:tabs>
                <w:tab w:val="left" w:pos="365"/>
              </w:tabs>
              <w:ind w:left="-61" w:right="34" w:firstLine="0"/>
              <w:contextualSpacing/>
              <w:jc w:val="both"/>
              <w:rPr>
                <w:rFonts w:ascii="Times New Roman" w:hAnsi="Times New Roman"/>
                <w:sz w:val="28"/>
              </w:rPr>
            </w:pPr>
            <w:r w:rsidRPr="00EF0B6E">
              <w:rPr>
                <w:rFonts w:ascii="Times New Roman" w:hAnsi="Times New Roman"/>
                <w:sz w:val="28"/>
                <w:szCs w:val="24"/>
              </w:rPr>
              <w:t>СанПиН 2.2.3.1384-03. Гигиенические требования к организации строительного производства и строительных работ и др..</w:t>
            </w:r>
          </w:p>
        </w:tc>
        <w:tc>
          <w:tcPr>
            <w:tcW w:w="2233" w:type="dxa"/>
            <w:vMerge w:val="restart"/>
          </w:tcPr>
          <w:p w14:paraId="0A333DAE" w14:textId="5A517D66" w:rsidR="00DF47A9" w:rsidRPr="00EF0B6E" w:rsidRDefault="00310B43" w:rsidP="00507811">
            <w:pPr>
              <w:jc w:val="center"/>
              <w:rPr>
                <w:rFonts w:ascii="Times New Roman" w:hAnsi="Times New Roman"/>
                <w:sz w:val="28"/>
              </w:rPr>
            </w:pPr>
            <w:r w:rsidRPr="00EF0B6E">
              <w:rPr>
                <w:rFonts w:ascii="Times New Roman" w:hAnsi="Times New Roman"/>
                <w:sz w:val="28"/>
                <w:szCs w:val="24"/>
              </w:rPr>
              <w:lastRenderedPageBreak/>
              <w:t xml:space="preserve">Портфолио, </w:t>
            </w:r>
            <w:r w:rsidR="00DF47A9" w:rsidRPr="00EF0B6E">
              <w:rPr>
                <w:rFonts w:ascii="Times New Roman" w:hAnsi="Times New Roman"/>
                <w:sz w:val="28"/>
                <w:szCs w:val="24"/>
              </w:rPr>
              <w:t>(часть</w:t>
            </w:r>
            <w:r w:rsidR="00DF47A9">
              <w:rPr>
                <w:rFonts w:ascii="Times New Roman" w:hAnsi="Times New Roman"/>
                <w:sz w:val="28"/>
                <w:szCs w:val="24"/>
              </w:rPr>
              <w:t xml:space="preserve"> </w:t>
            </w:r>
            <w:r w:rsidR="00DF47A9" w:rsidRPr="00EF0B6E">
              <w:rPr>
                <w:rFonts w:ascii="Times New Roman" w:hAnsi="Times New Roman"/>
                <w:sz w:val="28"/>
                <w:szCs w:val="24"/>
              </w:rPr>
              <w:t>1)</w:t>
            </w:r>
          </w:p>
        </w:tc>
      </w:tr>
      <w:tr w:rsidR="00DF47A9" w:rsidRPr="00EF0B6E" w14:paraId="39139D80" w14:textId="77777777" w:rsidTr="00DF47A9">
        <w:tc>
          <w:tcPr>
            <w:tcW w:w="3369" w:type="dxa"/>
          </w:tcPr>
          <w:p w14:paraId="15016C4D" w14:textId="77777777" w:rsidR="00DF47A9" w:rsidRPr="00EF0B6E" w:rsidRDefault="00DF47A9" w:rsidP="00DF47A9">
            <w:pPr>
              <w:jc w:val="both"/>
              <w:rPr>
                <w:rFonts w:ascii="Times New Roman" w:hAnsi="Times New Roman"/>
                <w:sz w:val="28"/>
                <w:szCs w:val="24"/>
              </w:rPr>
            </w:pPr>
            <w:r w:rsidRPr="00EF0B6E">
              <w:rPr>
                <w:rFonts w:ascii="Times New Roman" w:hAnsi="Times New Roman"/>
                <w:sz w:val="28"/>
                <w:szCs w:val="24"/>
              </w:rPr>
              <w:lastRenderedPageBreak/>
              <w:t>ТФ 3.3.2 Материально-техническое обеспечение на участке строительства</w:t>
            </w:r>
          </w:p>
          <w:p w14:paraId="72A471A7" w14:textId="77777777" w:rsidR="00DF47A9" w:rsidRPr="00EF0B6E" w:rsidRDefault="00DF47A9" w:rsidP="00DF47A9">
            <w:pPr>
              <w:rPr>
                <w:rFonts w:ascii="Times New Roman" w:hAnsi="Times New Roman"/>
                <w:sz w:val="28"/>
              </w:rPr>
            </w:pPr>
            <w:r w:rsidRPr="00EF0B6E">
              <w:rPr>
                <w:rFonts w:ascii="Times New Roman" w:hAnsi="Times New Roman"/>
                <w:sz w:val="28"/>
                <w:szCs w:val="24"/>
              </w:rPr>
              <w:t xml:space="preserve">ТД: Определение потребности строительного производства на участке строительства в материально-технических ресурсах </w:t>
            </w:r>
          </w:p>
        </w:tc>
        <w:tc>
          <w:tcPr>
            <w:tcW w:w="3969" w:type="dxa"/>
          </w:tcPr>
          <w:p w14:paraId="74CACAB2" w14:textId="77777777" w:rsidR="00CC64B3" w:rsidRDefault="00CC64B3" w:rsidP="00CC64B3">
            <w:pPr>
              <w:jc w:val="both"/>
              <w:rPr>
                <w:rFonts w:ascii="Times New Roman" w:hAnsi="Times New Roman"/>
                <w:sz w:val="28"/>
                <w:szCs w:val="24"/>
              </w:rPr>
            </w:pPr>
            <w:r>
              <w:rPr>
                <w:rFonts w:ascii="Times New Roman" w:hAnsi="Times New Roman"/>
                <w:sz w:val="28"/>
                <w:szCs w:val="24"/>
              </w:rPr>
              <w:t>1. Перечень, количество и характеристики материально-технических ресурсов проекта.</w:t>
            </w:r>
          </w:p>
          <w:p w14:paraId="29A90FE7" w14:textId="1AF0BE6E" w:rsidR="00DF47A9" w:rsidRPr="00EF0B6E" w:rsidRDefault="00CC64B3" w:rsidP="00CC64B3">
            <w:pPr>
              <w:jc w:val="both"/>
              <w:rPr>
                <w:rFonts w:ascii="Times New Roman" w:hAnsi="Times New Roman"/>
                <w:sz w:val="28"/>
              </w:rPr>
            </w:pPr>
            <w:r>
              <w:rPr>
                <w:rFonts w:ascii="Times New Roman" w:hAnsi="Times New Roman"/>
                <w:sz w:val="28"/>
                <w:szCs w:val="24"/>
              </w:rPr>
              <w:t xml:space="preserve">2. Корректность выбора материально-технических ресурсов. </w:t>
            </w:r>
          </w:p>
        </w:tc>
        <w:tc>
          <w:tcPr>
            <w:tcW w:w="2233" w:type="dxa"/>
            <w:vMerge/>
          </w:tcPr>
          <w:p w14:paraId="55D3CAB0" w14:textId="77777777" w:rsidR="00DF47A9" w:rsidRPr="00EF0B6E" w:rsidRDefault="00DF47A9" w:rsidP="00DF47A9">
            <w:pPr>
              <w:rPr>
                <w:rFonts w:ascii="Times New Roman" w:hAnsi="Times New Roman"/>
                <w:sz w:val="28"/>
              </w:rPr>
            </w:pPr>
          </w:p>
        </w:tc>
      </w:tr>
      <w:tr w:rsidR="00DF47A9" w:rsidRPr="00EF0B6E" w14:paraId="045B5316" w14:textId="77777777" w:rsidTr="00DF47A9">
        <w:tc>
          <w:tcPr>
            <w:tcW w:w="3369" w:type="dxa"/>
          </w:tcPr>
          <w:p w14:paraId="408E0FFE" w14:textId="77777777" w:rsidR="00DF47A9" w:rsidRPr="00EF0B6E" w:rsidRDefault="00DF47A9" w:rsidP="00DF47A9">
            <w:pPr>
              <w:rPr>
                <w:rFonts w:ascii="Times New Roman" w:hAnsi="Times New Roman"/>
                <w:sz w:val="28"/>
                <w:szCs w:val="24"/>
              </w:rPr>
            </w:pPr>
            <w:r w:rsidRPr="00EF0B6E">
              <w:rPr>
                <w:rFonts w:ascii="Times New Roman" w:hAnsi="Times New Roman"/>
                <w:sz w:val="28"/>
                <w:szCs w:val="24"/>
              </w:rPr>
              <w:t>ТФ 3.3.4 Приемка и контроль качества результатов выполненных видов и этапов строительных работ на участке строительства</w:t>
            </w:r>
          </w:p>
          <w:p w14:paraId="25084A9B" w14:textId="77777777" w:rsidR="00DF47A9" w:rsidRPr="00EF0B6E" w:rsidRDefault="00DF47A9" w:rsidP="00DF47A9">
            <w:pPr>
              <w:rPr>
                <w:rFonts w:ascii="Times New Roman" w:hAnsi="Times New Roman"/>
                <w:sz w:val="28"/>
                <w:szCs w:val="24"/>
              </w:rPr>
            </w:pPr>
            <w:r w:rsidRPr="00EF0B6E">
              <w:rPr>
                <w:rFonts w:ascii="Times New Roman" w:hAnsi="Times New Roman"/>
                <w:sz w:val="28"/>
                <w:szCs w:val="24"/>
              </w:rPr>
              <w:t xml:space="preserve">ТД: Планирование и </w:t>
            </w:r>
            <w:r w:rsidRPr="00EF0B6E">
              <w:rPr>
                <w:rFonts w:ascii="Times New Roman" w:hAnsi="Times New Roman"/>
                <w:sz w:val="28"/>
                <w:szCs w:val="24"/>
              </w:rPr>
              <w:lastRenderedPageBreak/>
              <w:t>контроль выполнения работ и мероприятий строительного контроля</w:t>
            </w:r>
          </w:p>
        </w:tc>
        <w:tc>
          <w:tcPr>
            <w:tcW w:w="3969" w:type="dxa"/>
          </w:tcPr>
          <w:p w14:paraId="4A22F326" w14:textId="734F8991" w:rsidR="00DF47A9" w:rsidRPr="00EF0B6E" w:rsidRDefault="00DF47A9" w:rsidP="006D4B7D">
            <w:pPr>
              <w:jc w:val="both"/>
              <w:rPr>
                <w:rFonts w:ascii="Times New Roman" w:hAnsi="Times New Roman"/>
                <w:sz w:val="28"/>
                <w:szCs w:val="24"/>
              </w:rPr>
            </w:pPr>
            <w:r w:rsidRPr="00EF0B6E">
              <w:rPr>
                <w:rFonts w:ascii="Times New Roman" w:hAnsi="Times New Roman"/>
                <w:sz w:val="28"/>
                <w:szCs w:val="24"/>
              </w:rPr>
              <w:lastRenderedPageBreak/>
              <w:t xml:space="preserve">Соответствие представленного в проекте производства работ (технологической карте) описания технологии(-й) и организации выполнения работ, требований к качеству и приемке работ, схем </w:t>
            </w:r>
            <w:r w:rsidRPr="00EF0B6E">
              <w:rPr>
                <w:rFonts w:ascii="Times New Roman" w:hAnsi="Times New Roman"/>
                <w:sz w:val="28"/>
                <w:szCs w:val="24"/>
              </w:rPr>
              <w:lastRenderedPageBreak/>
              <w:t xml:space="preserve">операционного контроля качества требованиям </w:t>
            </w:r>
            <w:r w:rsidR="006D4B7D" w:rsidRPr="00326A0B">
              <w:rPr>
                <w:rFonts w:ascii="Times New Roman" w:hAnsi="Times New Roman"/>
                <w:sz w:val="28"/>
                <w:szCs w:val="24"/>
              </w:rPr>
              <w:t xml:space="preserve">нормативных и </w:t>
            </w:r>
            <w:r w:rsidRPr="00326A0B">
              <w:rPr>
                <w:rFonts w:ascii="Times New Roman" w:hAnsi="Times New Roman"/>
                <w:sz w:val="28"/>
                <w:szCs w:val="24"/>
              </w:rPr>
              <w:t>методических документов,</w:t>
            </w:r>
            <w:r w:rsidRPr="00EF0B6E">
              <w:rPr>
                <w:rFonts w:ascii="Times New Roman" w:hAnsi="Times New Roman"/>
                <w:sz w:val="28"/>
                <w:szCs w:val="24"/>
              </w:rPr>
              <w:t xml:space="preserve"> учитывающих специфику выполняемых в проекте строительных, монтажных или пусконаладочных работ по строительству.</w:t>
            </w:r>
          </w:p>
        </w:tc>
        <w:tc>
          <w:tcPr>
            <w:tcW w:w="2233" w:type="dxa"/>
            <w:vMerge/>
          </w:tcPr>
          <w:p w14:paraId="39D6E6A6" w14:textId="77777777" w:rsidR="00DF47A9" w:rsidRPr="00EF0B6E" w:rsidRDefault="00DF47A9" w:rsidP="00DF47A9">
            <w:pPr>
              <w:rPr>
                <w:rFonts w:ascii="Times New Roman" w:hAnsi="Times New Roman"/>
                <w:sz w:val="28"/>
              </w:rPr>
            </w:pPr>
          </w:p>
        </w:tc>
      </w:tr>
      <w:tr w:rsidR="00DF47A9" w:rsidRPr="00EF0B6E" w14:paraId="673DE3E4" w14:textId="77777777" w:rsidTr="00DF47A9">
        <w:tc>
          <w:tcPr>
            <w:tcW w:w="3369" w:type="dxa"/>
          </w:tcPr>
          <w:p w14:paraId="3E8F323B" w14:textId="77777777" w:rsidR="00DF47A9" w:rsidRPr="00EF0B6E" w:rsidRDefault="00DF47A9" w:rsidP="00DF47A9">
            <w:pPr>
              <w:rPr>
                <w:rFonts w:ascii="Times New Roman" w:hAnsi="Times New Roman"/>
                <w:sz w:val="28"/>
                <w:szCs w:val="24"/>
              </w:rPr>
            </w:pPr>
            <w:r w:rsidRPr="00EF0B6E">
              <w:rPr>
                <w:rFonts w:ascii="Times New Roman" w:hAnsi="Times New Roman"/>
                <w:sz w:val="28"/>
                <w:szCs w:val="24"/>
              </w:rPr>
              <w:lastRenderedPageBreak/>
              <w:t>ТФ 3.3.5 Сдача заказчику результатов строительных работ</w:t>
            </w:r>
          </w:p>
          <w:p w14:paraId="1686E6F7" w14:textId="77777777" w:rsidR="00DF47A9" w:rsidRPr="00EF0B6E" w:rsidRDefault="00DF47A9" w:rsidP="00DF47A9">
            <w:pPr>
              <w:rPr>
                <w:rFonts w:ascii="Times New Roman" w:hAnsi="Times New Roman"/>
                <w:sz w:val="28"/>
                <w:szCs w:val="24"/>
              </w:rPr>
            </w:pPr>
            <w:r w:rsidRPr="00EF0B6E">
              <w:rPr>
                <w:rFonts w:ascii="Times New Roman" w:hAnsi="Times New Roman"/>
                <w:sz w:val="28"/>
                <w:szCs w:val="24"/>
              </w:rPr>
              <w:t>ТД: Подготовка исполнительно-технической документации, подлежащей предоставлению приемочным комиссиям</w:t>
            </w:r>
          </w:p>
        </w:tc>
        <w:tc>
          <w:tcPr>
            <w:tcW w:w="3969" w:type="dxa"/>
          </w:tcPr>
          <w:p w14:paraId="505749ED" w14:textId="77777777" w:rsidR="00DF47A9" w:rsidRPr="00EF0B6E" w:rsidRDefault="00DF47A9" w:rsidP="00DF47A9">
            <w:pPr>
              <w:shd w:val="clear" w:color="auto" w:fill="FFFFFF"/>
              <w:tabs>
                <w:tab w:val="left" w:pos="317"/>
              </w:tabs>
              <w:ind w:left="33"/>
              <w:jc w:val="both"/>
              <w:textAlignment w:val="baseline"/>
              <w:outlineLvl w:val="0"/>
              <w:rPr>
                <w:rFonts w:ascii="Times New Roman" w:hAnsi="Times New Roman"/>
                <w:sz w:val="28"/>
                <w:szCs w:val="24"/>
                <w:lang w:eastAsia="ru-RU"/>
              </w:rPr>
            </w:pPr>
            <w:r w:rsidRPr="00EF0B6E">
              <w:rPr>
                <w:rFonts w:ascii="Times New Roman" w:hAnsi="Times New Roman"/>
                <w:sz w:val="28"/>
                <w:szCs w:val="24"/>
                <w:lang w:eastAsia="ru-RU"/>
              </w:rPr>
              <w:t>Соответствие представленной исполнительной документации видам работ, описанным в проекте производства работ (технологической карте) и требованиям:</w:t>
            </w:r>
          </w:p>
          <w:p w14:paraId="3FBBEBC7" w14:textId="77777777" w:rsidR="00DF47A9" w:rsidRPr="00EF0B6E" w:rsidRDefault="00DF47A9" w:rsidP="00F7327A">
            <w:pPr>
              <w:numPr>
                <w:ilvl w:val="0"/>
                <w:numId w:val="27"/>
              </w:numPr>
              <w:shd w:val="clear" w:color="auto" w:fill="FFFFFF"/>
              <w:tabs>
                <w:tab w:val="left" w:pos="317"/>
              </w:tabs>
              <w:ind w:left="33" w:firstLine="0"/>
              <w:jc w:val="both"/>
              <w:textAlignment w:val="baseline"/>
              <w:outlineLvl w:val="0"/>
              <w:rPr>
                <w:rFonts w:ascii="Times New Roman" w:hAnsi="Times New Roman"/>
                <w:sz w:val="28"/>
                <w:szCs w:val="24"/>
                <w:lang w:eastAsia="ru-RU"/>
              </w:rPr>
            </w:pPr>
            <w:r w:rsidRPr="00EF0B6E">
              <w:rPr>
                <w:rFonts w:ascii="Times New Roman" w:hAnsi="Times New Roman"/>
                <w:sz w:val="28"/>
                <w:szCs w:val="24"/>
                <w:lang w:eastAsia="ru-RU"/>
              </w:rPr>
              <w:t xml:space="preserve">СП 48.13330.2011 Организация строительства. Актуализированная редакция СНиП 12-01-2004; </w:t>
            </w:r>
          </w:p>
          <w:p w14:paraId="2751139A" w14:textId="77777777" w:rsidR="00DF47A9" w:rsidRPr="00EF0B6E" w:rsidRDefault="00DF47A9" w:rsidP="00F7327A">
            <w:pPr>
              <w:numPr>
                <w:ilvl w:val="0"/>
                <w:numId w:val="27"/>
              </w:numPr>
              <w:shd w:val="clear" w:color="auto" w:fill="FFFFFF"/>
              <w:tabs>
                <w:tab w:val="left" w:pos="317"/>
              </w:tabs>
              <w:ind w:left="33" w:firstLine="0"/>
              <w:jc w:val="both"/>
              <w:textAlignment w:val="baseline"/>
              <w:outlineLvl w:val="0"/>
              <w:rPr>
                <w:rFonts w:ascii="Times New Roman" w:hAnsi="Times New Roman"/>
                <w:sz w:val="28"/>
                <w:szCs w:val="24"/>
                <w:lang w:eastAsia="ru-RU"/>
              </w:rPr>
            </w:pPr>
            <w:r w:rsidRPr="00EF0B6E">
              <w:rPr>
                <w:rFonts w:ascii="Times New Roman" w:hAnsi="Times New Roman"/>
                <w:sz w:val="28"/>
                <w:szCs w:val="24"/>
                <w:lang w:eastAsia="ru-RU"/>
              </w:rPr>
              <w:t xml:space="preserve">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w:t>
            </w:r>
          </w:p>
          <w:p w14:paraId="6C69BA68" w14:textId="77777777" w:rsidR="00DF47A9" w:rsidRPr="00EF0B6E" w:rsidRDefault="00DF47A9" w:rsidP="00F7327A">
            <w:pPr>
              <w:numPr>
                <w:ilvl w:val="0"/>
                <w:numId w:val="27"/>
              </w:numPr>
              <w:shd w:val="clear" w:color="auto" w:fill="FFFFFF"/>
              <w:tabs>
                <w:tab w:val="left" w:pos="317"/>
              </w:tabs>
              <w:ind w:left="33" w:firstLine="0"/>
              <w:jc w:val="both"/>
              <w:textAlignment w:val="baseline"/>
              <w:outlineLvl w:val="0"/>
              <w:rPr>
                <w:rFonts w:ascii="Times New Roman" w:hAnsi="Times New Roman"/>
                <w:sz w:val="28"/>
                <w:szCs w:val="24"/>
                <w:lang w:eastAsia="ru-RU"/>
              </w:rPr>
            </w:pPr>
            <w:r w:rsidRPr="00EF0B6E">
              <w:rPr>
                <w:rFonts w:ascii="Times New Roman" w:hAnsi="Times New Roman"/>
                <w:sz w:val="28"/>
                <w:szCs w:val="24"/>
                <w:lang w:eastAsia="ru-RU"/>
              </w:rPr>
              <w:t>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2F212237" w14:textId="77777777" w:rsidR="00DF47A9" w:rsidRPr="00EF0B6E" w:rsidRDefault="00DF47A9" w:rsidP="00F7327A">
            <w:pPr>
              <w:numPr>
                <w:ilvl w:val="0"/>
                <w:numId w:val="27"/>
              </w:numPr>
              <w:shd w:val="clear" w:color="auto" w:fill="FFFFFF"/>
              <w:tabs>
                <w:tab w:val="left" w:pos="317"/>
              </w:tabs>
              <w:ind w:left="33" w:firstLine="0"/>
              <w:jc w:val="both"/>
              <w:textAlignment w:val="baseline"/>
              <w:outlineLvl w:val="0"/>
              <w:rPr>
                <w:rFonts w:ascii="Times New Roman" w:hAnsi="Times New Roman"/>
                <w:b/>
                <w:bCs/>
                <w:kern w:val="36"/>
                <w:sz w:val="28"/>
                <w:szCs w:val="24"/>
                <w:lang w:eastAsia="ru-RU"/>
              </w:rPr>
            </w:pPr>
            <w:r w:rsidRPr="00EF0B6E">
              <w:rPr>
                <w:rFonts w:ascii="Times New Roman" w:hAnsi="Times New Roman"/>
                <w:sz w:val="28"/>
                <w:szCs w:val="24"/>
                <w:lang w:eastAsia="ru-RU"/>
              </w:rPr>
              <w:t xml:space="preserve">ГОСТ Р 51872-2002 Документация исполнительная </w:t>
            </w:r>
            <w:r w:rsidRPr="00EF0B6E">
              <w:rPr>
                <w:rFonts w:ascii="Times New Roman" w:hAnsi="Times New Roman"/>
                <w:sz w:val="28"/>
                <w:szCs w:val="24"/>
                <w:lang w:eastAsia="ru-RU"/>
              </w:rPr>
              <w:lastRenderedPageBreak/>
              <w:t>геодезическая. Правила выполнения</w:t>
            </w:r>
            <w:r>
              <w:rPr>
                <w:rFonts w:ascii="Times New Roman" w:hAnsi="Times New Roman"/>
                <w:sz w:val="28"/>
                <w:szCs w:val="24"/>
                <w:lang w:eastAsia="ru-RU"/>
              </w:rPr>
              <w:t>.</w:t>
            </w:r>
            <w:r w:rsidRPr="00EF0B6E">
              <w:rPr>
                <w:rFonts w:ascii="Times New Roman" w:hAnsi="Times New Roman"/>
                <w:sz w:val="28"/>
                <w:szCs w:val="24"/>
                <w:lang w:eastAsia="ru-RU"/>
              </w:rPr>
              <w:t xml:space="preserve"> и др.</w:t>
            </w:r>
          </w:p>
        </w:tc>
        <w:tc>
          <w:tcPr>
            <w:tcW w:w="2233" w:type="dxa"/>
          </w:tcPr>
          <w:p w14:paraId="252A6A54" w14:textId="10D1180E" w:rsidR="00DF47A9" w:rsidRPr="00EF0B6E" w:rsidRDefault="00310B43" w:rsidP="00507811">
            <w:pPr>
              <w:jc w:val="center"/>
              <w:rPr>
                <w:rFonts w:ascii="Times New Roman" w:hAnsi="Times New Roman"/>
                <w:sz w:val="28"/>
              </w:rPr>
            </w:pPr>
            <w:r w:rsidRPr="00EF0B6E">
              <w:rPr>
                <w:rFonts w:ascii="Times New Roman" w:hAnsi="Times New Roman"/>
                <w:sz w:val="28"/>
                <w:szCs w:val="24"/>
              </w:rPr>
              <w:lastRenderedPageBreak/>
              <w:t xml:space="preserve">Портфолио, </w:t>
            </w:r>
            <w:r w:rsidR="00DF47A9" w:rsidRPr="00EF0B6E">
              <w:rPr>
                <w:rFonts w:ascii="Times New Roman" w:hAnsi="Times New Roman"/>
                <w:sz w:val="28"/>
                <w:szCs w:val="24"/>
              </w:rPr>
              <w:t>(часть 2)</w:t>
            </w:r>
          </w:p>
        </w:tc>
      </w:tr>
    </w:tbl>
    <w:p w14:paraId="4C5C97B1" w14:textId="77777777" w:rsidR="00DF47A9" w:rsidRDefault="00DF47A9" w:rsidP="00DF47A9">
      <w:pPr>
        <w:spacing w:after="0" w:line="240" w:lineRule="auto"/>
        <w:jc w:val="both"/>
        <w:rPr>
          <w:rFonts w:ascii="Times New Roman" w:hAnsi="Times New Roman"/>
          <w:sz w:val="28"/>
          <w:szCs w:val="24"/>
          <w:lang w:eastAsia="ru-RU"/>
        </w:rPr>
      </w:pPr>
    </w:p>
    <w:p w14:paraId="1734306E" w14:textId="77777777" w:rsidR="00DF47A9" w:rsidRPr="005258B5" w:rsidRDefault="00DF47A9" w:rsidP="00DF47A9">
      <w:pPr>
        <w:spacing w:after="0" w:line="240" w:lineRule="auto"/>
        <w:jc w:val="both"/>
        <w:rPr>
          <w:rFonts w:ascii="Times New Roman" w:hAnsi="Times New Roman"/>
          <w:b/>
          <w:sz w:val="28"/>
          <w:szCs w:val="24"/>
          <w:lang w:eastAsia="ru-RU"/>
        </w:rPr>
      </w:pPr>
      <w:r w:rsidRPr="005258B5">
        <w:rPr>
          <w:rFonts w:ascii="Times New Roman" w:hAnsi="Times New Roman"/>
          <w:b/>
          <w:sz w:val="28"/>
          <w:szCs w:val="24"/>
          <w:lang w:eastAsia="ru-RU"/>
        </w:rPr>
        <w:t>7. Материально-техническое обе</w:t>
      </w:r>
      <w:r>
        <w:rPr>
          <w:rFonts w:ascii="Times New Roman" w:hAnsi="Times New Roman"/>
          <w:b/>
          <w:sz w:val="28"/>
          <w:szCs w:val="24"/>
          <w:lang w:eastAsia="ru-RU"/>
        </w:rPr>
        <w:t>спечение оценочных мероприятий</w:t>
      </w:r>
    </w:p>
    <w:p w14:paraId="4832983E" w14:textId="77777777" w:rsidR="00DF47A9" w:rsidRDefault="00DF47A9" w:rsidP="00DF47A9">
      <w:pPr>
        <w:pStyle w:val="Pa2"/>
        <w:jc w:val="both"/>
        <w:rPr>
          <w:color w:val="000000"/>
          <w:sz w:val="22"/>
          <w:szCs w:val="22"/>
        </w:rPr>
      </w:pPr>
      <w:r w:rsidRPr="00A03627">
        <w:rPr>
          <w:sz w:val="28"/>
        </w:rPr>
        <w:t xml:space="preserve">а) </w:t>
      </w:r>
      <w:r w:rsidRPr="00B50C59">
        <w:rPr>
          <w:i/>
          <w:sz w:val="28"/>
        </w:rPr>
        <w:t>материально-технические ресурсы для обеспечения теоретического этапа профессионального экзамена</w:t>
      </w:r>
      <w:r>
        <w:rPr>
          <w:sz w:val="28"/>
        </w:rPr>
        <w:t>: помещение, площадью не менее 20м2, оборудованное мультимедийным проектором, компьютером, принтером, письменными столами, стульями; к</w:t>
      </w:r>
      <w:r w:rsidRPr="00C66AB2">
        <w:rPr>
          <w:sz w:val="28"/>
        </w:rPr>
        <w:t>анцелярские принадлежности</w:t>
      </w:r>
      <w:r>
        <w:rPr>
          <w:sz w:val="28"/>
        </w:rPr>
        <w:t>: ручки, карандаши, бумага формата А4.</w:t>
      </w:r>
    </w:p>
    <w:p w14:paraId="580769C6" w14:textId="77777777" w:rsidR="00DF47A9" w:rsidRDefault="00DF47A9" w:rsidP="00DF47A9">
      <w:pPr>
        <w:pStyle w:val="Pa2"/>
        <w:jc w:val="both"/>
        <w:rPr>
          <w:sz w:val="28"/>
        </w:rPr>
      </w:pPr>
    </w:p>
    <w:p w14:paraId="2F71B64F" w14:textId="77777777" w:rsidR="00DF47A9" w:rsidRDefault="00DF47A9" w:rsidP="00DF47A9">
      <w:pPr>
        <w:pStyle w:val="Pa2"/>
        <w:jc w:val="both"/>
        <w:rPr>
          <w:color w:val="000000"/>
          <w:sz w:val="22"/>
          <w:szCs w:val="22"/>
        </w:rPr>
      </w:pPr>
      <w:r w:rsidRPr="00A03627">
        <w:rPr>
          <w:sz w:val="28"/>
        </w:rPr>
        <w:t xml:space="preserve">б) </w:t>
      </w:r>
      <w:r w:rsidRPr="00B50C59">
        <w:rPr>
          <w:i/>
          <w:sz w:val="28"/>
        </w:rPr>
        <w:t>материально-технические ресурсы для обеспечения практического этапа профессионального экзамена</w:t>
      </w:r>
      <w:r w:rsidRPr="00A03627">
        <w:rPr>
          <w:sz w:val="28"/>
        </w:rPr>
        <w:t xml:space="preserve">: </w:t>
      </w:r>
      <w:r>
        <w:rPr>
          <w:sz w:val="28"/>
        </w:rPr>
        <w:t xml:space="preserve">помещение, площадью не менее 20м2, оборудованное мультимедийным проектором, компьютером с установленным программным обеспечением </w:t>
      </w:r>
      <w:r w:rsidRPr="0036121A">
        <w:rPr>
          <w:sz w:val="28"/>
        </w:rPr>
        <w:t>Microsoft Office</w:t>
      </w:r>
      <w:r>
        <w:rPr>
          <w:sz w:val="28"/>
        </w:rPr>
        <w:t xml:space="preserve"> (</w:t>
      </w:r>
      <w:r w:rsidRPr="0036121A">
        <w:rPr>
          <w:sz w:val="28"/>
        </w:rPr>
        <w:t xml:space="preserve">Microsoft </w:t>
      </w:r>
      <w:r>
        <w:rPr>
          <w:sz w:val="28"/>
          <w:lang w:val="en-US"/>
        </w:rPr>
        <w:t>PowerPoint</w:t>
      </w:r>
      <w:r w:rsidRPr="0036121A">
        <w:rPr>
          <w:sz w:val="28"/>
        </w:rPr>
        <w:t>)</w:t>
      </w:r>
      <w:r>
        <w:rPr>
          <w:sz w:val="28"/>
        </w:rPr>
        <w:t>, принтером, письменными столами, стульями; к</w:t>
      </w:r>
      <w:r w:rsidRPr="00C66AB2">
        <w:rPr>
          <w:sz w:val="28"/>
        </w:rPr>
        <w:t>анцелярские принадлежности</w:t>
      </w:r>
      <w:r>
        <w:rPr>
          <w:sz w:val="28"/>
        </w:rPr>
        <w:t xml:space="preserve">: ручки, карандаши, бумага формата А4. </w:t>
      </w:r>
    </w:p>
    <w:p w14:paraId="386BC553" w14:textId="77777777" w:rsidR="00DF47A9" w:rsidRDefault="00DF47A9" w:rsidP="00DF47A9">
      <w:pPr>
        <w:pStyle w:val="Pa2"/>
        <w:jc w:val="both"/>
        <w:rPr>
          <w:sz w:val="28"/>
        </w:rPr>
      </w:pPr>
    </w:p>
    <w:p w14:paraId="197DC5B7" w14:textId="25327983" w:rsidR="00DF47A9" w:rsidRPr="00E92438" w:rsidRDefault="00DF47A9" w:rsidP="00DF47A9">
      <w:pPr>
        <w:pStyle w:val="Pa2"/>
        <w:jc w:val="both"/>
        <w:rPr>
          <w:b/>
          <w:sz w:val="28"/>
        </w:rPr>
      </w:pPr>
      <w:r w:rsidRPr="005258B5">
        <w:rPr>
          <w:b/>
          <w:sz w:val="28"/>
        </w:rPr>
        <w:t>8. Кадровое об</w:t>
      </w:r>
      <w:r>
        <w:rPr>
          <w:b/>
          <w:sz w:val="28"/>
        </w:rPr>
        <w:t>еспечение оценочных мероприятий</w:t>
      </w:r>
      <w:r w:rsidR="00310B43">
        <w:rPr>
          <w:b/>
          <w:sz w:val="28"/>
        </w:rPr>
        <w:t xml:space="preserve"> сколько человек д.б. в комиссии?</w:t>
      </w:r>
    </w:p>
    <w:p w14:paraId="0916B8AD" w14:textId="77777777" w:rsidR="00DF47A9" w:rsidRDefault="00DF47A9" w:rsidP="00DF47A9">
      <w:pPr>
        <w:pStyle w:val="Default"/>
        <w:ind w:firstLine="567"/>
        <w:jc w:val="both"/>
        <w:rPr>
          <w:sz w:val="28"/>
        </w:rPr>
      </w:pPr>
      <w:r w:rsidRPr="004E0A8C">
        <w:rPr>
          <w:color w:val="auto"/>
          <w:sz w:val="28"/>
          <w:lang w:eastAsia="ru-RU"/>
        </w:rPr>
        <w:t xml:space="preserve">Членами Экспертной комиссии могут быть </w:t>
      </w:r>
      <w:r w:rsidRPr="00182B5C">
        <w:rPr>
          <w:color w:val="auto"/>
          <w:sz w:val="28"/>
          <w:lang w:eastAsia="ru-RU"/>
        </w:rPr>
        <w:t>специалист</w:t>
      </w:r>
      <w:r>
        <w:rPr>
          <w:color w:val="auto"/>
          <w:sz w:val="28"/>
          <w:lang w:eastAsia="ru-RU"/>
        </w:rPr>
        <w:t>ы</w:t>
      </w:r>
      <w:r w:rsidRPr="00182B5C">
        <w:rPr>
          <w:color w:val="auto"/>
          <w:sz w:val="28"/>
          <w:lang w:eastAsia="ru-RU"/>
        </w:rPr>
        <w:t>, имеющ</w:t>
      </w:r>
      <w:r>
        <w:rPr>
          <w:sz w:val="28"/>
        </w:rPr>
        <w:t>ие:</w:t>
      </w:r>
    </w:p>
    <w:p w14:paraId="47B78B5B" w14:textId="77777777" w:rsidR="00DF47A9" w:rsidRDefault="00DF47A9" w:rsidP="00F7327A">
      <w:pPr>
        <w:pStyle w:val="Default"/>
        <w:numPr>
          <w:ilvl w:val="0"/>
          <w:numId w:val="39"/>
        </w:numPr>
        <w:tabs>
          <w:tab w:val="left" w:pos="851"/>
        </w:tabs>
        <w:ind w:left="0" w:firstLine="567"/>
        <w:jc w:val="both"/>
        <w:rPr>
          <w:sz w:val="28"/>
        </w:rPr>
      </w:pPr>
      <w:r>
        <w:rPr>
          <w:sz w:val="28"/>
        </w:rPr>
        <w:t xml:space="preserve">высшее </w:t>
      </w:r>
      <w:r w:rsidRPr="00182B5C">
        <w:rPr>
          <w:color w:val="auto"/>
          <w:sz w:val="28"/>
          <w:lang w:eastAsia="ru-RU"/>
        </w:rPr>
        <w:t xml:space="preserve">образование </w:t>
      </w:r>
      <w:r>
        <w:rPr>
          <w:sz w:val="28"/>
        </w:rPr>
        <w:t xml:space="preserve">по направлению подготовки в области строительства </w:t>
      </w:r>
      <w:r w:rsidRPr="00182B5C">
        <w:rPr>
          <w:color w:val="auto"/>
          <w:sz w:val="28"/>
          <w:lang w:eastAsia="ru-RU"/>
        </w:rPr>
        <w:t xml:space="preserve">и опыт работы </w:t>
      </w:r>
      <w:r>
        <w:rPr>
          <w:color w:val="auto"/>
          <w:sz w:val="28"/>
          <w:lang w:eastAsia="ru-RU"/>
        </w:rPr>
        <w:t>в</w:t>
      </w:r>
      <w:r w:rsidRPr="00182B5C">
        <w:rPr>
          <w:color w:val="auto"/>
          <w:sz w:val="28"/>
          <w:lang w:eastAsia="ru-RU"/>
        </w:rPr>
        <w:t xml:space="preserve"> </w:t>
      </w:r>
      <w:r>
        <w:rPr>
          <w:sz w:val="28"/>
        </w:rPr>
        <w:t>должностях</w:t>
      </w:r>
      <w:r w:rsidRPr="00465718">
        <w:rPr>
          <w:sz w:val="28"/>
        </w:rPr>
        <w:t xml:space="preserve">, </w:t>
      </w:r>
      <w:r>
        <w:rPr>
          <w:sz w:val="28"/>
        </w:rPr>
        <w:t>связанных с исполнением обязанностей по организации строительства</w:t>
      </w:r>
      <w:r w:rsidRPr="00182B5C">
        <w:rPr>
          <w:color w:val="auto"/>
          <w:sz w:val="28"/>
          <w:lang w:eastAsia="ru-RU"/>
        </w:rPr>
        <w:t xml:space="preserve"> </w:t>
      </w:r>
      <w:r>
        <w:rPr>
          <w:sz w:val="28"/>
        </w:rPr>
        <w:t xml:space="preserve">не менее 10 лет и соответствующих уровню квалификации </w:t>
      </w:r>
      <w:r w:rsidRPr="00465718">
        <w:rPr>
          <w:sz w:val="28"/>
        </w:rPr>
        <w:t>не ниже уровня оцениваемой квалификации</w:t>
      </w:r>
      <w:r>
        <w:rPr>
          <w:sz w:val="28"/>
        </w:rPr>
        <w:t>;</w:t>
      </w:r>
    </w:p>
    <w:p w14:paraId="6769F8F9" w14:textId="77777777" w:rsidR="00DF47A9" w:rsidRPr="00465718" w:rsidRDefault="00DF47A9" w:rsidP="00F7327A">
      <w:pPr>
        <w:pStyle w:val="Default"/>
        <w:numPr>
          <w:ilvl w:val="0"/>
          <w:numId w:val="39"/>
        </w:numPr>
        <w:tabs>
          <w:tab w:val="left" w:pos="851"/>
        </w:tabs>
        <w:ind w:left="0" w:firstLine="567"/>
        <w:jc w:val="both"/>
        <w:rPr>
          <w:sz w:val="28"/>
        </w:rPr>
      </w:pPr>
      <w:r w:rsidRPr="005258B5">
        <w:rPr>
          <w:sz w:val="28"/>
        </w:rPr>
        <w:t xml:space="preserve">дополнительное профессиональное образование по </w:t>
      </w:r>
      <w:r>
        <w:rPr>
          <w:sz w:val="28"/>
        </w:rPr>
        <w:t>дополнительным профессиональным программам</w:t>
      </w:r>
      <w:r w:rsidRPr="00465718">
        <w:rPr>
          <w:sz w:val="28"/>
        </w:rPr>
        <w:t xml:space="preserve">, обеспечивающим освоение: </w:t>
      </w:r>
    </w:p>
    <w:p w14:paraId="67815D45" w14:textId="77777777" w:rsidR="00DF47A9" w:rsidRPr="00465718" w:rsidRDefault="00DF47A9" w:rsidP="00DF47A9">
      <w:pPr>
        <w:pStyle w:val="Default"/>
        <w:ind w:firstLine="567"/>
        <w:jc w:val="both"/>
        <w:rPr>
          <w:sz w:val="28"/>
        </w:rPr>
      </w:pPr>
      <w:r w:rsidRPr="00465718">
        <w:rPr>
          <w:sz w:val="28"/>
        </w:rPr>
        <w:t xml:space="preserve">а) знаний: </w:t>
      </w:r>
    </w:p>
    <w:p w14:paraId="68E400B9" w14:textId="77777777" w:rsidR="00DF47A9" w:rsidRPr="00465718" w:rsidRDefault="00DF47A9" w:rsidP="00DF47A9">
      <w:pPr>
        <w:pStyle w:val="Default"/>
        <w:tabs>
          <w:tab w:val="left" w:pos="851"/>
        </w:tabs>
        <w:ind w:left="207" w:firstLine="502"/>
        <w:jc w:val="both"/>
        <w:rPr>
          <w:sz w:val="28"/>
        </w:rPr>
      </w:pPr>
      <w:r w:rsidRPr="00465718">
        <w:rPr>
          <w:sz w:val="28"/>
        </w:rPr>
        <w:t>нормативны</w:t>
      </w:r>
      <w:r>
        <w:rPr>
          <w:sz w:val="28"/>
        </w:rPr>
        <w:t>х</w:t>
      </w:r>
      <w:r w:rsidRPr="00465718">
        <w:rPr>
          <w:sz w:val="28"/>
        </w:rPr>
        <w:t xml:space="preserve"> правовые акт</w:t>
      </w:r>
      <w:r>
        <w:rPr>
          <w:sz w:val="28"/>
        </w:rPr>
        <w:t>ов</w:t>
      </w:r>
      <w:r w:rsidRPr="00465718">
        <w:rPr>
          <w:sz w:val="28"/>
        </w:rPr>
        <w:t xml:space="preserve"> в области независимой оценки квалификации и особенности их применения при проведении профессионального экзамена; </w:t>
      </w:r>
    </w:p>
    <w:p w14:paraId="0DFC9F30" w14:textId="77777777" w:rsidR="00DF47A9" w:rsidRPr="00465718" w:rsidRDefault="00DF47A9" w:rsidP="00DF47A9">
      <w:pPr>
        <w:pStyle w:val="Default"/>
        <w:tabs>
          <w:tab w:val="left" w:pos="851"/>
        </w:tabs>
        <w:ind w:left="207" w:firstLine="502"/>
        <w:jc w:val="both"/>
        <w:rPr>
          <w:sz w:val="28"/>
        </w:rPr>
      </w:pPr>
      <w:r w:rsidRPr="00465718">
        <w:rPr>
          <w:sz w:val="28"/>
        </w:rPr>
        <w:t>нормативны</w:t>
      </w:r>
      <w:r>
        <w:rPr>
          <w:sz w:val="28"/>
        </w:rPr>
        <w:t>х</w:t>
      </w:r>
      <w:r w:rsidRPr="00465718">
        <w:rPr>
          <w:sz w:val="28"/>
        </w:rPr>
        <w:t xml:space="preserve"> правовы</w:t>
      </w:r>
      <w:r>
        <w:rPr>
          <w:sz w:val="28"/>
        </w:rPr>
        <w:t>х</w:t>
      </w:r>
      <w:r w:rsidRPr="00465718">
        <w:rPr>
          <w:sz w:val="28"/>
        </w:rPr>
        <w:t xml:space="preserve"> акт</w:t>
      </w:r>
      <w:r>
        <w:rPr>
          <w:sz w:val="28"/>
        </w:rPr>
        <w:t>ов</w:t>
      </w:r>
      <w:r w:rsidRPr="00465718">
        <w:rPr>
          <w:sz w:val="28"/>
        </w:rPr>
        <w:t>, регулирующи</w:t>
      </w:r>
      <w:r>
        <w:rPr>
          <w:sz w:val="28"/>
        </w:rPr>
        <w:t>х</w:t>
      </w:r>
      <w:r w:rsidRPr="00465718">
        <w:rPr>
          <w:sz w:val="28"/>
        </w:rPr>
        <w:t xml:space="preserve"> вид профессиональной деятельности и проверяемую квалификацию; </w:t>
      </w:r>
    </w:p>
    <w:p w14:paraId="2F73B015" w14:textId="77777777" w:rsidR="00DF47A9" w:rsidRPr="00465718" w:rsidRDefault="00DF47A9" w:rsidP="00DF47A9">
      <w:pPr>
        <w:pStyle w:val="Default"/>
        <w:tabs>
          <w:tab w:val="left" w:pos="851"/>
        </w:tabs>
        <w:ind w:left="207" w:firstLine="502"/>
        <w:jc w:val="both"/>
        <w:rPr>
          <w:sz w:val="28"/>
        </w:rPr>
      </w:pPr>
      <w:r w:rsidRPr="00465718">
        <w:rPr>
          <w:sz w:val="28"/>
        </w:rPr>
        <w:t>требовани</w:t>
      </w:r>
      <w:r>
        <w:rPr>
          <w:sz w:val="28"/>
        </w:rPr>
        <w:t>й</w:t>
      </w:r>
      <w:r w:rsidRPr="00465718">
        <w:rPr>
          <w:sz w:val="28"/>
        </w:rPr>
        <w:t xml:space="preserve"> и поряд</w:t>
      </w:r>
      <w:r>
        <w:rPr>
          <w:sz w:val="28"/>
        </w:rPr>
        <w:t>ка</w:t>
      </w:r>
      <w:r w:rsidRPr="00465718">
        <w:rPr>
          <w:sz w:val="28"/>
        </w:rPr>
        <w:t xml:space="preserve"> проведения теоретическо</w:t>
      </w:r>
      <w:r>
        <w:rPr>
          <w:sz w:val="28"/>
        </w:rPr>
        <w:t>й</w:t>
      </w:r>
      <w:r w:rsidRPr="00465718">
        <w:rPr>
          <w:sz w:val="28"/>
        </w:rPr>
        <w:t xml:space="preserve"> и практической части профессионального экзамена и документирования результатов оценки;</w:t>
      </w:r>
    </w:p>
    <w:p w14:paraId="0436DF96" w14:textId="77777777" w:rsidR="00DF47A9" w:rsidRPr="00465718" w:rsidRDefault="00DF47A9" w:rsidP="00DF47A9">
      <w:pPr>
        <w:pStyle w:val="Default"/>
        <w:tabs>
          <w:tab w:val="left" w:pos="851"/>
        </w:tabs>
        <w:ind w:left="207" w:firstLine="502"/>
        <w:jc w:val="both"/>
        <w:rPr>
          <w:sz w:val="28"/>
        </w:rPr>
      </w:pPr>
      <w:r w:rsidRPr="00465718">
        <w:rPr>
          <w:sz w:val="28"/>
        </w:rPr>
        <w:t>поряд</w:t>
      </w:r>
      <w:r>
        <w:rPr>
          <w:sz w:val="28"/>
        </w:rPr>
        <w:t>ка</w:t>
      </w:r>
      <w:r w:rsidRPr="00465718">
        <w:rPr>
          <w:sz w:val="28"/>
        </w:rPr>
        <w:t xml:space="preserve"> работы с персональными данными и информацией ограниченного использования (доступа); </w:t>
      </w:r>
    </w:p>
    <w:p w14:paraId="482C3BAF" w14:textId="77777777" w:rsidR="00DF47A9" w:rsidRPr="00465718" w:rsidRDefault="00DF47A9" w:rsidP="00DF47A9">
      <w:pPr>
        <w:pStyle w:val="Default"/>
        <w:ind w:firstLine="567"/>
        <w:jc w:val="both"/>
        <w:rPr>
          <w:sz w:val="28"/>
        </w:rPr>
      </w:pPr>
      <w:r>
        <w:rPr>
          <w:sz w:val="28"/>
        </w:rPr>
        <w:t>б) умений:</w:t>
      </w:r>
    </w:p>
    <w:p w14:paraId="63FA7945" w14:textId="77777777" w:rsidR="00DF47A9" w:rsidRPr="00465718" w:rsidRDefault="00DF47A9" w:rsidP="00DF47A9">
      <w:pPr>
        <w:pStyle w:val="Default"/>
        <w:tabs>
          <w:tab w:val="left" w:pos="851"/>
        </w:tabs>
        <w:ind w:firstLine="567"/>
        <w:jc w:val="both"/>
        <w:rPr>
          <w:sz w:val="28"/>
        </w:rPr>
      </w:pPr>
      <w:r w:rsidRPr="00465718">
        <w:rPr>
          <w:sz w:val="28"/>
        </w:rPr>
        <w:t xml:space="preserve">применять оценочные средства; </w:t>
      </w:r>
    </w:p>
    <w:p w14:paraId="1B0B3DF6" w14:textId="77777777" w:rsidR="00DF47A9" w:rsidRPr="00465718" w:rsidRDefault="00DF47A9" w:rsidP="00DF47A9">
      <w:pPr>
        <w:pStyle w:val="Default"/>
        <w:tabs>
          <w:tab w:val="left" w:pos="851"/>
        </w:tabs>
        <w:ind w:firstLine="567"/>
        <w:jc w:val="both"/>
        <w:rPr>
          <w:sz w:val="28"/>
        </w:rPr>
      </w:pPr>
      <w:r w:rsidRPr="00465718">
        <w:rPr>
          <w:sz w:val="28"/>
        </w:rPr>
        <w:t xml:space="preserve">анализировать полученную при проведении профессионального экзамена информацию, проводить экспертизу документов и материалов; </w:t>
      </w:r>
    </w:p>
    <w:p w14:paraId="1954BD71" w14:textId="77777777" w:rsidR="00DF47A9" w:rsidRPr="00465718" w:rsidRDefault="00DF47A9" w:rsidP="00DF47A9">
      <w:pPr>
        <w:pStyle w:val="Default"/>
        <w:tabs>
          <w:tab w:val="left" w:pos="851"/>
        </w:tabs>
        <w:ind w:firstLine="567"/>
        <w:jc w:val="both"/>
        <w:rPr>
          <w:sz w:val="28"/>
        </w:rPr>
      </w:pPr>
      <w:r w:rsidRPr="00465718">
        <w:rPr>
          <w:sz w:val="28"/>
        </w:rPr>
        <w:t xml:space="preserve">проводить осмотр и экспертизу объектов, используемых при проведении профессионального экзамена; </w:t>
      </w:r>
    </w:p>
    <w:p w14:paraId="62F45EEE" w14:textId="77777777" w:rsidR="00DF47A9" w:rsidRPr="00465718" w:rsidRDefault="00DF47A9" w:rsidP="00DF47A9">
      <w:pPr>
        <w:pStyle w:val="Default"/>
        <w:tabs>
          <w:tab w:val="left" w:pos="851"/>
        </w:tabs>
        <w:ind w:firstLine="567"/>
        <w:jc w:val="both"/>
        <w:rPr>
          <w:sz w:val="28"/>
        </w:rPr>
      </w:pPr>
      <w:r w:rsidRPr="00465718">
        <w:rPr>
          <w:sz w:val="28"/>
        </w:rPr>
        <w:t xml:space="preserve">проводить наблюдение за ходом профессионального экзамена; </w:t>
      </w:r>
    </w:p>
    <w:p w14:paraId="53EACA38" w14:textId="77777777" w:rsidR="00DF47A9" w:rsidRPr="00465718" w:rsidRDefault="00DF47A9" w:rsidP="00DF47A9">
      <w:pPr>
        <w:pStyle w:val="Default"/>
        <w:tabs>
          <w:tab w:val="left" w:pos="851"/>
        </w:tabs>
        <w:ind w:firstLine="567"/>
        <w:jc w:val="both"/>
        <w:rPr>
          <w:sz w:val="28"/>
        </w:rPr>
      </w:pPr>
      <w:r w:rsidRPr="00465718">
        <w:rPr>
          <w:sz w:val="28"/>
        </w:rPr>
        <w:lastRenderedPageBreak/>
        <w:t xml:space="preserve">принимать экспертные решения по оценке квалификации на основе критериев оценки, содержащихся в оценочных средствах; </w:t>
      </w:r>
    </w:p>
    <w:p w14:paraId="715CA68D" w14:textId="77777777" w:rsidR="00DF47A9" w:rsidRPr="00465718" w:rsidRDefault="00DF47A9" w:rsidP="00DF47A9">
      <w:pPr>
        <w:pStyle w:val="Default"/>
        <w:tabs>
          <w:tab w:val="left" w:pos="851"/>
        </w:tabs>
        <w:ind w:firstLine="567"/>
        <w:jc w:val="both"/>
        <w:rPr>
          <w:sz w:val="28"/>
        </w:rPr>
      </w:pPr>
      <w:r w:rsidRPr="00465718">
        <w:rPr>
          <w:sz w:val="28"/>
        </w:rPr>
        <w:t xml:space="preserve">формулировать, обосновывать и документировать результаты профессионального экзамена; </w:t>
      </w:r>
    </w:p>
    <w:p w14:paraId="0A6E51C2" w14:textId="77777777" w:rsidR="00DF47A9" w:rsidRPr="00465718" w:rsidRDefault="00DF47A9" w:rsidP="00DF47A9">
      <w:pPr>
        <w:pStyle w:val="Default"/>
        <w:tabs>
          <w:tab w:val="left" w:pos="851"/>
        </w:tabs>
        <w:ind w:firstLine="567"/>
        <w:jc w:val="both"/>
        <w:rPr>
          <w:sz w:val="28"/>
        </w:rPr>
      </w:pPr>
      <w:r w:rsidRPr="00465718">
        <w:rPr>
          <w:sz w:val="28"/>
        </w:rPr>
        <w:t xml:space="preserve">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 </w:t>
      </w:r>
    </w:p>
    <w:p w14:paraId="45432D8F" w14:textId="77777777" w:rsidR="00DF47A9" w:rsidRDefault="00DF47A9" w:rsidP="00DF47A9">
      <w:pPr>
        <w:pStyle w:val="Default"/>
        <w:tabs>
          <w:tab w:val="left" w:pos="851"/>
        </w:tabs>
        <w:ind w:firstLine="567"/>
        <w:jc w:val="both"/>
        <w:rPr>
          <w:sz w:val="28"/>
        </w:rPr>
      </w:pPr>
      <w:r>
        <w:rPr>
          <w:sz w:val="28"/>
        </w:rPr>
        <w:t xml:space="preserve">организации </w:t>
      </w:r>
      <w:r w:rsidRPr="005258B5">
        <w:rPr>
          <w:sz w:val="28"/>
        </w:rPr>
        <w:t>проведения центром оценки квалификаций независимой оценки</w:t>
      </w:r>
      <w:r>
        <w:rPr>
          <w:sz w:val="28"/>
        </w:rPr>
        <w:t xml:space="preserve"> квалификации в форме профессионального экзамена. </w:t>
      </w:r>
    </w:p>
    <w:p w14:paraId="3D3795A0" w14:textId="77777777" w:rsidR="00DF47A9" w:rsidRDefault="00DF47A9" w:rsidP="00F7327A">
      <w:pPr>
        <w:pStyle w:val="Default"/>
        <w:numPr>
          <w:ilvl w:val="0"/>
          <w:numId w:val="39"/>
        </w:numPr>
        <w:tabs>
          <w:tab w:val="left" w:pos="851"/>
        </w:tabs>
        <w:ind w:left="0" w:firstLine="567"/>
        <w:jc w:val="both"/>
        <w:rPr>
          <w:sz w:val="28"/>
        </w:rPr>
      </w:pPr>
      <w:r>
        <w:rPr>
          <w:sz w:val="28"/>
        </w:rPr>
        <w:t>документальное п</w:t>
      </w:r>
      <w:r w:rsidRPr="00465718">
        <w:rPr>
          <w:sz w:val="28"/>
        </w:rPr>
        <w:t>одтверждение квалификации эксперта со стороны Совета по</w:t>
      </w:r>
      <w:r>
        <w:rPr>
          <w:sz w:val="28"/>
        </w:rPr>
        <w:t xml:space="preserve"> профессиональным квалификациям;</w:t>
      </w:r>
    </w:p>
    <w:p w14:paraId="1873EA54" w14:textId="77777777" w:rsidR="00DF47A9" w:rsidRPr="00465718" w:rsidRDefault="00DF47A9" w:rsidP="00F7327A">
      <w:pPr>
        <w:pStyle w:val="Default"/>
        <w:numPr>
          <w:ilvl w:val="0"/>
          <w:numId w:val="39"/>
        </w:numPr>
        <w:tabs>
          <w:tab w:val="left" w:pos="851"/>
        </w:tabs>
        <w:ind w:left="0" w:firstLine="567"/>
        <w:jc w:val="both"/>
        <w:rPr>
          <w:sz w:val="28"/>
        </w:rPr>
      </w:pPr>
      <w:r>
        <w:rPr>
          <w:sz w:val="28"/>
        </w:rPr>
        <w:t>о</w:t>
      </w:r>
      <w:r w:rsidRPr="00465718">
        <w:rPr>
          <w:sz w:val="28"/>
        </w:rPr>
        <w:t>тсутствие ситуации конфликта интереса в отношении конкретных соискателей</w:t>
      </w:r>
      <w:r>
        <w:rPr>
          <w:sz w:val="28"/>
        </w:rPr>
        <w:t xml:space="preserve">. </w:t>
      </w:r>
    </w:p>
    <w:p w14:paraId="31F14BC5" w14:textId="77777777" w:rsidR="00DF47A9" w:rsidRDefault="00DF47A9" w:rsidP="00DF47A9">
      <w:pPr>
        <w:pStyle w:val="Default"/>
        <w:ind w:firstLine="567"/>
        <w:jc w:val="both"/>
        <w:rPr>
          <w:sz w:val="28"/>
        </w:rPr>
      </w:pPr>
    </w:p>
    <w:p w14:paraId="10F48156" w14:textId="77777777" w:rsidR="00DF47A9" w:rsidRDefault="00DF47A9" w:rsidP="00DF47A9">
      <w:pPr>
        <w:pStyle w:val="Pa2"/>
        <w:jc w:val="both"/>
        <w:rPr>
          <w:b/>
          <w:sz w:val="28"/>
        </w:rPr>
      </w:pPr>
      <w:r w:rsidRPr="005258B5">
        <w:rPr>
          <w:b/>
          <w:sz w:val="28"/>
        </w:rPr>
        <w:t>9. Требования безопасности к проведению оценочных мероприятий</w:t>
      </w:r>
    </w:p>
    <w:p w14:paraId="0F127FA3" w14:textId="77777777" w:rsidR="00DF47A9" w:rsidRPr="00A03627" w:rsidRDefault="00DF47A9" w:rsidP="00DF47A9">
      <w:pPr>
        <w:pStyle w:val="Pa2"/>
        <w:ind w:firstLine="567"/>
        <w:jc w:val="both"/>
      </w:pPr>
      <w:r>
        <w:rPr>
          <w:sz w:val="28"/>
        </w:rPr>
        <w:t xml:space="preserve">Не установлены. </w:t>
      </w:r>
    </w:p>
    <w:p w14:paraId="53B736F4" w14:textId="77777777" w:rsidR="00DF47A9" w:rsidRDefault="00DF47A9" w:rsidP="00DF47A9">
      <w:pPr>
        <w:spacing w:after="0" w:line="240" w:lineRule="auto"/>
      </w:pPr>
      <w:r>
        <w:br w:type="page"/>
      </w:r>
    </w:p>
    <w:p w14:paraId="36C404F5" w14:textId="77777777" w:rsidR="00DF47A9" w:rsidRPr="00D04E9F" w:rsidRDefault="00DF47A9" w:rsidP="00DF47A9">
      <w:pPr>
        <w:spacing w:after="0" w:line="240" w:lineRule="auto"/>
        <w:contextualSpacing/>
        <w:jc w:val="both"/>
        <w:rPr>
          <w:rFonts w:ascii="Times New Roman" w:hAnsi="Times New Roman"/>
          <w:b/>
          <w:sz w:val="28"/>
          <w:szCs w:val="24"/>
          <w:lang w:eastAsia="ru-RU"/>
        </w:rPr>
      </w:pPr>
      <w:r w:rsidRPr="00D04E9F">
        <w:rPr>
          <w:rFonts w:ascii="Times New Roman" w:hAnsi="Times New Roman"/>
          <w:b/>
          <w:sz w:val="28"/>
          <w:szCs w:val="24"/>
          <w:lang w:eastAsia="ru-RU"/>
        </w:rPr>
        <w:lastRenderedPageBreak/>
        <w:t>10. Задания для теоретического эт</w:t>
      </w:r>
      <w:r>
        <w:rPr>
          <w:rFonts w:ascii="Times New Roman" w:hAnsi="Times New Roman"/>
          <w:b/>
          <w:sz w:val="28"/>
          <w:szCs w:val="24"/>
          <w:lang w:eastAsia="ru-RU"/>
        </w:rPr>
        <w:t>апа профессионального экзамена</w:t>
      </w:r>
    </w:p>
    <w:p w14:paraId="18FF0E70" w14:textId="77777777" w:rsidR="00DF47A9" w:rsidRDefault="00DF47A9" w:rsidP="00DF47A9">
      <w:pPr>
        <w:spacing w:after="0" w:line="240" w:lineRule="auto"/>
        <w:contextualSpacing/>
        <w:jc w:val="both"/>
        <w:rPr>
          <w:rFonts w:ascii="Times New Roman" w:eastAsia="Calibri" w:hAnsi="Times New Roman"/>
          <w:b/>
          <w:sz w:val="28"/>
          <w:szCs w:val="24"/>
        </w:rPr>
      </w:pPr>
    </w:p>
    <w:p w14:paraId="38023557" w14:textId="77777777" w:rsidR="00603C1D" w:rsidRDefault="00603C1D" w:rsidP="00603C1D">
      <w:pPr>
        <w:spacing w:after="0" w:line="240" w:lineRule="auto"/>
        <w:contextualSpacing/>
        <w:jc w:val="both"/>
        <w:rPr>
          <w:rFonts w:ascii="Times New Roman" w:eastAsia="Calibri" w:hAnsi="Times New Roman"/>
          <w:b/>
          <w:sz w:val="28"/>
          <w:szCs w:val="24"/>
        </w:rPr>
      </w:pPr>
    </w:p>
    <w:p w14:paraId="47C51F0D" w14:textId="77777777" w:rsidR="00603C1D" w:rsidRPr="00603C1D" w:rsidRDefault="00603C1D" w:rsidP="00603C1D">
      <w:pPr>
        <w:spacing w:after="0" w:line="240" w:lineRule="auto"/>
        <w:contextualSpacing/>
        <w:jc w:val="both"/>
        <w:rPr>
          <w:rFonts w:ascii="Times New Roman" w:eastAsia="Calibri" w:hAnsi="Times New Roman"/>
          <w:b/>
          <w:sz w:val="28"/>
          <w:szCs w:val="24"/>
        </w:rPr>
      </w:pPr>
      <w:r w:rsidRPr="00603C1D">
        <w:rPr>
          <w:rFonts w:ascii="Times New Roman" w:eastAsia="Calibri" w:hAnsi="Times New Roman"/>
          <w:b/>
          <w:sz w:val="28"/>
          <w:szCs w:val="24"/>
        </w:rPr>
        <w:t>1. Какой из перечисленных документов определяет состав проекта организации строительства?</w:t>
      </w:r>
    </w:p>
    <w:p w14:paraId="70450465" w14:textId="77777777" w:rsidR="00603C1D" w:rsidRPr="001955E8" w:rsidRDefault="00603C1D" w:rsidP="00603C1D">
      <w:pPr>
        <w:numPr>
          <w:ilvl w:val="0"/>
          <w:numId w:val="1"/>
        </w:numPr>
        <w:tabs>
          <w:tab w:val="left" w:pos="567"/>
        </w:tabs>
        <w:spacing w:after="0" w:line="240" w:lineRule="auto"/>
        <w:ind w:left="0" w:firstLine="0"/>
        <w:contextualSpacing/>
        <w:jc w:val="both"/>
        <w:rPr>
          <w:rFonts w:ascii="Times New Roman" w:eastAsia="Calibri" w:hAnsi="Times New Roman"/>
          <w:sz w:val="28"/>
          <w:szCs w:val="24"/>
        </w:rPr>
      </w:pPr>
      <w:r w:rsidRPr="001955E8">
        <w:rPr>
          <w:rFonts w:ascii="Times New Roman" w:eastAsia="Calibri" w:hAnsi="Times New Roman"/>
          <w:sz w:val="28"/>
          <w:szCs w:val="24"/>
        </w:rPr>
        <w:t>Постановление Правительства Российской Федерации от 16.02.2008г № 87 «О составе разделов проектной документации и требованиях к их содержанию»</w:t>
      </w:r>
      <w:r>
        <w:rPr>
          <w:rFonts w:ascii="Times New Roman" w:eastAsia="Calibri" w:hAnsi="Times New Roman"/>
          <w:sz w:val="28"/>
          <w:szCs w:val="24"/>
        </w:rPr>
        <w:t>.</w:t>
      </w:r>
    </w:p>
    <w:p w14:paraId="22C68C42" w14:textId="77777777" w:rsidR="00603C1D" w:rsidRPr="001955E8" w:rsidRDefault="00603C1D" w:rsidP="00603C1D">
      <w:pPr>
        <w:numPr>
          <w:ilvl w:val="0"/>
          <w:numId w:val="1"/>
        </w:numPr>
        <w:tabs>
          <w:tab w:val="left" w:pos="567"/>
        </w:tabs>
        <w:spacing w:after="0" w:line="240" w:lineRule="auto"/>
        <w:ind w:left="0" w:firstLine="0"/>
        <w:contextualSpacing/>
        <w:jc w:val="both"/>
        <w:rPr>
          <w:rFonts w:ascii="Times New Roman" w:eastAsia="Calibri" w:hAnsi="Times New Roman"/>
          <w:bCs/>
          <w:sz w:val="28"/>
          <w:szCs w:val="24"/>
        </w:rPr>
      </w:pPr>
      <w:r w:rsidRPr="001955E8">
        <w:rPr>
          <w:rFonts w:ascii="Times New Roman" w:eastAsia="Calibri" w:hAnsi="Times New Roman"/>
          <w:sz w:val="28"/>
          <w:szCs w:val="24"/>
        </w:rPr>
        <w:t>СП 48.13330.2011</w:t>
      </w:r>
      <w:r w:rsidRPr="001955E8">
        <w:rPr>
          <w:rFonts w:ascii="Times New Roman" w:eastAsia="Calibri" w:hAnsi="Times New Roman"/>
          <w:bCs/>
          <w:sz w:val="28"/>
          <w:szCs w:val="24"/>
        </w:rPr>
        <w:t xml:space="preserve"> </w:t>
      </w:r>
      <w:r w:rsidRPr="001955E8">
        <w:rPr>
          <w:rFonts w:ascii="Times New Roman" w:eastAsia="Calibri" w:hAnsi="Times New Roman"/>
          <w:sz w:val="28"/>
          <w:szCs w:val="24"/>
        </w:rPr>
        <w:t xml:space="preserve">Свод правил. Организация строительства. Актуализированная редакция СНиП 12-01-2004. </w:t>
      </w:r>
    </w:p>
    <w:p w14:paraId="35FF734E" w14:textId="77777777" w:rsidR="00603C1D" w:rsidRPr="001955E8" w:rsidRDefault="00603C1D" w:rsidP="00603C1D">
      <w:pPr>
        <w:numPr>
          <w:ilvl w:val="0"/>
          <w:numId w:val="1"/>
        </w:numPr>
        <w:tabs>
          <w:tab w:val="left" w:pos="567"/>
        </w:tabs>
        <w:spacing w:after="0" w:line="240" w:lineRule="auto"/>
        <w:ind w:left="0" w:firstLine="0"/>
        <w:contextualSpacing/>
        <w:jc w:val="both"/>
        <w:rPr>
          <w:rFonts w:ascii="Times New Roman" w:eastAsia="Calibri" w:hAnsi="Times New Roman"/>
          <w:sz w:val="28"/>
          <w:szCs w:val="24"/>
        </w:rPr>
      </w:pPr>
      <w:r w:rsidRPr="001955E8">
        <w:rPr>
          <w:rFonts w:ascii="Times New Roman" w:eastAsia="Calibri" w:hAnsi="Times New Roman"/>
          <w:sz w:val="28"/>
          <w:szCs w:val="24"/>
        </w:rPr>
        <w:t>СНиП 11-01-95 Инструкция о порядке разработки, согласования, утверждения и составе проектной документации на строительство предприятий, зданий и сооружений</w:t>
      </w:r>
    </w:p>
    <w:p w14:paraId="23F73B13" w14:textId="77777777" w:rsidR="00603C1D" w:rsidRPr="001955E8" w:rsidRDefault="00603C1D" w:rsidP="00603C1D">
      <w:pPr>
        <w:numPr>
          <w:ilvl w:val="0"/>
          <w:numId w:val="1"/>
        </w:numPr>
        <w:tabs>
          <w:tab w:val="left" w:pos="567"/>
        </w:tabs>
        <w:spacing w:after="0" w:line="240" w:lineRule="auto"/>
        <w:ind w:left="0" w:firstLine="0"/>
        <w:contextualSpacing/>
        <w:jc w:val="both"/>
        <w:rPr>
          <w:rFonts w:ascii="Times New Roman" w:eastAsia="Calibri" w:hAnsi="Times New Roman"/>
          <w:sz w:val="28"/>
          <w:szCs w:val="24"/>
        </w:rPr>
      </w:pPr>
      <w:r w:rsidRPr="001955E8">
        <w:rPr>
          <w:rFonts w:ascii="Times New Roman" w:eastAsia="Calibri" w:hAnsi="Times New Roman"/>
          <w:sz w:val="28"/>
          <w:szCs w:val="24"/>
        </w:rPr>
        <w:t>Градостроительный кодекс Российской Федерации от 29.12.2004 N 190-ФЗ</w:t>
      </w:r>
    </w:p>
    <w:p w14:paraId="5EA2032B" w14:textId="77777777" w:rsidR="00603C1D" w:rsidRPr="001955E8" w:rsidRDefault="00603C1D" w:rsidP="00603C1D">
      <w:pPr>
        <w:pStyle w:val="a7"/>
        <w:spacing w:after="0" w:line="240" w:lineRule="auto"/>
        <w:ind w:left="0"/>
        <w:jc w:val="both"/>
        <w:rPr>
          <w:rFonts w:ascii="Times New Roman" w:hAnsi="Times New Roman"/>
          <w:sz w:val="28"/>
          <w:szCs w:val="28"/>
        </w:rPr>
      </w:pPr>
    </w:p>
    <w:p w14:paraId="08607C77" w14:textId="77777777" w:rsidR="00603C1D" w:rsidRPr="00603C1D" w:rsidRDefault="00603C1D" w:rsidP="00603C1D">
      <w:pPr>
        <w:pStyle w:val="a7"/>
        <w:spacing w:after="0" w:line="240" w:lineRule="auto"/>
        <w:ind w:left="0"/>
        <w:jc w:val="both"/>
        <w:rPr>
          <w:rFonts w:ascii="Times New Roman" w:hAnsi="Times New Roman"/>
          <w:b/>
          <w:sz w:val="28"/>
          <w:szCs w:val="28"/>
        </w:rPr>
      </w:pPr>
      <w:r w:rsidRPr="00603C1D">
        <w:rPr>
          <w:rFonts w:ascii="Times New Roman" w:hAnsi="Times New Roman"/>
          <w:b/>
          <w:sz w:val="28"/>
          <w:szCs w:val="28"/>
        </w:rPr>
        <w:t>2. Какое из перечисленных действий является задачей входного контроля проектной документации?</w:t>
      </w:r>
    </w:p>
    <w:p w14:paraId="78938DA9"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1. оценка решений и комплектности проектной документации</w:t>
      </w:r>
    </w:p>
    <w:p w14:paraId="4FAE8195"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2. анализ проектной и рабочей документации (комплектность, наличие согласований и утверждений, ссылки на нормативные документы и др.)</w:t>
      </w:r>
    </w:p>
    <w:p w14:paraId="74AE0E43" w14:textId="77777777" w:rsidR="00603C1D"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3. проверка достоверности расчетных параметров, комплектности документации</w:t>
      </w:r>
    </w:p>
    <w:p w14:paraId="54661813"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4. проверка наличия положительного заключения экспертизы проектной документации</w:t>
      </w:r>
    </w:p>
    <w:p w14:paraId="6BB674EE" w14:textId="77777777" w:rsidR="00603C1D" w:rsidRPr="001955E8" w:rsidRDefault="00603C1D" w:rsidP="00603C1D">
      <w:pPr>
        <w:rPr>
          <w:rFonts w:ascii="Times New Roman" w:hAnsi="Times New Roman"/>
        </w:rPr>
      </w:pPr>
    </w:p>
    <w:p w14:paraId="51B0BB1B" w14:textId="77777777" w:rsidR="00603C1D" w:rsidRPr="00603C1D"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b/>
          <w:sz w:val="28"/>
          <w:szCs w:val="28"/>
        </w:rPr>
      </w:pPr>
      <w:r w:rsidRPr="00603C1D">
        <w:rPr>
          <w:rFonts w:ascii="Times New Roman" w:eastAsia="Calibri" w:hAnsi="Times New Roman"/>
          <w:b/>
          <w:sz w:val="28"/>
          <w:szCs w:val="28"/>
        </w:rPr>
        <w:t>3. В ходе выполнения входного контроля проектной документации были выявлены недостатки. Каким образом должно поступить лицо, осуществляющее строительство?</w:t>
      </w:r>
    </w:p>
    <w:p w14:paraId="0406E356" w14:textId="77777777" w:rsidR="00603C1D"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1. Указать на выявленные недостатки застройщику (техническому заказчику) и, получив его согласие, начать выполнение работ</w:t>
      </w:r>
    </w:p>
    <w:p w14:paraId="174C1CA2" w14:textId="77777777" w:rsidR="00603C1D"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2. Выполнить корректировки в проекте производства работ с учетом выявленных недостатков и, получив разрешение проектировщика, начать выполнение работ</w:t>
      </w:r>
    </w:p>
    <w:p w14:paraId="5DF323C7" w14:textId="77777777" w:rsidR="00603C1D"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3. Вернуть проектную документацию на доработку</w:t>
      </w:r>
    </w:p>
    <w:p w14:paraId="53B07A95" w14:textId="77777777" w:rsidR="00603C1D"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4. Уведомить проектировщика о выявленных недостатках, внести с его согласия корректировки в рабочую документацию и начать выполнение работ</w:t>
      </w:r>
    </w:p>
    <w:p w14:paraId="345B988C" w14:textId="77777777" w:rsidR="00603C1D"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p>
    <w:p w14:paraId="38F7F459" w14:textId="77777777" w:rsidR="00603C1D" w:rsidRPr="00603C1D"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b/>
          <w:sz w:val="28"/>
          <w:szCs w:val="28"/>
        </w:rPr>
      </w:pPr>
      <w:r w:rsidRPr="00603C1D">
        <w:rPr>
          <w:rFonts w:ascii="Times New Roman" w:eastAsia="Calibri" w:hAnsi="Times New Roman"/>
          <w:b/>
          <w:sz w:val="28"/>
          <w:szCs w:val="28"/>
        </w:rPr>
        <w:t xml:space="preserve">4. В составе документации, поступившей на строительную площадку, представлен общеплощадочный строительный генеральный план. К какому виду относится представленная документация? </w:t>
      </w:r>
    </w:p>
    <w:p w14:paraId="1B65CABC"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 xml:space="preserve">1. </w:t>
      </w:r>
      <w:r w:rsidRPr="00326A0B">
        <w:rPr>
          <w:rFonts w:ascii="Times New Roman" w:eastAsia="Calibri" w:hAnsi="Times New Roman"/>
          <w:sz w:val="28"/>
          <w:szCs w:val="28"/>
        </w:rPr>
        <w:t>проектн</w:t>
      </w:r>
      <w:r>
        <w:rPr>
          <w:rFonts w:ascii="Times New Roman" w:eastAsia="Calibri" w:hAnsi="Times New Roman"/>
          <w:sz w:val="28"/>
          <w:szCs w:val="28"/>
        </w:rPr>
        <w:t>ая</w:t>
      </w:r>
    </w:p>
    <w:p w14:paraId="2B1F3DF4"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2. рабоч</w:t>
      </w:r>
      <w:r>
        <w:rPr>
          <w:rFonts w:ascii="Times New Roman" w:eastAsia="Calibri" w:hAnsi="Times New Roman"/>
          <w:sz w:val="28"/>
          <w:szCs w:val="28"/>
        </w:rPr>
        <w:t>ая</w:t>
      </w:r>
    </w:p>
    <w:p w14:paraId="68988132"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3. организационно-технологическ</w:t>
      </w:r>
      <w:r>
        <w:rPr>
          <w:rFonts w:ascii="Times New Roman" w:eastAsia="Calibri" w:hAnsi="Times New Roman"/>
          <w:sz w:val="28"/>
          <w:szCs w:val="28"/>
        </w:rPr>
        <w:t>ая</w:t>
      </w:r>
    </w:p>
    <w:p w14:paraId="3DA146E9"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4. исполнительн</w:t>
      </w:r>
      <w:r>
        <w:rPr>
          <w:rFonts w:ascii="Times New Roman" w:eastAsia="Calibri" w:hAnsi="Times New Roman"/>
          <w:sz w:val="28"/>
          <w:szCs w:val="28"/>
        </w:rPr>
        <w:t>ая</w:t>
      </w:r>
      <w:r w:rsidRPr="001955E8">
        <w:rPr>
          <w:rFonts w:ascii="Times New Roman" w:eastAsia="Calibri" w:hAnsi="Times New Roman"/>
          <w:sz w:val="28"/>
          <w:szCs w:val="28"/>
        </w:rPr>
        <w:t xml:space="preserve"> </w:t>
      </w:r>
    </w:p>
    <w:p w14:paraId="6F2A3A20" w14:textId="77777777" w:rsidR="00603C1D" w:rsidRPr="001955E8" w:rsidRDefault="00603C1D" w:rsidP="00603C1D">
      <w:pPr>
        <w:rPr>
          <w:rFonts w:ascii="Times New Roman" w:hAnsi="Times New Roman"/>
        </w:rPr>
      </w:pPr>
    </w:p>
    <w:p w14:paraId="4204C387" w14:textId="77777777" w:rsidR="00603C1D" w:rsidRPr="00603C1D"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b/>
          <w:sz w:val="28"/>
          <w:szCs w:val="28"/>
        </w:rPr>
      </w:pPr>
      <w:r w:rsidRPr="00603C1D">
        <w:rPr>
          <w:rFonts w:ascii="Times New Roman" w:eastAsia="Calibri" w:hAnsi="Times New Roman"/>
          <w:b/>
          <w:sz w:val="28"/>
          <w:szCs w:val="28"/>
        </w:rPr>
        <w:t>5. В процессе подготовки к строительству необходимо выполнить ограждение территории строительства. К какому из перечисленных документов необходимо обратиться для определения точных границ строительной площадки?</w:t>
      </w:r>
    </w:p>
    <w:p w14:paraId="4BCDED15"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1. строительный генеральный план</w:t>
      </w:r>
    </w:p>
    <w:p w14:paraId="360D0CB5"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2. схема планировочной организации земельного участка</w:t>
      </w:r>
    </w:p>
    <w:p w14:paraId="2DAD3992" w14:textId="77777777" w:rsidR="00603C1D"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 xml:space="preserve">3. градостроительный план земельного участка </w:t>
      </w:r>
    </w:p>
    <w:p w14:paraId="69866A42"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4. разрешение на строительство</w:t>
      </w:r>
    </w:p>
    <w:p w14:paraId="64A7461C" w14:textId="77777777" w:rsidR="00603C1D" w:rsidRPr="001955E8" w:rsidRDefault="00603C1D" w:rsidP="00603C1D">
      <w:pPr>
        <w:rPr>
          <w:rFonts w:ascii="Times New Roman" w:hAnsi="Times New Roman"/>
        </w:rPr>
      </w:pPr>
    </w:p>
    <w:p w14:paraId="00397BBD" w14:textId="77777777" w:rsidR="00603C1D" w:rsidRPr="00603C1D" w:rsidRDefault="00603C1D" w:rsidP="00603C1D">
      <w:pPr>
        <w:spacing w:after="0" w:line="240" w:lineRule="auto"/>
        <w:contextualSpacing/>
        <w:jc w:val="both"/>
        <w:rPr>
          <w:rFonts w:ascii="Times New Roman" w:eastAsia="Times New Roman" w:hAnsi="Times New Roman" w:cs="Times New Roman"/>
          <w:b/>
          <w:sz w:val="28"/>
          <w:szCs w:val="28"/>
          <w:lang w:eastAsia="ru-RU"/>
        </w:rPr>
      </w:pPr>
      <w:r w:rsidRPr="00603C1D">
        <w:rPr>
          <w:rFonts w:ascii="Times New Roman" w:eastAsia="Times New Roman" w:hAnsi="Times New Roman" w:cs="Times New Roman"/>
          <w:b/>
          <w:sz w:val="28"/>
          <w:szCs w:val="28"/>
          <w:lang w:eastAsia="ru-RU"/>
        </w:rPr>
        <w:t>6. Кто должен осуществлять непосредственное наблюдение за производством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w:t>
      </w:r>
    </w:p>
    <w:p w14:paraId="384CB3CA" w14:textId="77777777" w:rsidR="00603C1D" w:rsidRDefault="00603C1D" w:rsidP="00603C1D">
      <w:pPr>
        <w:pStyle w:val="a7"/>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производитель работ и работник организации, </w:t>
      </w:r>
      <w:r w:rsidRPr="00282E59">
        <w:rPr>
          <w:rFonts w:ascii="Times New Roman" w:eastAsia="Times New Roman" w:hAnsi="Times New Roman" w:cs="Times New Roman"/>
          <w:sz w:val="28"/>
          <w:szCs w:val="28"/>
          <w:lang w:eastAsia="ru-RU"/>
        </w:rPr>
        <w:t>эксплуатирующ</w:t>
      </w:r>
      <w:r>
        <w:rPr>
          <w:rFonts w:ascii="Times New Roman" w:eastAsia="Times New Roman" w:hAnsi="Times New Roman" w:cs="Times New Roman"/>
          <w:sz w:val="28"/>
          <w:szCs w:val="28"/>
          <w:lang w:eastAsia="ru-RU"/>
        </w:rPr>
        <w:t>ий</w:t>
      </w:r>
      <w:r w:rsidRPr="00282E59">
        <w:rPr>
          <w:rFonts w:ascii="Times New Roman" w:eastAsia="Times New Roman" w:hAnsi="Times New Roman" w:cs="Times New Roman"/>
          <w:sz w:val="28"/>
          <w:szCs w:val="28"/>
          <w:lang w:eastAsia="ru-RU"/>
        </w:rPr>
        <w:t xml:space="preserve"> коммуникации</w:t>
      </w:r>
    </w:p>
    <w:p w14:paraId="719A13B7" w14:textId="77777777" w:rsidR="00603C1D" w:rsidRDefault="00603C1D" w:rsidP="00603C1D">
      <w:pPr>
        <w:pStyle w:val="a7"/>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производитель работ и представитель технического заказчика</w:t>
      </w:r>
    </w:p>
    <w:p w14:paraId="3EF338B6" w14:textId="77777777" w:rsidR="00603C1D" w:rsidRDefault="00603C1D" w:rsidP="00603C1D">
      <w:pPr>
        <w:pStyle w:val="a7"/>
        <w:spacing w:after="0" w:line="240" w:lineRule="auto"/>
        <w:ind w:left="0"/>
        <w:jc w:val="both"/>
        <w:rPr>
          <w:rFonts w:ascii="Times New Roman" w:hAnsi="Times New Roman" w:cs="Times New Roman"/>
          <w:sz w:val="28"/>
        </w:rPr>
      </w:pPr>
      <w:r>
        <w:rPr>
          <w:rFonts w:ascii="Times New Roman" w:eastAsia="Times New Roman" w:hAnsi="Times New Roman" w:cs="Times New Roman"/>
          <w:sz w:val="28"/>
          <w:szCs w:val="28"/>
          <w:lang w:eastAsia="ru-RU"/>
        </w:rPr>
        <w:t>3. производитель работ и представитель органа государственного строительного надзора</w:t>
      </w:r>
      <w:r w:rsidRPr="00282E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работник организации, </w:t>
      </w:r>
      <w:r w:rsidRPr="00282E59">
        <w:rPr>
          <w:rFonts w:ascii="Times New Roman" w:eastAsia="Times New Roman" w:hAnsi="Times New Roman" w:cs="Times New Roman"/>
          <w:sz w:val="28"/>
          <w:szCs w:val="28"/>
          <w:lang w:eastAsia="ru-RU"/>
        </w:rPr>
        <w:t>эксплуатирующ</w:t>
      </w:r>
      <w:r>
        <w:rPr>
          <w:rFonts w:ascii="Times New Roman" w:eastAsia="Times New Roman" w:hAnsi="Times New Roman" w:cs="Times New Roman"/>
          <w:sz w:val="28"/>
          <w:szCs w:val="28"/>
          <w:lang w:eastAsia="ru-RU"/>
        </w:rPr>
        <w:t>ий</w:t>
      </w:r>
      <w:r w:rsidRPr="00282E59">
        <w:rPr>
          <w:rFonts w:ascii="Times New Roman" w:eastAsia="Times New Roman" w:hAnsi="Times New Roman" w:cs="Times New Roman"/>
          <w:sz w:val="28"/>
          <w:szCs w:val="28"/>
          <w:lang w:eastAsia="ru-RU"/>
        </w:rPr>
        <w:t xml:space="preserve"> коммуникации</w:t>
      </w:r>
    </w:p>
    <w:p w14:paraId="13D360E2"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hAnsi="Times New Roman"/>
        </w:rPr>
      </w:pPr>
    </w:p>
    <w:p w14:paraId="2F386B82" w14:textId="77777777" w:rsidR="00603C1D" w:rsidRPr="00603C1D"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b/>
          <w:sz w:val="28"/>
          <w:szCs w:val="28"/>
        </w:rPr>
      </w:pPr>
      <w:r w:rsidRPr="00603C1D">
        <w:rPr>
          <w:rFonts w:ascii="Times New Roman" w:eastAsia="Calibri" w:hAnsi="Times New Roman"/>
          <w:b/>
          <w:sz w:val="28"/>
          <w:szCs w:val="28"/>
        </w:rPr>
        <w:t>7. Уборку какой зоны, прилегающей к территории стройплощадки, должно обеспечить лицо, осуществляющее строительство?</w:t>
      </w:r>
    </w:p>
    <w:p w14:paraId="228136EA"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1. пятиметровой</w:t>
      </w:r>
    </w:p>
    <w:p w14:paraId="52247CEF"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2. десятиметровой</w:t>
      </w:r>
    </w:p>
    <w:p w14:paraId="5CD9B311"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3. пятнадцатиметровой</w:t>
      </w:r>
    </w:p>
    <w:p w14:paraId="26B76FA4"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4. двадцатиметровой</w:t>
      </w:r>
    </w:p>
    <w:p w14:paraId="66429F99" w14:textId="77777777" w:rsidR="00603C1D" w:rsidRPr="001955E8" w:rsidRDefault="00603C1D" w:rsidP="00603C1D">
      <w:pPr>
        <w:rPr>
          <w:rFonts w:ascii="Times New Roman" w:hAnsi="Times New Roman"/>
        </w:rPr>
      </w:pPr>
    </w:p>
    <w:p w14:paraId="24F19331" w14:textId="77777777" w:rsidR="00603C1D" w:rsidRPr="00603C1D" w:rsidRDefault="00603C1D" w:rsidP="00603C1D">
      <w:pPr>
        <w:autoSpaceDE w:val="0"/>
        <w:autoSpaceDN w:val="0"/>
        <w:adjustRightInd w:val="0"/>
        <w:spacing w:after="0" w:line="240" w:lineRule="auto"/>
        <w:jc w:val="both"/>
        <w:rPr>
          <w:rFonts w:ascii="Times New Roman" w:hAnsi="Times New Roman"/>
          <w:b/>
          <w:sz w:val="28"/>
          <w:szCs w:val="28"/>
          <w:lang w:eastAsia="ru-RU"/>
        </w:rPr>
      </w:pPr>
      <w:r w:rsidRPr="00603C1D">
        <w:rPr>
          <w:rFonts w:ascii="Times New Roman" w:hAnsi="Times New Roman"/>
          <w:b/>
          <w:sz w:val="28"/>
          <w:szCs w:val="28"/>
          <w:lang w:eastAsia="ru-RU"/>
        </w:rPr>
        <w:t xml:space="preserve">8. В ходе выполнения бетонных работ подрядчик обнаружил, что поступившая на площадку бетонная смесь расслаивается при укладке в конструкцию. Сообщив об этом застройщику (техническому заказчику), подрядчик получил указание продолжать выполнение бетонных работ. Каким образом должен поступить подрядчик в данной ситуации? </w:t>
      </w:r>
    </w:p>
    <w:p w14:paraId="62A873C6" w14:textId="77777777" w:rsidR="00603C1D" w:rsidRDefault="00603C1D" w:rsidP="00603C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 приостановить выполнение работ </w:t>
      </w:r>
    </w:p>
    <w:p w14:paraId="736E5CE0" w14:textId="77777777" w:rsidR="00603C1D" w:rsidRDefault="00603C1D" w:rsidP="00603C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продолжить выполнение работ согласно указаниям заказчика</w:t>
      </w:r>
    </w:p>
    <w:p w14:paraId="6BEDF76E" w14:textId="77777777" w:rsidR="00603C1D" w:rsidRDefault="00603C1D" w:rsidP="00603C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 продолжить выполнение работ, увеличив время вибрирования бетонной смеси</w:t>
      </w:r>
    </w:p>
    <w:p w14:paraId="233A331F" w14:textId="77777777" w:rsidR="00603C1D" w:rsidRDefault="00603C1D" w:rsidP="00603C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4. продолжить выполнение работ, добавив в бетонную смесь пластификатор</w:t>
      </w:r>
    </w:p>
    <w:p w14:paraId="0AC7DEFE" w14:textId="77777777" w:rsidR="00603C1D" w:rsidRDefault="00603C1D" w:rsidP="00603C1D">
      <w:pPr>
        <w:autoSpaceDE w:val="0"/>
        <w:autoSpaceDN w:val="0"/>
        <w:adjustRightInd w:val="0"/>
        <w:spacing w:after="0" w:line="240" w:lineRule="auto"/>
        <w:jc w:val="both"/>
        <w:rPr>
          <w:rFonts w:ascii="Times New Roman" w:hAnsi="Times New Roman"/>
          <w:sz w:val="28"/>
          <w:szCs w:val="28"/>
          <w:lang w:eastAsia="ru-RU"/>
        </w:rPr>
      </w:pPr>
    </w:p>
    <w:p w14:paraId="30C268A0" w14:textId="77777777" w:rsidR="00603C1D" w:rsidRPr="001955E8" w:rsidRDefault="00603C1D" w:rsidP="00603C1D">
      <w:pPr>
        <w:rPr>
          <w:rFonts w:ascii="Times New Roman" w:hAnsi="Times New Roman"/>
        </w:rPr>
      </w:pPr>
    </w:p>
    <w:p w14:paraId="2D349E5D" w14:textId="77777777" w:rsidR="00603C1D" w:rsidRPr="00603C1D" w:rsidRDefault="00603C1D" w:rsidP="00603C1D">
      <w:pPr>
        <w:autoSpaceDE w:val="0"/>
        <w:autoSpaceDN w:val="0"/>
        <w:adjustRightInd w:val="0"/>
        <w:spacing w:after="0" w:line="240" w:lineRule="auto"/>
        <w:jc w:val="both"/>
        <w:rPr>
          <w:rFonts w:ascii="Times New Roman" w:hAnsi="Times New Roman"/>
          <w:b/>
          <w:sz w:val="28"/>
        </w:rPr>
      </w:pPr>
      <w:r w:rsidRPr="00603C1D">
        <w:rPr>
          <w:rFonts w:ascii="Times New Roman" w:hAnsi="Times New Roman"/>
          <w:b/>
          <w:sz w:val="28"/>
        </w:rPr>
        <w:t xml:space="preserve">9. Рабочие выполняют работы по устройству гидроизоляции на открытом воздухе при температуре 12 </w:t>
      </w:r>
      <w:r w:rsidRPr="00603C1D">
        <w:rPr>
          <w:rFonts w:ascii="Times New Roman" w:hAnsi="Times New Roman"/>
          <w:b/>
          <w:sz w:val="28"/>
          <w:vertAlign w:val="superscript"/>
        </w:rPr>
        <w:t>о</w:t>
      </w:r>
      <w:r w:rsidRPr="00603C1D">
        <w:rPr>
          <w:rFonts w:ascii="Times New Roman" w:hAnsi="Times New Roman"/>
          <w:b/>
          <w:sz w:val="28"/>
        </w:rPr>
        <w:t xml:space="preserve">С. Прорабу начали поступать жалобы от </w:t>
      </w:r>
      <w:r w:rsidRPr="00603C1D">
        <w:rPr>
          <w:rFonts w:ascii="Times New Roman" w:hAnsi="Times New Roman"/>
          <w:b/>
          <w:sz w:val="28"/>
        </w:rPr>
        <w:lastRenderedPageBreak/>
        <w:t>рабочих из-за отсутствия на строительной площадке помещений для обогрева. Правомерны ли жалобы рабочих?</w:t>
      </w:r>
    </w:p>
    <w:p w14:paraId="56AC2043" w14:textId="77777777" w:rsidR="00603C1D" w:rsidRDefault="00603C1D" w:rsidP="00603C1D">
      <w:pPr>
        <w:autoSpaceDE w:val="0"/>
        <w:autoSpaceDN w:val="0"/>
        <w:adjustRightInd w:val="0"/>
        <w:spacing w:after="0" w:line="240" w:lineRule="auto"/>
        <w:jc w:val="both"/>
        <w:rPr>
          <w:rFonts w:ascii="Times New Roman" w:hAnsi="Times New Roman"/>
          <w:sz w:val="28"/>
        </w:rPr>
      </w:pPr>
      <w:r>
        <w:rPr>
          <w:rFonts w:ascii="Times New Roman" w:hAnsi="Times New Roman"/>
          <w:sz w:val="28"/>
        </w:rPr>
        <w:t>1. правомерны, т.к. рабочие должны быть обеспечены помещениями для обогрева при температуре воздуха ниже 15</w:t>
      </w:r>
      <w:r w:rsidRPr="007A0D14">
        <w:rPr>
          <w:rFonts w:ascii="Times New Roman" w:hAnsi="Times New Roman"/>
          <w:sz w:val="28"/>
          <w:vertAlign w:val="superscript"/>
        </w:rPr>
        <w:t xml:space="preserve"> о</w:t>
      </w:r>
      <w:r>
        <w:rPr>
          <w:rFonts w:ascii="Times New Roman" w:hAnsi="Times New Roman"/>
          <w:sz w:val="28"/>
        </w:rPr>
        <w:t>С</w:t>
      </w:r>
    </w:p>
    <w:p w14:paraId="245E9950" w14:textId="77777777" w:rsidR="00603C1D" w:rsidRDefault="00603C1D" w:rsidP="00603C1D">
      <w:pPr>
        <w:autoSpaceDE w:val="0"/>
        <w:autoSpaceDN w:val="0"/>
        <w:adjustRightInd w:val="0"/>
        <w:spacing w:after="0" w:line="240" w:lineRule="auto"/>
        <w:jc w:val="both"/>
        <w:rPr>
          <w:rFonts w:ascii="Times New Roman" w:hAnsi="Times New Roman"/>
          <w:sz w:val="28"/>
        </w:rPr>
      </w:pPr>
      <w:r>
        <w:rPr>
          <w:rFonts w:ascii="Times New Roman" w:hAnsi="Times New Roman"/>
          <w:sz w:val="28"/>
        </w:rPr>
        <w:t>2. правомерны, т.к. при выполнении работ рабочими работ на открытом воздухе на строительной площадке должны быть обеспечены помещения для обогрева</w:t>
      </w:r>
    </w:p>
    <w:p w14:paraId="5C2C45E9" w14:textId="77777777" w:rsidR="00603C1D" w:rsidRDefault="00603C1D" w:rsidP="00603C1D">
      <w:pPr>
        <w:autoSpaceDE w:val="0"/>
        <w:autoSpaceDN w:val="0"/>
        <w:adjustRightInd w:val="0"/>
        <w:spacing w:after="0" w:line="240" w:lineRule="auto"/>
        <w:jc w:val="both"/>
        <w:rPr>
          <w:rFonts w:ascii="Times New Roman" w:hAnsi="Times New Roman"/>
          <w:sz w:val="28"/>
        </w:rPr>
      </w:pPr>
      <w:r>
        <w:rPr>
          <w:rFonts w:ascii="Times New Roman" w:hAnsi="Times New Roman"/>
          <w:sz w:val="28"/>
        </w:rPr>
        <w:t>3. неправомерны, т.к. рабочие должны быть обеспечены помещениями для обогрева при температуре воздуха ниже 10</w:t>
      </w:r>
      <w:r w:rsidRPr="007A0D14">
        <w:rPr>
          <w:rFonts w:ascii="Times New Roman" w:hAnsi="Times New Roman"/>
          <w:sz w:val="28"/>
          <w:vertAlign w:val="superscript"/>
        </w:rPr>
        <w:t xml:space="preserve"> о</w:t>
      </w:r>
      <w:r>
        <w:rPr>
          <w:rFonts w:ascii="Times New Roman" w:hAnsi="Times New Roman"/>
          <w:sz w:val="28"/>
        </w:rPr>
        <w:t>С</w:t>
      </w:r>
    </w:p>
    <w:p w14:paraId="2982F029" w14:textId="77777777" w:rsidR="00603C1D" w:rsidRDefault="00603C1D" w:rsidP="00603C1D">
      <w:pPr>
        <w:autoSpaceDE w:val="0"/>
        <w:autoSpaceDN w:val="0"/>
        <w:adjustRightInd w:val="0"/>
        <w:spacing w:after="0" w:line="240" w:lineRule="auto"/>
        <w:jc w:val="both"/>
        <w:rPr>
          <w:rFonts w:ascii="Times New Roman" w:hAnsi="Times New Roman"/>
          <w:sz w:val="28"/>
        </w:rPr>
      </w:pPr>
      <w:r>
        <w:rPr>
          <w:rFonts w:ascii="Times New Roman" w:hAnsi="Times New Roman"/>
          <w:sz w:val="28"/>
        </w:rPr>
        <w:t>4. неправомерны, т.к. рабочие должны быть обеспечены помещениями для обогрева при температуре воздуха ниже 5</w:t>
      </w:r>
      <w:r w:rsidRPr="007A0D14">
        <w:rPr>
          <w:rFonts w:ascii="Times New Roman" w:hAnsi="Times New Roman"/>
          <w:sz w:val="28"/>
          <w:vertAlign w:val="superscript"/>
        </w:rPr>
        <w:t xml:space="preserve"> о</w:t>
      </w:r>
      <w:r>
        <w:rPr>
          <w:rFonts w:ascii="Times New Roman" w:hAnsi="Times New Roman"/>
          <w:sz w:val="28"/>
        </w:rPr>
        <w:t>С</w:t>
      </w:r>
    </w:p>
    <w:p w14:paraId="1F4419AE" w14:textId="77777777" w:rsidR="00603C1D" w:rsidRPr="001955E8" w:rsidRDefault="00603C1D" w:rsidP="00603C1D">
      <w:pPr>
        <w:rPr>
          <w:rFonts w:ascii="Times New Roman" w:hAnsi="Times New Roman"/>
        </w:rPr>
      </w:pPr>
    </w:p>
    <w:p w14:paraId="1299F850" w14:textId="77777777" w:rsidR="00603C1D" w:rsidRPr="00603C1D" w:rsidRDefault="00603C1D" w:rsidP="00603C1D">
      <w:pPr>
        <w:autoSpaceDE w:val="0"/>
        <w:autoSpaceDN w:val="0"/>
        <w:adjustRightInd w:val="0"/>
        <w:spacing w:after="0" w:line="240" w:lineRule="auto"/>
        <w:jc w:val="both"/>
        <w:rPr>
          <w:rFonts w:ascii="Times New Roman" w:hAnsi="Times New Roman"/>
          <w:b/>
          <w:sz w:val="28"/>
        </w:rPr>
      </w:pPr>
      <w:r w:rsidRPr="00603C1D">
        <w:rPr>
          <w:rFonts w:ascii="Times New Roman" w:hAnsi="Times New Roman"/>
          <w:b/>
          <w:sz w:val="28"/>
        </w:rPr>
        <w:t>10. В ходе проверки строительной площадки было выявлено, что горюче-смазочные вещества хранятся в закрытых пластиковых контейнерах в безопасном месте. Нарушены ли условия хранения горюче-смазочных веществ?</w:t>
      </w:r>
    </w:p>
    <w:p w14:paraId="37D7CF35" w14:textId="77777777" w:rsidR="00603C1D" w:rsidRDefault="00603C1D" w:rsidP="00603C1D">
      <w:pPr>
        <w:autoSpaceDE w:val="0"/>
        <w:autoSpaceDN w:val="0"/>
        <w:adjustRightInd w:val="0"/>
        <w:spacing w:after="0" w:line="240" w:lineRule="auto"/>
        <w:jc w:val="both"/>
        <w:rPr>
          <w:rFonts w:ascii="Times New Roman" w:hAnsi="Times New Roman"/>
          <w:sz w:val="28"/>
        </w:rPr>
      </w:pPr>
      <w:r>
        <w:rPr>
          <w:rFonts w:ascii="Times New Roman" w:hAnsi="Times New Roman"/>
          <w:sz w:val="28"/>
        </w:rPr>
        <w:t>1. нарушены, т.к. горюче-смазочные вещества должны храниться в металлических контейнерах</w:t>
      </w:r>
    </w:p>
    <w:p w14:paraId="6D34FC4B" w14:textId="77777777" w:rsidR="00603C1D" w:rsidRDefault="00603C1D" w:rsidP="00603C1D">
      <w:pPr>
        <w:autoSpaceDE w:val="0"/>
        <w:autoSpaceDN w:val="0"/>
        <w:adjustRightInd w:val="0"/>
        <w:spacing w:after="0" w:line="240" w:lineRule="auto"/>
        <w:jc w:val="both"/>
        <w:rPr>
          <w:rFonts w:ascii="Times New Roman" w:hAnsi="Times New Roman"/>
          <w:sz w:val="28"/>
        </w:rPr>
      </w:pPr>
      <w:r>
        <w:rPr>
          <w:rFonts w:ascii="Times New Roman" w:hAnsi="Times New Roman"/>
          <w:sz w:val="28"/>
        </w:rPr>
        <w:t>2. нарушены, т.к. горюче-смазочные вещества должны храниться в открытых металлических контейнерах</w:t>
      </w:r>
    </w:p>
    <w:p w14:paraId="24BFB37F" w14:textId="77777777" w:rsidR="00603C1D" w:rsidRDefault="00603C1D" w:rsidP="00603C1D">
      <w:pPr>
        <w:autoSpaceDE w:val="0"/>
        <w:autoSpaceDN w:val="0"/>
        <w:adjustRightInd w:val="0"/>
        <w:spacing w:after="0" w:line="240" w:lineRule="auto"/>
        <w:jc w:val="both"/>
        <w:rPr>
          <w:rFonts w:ascii="Times New Roman" w:hAnsi="Times New Roman"/>
          <w:sz w:val="28"/>
        </w:rPr>
      </w:pPr>
      <w:r>
        <w:rPr>
          <w:rFonts w:ascii="Times New Roman" w:hAnsi="Times New Roman"/>
          <w:sz w:val="28"/>
        </w:rPr>
        <w:t>3. нарушены, т.к. горюче-смазочные вещества должны храниться в открытых контейнерах</w:t>
      </w:r>
    </w:p>
    <w:p w14:paraId="6955D87D" w14:textId="77777777" w:rsidR="00603C1D" w:rsidRDefault="00603C1D" w:rsidP="00603C1D">
      <w:pPr>
        <w:autoSpaceDE w:val="0"/>
        <w:autoSpaceDN w:val="0"/>
        <w:adjustRightInd w:val="0"/>
        <w:spacing w:after="0" w:line="240" w:lineRule="auto"/>
        <w:jc w:val="both"/>
        <w:rPr>
          <w:rFonts w:ascii="Times New Roman" w:hAnsi="Times New Roman"/>
          <w:sz w:val="28"/>
        </w:rPr>
      </w:pPr>
      <w:r>
        <w:rPr>
          <w:rFonts w:ascii="Times New Roman" w:hAnsi="Times New Roman"/>
          <w:sz w:val="28"/>
        </w:rPr>
        <w:t>4. не нарушены</w:t>
      </w:r>
    </w:p>
    <w:p w14:paraId="1D5F2CF2" w14:textId="77777777" w:rsidR="00603C1D" w:rsidRDefault="00603C1D" w:rsidP="00603C1D">
      <w:pPr>
        <w:autoSpaceDE w:val="0"/>
        <w:autoSpaceDN w:val="0"/>
        <w:adjustRightInd w:val="0"/>
        <w:spacing w:after="0" w:line="240" w:lineRule="auto"/>
        <w:jc w:val="both"/>
        <w:rPr>
          <w:rFonts w:ascii="Times New Roman" w:hAnsi="Times New Roman"/>
          <w:sz w:val="28"/>
        </w:rPr>
      </w:pPr>
    </w:p>
    <w:p w14:paraId="674C0B37" w14:textId="77777777" w:rsidR="00603C1D" w:rsidRPr="001955E8" w:rsidRDefault="00603C1D" w:rsidP="00603C1D">
      <w:pPr>
        <w:autoSpaceDE w:val="0"/>
        <w:autoSpaceDN w:val="0"/>
        <w:adjustRightInd w:val="0"/>
        <w:spacing w:after="0" w:line="240" w:lineRule="auto"/>
        <w:jc w:val="both"/>
        <w:rPr>
          <w:rFonts w:ascii="Times New Roman" w:hAnsi="Times New Roman"/>
        </w:rPr>
      </w:pPr>
    </w:p>
    <w:p w14:paraId="6B572BDF" w14:textId="77777777" w:rsidR="00603C1D" w:rsidRPr="00603C1D" w:rsidRDefault="00603C1D" w:rsidP="00603C1D">
      <w:pPr>
        <w:autoSpaceDE w:val="0"/>
        <w:autoSpaceDN w:val="0"/>
        <w:adjustRightInd w:val="0"/>
        <w:spacing w:after="0" w:line="240" w:lineRule="auto"/>
        <w:jc w:val="both"/>
        <w:rPr>
          <w:rFonts w:ascii="Times New Roman" w:hAnsi="Times New Roman"/>
          <w:b/>
          <w:sz w:val="28"/>
        </w:rPr>
      </w:pPr>
      <w:r w:rsidRPr="00603C1D">
        <w:rPr>
          <w:rFonts w:ascii="Times New Roman" w:hAnsi="Times New Roman"/>
          <w:b/>
          <w:sz w:val="28"/>
        </w:rPr>
        <w:t>11. Как часто должны осматриваться прорабом или мастером средства подмащивания, находящиеся в процессе эксплуатации?</w:t>
      </w:r>
    </w:p>
    <w:p w14:paraId="0A3B03A0" w14:textId="77777777" w:rsidR="00603C1D" w:rsidRPr="001955E8" w:rsidRDefault="00603C1D" w:rsidP="00603C1D">
      <w:pPr>
        <w:pStyle w:val="a7"/>
        <w:numPr>
          <w:ilvl w:val="0"/>
          <w:numId w:val="19"/>
        </w:numPr>
        <w:autoSpaceDE w:val="0"/>
        <w:autoSpaceDN w:val="0"/>
        <w:adjustRightInd w:val="0"/>
        <w:spacing w:after="0" w:line="240" w:lineRule="auto"/>
        <w:jc w:val="both"/>
        <w:rPr>
          <w:rFonts w:ascii="Times New Roman" w:hAnsi="Times New Roman"/>
          <w:sz w:val="28"/>
          <w:szCs w:val="28"/>
        </w:rPr>
      </w:pPr>
      <w:r w:rsidRPr="001955E8">
        <w:rPr>
          <w:rFonts w:ascii="Times New Roman" w:hAnsi="Times New Roman"/>
          <w:sz w:val="28"/>
          <w:szCs w:val="28"/>
        </w:rPr>
        <w:t>не реже чем через каждые 5 дней</w:t>
      </w:r>
    </w:p>
    <w:p w14:paraId="1506BD1C" w14:textId="77777777" w:rsidR="00603C1D" w:rsidRPr="001955E8" w:rsidRDefault="00603C1D" w:rsidP="00603C1D">
      <w:pPr>
        <w:pStyle w:val="a7"/>
        <w:numPr>
          <w:ilvl w:val="0"/>
          <w:numId w:val="19"/>
        </w:numPr>
        <w:autoSpaceDE w:val="0"/>
        <w:autoSpaceDN w:val="0"/>
        <w:adjustRightInd w:val="0"/>
        <w:spacing w:after="0" w:line="240" w:lineRule="auto"/>
        <w:jc w:val="both"/>
        <w:rPr>
          <w:rFonts w:ascii="Times New Roman" w:hAnsi="Times New Roman"/>
          <w:sz w:val="28"/>
          <w:szCs w:val="28"/>
        </w:rPr>
      </w:pPr>
      <w:r w:rsidRPr="001955E8">
        <w:rPr>
          <w:rFonts w:ascii="Times New Roman" w:hAnsi="Times New Roman"/>
          <w:sz w:val="28"/>
          <w:szCs w:val="28"/>
        </w:rPr>
        <w:t>не реже чем через каждые 10 дней</w:t>
      </w:r>
    </w:p>
    <w:p w14:paraId="3E91A68D" w14:textId="77777777" w:rsidR="00603C1D" w:rsidRPr="001955E8" w:rsidRDefault="00603C1D" w:rsidP="00603C1D">
      <w:pPr>
        <w:pStyle w:val="a7"/>
        <w:numPr>
          <w:ilvl w:val="0"/>
          <w:numId w:val="19"/>
        </w:numPr>
        <w:autoSpaceDE w:val="0"/>
        <w:autoSpaceDN w:val="0"/>
        <w:adjustRightInd w:val="0"/>
        <w:spacing w:after="0" w:line="240" w:lineRule="auto"/>
        <w:jc w:val="both"/>
        <w:rPr>
          <w:rFonts w:ascii="Times New Roman" w:hAnsi="Times New Roman"/>
          <w:sz w:val="28"/>
          <w:szCs w:val="28"/>
        </w:rPr>
      </w:pPr>
      <w:r w:rsidRPr="001955E8">
        <w:rPr>
          <w:rFonts w:ascii="Times New Roman" w:hAnsi="Times New Roman"/>
          <w:sz w:val="28"/>
          <w:szCs w:val="28"/>
        </w:rPr>
        <w:t>не реже чем через каждые 15 дней</w:t>
      </w:r>
    </w:p>
    <w:p w14:paraId="74AF3EB8" w14:textId="77777777" w:rsidR="00603C1D" w:rsidRPr="001955E8" w:rsidRDefault="00603C1D" w:rsidP="00603C1D">
      <w:pPr>
        <w:pStyle w:val="a7"/>
        <w:numPr>
          <w:ilvl w:val="0"/>
          <w:numId w:val="19"/>
        </w:numPr>
        <w:autoSpaceDE w:val="0"/>
        <w:autoSpaceDN w:val="0"/>
        <w:adjustRightInd w:val="0"/>
        <w:spacing w:after="0" w:line="240" w:lineRule="auto"/>
        <w:jc w:val="both"/>
        <w:rPr>
          <w:rFonts w:ascii="Times New Roman" w:hAnsi="Times New Roman"/>
          <w:sz w:val="28"/>
          <w:szCs w:val="28"/>
        </w:rPr>
      </w:pPr>
      <w:r w:rsidRPr="001955E8">
        <w:rPr>
          <w:rFonts w:ascii="Times New Roman" w:hAnsi="Times New Roman"/>
          <w:sz w:val="28"/>
          <w:szCs w:val="28"/>
        </w:rPr>
        <w:t>не реже чем 1 раз в месяц</w:t>
      </w:r>
    </w:p>
    <w:p w14:paraId="02060E56" w14:textId="77777777" w:rsidR="00603C1D" w:rsidRPr="001955E8" w:rsidRDefault="00603C1D" w:rsidP="00603C1D">
      <w:pPr>
        <w:autoSpaceDE w:val="0"/>
        <w:autoSpaceDN w:val="0"/>
        <w:adjustRightInd w:val="0"/>
        <w:spacing w:after="0" w:line="240" w:lineRule="auto"/>
        <w:jc w:val="both"/>
        <w:rPr>
          <w:rFonts w:ascii="Times New Roman" w:hAnsi="Times New Roman"/>
          <w:sz w:val="28"/>
          <w:szCs w:val="28"/>
        </w:rPr>
      </w:pPr>
    </w:p>
    <w:p w14:paraId="3D60A586" w14:textId="77777777" w:rsidR="00603C1D" w:rsidRPr="00603C1D" w:rsidRDefault="00603C1D" w:rsidP="00603C1D">
      <w:pPr>
        <w:pStyle w:val="a7"/>
        <w:spacing w:after="0" w:line="240" w:lineRule="auto"/>
        <w:ind w:left="0"/>
        <w:jc w:val="both"/>
        <w:rPr>
          <w:rFonts w:ascii="Times New Roman" w:hAnsi="Times New Roman"/>
          <w:b/>
          <w:sz w:val="28"/>
          <w:szCs w:val="28"/>
        </w:rPr>
      </w:pPr>
      <w:r w:rsidRPr="00603C1D">
        <w:rPr>
          <w:rFonts w:ascii="Times New Roman" w:hAnsi="Times New Roman"/>
          <w:b/>
          <w:sz w:val="28"/>
          <w:szCs w:val="28"/>
        </w:rPr>
        <w:t>12. Какие ограничители должны устанавливаться на границах зон с постоянным присутствием опасных производственных факторов согласно Правилам по охране труда в строительстве?</w:t>
      </w:r>
    </w:p>
    <w:p w14:paraId="3FBAECEF" w14:textId="77777777" w:rsidR="00603C1D" w:rsidRPr="001955E8" w:rsidRDefault="00603C1D" w:rsidP="00603C1D">
      <w:pPr>
        <w:pStyle w:val="a7"/>
        <w:numPr>
          <w:ilvl w:val="0"/>
          <w:numId w:val="24"/>
        </w:numPr>
        <w:autoSpaceDE w:val="0"/>
        <w:autoSpaceDN w:val="0"/>
        <w:adjustRightInd w:val="0"/>
        <w:spacing w:after="0" w:line="240" w:lineRule="auto"/>
        <w:jc w:val="both"/>
        <w:rPr>
          <w:rFonts w:ascii="Times New Roman" w:hAnsi="Times New Roman"/>
          <w:sz w:val="28"/>
          <w:szCs w:val="28"/>
        </w:rPr>
      </w:pPr>
      <w:r w:rsidRPr="001955E8">
        <w:rPr>
          <w:rFonts w:ascii="Times New Roman" w:hAnsi="Times New Roman"/>
          <w:sz w:val="28"/>
          <w:szCs w:val="28"/>
        </w:rPr>
        <w:t>защитные ограждения</w:t>
      </w:r>
    </w:p>
    <w:p w14:paraId="012062D9" w14:textId="77777777" w:rsidR="00603C1D" w:rsidRPr="001955E8" w:rsidRDefault="00603C1D" w:rsidP="00603C1D">
      <w:pPr>
        <w:pStyle w:val="a7"/>
        <w:numPr>
          <w:ilvl w:val="0"/>
          <w:numId w:val="24"/>
        </w:numPr>
        <w:autoSpaceDE w:val="0"/>
        <w:autoSpaceDN w:val="0"/>
        <w:adjustRightInd w:val="0"/>
        <w:spacing w:after="0" w:line="240" w:lineRule="auto"/>
        <w:jc w:val="both"/>
        <w:rPr>
          <w:rFonts w:ascii="Times New Roman" w:hAnsi="Times New Roman"/>
          <w:sz w:val="28"/>
          <w:szCs w:val="28"/>
        </w:rPr>
      </w:pPr>
      <w:r w:rsidRPr="001955E8">
        <w:rPr>
          <w:rFonts w:ascii="Times New Roman" w:hAnsi="Times New Roman"/>
          <w:sz w:val="28"/>
          <w:szCs w:val="28"/>
        </w:rPr>
        <w:t>сигнальные ограждения</w:t>
      </w:r>
    </w:p>
    <w:p w14:paraId="527CC006" w14:textId="77777777" w:rsidR="00603C1D" w:rsidRDefault="00603C1D" w:rsidP="00603C1D">
      <w:pPr>
        <w:pStyle w:val="a7"/>
        <w:numPr>
          <w:ilvl w:val="0"/>
          <w:numId w:val="24"/>
        </w:numPr>
        <w:autoSpaceDE w:val="0"/>
        <w:autoSpaceDN w:val="0"/>
        <w:adjustRightInd w:val="0"/>
        <w:spacing w:after="0" w:line="240" w:lineRule="auto"/>
        <w:jc w:val="both"/>
        <w:rPr>
          <w:rFonts w:ascii="Times New Roman" w:hAnsi="Times New Roman"/>
          <w:sz w:val="28"/>
          <w:szCs w:val="28"/>
        </w:rPr>
      </w:pPr>
      <w:r w:rsidRPr="001955E8">
        <w:rPr>
          <w:rFonts w:ascii="Times New Roman" w:hAnsi="Times New Roman"/>
          <w:sz w:val="28"/>
          <w:szCs w:val="28"/>
        </w:rPr>
        <w:t>знаки безопасности</w:t>
      </w:r>
    </w:p>
    <w:p w14:paraId="16DF91EE" w14:textId="77777777" w:rsidR="00603C1D" w:rsidRPr="001955E8" w:rsidRDefault="00603C1D" w:rsidP="00603C1D">
      <w:pPr>
        <w:pStyle w:val="a7"/>
        <w:numPr>
          <w:ilvl w:val="0"/>
          <w:numId w:val="2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световые сигналы</w:t>
      </w:r>
    </w:p>
    <w:p w14:paraId="19EE1E0C" w14:textId="77777777" w:rsidR="00603C1D" w:rsidRPr="001955E8" w:rsidRDefault="00603C1D" w:rsidP="00603C1D">
      <w:pPr>
        <w:autoSpaceDE w:val="0"/>
        <w:autoSpaceDN w:val="0"/>
        <w:adjustRightInd w:val="0"/>
        <w:spacing w:after="0" w:line="240" w:lineRule="auto"/>
        <w:jc w:val="both"/>
        <w:rPr>
          <w:rFonts w:ascii="Times New Roman" w:hAnsi="Times New Roman"/>
          <w:sz w:val="28"/>
          <w:szCs w:val="28"/>
        </w:rPr>
      </w:pPr>
    </w:p>
    <w:p w14:paraId="5F0369E1" w14:textId="77777777" w:rsidR="00603C1D" w:rsidRPr="00603C1D" w:rsidRDefault="00603C1D" w:rsidP="00603C1D">
      <w:pPr>
        <w:widowControl w:val="0"/>
        <w:autoSpaceDE w:val="0"/>
        <w:autoSpaceDN w:val="0"/>
        <w:spacing w:after="0" w:line="240" w:lineRule="auto"/>
        <w:jc w:val="both"/>
        <w:rPr>
          <w:rFonts w:ascii="Times New Roman" w:hAnsi="Times New Roman"/>
          <w:b/>
          <w:sz w:val="28"/>
          <w:szCs w:val="28"/>
          <w:lang w:eastAsia="ru-RU"/>
        </w:rPr>
      </w:pPr>
      <w:r w:rsidRPr="00603C1D">
        <w:rPr>
          <w:rFonts w:ascii="Times New Roman" w:hAnsi="Times New Roman"/>
          <w:b/>
          <w:sz w:val="28"/>
          <w:szCs w:val="28"/>
          <w:lang w:eastAsia="ru-RU"/>
        </w:rPr>
        <w:t xml:space="preserve">13. В ходе проверки заявки на поставку строительного материала было установлено, что субподрядчик производил расчет материала исходя из проведенных им фактических замеров, в связи с тем, что в проектную документацию были внесены изменения, и рабочая документация на момент расчета потребности в материале была не выполнена. Каким </w:t>
      </w:r>
      <w:r w:rsidRPr="00603C1D">
        <w:rPr>
          <w:rFonts w:ascii="Times New Roman" w:hAnsi="Times New Roman"/>
          <w:b/>
          <w:sz w:val="28"/>
          <w:szCs w:val="28"/>
          <w:lang w:eastAsia="ru-RU"/>
        </w:rPr>
        <w:lastRenderedPageBreak/>
        <w:t>образом должно поступить лицо, осуществляющее строительство?</w:t>
      </w:r>
    </w:p>
    <w:p w14:paraId="2101CD6F" w14:textId="77777777" w:rsidR="00603C1D" w:rsidRDefault="00603C1D" w:rsidP="00603C1D">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 уточнить нормативную потребность на основе спецификаций в составе разработанной рабочей документации</w:t>
      </w:r>
    </w:p>
    <w:p w14:paraId="5D32D5FE" w14:textId="77777777" w:rsidR="00603C1D" w:rsidRDefault="00603C1D" w:rsidP="00603C1D">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дать указание субподрядчику разработать рабочую документацию</w:t>
      </w:r>
      <w:r w:rsidRPr="0050106D">
        <w:rPr>
          <w:rFonts w:ascii="Times New Roman" w:hAnsi="Times New Roman"/>
          <w:sz w:val="28"/>
          <w:szCs w:val="28"/>
          <w:lang w:eastAsia="ru-RU"/>
        </w:rPr>
        <w:t xml:space="preserve"> </w:t>
      </w:r>
      <w:r>
        <w:rPr>
          <w:rFonts w:ascii="Times New Roman" w:hAnsi="Times New Roman"/>
          <w:sz w:val="28"/>
          <w:szCs w:val="28"/>
          <w:lang w:eastAsia="ru-RU"/>
        </w:rPr>
        <w:t>самостоятельно и уточнить нормативную потребность в материале</w:t>
      </w:r>
    </w:p>
    <w:p w14:paraId="024853BC" w14:textId="77777777" w:rsidR="00603C1D" w:rsidRDefault="00603C1D" w:rsidP="00603C1D">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 подписать заявку на материалы, т.к. подрядная организация должна иметь возможность начать выполнение работ</w:t>
      </w:r>
    </w:p>
    <w:p w14:paraId="2BC0FA56" w14:textId="77777777" w:rsidR="00603C1D" w:rsidRDefault="00603C1D" w:rsidP="00603C1D">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4. дать указание субподрядчику разработать локальную смету на выполнение работ</w:t>
      </w:r>
    </w:p>
    <w:p w14:paraId="25508113" w14:textId="77777777" w:rsidR="00603C1D" w:rsidRDefault="00603C1D" w:rsidP="00603C1D">
      <w:pPr>
        <w:widowControl w:val="0"/>
        <w:autoSpaceDE w:val="0"/>
        <w:autoSpaceDN w:val="0"/>
        <w:spacing w:after="0" w:line="240" w:lineRule="auto"/>
        <w:jc w:val="both"/>
        <w:rPr>
          <w:rFonts w:ascii="Times New Roman" w:hAnsi="Times New Roman"/>
          <w:sz w:val="28"/>
          <w:szCs w:val="28"/>
          <w:lang w:eastAsia="ru-RU"/>
        </w:rPr>
      </w:pPr>
    </w:p>
    <w:p w14:paraId="1C74797D" w14:textId="77777777" w:rsidR="00603C1D" w:rsidRDefault="00603C1D" w:rsidP="00603C1D">
      <w:pPr>
        <w:widowControl w:val="0"/>
        <w:autoSpaceDE w:val="0"/>
        <w:autoSpaceDN w:val="0"/>
        <w:spacing w:after="0" w:line="240" w:lineRule="auto"/>
        <w:jc w:val="both"/>
        <w:rPr>
          <w:rFonts w:ascii="Times New Roman" w:hAnsi="Times New Roman"/>
          <w:sz w:val="28"/>
          <w:szCs w:val="28"/>
          <w:lang w:eastAsia="ru-RU"/>
        </w:rPr>
      </w:pPr>
    </w:p>
    <w:p w14:paraId="3B65841B" w14:textId="77777777" w:rsidR="00603C1D" w:rsidRPr="00603C1D" w:rsidRDefault="00603C1D" w:rsidP="00603C1D">
      <w:pPr>
        <w:autoSpaceDE w:val="0"/>
        <w:autoSpaceDN w:val="0"/>
        <w:adjustRightInd w:val="0"/>
        <w:spacing w:after="0" w:line="240" w:lineRule="auto"/>
        <w:jc w:val="both"/>
        <w:rPr>
          <w:rFonts w:ascii="Times New Roman" w:hAnsi="Times New Roman"/>
          <w:b/>
          <w:bCs/>
          <w:kern w:val="36"/>
          <w:sz w:val="28"/>
          <w:szCs w:val="28"/>
          <w:lang w:eastAsia="ru-RU"/>
        </w:rPr>
      </w:pPr>
      <w:r w:rsidRPr="00603C1D">
        <w:rPr>
          <w:rFonts w:ascii="Times New Roman" w:hAnsi="Times New Roman"/>
          <w:b/>
          <w:bCs/>
          <w:kern w:val="36"/>
          <w:sz w:val="28"/>
          <w:szCs w:val="28"/>
          <w:lang w:eastAsia="ru-RU"/>
        </w:rPr>
        <w:t>14. К чему могут привести необоснованные излишки материальных ресурсов?</w:t>
      </w:r>
    </w:p>
    <w:p w14:paraId="4089D587" w14:textId="77777777" w:rsidR="00603C1D" w:rsidRPr="001955E8" w:rsidRDefault="00603C1D" w:rsidP="00603C1D">
      <w:pPr>
        <w:shd w:val="clear" w:color="auto" w:fill="FFFFFF"/>
        <w:spacing w:after="0" w:line="240" w:lineRule="auto"/>
        <w:jc w:val="both"/>
        <w:rPr>
          <w:rFonts w:ascii="Times New Roman" w:hAnsi="Times New Roman"/>
          <w:sz w:val="28"/>
          <w:szCs w:val="28"/>
          <w:lang w:eastAsia="ru-RU"/>
        </w:rPr>
      </w:pPr>
      <w:r w:rsidRPr="001955E8">
        <w:rPr>
          <w:rFonts w:ascii="Times New Roman" w:hAnsi="Times New Roman"/>
          <w:sz w:val="28"/>
          <w:szCs w:val="28"/>
          <w:lang w:eastAsia="ru-RU"/>
        </w:rPr>
        <w:t>1. к замедлению оборачиваемости оборотных средств</w:t>
      </w:r>
    </w:p>
    <w:p w14:paraId="02D16E18" w14:textId="77777777" w:rsidR="00603C1D" w:rsidRPr="001955E8" w:rsidRDefault="00603C1D" w:rsidP="00603C1D">
      <w:pPr>
        <w:shd w:val="clear" w:color="auto" w:fill="FFFFFF"/>
        <w:spacing w:after="0" w:line="240" w:lineRule="auto"/>
        <w:jc w:val="both"/>
        <w:rPr>
          <w:rFonts w:ascii="Times New Roman" w:hAnsi="Times New Roman"/>
          <w:sz w:val="28"/>
          <w:szCs w:val="28"/>
          <w:lang w:eastAsia="ru-RU"/>
        </w:rPr>
      </w:pPr>
      <w:r w:rsidRPr="001955E8">
        <w:rPr>
          <w:rFonts w:ascii="Times New Roman" w:hAnsi="Times New Roman"/>
          <w:sz w:val="28"/>
          <w:szCs w:val="28"/>
          <w:lang w:eastAsia="ru-RU"/>
        </w:rPr>
        <w:t>2. к созданию оптимального запаса материальных ресурсов по качеству, по количеству и ассортименту</w:t>
      </w:r>
    </w:p>
    <w:p w14:paraId="37793E39" w14:textId="77777777" w:rsidR="00603C1D" w:rsidRDefault="00603C1D" w:rsidP="00603C1D">
      <w:pPr>
        <w:shd w:val="clear" w:color="auto" w:fill="FFFFFF"/>
        <w:spacing w:after="0" w:line="240" w:lineRule="auto"/>
        <w:jc w:val="both"/>
        <w:rPr>
          <w:rFonts w:ascii="Times New Roman" w:hAnsi="Times New Roman"/>
          <w:sz w:val="28"/>
          <w:szCs w:val="28"/>
          <w:lang w:eastAsia="ru-RU"/>
        </w:rPr>
      </w:pPr>
      <w:r w:rsidRPr="001955E8">
        <w:rPr>
          <w:rFonts w:ascii="Times New Roman" w:hAnsi="Times New Roman"/>
          <w:sz w:val="28"/>
          <w:szCs w:val="28"/>
          <w:lang w:eastAsia="ru-RU"/>
        </w:rPr>
        <w:t>3. к улучшению финансового состояния предприятия</w:t>
      </w:r>
    </w:p>
    <w:p w14:paraId="4154F0B1" w14:textId="77777777" w:rsidR="00603C1D" w:rsidRPr="001955E8" w:rsidRDefault="00603C1D" w:rsidP="00603C1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4. к увеличению сроков строительства объекта</w:t>
      </w:r>
    </w:p>
    <w:p w14:paraId="72A29AED" w14:textId="77777777" w:rsidR="00603C1D" w:rsidRPr="001955E8" w:rsidRDefault="00603C1D" w:rsidP="00603C1D">
      <w:pPr>
        <w:rPr>
          <w:rFonts w:ascii="Times New Roman" w:hAnsi="Times New Roman"/>
        </w:rPr>
      </w:pPr>
    </w:p>
    <w:p w14:paraId="631E7420" w14:textId="77777777" w:rsidR="00603C1D" w:rsidRPr="00603C1D" w:rsidRDefault="00603C1D" w:rsidP="00603C1D">
      <w:pPr>
        <w:autoSpaceDE w:val="0"/>
        <w:autoSpaceDN w:val="0"/>
        <w:adjustRightInd w:val="0"/>
        <w:spacing w:after="0" w:line="240" w:lineRule="auto"/>
        <w:jc w:val="both"/>
        <w:rPr>
          <w:rFonts w:ascii="Times New Roman" w:hAnsi="Times New Roman"/>
          <w:b/>
          <w:i/>
          <w:sz w:val="28"/>
          <w:szCs w:val="28"/>
          <w:lang w:eastAsia="ru-RU"/>
        </w:rPr>
      </w:pPr>
      <w:r w:rsidRPr="00603C1D">
        <w:rPr>
          <w:rFonts w:ascii="Times New Roman" w:hAnsi="Times New Roman"/>
          <w:b/>
          <w:sz w:val="28"/>
          <w:szCs w:val="28"/>
          <w:lang w:eastAsia="ru-RU"/>
        </w:rPr>
        <w:t xml:space="preserve">15. Согласно Гражданскому кодексу РФ «обязанность по обеспечению строительства материалами, в том числе деталями и конструкциями, или оборудованием несет (1), если договором строительного подряда не предусмотрено, что обеспечение строительства в целом или в определенной части осуществляет (2). </w:t>
      </w:r>
      <w:r w:rsidRPr="00603C1D">
        <w:rPr>
          <w:rFonts w:ascii="Times New Roman" w:hAnsi="Times New Roman"/>
          <w:b/>
          <w:i/>
          <w:sz w:val="28"/>
          <w:szCs w:val="28"/>
          <w:lang w:eastAsia="ru-RU"/>
        </w:rPr>
        <w:t xml:space="preserve">Выберите правильный ответ, обозначенный цифрами (1) и (2) </w:t>
      </w:r>
    </w:p>
    <w:p w14:paraId="2259DD8C" w14:textId="77777777" w:rsidR="00603C1D" w:rsidRPr="001955E8" w:rsidRDefault="00603C1D" w:rsidP="00603C1D">
      <w:pPr>
        <w:autoSpaceDE w:val="0"/>
        <w:autoSpaceDN w:val="0"/>
        <w:adjustRightInd w:val="0"/>
        <w:spacing w:after="0" w:line="240" w:lineRule="auto"/>
        <w:jc w:val="both"/>
        <w:rPr>
          <w:rFonts w:ascii="Times New Roman" w:hAnsi="Times New Roman"/>
          <w:sz w:val="28"/>
          <w:szCs w:val="28"/>
          <w:lang w:eastAsia="ru-RU"/>
        </w:rPr>
      </w:pPr>
      <w:r w:rsidRPr="001955E8">
        <w:rPr>
          <w:rFonts w:ascii="Times New Roman" w:hAnsi="Times New Roman"/>
          <w:sz w:val="28"/>
          <w:szCs w:val="28"/>
          <w:lang w:eastAsia="ru-RU"/>
        </w:rPr>
        <w:t>1. (1) – подрядчик, (2) – заказчик;</w:t>
      </w:r>
    </w:p>
    <w:p w14:paraId="6C95093E" w14:textId="77777777" w:rsidR="00603C1D" w:rsidRPr="001955E8" w:rsidRDefault="00603C1D" w:rsidP="00603C1D">
      <w:pPr>
        <w:autoSpaceDE w:val="0"/>
        <w:autoSpaceDN w:val="0"/>
        <w:adjustRightInd w:val="0"/>
        <w:spacing w:after="0" w:line="240" w:lineRule="auto"/>
        <w:jc w:val="both"/>
        <w:rPr>
          <w:rFonts w:ascii="Times New Roman" w:hAnsi="Times New Roman"/>
          <w:sz w:val="28"/>
          <w:szCs w:val="28"/>
          <w:lang w:eastAsia="ru-RU"/>
        </w:rPr>
      </w:pPr>
      <w:r w:rsidRPr="001955E8">
        <w:rPr>
          <w:rFonts w:ascii="Times New Roman" w:hAnsi="Times New Roman"/>
          <w:sz w:val="28"/>
          <w:szCs w:val="28"/>
          <w:lang w:eastAsia="ru-RU"/>
        </w:rPr>
        <w:t xml:space="preserve">2. (1) - заказчик, (2)- подрядчик; </w:t>
      </w:r>
    </w:p>
    <w:p w14:paraId="2C907102" w14:textId="77777777" w:rsidR="00603C1D" w:rsidRPr="001955E8" w:rsidRDefault="00603C1D" w:rsidP="00603C1D">
      <w:pPr>
        <w:autoSpaceDE w:val="0"/>
        <w:autoSpaceDN w:val="0"/>
        <w:adjustRightInd w:val="0"/>
        <w:spacing w:after="0" w:line="240" w:lineRule="auto"/>
        <w:jc w:val="both"/>
        <w:rPr>
          <w:rFonts w:ascii="Times New Roman" w:hAnsi="Times New Roman"/>
          <w:sz w:val="28"/>
          <w:szCs w:val="28"/>
          <w:lang w:eastAsia="ru-RU"/>
        </w:rPr>
      </w:pPr>
      <w:r w:rsidRPr="001955E8">
        <w:rPr>
          <w:rFonts w:ascii="Times New Roman" w:hAnsi="Times New Roman"/>
          <w:sz w:val="28"/>
          <w:szCs w:val="28"/>
          <w:lang w:eastAsia="ru-RU"/>
        </w:rPr>
        <w:t>3. (1) – застройщик, (2) – подрядчик;</w:t>
      </w:r>
    </w:p>
    <w:p w14:paraId="3C4C1957" w14:textId="77777777" w:rsidR="00603C1D" w:rsidRPr="001955E8" w:rsidRDefault="00603C1D" w:rsidP="00603C1D">
      <w:pPr>
        <w:autoSpaceDE w:val="0"/>
        <w:autoSpaceDN w:val="0"/>
        <w:adjustRightInd w:val="0"/>
        <w:spacing w:after="0" w:line="240" w:lineRule="auto"/>
        <w:jc w:val="both"/>
        <w:rPr>
          <w:rFonts w:ascii="Times New Roman" w:hAnsi="Times New Roman"/>
          <w:sz w:val="28"/>
          <w:szCs w:val="28"/>
          <w:lang w:eastAsia="ru-RU"/>
        </w:rPr>
      </w:pPr>
      <w:r w:rsidRPr="001955E8">
        <w:rPr>
          <w:rFonts w:ascii="Times New Roman" w:hAnsi="Times New Roman"/>
          <w:sz w:val="28"/>
          <w:szCs w:val="28"/>
          <w:lang w:eastAsia="ru-RU"/>
        </w:rPr>
        <w:t xml:space="preserve">4. (1) – технический заказчик, (2) – заказчик </w:t>
      </w:r>
    </w:p>
    <w:p w14:paraId="4E75009C" w14:textId="77777777" w:rsidR="00603C1D" w:rsidRPr="001955E8" w:rsidRDefault="00603C1D" w:rsidP="00603C1D">
      <w:pPr>
        <w:rPr>
          <w:rFonts w:ascii="Times New Roman" w:hAnsi="Times New Roman"/>
        </w:rPr>
      </w:pPr>
    </w:p>
    <w:p w14:paraId="79A550FC" w14:textId="77777777" w:rsidR="00603C1D" w:rsidRPr="00603C1D"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b/>
          <w:sz w:val="28"/>
          <w:szCs w:val="28"/>
        </w:rPr>
      </w:pPr>
      <w:r w:rsidRPr="00603C1D">
        <w:rPr>
          <w:rFonts w:ascii="Times New Roman" w:eastAsia="Calibri" w:hAnsi="Times New Roman"/>
          <w:b/>
          <w:sz w:val="28"/>
          <w:szCs w:val="28"/>
        </w:rPr>
        <w:t>16. Кто из перечисленных участников строительства является ответственным за разработку и применение организационно-технологической документации?</w:t>
      </w:r>
    </w:p>
    <w:p w14:paraId="5620DE77"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1. застройщик</w:t>
      </w:r>
    </w:p>
    <w:p w14:paraId="46034C14"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2. проектировщик</w:t>
      </w:r>
    </w:p>
    <w:p w14:paraId="078A74BC"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3. генподрядчик</w:t>
      </w:r>
    </w:p>
    <w:p w14:paraId="65ACFF20"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4. технический заказчик</w:t>
      </w:r>
    </w:p>
    <w:p w14:paraId="38C45C9F"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p>
    <w:p w14:paraId="60220C1D" w14:textId="77777777" w:rsidR="00603C1D" w:rsidRPr="00603C1D"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b/>
          <w:sz w:val="28"/>
          <w:szCs w:val="28"/>
        </w:rPr>
      </w:pPr>
      <w:r w:rsidRPr="00603C1D">
        <w:rPr>
          <w:rFonts w:ascii="Times New Roman" w:eastAsia="Calibri" w:hAnsi="Times New Roman"/>
          <w:b/>
          <w:sz w:val="28"/>
          <w:szCs w:val="28"/>
        </w:rPr>
        <w:t>17. К какому виду документации относится проект производства работ?</w:t>
      </w:r>
    </w:p>
    <w:p w14:paraId="153791E6" w14:textId="77777777" w:rsidR="00603C1D" w:rsidRPr="006B4E67"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color w:val="FF0000"/>
          <w:sz w:val="28"/>
          <w:szCs w:val="28"/>
        </w:rPr>
      </w:pPr>
      <w:r w:rsidRPr="001955E8">
        <w:rPr>
          <w:rFonts w:ascii="Times New Roman" w:eastAsia="Calibri" w:hAnsi="Times New Roman"/>
          <w:sz w:val="28"/>
          <w:szCs w:val="28"/>
        </w:rPr>
        <w:t xml:space="preserve">1. </w:t>
      </w:r>
      <w:r>
        <w:rPr>
          <w:rFonts w:ascii="Times New Roman" w:eastAsia="Calibri" w:hAnsi="Times New Roman"/>
          <w:sz w:val="28"/>
          <w:szCs w:val="28"/>
        </w:rPr>
        <w:t>разрешительная</w:t>
      </w:r>
    </w:p>
    <w:p w14:paraId="0FE4E479"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2. рабочая</w:t>
      </w:r>
    </w:p>
    <w:p w14:paraId="5B1DA71C"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3. исполнительная</w:t>
      </w:r>
    </w:p>
    <w:p w14:paraId="1BA0BD02"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 xml:space="preserve">4. организационно-технологическая </w:t>
      </w:r>
    </w:p>
    <w:p w14:paraId="007FB56B" w14:textId="77777777" w:rsidR="00603C1D" w:rsidRPr="001955E8" w:rsidRDefault="00603C1D" w:rsidP="00603C1D">
      <w:pPr>
        <w:rPr>
          <w:rFonts w:ascii="Times New Roman" w:hAnsi="Times New Roman"/>
        </w:rPr>
      </w:pPr>
    </w:p>
    <w:p w14:paraId="3E5F8C7C" w14:textId="77777777" w:rsidR="00603C1D" w:rsidRPr="00603C1D"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b/>
          <w:sz w:val="28"/>
          <w:szCs w:val="28"/>
        </w:rPr>
      </w:pPr>
      <w:r w:rsidRPr="00603C1D">
        <w:rPr>
          <w:rFonts w:ascii="Times New Roman" w:eastAsia="Calibri" w:hAnsi="Times New Roman"/>
          <w:b/>
          <w:sz w:val="28"/>
          <w:szCs w:val="28"/>
        </w:rPr>
        <w:t>18. Строительство осуществляется на территории действующего производственного предприятия. Необходимо ли в этом случае разрабатывать проект производства работ (ППР) и, если да, то, в каком объеме?</w:t>
      </w:r>
    </w:p>
    <w:p w14:paraId="729D36E1"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1. допускается не разрабатывать</w:t>
      </w:r>
    </w:p>
    <w:p w14:paraId="144F4622"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2. необходимо разрабатывать ППР в полном объеме</w:t>
      </w:r>
    </w:p>
    <w:p w14:paraId="40424B83" w14:textId="77777777" w:rsidR="00603C1D"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3. необходимо разрабатывать ППР в неполном объеме</w:t>
      </w:r>
    </w:p>
    <w:p w14:paraId="4A57AD2B"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4. необходимо разработать только решения по технике безопасности</w:t>
      </w:r>
    </w:p>
    <w:p w14:paraId="209B1687" w14:textId="77777777" w:rsidR="00603C1D" w:rsidRPr="001955E8" w:rsidRDefault="00603C1D" w:rsidP="00603C1D">
      <w:pPr>
        <w:rPr>
          <w:rFonts w:ascii="Times New Roman" w:hAnsi="Times New Roman"/>
        </w:rPr>
      </w:pPr>
    </w:p>
    <w:p w14:paraId="78BBEC97" w14:textId="77777777" w:rsidR="00603C1D" w:rsidRPr="00603C1D"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b/>
          <w:sz w:val="28"/>
          <w:szCs w:val="28"/>
        </w:rPr>
      </w:pPr>
      <w:r w:rsidRPr="00603C1D">
        <w:rPr>
          <w:rFonts w:ascii="Times New Roman" w:eastAsia="Calibri" w:hAnsi="Times New Roman"/>
          <w:b/>
          <w:sz w:val="28"/>
          <w:szCs w:val="28"/>
        </w:rPr>
        <w:t>19. С какой целью лицо, осуществляющее строительство, при производстве работ в местах расположения действующих подземных коммуникаций должно вызывать соответствующую эксплуатирующую организацию?</w:t>
      </w:r>
    </w:p>
    <w:p w14:paraId="5C705BDC"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1. для освидетельствования начала и окончания работ</w:t>
      </w:r>
    </w:p>
    <w:p w14:paraId="5D80DC44"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2. для освидетельствования скрытых работ</w:t>
      </w:r>
    </w:p>
    <w:p w14:paraId="338EF246"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3. для освидетельствования скрытых работ и на момент обратной засыпки</w:t>
      </w:r>
    </w:p>
    <w:p w14:paraId="0DF12B8B"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4. для освидетельствования работ, влияющих на целостность подземных коммуникаций</w:t>
      </w:r>
    </w:p>
    <w:p w14:paraId="78202B3D" w14:textId="77777777" w:rsidR="00603C1D" w:rsidRPr="001955E8" w:rsidRDefault="00603C1D" w:rsidP="00603C1D">
      <w:pPr>
        <w:rPr>
          <w:rFonts w:ascii="Times New Roman" w:hAnsi="Times New Roman"/>
        </w:rPr>
      </w:pPr>
    </w:p>
    <w:p w14:paraId="0527C8C3" w14:textId="77777777" w:rsidR="00603C1D" w:rsidRPr="00603C1D"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b/>
          <w:sz w:val="28"/>
          <w:szCs w:val="28"/>
        </w:rPr>
      </w:pPr>
      <w:r w:rsidRPr="00603C1D">
        <w:rPr>
          <w:rFonts w:ascii="Times New Roman" w:eastAsia="Calibri" w:hAnsi="Times New Roman"/>
          <w:b/>
          <w:sz w:val="28"/>
          <w:szCs w:val="28"/>
        </w:rPr>
        <w:t>20. Каким способом разрешается разработка массива грунта, непосредственно примыкающего к подземному сооружению, при производстве работ в местах расположения действующих подземных коммуникаций?</w:t>
      </w:r>
    </w:p>
    <w:p w14:paraId="624D8F38"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1. с использованием землеройной машины</w:t>
      </w:r>
    </w:p>
    <w:p w14:paraId="547C41E4"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2. вручную</w:t>
      </w:r>
    </w:p>
    <w:p w14:paraId="3DF8ACE8"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3. с использованием пневмоинструмента</w:t>
      </w:r>
    </w:p>
    <w:p w14:paraId="080E1B66"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 xml:space="preserve">4. струей воды под напором </w:t>
      </w:r>
    </w:p>
    <w:p w14:paraId="203DC6BD" w14:textId="77777777" w:rsidR="00603C1D" w:rsidRPr="001955E8" w:rsidRDefault="00603C1D" w:rsidP="00603C1D">
      <w:pPr>
        <w:rPr>
          <w:rFonts w:ascii="Times New Roman" w:hAnsi="Times New Roman"/>
        </w:rPr>
      </w:pPr>
    </w:p>
    <w:p w14:paraId="7CFDFA5A" w14:textId="77777777" w:rsidR="00603C1D" w:rsidRPr="00603C1D"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b/>
          <w:sz w:val="28"/>
          <w:szCs w:val="28"/>
        </w:rPr>
      </w:pPr>
      <w:r w:rsidRPr="00603C1D">
        <w:rPr>
          <w:rFonts w:ascii="Times New Roman" w:eastAsia="Calibri" w:hAnsi="Times New Roman"/>
          <w:b/>
          <w:sz w:val="28"/>
          <w:szCs w:val="28"/>
        </w:rPr>
        <w:t>21. Какой срок приостановки работ по строительству здания (сооружения) является причиной для консервации объекта?</w:t>
      </w:r>
    </w:p>
    <w:p w14:paraId="367A49A7"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1. более 3 месяцев</w:t>
      </w:r>
    </w:p>
    <w:p w14:paraId="0C68685C"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2. более 6 месяцев</w:t>
      </w:r>
    </w:p>
    <w:p w14:paraId="1C7838FD"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3. более 1 года</w:t>
      </w:r>
    </w:p>
    <w:p w14:paraId="4B2EF1CA"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4. более 1,5 года</w:t>
      </w:r>
    </w:p>
    <w:p w14:paraId="62FEAED8" w14:textId="77777777" w:rsidR="00603C1D" w:rsidRPr="001955E8" w:rsidRDefault="00603C1D" w:rsidP="00603C1D">
      <w:pPr>
        <w:rPr>
          <w:rFonts w:ascii="Times New Roman" w:hAnsi="Times New Roman"/>
        </w:rPr>
      </w:pPr>
    </w:p>
    <w:p w14:paraId="5F8673DA" w14:textId="77777777" w:rsidR="00603C1D" w:rsidRPr="00603C1D"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b/>
          <w:sz w:val="28"/>
          <w:szCs w:val="28"/>
        </w:rPr>
      </w:pPr>
      <w:r w:rsidRPr="00603C1D">
        <w:rPr>
          <w:rFonts w:ascii="Times New Roman" w:eastAsia="Calibri" w:hAnsi="Times New Roman"/>
          <w:b/>
          <w:sz w:val="28"/>
          <w:szCs w:val="28"/>
        </w:rPr>
        <w:t>22. Должно ли лицо, осуществляющее строительство, сохранять до окончания строительства закрепленные в натуре разбивочные оси и монтажные ориентиры?</w:t>
      </w:r>
    </w:p>
    <w:p w14:paraId="441754CD"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1. не должно</w:t>
      </w:r>
    </w:p>
    <w:p w14:paraId="4E1D17CF"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2. должно</w:t>
      </w:r>
    </w:p>
    <w:p w14:paraId="4D274A26"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 xml:space="preserve">3. определяется </w:t>
      </w:r>
      <w:r>
        <w:rPr>
          <w:rFonts w:ascii="Times New Roman" w:eastAsia="Calibri" w:hAnsi="Times New Roman"/>
          <w:sz w:val="28"/>
          <w:szCs w:val="28"/>
        </w:rPr>
        <w:t>проектом производства работ</w:t>
      </w:r>
    </w:p>
    <w:p w14:paraId="7754677F"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lastRenderedPageBreak/>
        <w:t xml:space="preserve">4. </w:t>
      </w:r>
      <w:r>
        <w:rPr>
          <w:rFonts w:ascii="Times New Roman" w:eastAsia="Calibri" w:hAnsi="Times New Roman"/>
          <w:sz w:val="28"/>
          <w:szCs w:val="28"/>
        </w:rPr>
        <w:t>определяется условиями договора</w:t>
      </w:r>
    </w:p>
    <w:p w14:paraId="7C136F37" w14:textId="77777777" w:rsidR="00603C1D" w:rsidRPr="001955E8" w:rsidRDefault="00603C1D" w:rsidP="00603C1D">
      <w:pPr>
        <w:rPr>
          <w:rFonts w:ascii="Times New Roman" w:hAnsi="Times New Roman"/>
        </w:rPr>
      </w:pPr>
    </w:p>
    <w:p w14:paraId="109E8965" w14:textId="77777777" w:rsidR="00603C1D" w:rsidRPr="00603C1D" w:rsidRDefault="00603C1D" w:rsidP="00603C1D">
      <w:pPr>
        <w:tabs>
          <w:tab w:val="left" w:pos="709"/>
        </w:tabs>
        <w:spacing w:after="0" w:line="240" w:lineRule="auto"/>
        <w:jc w:val="both"/>
        <w:rPr>
          <w:rFonts w:ascii="Times New Roman" w:eastAsia="Calibri" w:hAnsi="Times New Roman"/>
          <w:b/>
          <w:sz w:val="28"/>
          <w:szCs w:val="28"/>
        </w:rPr>
      </w:pPr>
      <w:r w:rsidRPr="00603C1D">
        <w:rPr>
          <w:rFonts w:ascii="Times New Roman" w:hAnsi="Times New Roman"/>
          <w:b/>
          <w:sz w:val="28"/>
          <w:szCs w:val="28"/>
          <w:lang w:eastAsia="ru-RU"/>
        </w:rPr>
        <w:t xml:space="preserve">23. На рисунке представлен фрагмент сетевого графика, отражающего выполнение одного из этапов строительно-монтажных работ. </w:t>
      </w:r>
      <w:r w:rsidRPr="00603C1D">
        <w:rPr>
          <w:rFonts w:ascii="Times New Roman" w:eastAsia="Calibri" w:hAnsi="Times New Roman"/>
          <w:b/>
          <w:sz w:val="28"/>
          <w:szCs w:val="28"/>
        </w:rPr>
        <w:t>Определите, какой из перечисленных путей является критическим (верхняя часть ячейки-название работы, нижняя часть ячейки – длительность выполнения работы)?</w:t>
      </w:r>
    </w:p>
    <w:p w14:paraId="2D099746" w14:textId="77777777" w:rsidR="00603C1D" w:rsidRPr="00784724" w:rsidRDefault="00603C1D" w:rsidP="00603C1D">
      <w:pPr>
        <w:rPr>
          <w:rFonts w:ascii="Times New Roman" w:hAnsi="Times New Roman"/>
          <w:sz w:val="28"/>
          <w:szCs w:val="28"/>
        </w:rPr>
      </w:pPr>
      <w:r w:rsidRPr="00326A0B">
        <w:rPr>
          <w:rFonts w:ascii="Times New Roman" w:hAnsi="Times New Roman"/>
          <w:noProof/>
          <w:sz w:val="28"/>
          <w:szCs w:val="28"/>
          <w:lang w:eastAsia="ru-RU"/>
        </w:rPr>
        <w:drawing>
          <wp:inline distT="0" distB="0" distL="0" distR="0" wp14:anchorId="46C4DE41" wp14:editId="098F2B8C">
            <wp:extent cx="3086100" cy="1962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l="6818" t="22327" r="60468" b="49036"/>
                    <a:stretch>
                      <a:fillRect/>
                    </a:stretch>
                  </pic:blipFill>
                  <pic:spPr bwMode="auto">
                    <a:xfrm>
                      <a:off x="0" y="0"/>
                      <a:ext cx="3086100" cy="1962150"/>
                    </a:xfrm>
                    <a:prstGeom prst="rect">
                      <a:avLst/>
                    </a:prstGeom>
                    <a:noFill/>
                    <a:ln>
                      <a:noFill/>
                    </a:ln>
                  </pic:spPr>
                </pic:pic>
              </a:graphicData>
            </a:graphic>
          </wp:inline>
        </w:drawing>
      </w:r>
    </w:p>
    <w:p w14:paraId="63FD1904" w14:textId="77777777" w:rsidR="00603C1D" w:rsidRPr="00844C69" w:rsidRDefault="00603C1D" w:rsidP="00603C1D">
      <w:pPr>
        <w:autoSpaceDE w:val="0"/>
        <w:autoSpaceDN w:val="0"/>
        <w:spacing w:after="0" w:line="240" w:lineRule="auto"/>
        <w:jc w:val="both"/>
        <w:rPr>
          <w:rFonts w:ascii="Times New Roman" w:hAnsi="Times New Roman"/>
          <w:sz w:val="24"/>
          <w:szCs w:val="28"/>
          <w:lang w:eastAsia="ru-RU"/>
        </w:rPr>
      </w:pPr>
      <w:r w:rsidRPr="00844C69">
        <w:rPr>
          <w:rFonts w:ascii="Times New Roman" w:hAnsi="Times New Roman"/>
          <w:sz w:val="24"/>
          <w:szCs w:val="28"/>
          <w:lang w:eastAsia="ru-RU"/>
        </w:rPr>
        <w:t>1. ABCDE</w:t>
      </w:r>
    </w:p>
    <w:p w14:paraId="7FB59E51" w14:textId="77777777" w:rsidR="00603C1D" w:rsidRPr="00844C69" w:rsidRDefault="00603C1D" w:rsidP="00603C1D">
      <w:pPr>
        <w:autoSpaceDE w:val="0"/>
        <w:autoSpaceDN w:val="0"/>
        <w:spacing w:after="0" w:line="240" w:lineRule="auto"/>
        <w:jc w:val="both"/>
        <w:rPr>
          <w:rFonts w:ascii="Times New Roman" w:hAnsi="Times New Roman"/>
          <w:sz w:val="24"/>
          <w:szCs w:val="28"/>
          <w:lang w:eastAsia="ru-RU"/>
        </w:rPr>
      </w:pPr>
      <w:r w:rsidRPr="00844C69">
        <w:rPr>
          <w:rFonts w:ascii="Times New Roman" w:hAnsi="Times New Roman"/>
          <w:sz w:val="24"/>
          <w:szCs w:val="28"/>
          <w:lang w:eastAsia="ru-RU"/>
        </w:rPr>
        <w:t>2. AFGE</w:t>
      </w:r>
    </w:p>
    <w:p w14:paraId="758790E5" w14:textId="77777777" w:rsidR="00603C1D" w:rsidRPr="00844C69" w:rsidRDefault="00603C1D" w:rsidP="00603C1D">
      <w:pPr>
        <w:autoSpaceDE w:val="0"/>
        <w:autoSpaceDN w:val="0"/>
        <w:spacing w:after="0" w:line="240" w:lineRule="auto"/>
        <w:jc w:val="both"/>
        <w:rPr>
          <w:rFonts w:ascii="Times New Roman" w:hAnsi="Times New Roman"/>
          <w:sz w:val="24"/>
          <w:szCs w:val="28"/>
          <w:lang w:eastAsia="ru-RU"/>
        </w:rPr>
      </w:pPr>
      <w:r w:rsidRPr="00844C69">
        <w:rPr>
          <w:rFonts w:ascii="Times New Roman" w:hAnsi="Times New Roman"/>
          <w:sz w:val="24"/>
          <w:szCs w:val="28"/>
          <w:lang w:eastAsia="ru-RU"/>
        </w:rPr>
        <w:t>3. AHJK</w:t>
      </w:r>
    </w:p>
    <w:p w14:paraId="6CCE8A9D" w14:textId="77777777" w:rsidR="00603C1D" w:rsidRPr="00326A0B" w:rsidRDefault="00603C1D" w:rsidP="00603C1D">
      <w:pPr>
        <w:autoSpaceDE w:val="0"/>
        <w:autoSpaceDN w:val="0"/>
        <w:spacing w:after="0" w:line="240" w:lineRule="auto"/>
        <w:jc w:val="both"/>
        <w:rPr>
          <w:rFonts w:ascii="Times New Roman" w:hAnsi="Times New Roman"/>
          <w:sz w:val="24"/>
          <w:szCs w:val="28"/>
          <w:lang w:eastAsia="ru-RU"/>
        </w:rPr>
      </w:pPr>
      <w:r w:rsidRPr="00326A0B">
        <w:rPr>
          <w:rFonts w:ascii="Times New Roman" w:hAnsi="Times New Roman"/>
          <w:sz w:val="24"/>
          <w:szCs w:val="28"/>
          <w:lang w:eastAsia="ru-RU"/>
        </w:rPr>
        <w:t>4. AHJGE</w:t>
      </w:r>
    </w:p>
    <w:p w14:paraId="4AA898C1" w14:textId="77777777" w:rsidR="00603C1D" w:rsidRPr="00784724" w:rsidRDefault="00603C1D" w:rsidP="00603C1D">
      <w:pPr>
        <w:autoSpaceDE w:val="0"/>
        <w:autoSpaceDN w:val="0"/>
        <w:spacing w:after="0" w:line="240" w:lineRule="auto"/>
        <w:jc w:val="both"/>
        <w:rPr>
          <w:rFonts w:ascii="Times New Roman" w:hAnsi="Times New Roman"/>
          <w:sz w:val="28"/>
          <w:szCs w:val="28"/>
          <w:lang w:eastAsia="ru-RU"/>
        </w:rPr>
      </w:pPr>
    </w:p>
    <w:p w14:paraId="40F8F75C" w14:textId="77777777" w:rsidR="00603C1D" w:rsidRPr="00603C1D"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b/>
          <w:sz w:val="28"/>
          <w:szCs w:val="28"/>
        </w:rPr>
      </w:pPr>
      <w:r w:rsidRPr="00603C1D">
        <w:rPr>
          <w:rFonts w:ascii="Times New Roman" w:eastAsia="Calibri" w:hAnsi="Times New Roman"/>
          <w:b/>
          <w:sz w:val="28"/>
          <w:szCs w:val="28"/>
        </w:rPr>
        <w:t>24. Какой из перечисленных видов планирования строительного производства должен включать в себя программу развития строительной организации на среднесрочный (трехлетний) период?</w:t>
      </w:r>
    </w:p>
    <w:p w14:paraId="2A3656B2" w14:textId="77777777" w:rsidR="00603C1D" w:rsidRPr="001955E8" w:rsidRDefault="00603C1D" w:rsidP="00603C1D">
      <w:pPr>
        <w:tabs>
          <w:tab w:val="left" w:pos="426"/>
        </w:tabs>
        <w:autoSpaceDE w:val="0"/>
        <w:autoSpaceDN w:val="0"/>
        <w:adjustRightInd w:val="0"/>
        <w:contextualSpacing/>
        <w:jc w:val="both"/>
        <w:rPr>
          <w:rFonts w:ascii="Times New Roman" w:eastAsia="Calibri" w:hAnsi="Times New Roman"/>
          <w:sz w:val="28"/>
          <w:szCs w:val="28"/>
        </w:rPr>
      </w:pPr>
      <w:r w:rsidRPr="001955E8">
        <w:rPr>
          <w:rFonts w:ascii="Times New Roman" w:eastAsia="Calibri" w:hAnsi="Times New Roman"/>
          <w:sz w:val="28"/>
          <w:szCs w:val="28"/>
        </w:rPr>
        <w:t>1. текущее планирование</w:t>
      </w:r>
    </w:p>
    <w:p w14:paraId="01A8AF14" w14:textId="77777777" w:rsidR="00603C1D" w:rsidRPr="001955E8" w:rsidRDefault="00603C1D" w:rsidP="00603C1D">
      <w:pPr>
        <w:tabs>
          <w:tab w:val="left" w:pos="426"/>
        </w:tabs>
        <w:autoSpaceDE w:val="0"/>
        <w:autoSpaceDN w:val="0"/>
        <w:adjustRightInd w:val="0"/>
        <w:contextualSpacing/>
        <w:jc w:val="both"/>
        <w:rPr>
          <w:rFonts w:ascii="Times New Roman" w:eastAsia="Calibri" w:hAnsi="Times New Roman"/>
          <w:sz w:val="28"/>
          <w:szCs w:val="28"/>
        </w:rPr>
      </w:pPr>
      <w:r w:rsidRPr="001955E8">
        <w:rPr>
          <w:rFonts w:ascii="Times New Roman" w:eastAsia="Calibri" w:hAnsi="Times New Roman"/>
          <w:sz w:val="28"/>
          <w:szCs w:val="28"/>
        </w:rPr>
        <w:t>2. генеральное целевое планирование</w:t>
      </w:r>
    </w:p>
    <w:p w14:paraId="3F513F86" w14:textId="77777777" w:rsidR="00603C1D" w:rsidRPr="001955E8" w:rsidRDefault="00603C1D" w:rsidP="00603C1D">
      <w:pPr>
        <w:tabs>
          <w:tab w:val="left" w:pos="426"/>
        </w:tabs>
        <w:autoSpaceDE w:val="0"/>
        <w:autoSpaceDN w:val="0"/>
        <w:adjustRightInd w:val="0"/>
        <w:contextualSpacing/>
        <w:jc w:val="both"/>
        <w:rPr>
          <w:rFonts w:ascii="Times New Roman" w:eastAsia="Calibri" w:hAnsi="Times New Roman"/>
          <w:sz w:val="28"/>
          <w:szCs w:val="28"/>
        </w:rPr>
      </w:pPr>
      <w:r w:rsidRPr="001955E8">
        <w:rPr>
          <w:rFonts w:ascii="Times New Roman" w:eastAsia="Calibri" w:hAnsi="Times New Roman"/>
          <w:sz w:val="28"/>
          <w:szCs w:val="28"/>
        </w:rPr>
        <w:t>3. оперативное планирование</w:t>
      </w:r>
    </w:p>
    <w:p w14:paraId="2AFEC66F"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4. стратегическое планирование</w:t>
      </w:r>
    </w:p>
    <w:p w14:paraId="0B0F4B99" w14:textId="77777777" w:rsidR="00603C1D" w:rsidRPr="001955E8" w:rsidRDefault="00603C1D" w:rsidP="00603C1D">
      <w:pPr>
        <w:rPr>
          <w:rFonts w:ascii="Times New Roman" w:hAnsi="Times New Roman"/>
        </w:rPr>
      </w:pPr>
    </w:p>
    <w:p w14:paraId="64D3D3B1" w14:textId="77777777" w:rsidR="00603C1D" w:rsidRPr="00603C1D"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b/>
          <w:sz w:val="28"/>
          <w:szCs w:val="28"/>
        </w:rPr>
      </w:pPr>
      <w:r w:rsidRPr="00603C1D">
        <w:rPr>
          <w:rFonts w:ascii="Times New Roman" w:eastAsia="Calibri" w:hAnsi="Times New Roman"/>
          <w:b/>
          <w:sz w:val="28"/>
          <w:szCs w:val="28"/>
        </w:rPr>
        <w:t>25. Необходимо выполнить работы по разработке грунта экскаватором. Трудоемкость выполнения работ: 35 чел.-дн., 49 маш.-см. В составе бригады 4 человека (машинист -2 чел. и помощник машиниста-2чел.). Количество экскаваторов – 2 ед. Работы ведутся в 2 смены по 8 часов. Определите длительность выполнения работы по разработке грунта экскаватором. (полученную длительность работы округлите до целого числа в большую строну).</w:t>
      </w:r>
    </w:p>
    <w:p w14:paraId="2D6D2676" w14:textId="77777777" w:rsidR="00603C1D" w:rsidRPr="00113144"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13144">
        <w:rPr>
          <w:rFonts w:ascii="Times New Roman" w:eastAsia="Calibri" w:hAnsi="Times New Roman"/>
          <w:sz w:val="28"/>
          <w:szCs w:val="28"/>
        </w:rPr>
        <w:t>1. 21 день</w:t>
      </w:r>
    </w:p>
    <w:p w14:paraId="4F694BB1" w14:textId="77777777" w:rsidR="00603C1D" w:rsidRPr="00113144"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13144">
        <w:rPr>
          <w:rFonts w:ascii="Times New Roman" w:eastAsia="Calibri" w:hAnsi="Times New Roman"/>
          <w:sz w:val="28"/>
          <w:szCs w:val="28"/>
        </w:rPr>
        <w:t>2. 25 дней</w:t>
      </w:r>
    </w:p>
    <w:p w14:paraId="1589A271" w14:textId="77777777" w:rsidR="00603C1D" w:rsidRPr="00113144"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13144">
        <w:rPr>
          <w:rFonts w:ascii="Times New Roman" w:eastAsia="Calibri" w:hAnsi="Times New Roman"/>
          <w:sz w:val="28"/>
          <w:szCs w:val="28"/>
        </w:rPr>
        <w:t>3. 13 дней</w:t>
      </w:r>
    </w:p>
    <w:p w14:paraId="5C29740F" w14:textId="77777777" w:rsidR="00603C1D" w:rsidRPr="00113144"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13144">
        <w:rPr>
          <w:rFonts w:ascii="Times New Roman" w:eastAsia="Calibri" w:hAnsi="Times New Roman"/>
          <w:sz w:val="28"/>
          <w:szCs w:val="28"/>
        </w:rPr>
        <w:t>4. 9 дней</w:t>
      </w:r>
    </w:p>
    <w:p w14:paraId="3D564754" w14:textId="77777777" w:rsidR="00603C1D"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highlight w:val="yellow"/>
        </w:rPr>
      </w:pPr>
    </w:p>
    <w:p w14:paraId="31FB403A" w14:textId="77777777" w:rsidR="00603C1D"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highlight w:val="yellow"/>
        </w:rPr>
      </w:pPr>
    </w:p>
    <w:p w14:paraId="0EDBBB54" w14:textId="77777777" w:rsidR="00603C1D" w:rsidRPr="00603C1D" w:rsidRDefault="00603C1D" w:rsidP="00603C1D">
      <w:pPr>
        <w:autoSpaceDE w:val="0"/>
        <w:autoSpaceDN w:val="0"/>
        <w:adjustRightInd w:val="0"/>
        <w:spacing w:after="0" w:line="240" w:lineRule="auto"/>
        <w:jc w:val="both"/>
        <w:rPr>
          <w:rFonts w:ascii="Times New Roman" w:hAnsi="Times New Roman"/>
          <w:b/>
          <w:bCs/>
          <w:kern w:val="36"/>
          <w:sz w:val="28"/>
          <w:szCs w:val="28"/>
          <w:lang w:eastAsia="ru-RU"/>
        </w:rPr>
      </w:pPr>
      <w:r w:rsidRPr="00603C1D">
        <w:rPr>
          <w:rFonts w:ascii="Times New Roman" w:hAnsi="Times New Roman"/>
          <w:b/>
          <w:bCs/>
          <w:kern w:val="36"/>
          <w:sz w:val="28"/>
          <w:szCs w:val="28"/>
          <w:lang w:eastAsia="ru-RU"/>
        </w:rPr>
        <w:lastRenderedPageBreak/>
        <w:t>26. Каким показателем характеризуется производительность труда?</w:t>
      </w:r>
    </w:p>
    <w:p w14:paraId="1EAE3938" w14:textId="77777777" w:rsidR="00603C1D" w:rsidRPr="001955E8" w:rsidRDefault="00603C1D" w:rsidP="00603C1D">
      <w:pPr>
        <w:shd w:val="clear" w:color="auto" w:fill="FFFFFF"/>
        <w:spacing w:after="0" w:line="240" w:lineRule="auto"/>
        <w:jc w:val="both"/>
        <w:rPr>
          <w:rFonts w:ascii="Times New Roman" w:hAnsi="Times New Roman"/>
          <w:sz w:val="28"/>
          <w:szCs w:val="28"/>
          <w:lang w:eastAsia="ru-RU"/>
        </w:rPr>
      </w:pPr>
      <w:r w:rsidRPr="001955E8">
        <w:rPr>
          <w:rFonts w:ascii="Times New Roman" w:hAnsi="Times New Roman"/>
          <w:sz w:val="28"/>
          <w:szCs w:val="28"/>
          <w:lang w:eastAsia="ru-RU"/>
        </w:rPr>
        <w:t>1. выработкой</w:t>
      </w:r>
    </w:p>
    <w:p w14:paraId="1CD5D98F" w14:textId="77777777" w:rsidR="00603C1D" w:rsidRPr="001955E8" w:rsidRDefault="00603C1D" w:rsidP="00603C1D">
      <w:pPr>
        <w:shd w:val="clear" w:color="auto" w:fill="FFFFFF"/>
        <w:spacing w:after="0" w:line="240" w:lineRule="auto"/>
        <w:jc w:val="both"/>
        <w:rPr>
          <w:rFonts w:ascii="Times New Roman" w:hAnsi="Times New Roman"/>
          <w:sz w:val="28"/>
          <w:szCs w:val="28"/>
          <w:lang w:eastAsia="ru-RU"/>
        </w:rPr>
      </w:pPr>
      <w:r w:rsidRPr="001955E8">
        <w:rPr>
          <w:rFonts w:ascii="Times New Roman" w:hAnsi="Times New Roman"/>
          <w:sz w:val="28"/>
          <w:szCs w:val="28"/>
          <w:lang w:eastAsia="ru-RU"/>
        </w:rPr>
        <w:t>2. нормативно-чистой продукцией</w:t>
      </w:r>
    </w:p>
    <w:p w14:paraId="53080FFA" w14:textId="77777777" w:rsidR="00603C1D" w:rsidRPr="001955E8" w:rsidRDefault="00603C1D" w:rsidP="00603C1D">
      <w:pPr>
        <w:shd w:val="clear" w:color="auto" w:fill="FFFFFF"/>
        <w:spacing w:after="0" w:line="240" w:lineRule="auto"/>
        <w:jc w:val="both"/>
        <w:rPr>
          <w:rFonts w:ascii="Times New Roman" w:hAnsi="Times New Roman"/>
          <w:sz w:val="28"/>
          <w:szCs w:val="28"/>
          <w:lang w:eastAsia="ru-RU"/>
        </w:rPr>
      </w:pPr>
      <w:r w:rsidRPr="001955E8">
        <w:rPr>
          <w:rFonts w:ascii="Times New Roman" w:hAnsi="Times New Roman"/>
          <w:sz w:val="28"/>
          <w:szCs w:val="28"/>
          <w:lang w:eastAsia="ru-RU"/>
        </w:rPr>
        <w:t>3. выручкой</w:t>
      </w:r>
    </w:p>
    <w:p w14:paraId="7759B92B" w14:textId="77777777" w:rsidR="00603C1D" w:rsidRPr="001955E8" w:rsidRDefault="00603C1D" w:rsidP="00603C1D">
      <w:pPr>
        <w:shd w:val="clear" w:color="auto" w:fill="FFFFFF"/>
        <w:spacing w:after="0" w:line="240" w:lineRule="auto"/>
        <w:jc w:val="both"/>
        <w:rPr>
          <w:rFonts w:ascii="Times New Roman" w:hAnsi="Times New Roman"/>
          <w:sz w:val="28"/>
          <w:szCs w:val="28"/>
          <w:lang w:eastAsia="ru-RU"/>
        </w:rPr>
      </w:pPr>
      <w:r w:rsidRPr="001955E8">
        <w:rPr>
          <w:rFonts w:ascii="Times New Roman" w:hAnsi="Times New Roman"/>
          <w:sz w:val="28"/>
          <w:szCs w:val="28"/>
          <w:lang w:eastAsia="ru-RU"/>
        </w:rPr>
        <w:t>4. трудоемкостью</w:t>
      </w:r>
    </w:p>
    <w:p w14:paraId="48218E2C" w14:textId="77777777" w:rsidR="00603C1D" w:rsidRDefault="00603C1D" w:rsidP="00603C1D"/>
    <w:p w14:paraId="4A580906" w14:textId="77777777" w:rsidR="00603C1D" w:rsidRPr="00603C1D" w:rsidRDefault="00603C1D" w:rsidP="00603C1D">
      <w:pPr>
        <w:spacing w:after="0" w:line="240" w:lineRule="auto"/>
        <w:contextualSpacing/>
        <w:jc w:val="both"/>
        <w:rPr>
          <w:rFonts w:ascii="Times New Roman" w:eastAsia="Calibri" w:hAnsi="Times New Roman"/>
          <w:b/>
          <w:sz w:val="28"/>
          <w:szCs w:val="24"/>
        </w:rPr>
      </w:pPr>
      <w:r w:rsidRPr="00603C1D">
        <w:rPr>
          <w:rFonts w:ascii="Times New Roman" w:eastAsia="Calibri" w:hAnsi="Times New Roman"/>
          <w:b/>
          <w:sz w:val="28"/>
          <w:szCs w:val="24"/>
        </w:rPr>
        <w:t xml:space="preserve">27. Какой документ является основой для распределения капитальных вложений и объёмов строительно-монтажных работ (согласно МДС 12-81.2007)? </w:t>
      </w:r>
    </w:p>
    <w:p w14:paraId="2E5EF942" w14:textId="77777777" w:rsidR="00603C1D" w:rsidRPr="001955E8" w:rsidRDefault="00603C1D" w:rsidP="00603C1D">
      <w:pPr>
        <w:numPr>
          <w:ilvl w:val="0"/>
          <w:numId w:val="16"/>
        </w:numPr>
        <w:tabs>
          <w:tab w:val="left" w:pos="426"/>
        </w:tabs>
        <w:spacing w:after="0" w:line="240" w:lineRule="auto"/>
        <w:ind w:left="0" w:firstLine="0"/>
        <w:contextualSpacing/>
        <w:rPr>
          <w:rFonts w:ascii="Times New Roman" w:eastAsia="Calibri" w:hAnsi="Times New Roman"/>
          <w:sz w:val="28"/>
          <w:szCs w:val="24"/>
        </w:rPr>
      </w:pPr>
      <w:r w:rsidRPr="001955E8">
        <w:rPr>
          <w:rFonts w:ascii="Times New Roman" w:eastAsia="Calibri" w:hAnsi="Times New Roman"/>
          <w:sz w:val="28"/>
          <w:szCs w:val="24"/>
        </w:rPr>
        <w:t>календарный план</w:t>
      </w:r>
    </w:p>
    <w:p w14:paraId="0C8D16CC" w14:textId="77777777" w:rsidR="00603C1D" w:rsidRPr="001955E8" w:rsidRDefault="00603C1D" w:rsidP="00603C1D">
      <w:pPr>
        <w:numPr>
          <w:ilvl w:val="0"/>
          <w:numId w:val="16"/>
        </w:numPr>
        <w:tabs>
          <w:tab w:val="left" w:pos="426"/>
        </w:tabs>
        <w:spacing w:after="0" w:line="240" w:lineRule="auto"/>
        <w:ind w:left="0" w:firstLine="0"/>
        <w:contextualSpacing/>
        <w:rPr>
          <w:rFonts w:ascii="Times New Roman" w:eastAsia="Calibri" w:hAnsi="Times New Roman"/>
          <w:sz w:val="28"/>
          <w:szCs w:val="24"/>
        </w:rPr>
      </w:pPr>
      <w:r w:rsidRPr="001955E8">
        <w:rPr>
          <w:rFonts w:ascii="Times New Roman" w:eastAsia="Calibri" w:hAnsi="Times New Roman"/>
          <w:sz w:val="28"/>
          <w:szCs w:val="24"/>
        </w:rPr>
        <w:t>проект организации строительства</w:t>
      </w:r>
    </w:p>
    <w:p w14:paraId="1BB03DF8" w14:textId="77777777" w:rsidR="00603C1D" w:rsidRPr="001955E8" w:rsidRDefault="00603C1D" w:rsidP="00603C1D">
      <w:pPr>
        <w:numPr>
          <w:ilvl w:val="0"/>
          <w:numId w:val="16"/>
        </w:numPr>
        <w:tabs>
          <w:tab w:val="left" w:pos="426"/>
        </w:tabs>
        <w:spacing w:after="0" w:line="240" w:lineRule="auto"/>
        <w:ind w:left="0" w:firstLine="0"/>
        <w:contextualSpacing/>
        <w:rPr>
          <w:rFonts w:ascii="Times New Roman" w:eastAsia="Calibri" w:hAnsi="Times New Roman"/>
          <w:sz w:val="28"/>
          <w:szCs w:val="24"/>
        </w:rPr>
      </w:pPr>
      <w:r w:rsidRPr="001955E8">
        <w:rPr>
          <w:rFonts w:ascii="Times New Roman" w:eastAsia="Calibri" w:hAnsi="Times New Roman"/>
          <w:sz w:val="28"/>
          <w:szCs w:val="24"/>
        </w:rPr>
        <w:t>проект производства работ</w:t>
      </w:r>
    </w:p>
    <w:p w14:paraId="53460CDD" w14:textId="77777777" w:rsidR="00603C1D" w:rsidRPr="001955E8" w:rsidRDefault="00603C1D" w:rsidP="00603C1D">
      <w:pPr>
        <w:numPr>
          <w:ilvl w:val="0"/>
          <w:numId w:val="16"/>
        </w:numPr>
        <w:tabs>
          <w:tab w:val="left" w:pos="426"/>
        </w:tabs>
        <w:spacing w:after="0" w:line="240" w:lineRule="auto"/>
        <w:ind w:left="0" w:firstLine="0"/>
        <w:contextualSpacing/>
        <w:rPr>
          <w:rFonts w:ascii="Times New Roman" w:eastAsia="Calibri" w:hAnsi="Times New Roman"/>
          <w:sz w:val="28"/>
          <w:szCs w:val="24"/>
        </w:rPr>
      </w:pPr>
      <w:r w:rsidRPr="001955E8">
        <w:rPr>
          <w:rFonts w:ascii="Times New Roman" w:eastAsia="Calibri" w:hAnsi="Times New Roman"/>
          <w:sz w:val="28"/>
          <w:szCs w:val="24"/>
        </w:rPr>
        <w:t>техническое задание</w:t>
      </w:r>
    </w:p>
    <w:p w14:paraId="416855D9" w14:textId="77777777" w:rsidR="00603C1D" w:rsidRPr="001955E8" w:rsidRDefault="00603C1D" w:rsidP="00603C1D">
      <w:pPr>
        <w:autoSpaceDE w:val="0"/>
        <w:autoSpaceDN w:val="0"/>
        <w:adjustRightInd w:val="0"/>
        <w:spacing w:after="0" w:line="240" w:lineRule="auto"/>
        <w:jc w:val="both"/>
        <w:rPr>
          <w:rFonts w:ascii="Times New Roman" w:hAnsi="Times New Roman"/>
          <w:sz w:val="28"/>
          <w:szCs w:val="28"/>
          <w:lang w:eastAsia="ru-RU"/>
        </w:rPr>
      </w:pPr>
    </w:p>
    <w:p w14:paraId="5AB23E52" w14:textId="77777777" w:rsidR="00603C1D" w:rsidRPr="00603C1D" w:rsidRDefault="00603C1D" w:rsidP="00603C1D">
      <w:pPr>
        <w:autoSpaceDE w:val="0"/>
        <w:autoSpaceDN w:val="0"/>
        <w:adjustRightInd w:val="0"/>
        <w:spacing w:after="0" w:line="240" w:lineRule="auto"/>
        <w:jc w:val="both"/>
        <w:rPr>
          <w:rFonts w:ascii="Times New Roman" w:hAnsi="Times New Roman"/>
          <w:b/>
          <w:sz w:val="28"/>
        </w:rPr>
      </w:pPr>
      <w:r w:rsidRPr="00603C1D">
        <w:rPr>
          <w:rFonts w:ascii="Times New Roman" w:hAnsi="Times New Roman"/>
          <w:b/>
          <w:sz w:val="28"/>
        </w:rPr>
        <w:t>28. В связи с несвоевременной поставкой строительного материала свободный временной резерв работ календарного плана, не лежащих на критическом пути, стал равен нулю. Что произойдет с длительность всего проекта в связи с возникшей ситуацией?</w:t>
      </w:r>
    </w:p>
    <w:p w14:paraId="030DBD7D" w14:textId="77777777" w:rsidR="00603C1D" w:rsidRDefault="00603C1D" w:rsidP="00603C1D">
      <w:pPr>
        <w:autoSpaceDE w:val="0"/>
        <w:autoSpaceDN w:val="0"/>
        <w:adjustRightInd w:val="0"/>
        <w:spacing w:after="0" w:line="240" w:lineRule="auto"/>
        <w:jc w:val="both"/>
        <w:rPr>
          <w:rFonts w:ascii="Times New Roman" w:hAnsi="Times New Roman"/>
          <w:sz w:val="28"/>
        </w:rPr>
      </w:pPr>
      <w:r>
        <w:rPr>
          <w:rFonts w:ascii="Times New Roman" w:hAnsi="Times New Roman"/>
          <w:sz w:val="28"/>
        </w:rPr>
        <w:t>1. длительность проекта увеличится</w:t>
      </w:r>
    </w:p>
    <w:p w14:paraId="412B14E4" w14:textId="77777777" w:rsidR="00603C1D" w:rsidRDefault="00603C1D" w:rsidP="00603C1D">
      <w:pPr>
        <w:autoSpaceDE w:val="0"/>
        <w:autoSpaceDN w:val="0"/>
        <w:adjustRightInd w:val="0"/>
        <w:spacing w:after="0" w:line="240" w:lineRule="auto"/>
        <w:jc w:val="both"/>
        <w:rPr>
          <w:rFonts w:ascii="Times New Roman" w:hAnsi="Times New Roman"/>
          <w:sz w:val="28"/>
        </w:rPr>
      </w:pPr>
      <w:r>
        <w:rPr>
          <w:rFonts w:ascii="Times New Roman" w:hAnsi="Times New Roman"/>
          <w:sz w:val="28"/>
        </w:rPr>
        <w:t>2. длительность проекта уменьшится</w:t>
      </w:r>
    </w:p>
    <w:p w14:paraId="2CCD3650" w14:textId="77777777" w:rsidR="00603C1D" w:rsidRDefault="00603C1D" w:rsidP="00603C1D">
      <w:pPr>
        <w:autoSpaceDE w:val="0"/>
        <w:autoSpaceDN w:val="0"/>
        <w:adjustRightInd w:val="0"/>
        <w:spacing w:after="0" w:line="240" w:lineRule="auto"/>
        <w:jc w:val="both"/>
        <w:rPr>
          <w:rFonts w:ascii="Times New Roman" w:hAnsi="Times New Roman"/>
          <w:sz w:val="28"/>
        </w:rPr>
      </w:pPr>
      <w:r>
        <w:rPr>
          <w:rFonts w:ascii="Times New Roman" w:hAnsi="Times New Roman"/>
          <w:sz w:val="28"/>
        </w:rPr>
        <w:t>3. длительность проекта не изменится</w:t>
      </w:r>
    </w:p>
    <w:p w14:paraId="57A9707B" w14:textId="77777777" w:rsidR="00603C1D" w:rsidRDefault="00603C1D" w:rsidP="00603C1D">
      <w:pPr>
        <w:autoSpaceDE w:val="0"/>
        <w:autoSpaceDN w:val="0"/>
        <w:adjustRightInd w:val="0"/>
        <w:spacing w:after="0" w:line="240" w:lineRule="auto"/>
        <w:jc w:val="both"/>
        <w:rPr>
          <w:rFonts w:ascii="Times New Roman" w:hAnsi="Times New Roman"/>
          <w:sz w:val="28"/>
        </w:rPr>
      </w:pPr>
    </w:p>
    <w:p w14:paraId="1A4CFB39"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p>
    <w:p w14:paraId="164E79B3" w14:textId="77777777" w:rsidR="00603C1D" w:rsidRPr="00603C1D"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b/>
          <w:sz w:val="28"/>
          <w:szCs w:val="28"/>
        </w:rPr>
      </w:pPr>
      <w:r w:rsidRPr="00603C1D">
        <w:rPr>
          <w:rFonts w:ascii="Times New Roman" w:eastAsia="Calibri" w:hAnsi="Times New Roman"/>
          <w:b/>
          <w:sz w:val="28"/>
          <w:szCs w:val="28"/>
        </w:rPr>
        <w:t>29. Кто из участников строительства должен согласовывать допущенные отклонения от рабочей документации и принимать решение о возможности применения несоответствующей продукции?</w:t>
      </w:r>
    </w:p>
    <w:p w14:paraId="5B9F8026"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1. застройщик</w:t>
      </w:r>
    </w:p>
    <w:p w14:paraId="11040D85"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2. проектировщик</w:t>
      </w:r>
    </w:p>
    <w:p w14:paraId="63876761"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3. генподрядчик</w:t>
      </w:r>
    </w:p>
    <w:p w14:paraId="5C95D9B1"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4. технический заказчик</w:t>
      </w:r>
    </w:p>
    <w:p w14:paraId="7BCD32E3" w14:textId="77777777" w:rsidR="00603C1D" w:rsidRPr="001955E8" w:rsidRDefault="00603C1D" w:rsidP="00603C1D">
      <w:pPr>
        <w:rPr>
          <w:rFonts w:ascii="Times New Roman" w:hAnsi="Times New Roman"/>
          <w:sz w:val="28"/>
        </w:rPr>
      </w:pPr>
    </w:p>
    <w:p w14:paraId="0A263BA2" w14:textId="77777777" w:rsidR="00603C1D" w:rsidRPr="00603C1D"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b/>
          <w:sz w:val="28"/>
          <w:szCs w:val="28"/>
        </w:rPr>
      </w:pPr>
      <w:r w:rsidRPr="00603C1D">
        <w:rPr>
          <w:rFonts w:ascii="Times New Roman" w:eastAsia="Calibri" w:hAnsi="Times New Roman"/>
          <w:b/>
          <w:sz w:val="28"/>
          <w:szCs w:val="28"/>
        </w:rPr>
        <w:t>30. Что является единицей измерения в оперативных месячных планах?</w:t>
      </w:r>
    </w:p>
    <w:p w14:paraId="77CA716B"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1. укрупненные объемы работ</w:t>
      </w:r>
    </w:p>
    <w:p w14:paraId="2C6DFF39"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2. стоимость выполнения месячного объема работ</w:t>
      </w:r>
    </w:p>
    <w:p w14:paraId="12E4F02C"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 xml:space="preserve">3. заработная плата рабочих </w:t>
      </w:r>
    </w:p>
    <w:p w14:paraId="73DE7FE1"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4. максимальное количество рабочих</w:t>
      </w:r>
    </w:p>
    <w:p w14:paraId="39DCC7E9"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p>
    <w:p w14:paraId="65EE0225" w14:textId="77777777" w:rsidR="00603C1D" w:rsidRPr="00603C1D"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b/>
          <w:sz w:val="28"/>
          <w:szCs w:val="28"/>
        </w:rPr>
      </w:pPr>
      <w:r w:rsidRPr="00603C1D">
        <w:rPr>
          <w:rFonts w:ascii="Times New Roman" w:eastAsia="Calibri" w:hAnsi="Times New Roman"/>
          <w:b/>
          <w:sz w:val="28"/>
          <w:szCs w:val="28"/>
        </w:rPr>
        <w:t>31. Что из перечисленного является основным документом оперативного планирования?</w:t>
      </w:r>
    </w:p>
    <w:p w14:paraId="76D530BC"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1. недельно-суточный график</w:t>
      </w:r>
    </w:p>
    <w:p w14:paraId="6BBBA0B1"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2. квартальный и месячный план</w:t>
      </w:r>
    </w:p>
    <w:p w14:paraId="1810A502"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3. календарный план строительства объекта</w:t>
      </w:r>
    </w:p>
    <w:p w14:paraId="5196F732"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4. табель учета рабочего времени</w:t>
      </w:r>
    </w:p>
    <w:p w14:paraId="27961F38" w14:textId="77777777" w:rsidR="00603C1D" w:rsidRPr="001955E8" w:rsidRDefault="00603C1D" w:rsidP="00603C1D">
      <w:pPr>
        <w:rPr>
          <w:rFonts w:ascii="Times New Roman" w:hAnsi="Times New Roman"/>
          <w:sz w:val="28"/>
        </w:rPr>
      </w:pPr>
    </w:p>
    <w:p w14:paraId="453869F4" w14:textId="77777777" w:rsidR="00603C1D" w:rsidRPr="00603C1D" w:rsidRDefault="00603C1D" w:rsidP="00603C1D">
      <w:pPr>
        <w:tabs>
          <w:tab w:val="left" w:pos="426"/>
        </w:tabs>
        <w:spacing w:after="0" w:line="240" w:lineRule="auto"/>
        <w:contextualSpacing/>
        <w:jc w:val="both"/>
        <w:rPr>
          <w:rFonts w:ascii="Times New Roman" w:hAnsi="Times New Roman"/>
          <w:b/>
          <w:sz w:val="28"/>
          <w:szCs w:val="28"/>
        </w:rPr>
      </w:pPr>
      <w:r w:rsidRPr="00603C1D">
        <w:rPr>
          <w:rFonts w:ascii="Times New Roman" w:eastAsia="Calibri" w:hAnsi="Times New Roman"/>
          <w:b/>
          <w:sz w:val="28"/>
          <w:szCs w:val="28"/>
        </w:rPr>
        <w:t>32. Кто из перечисленных должностных лиц подписывает исполнительную схему?</w:t>
      </w:r>
    </w:p>
    <w:p w14:paraId="2045A1D7" w14:textId="77777777" w:rsidR="00603C1D" w:rsidRPr="001955E8" w:rsidRDefault="00603C1D" w:rsidP="00603C1D">
      <w:pPr>
        <w:pStyle w:val="a7"/>
        <w:numPr>
          <w:ilvl w:val="0"/>
          <w:numId w:val="20"/>
        </w:numPr>
        <w:tabs>
          <w:tab w:val="left" w:pos="426"/>
        </w:tabs>
        <w:spacing w:after="0" w:line="240" w:lineRule="auto"/>
        <w:ind w:left="0" w:firstLine="0"/>
        <w:jc w:val="both"/>
        <w:rPr>
          <w:rFonts w:ascii="Times New Roman" w:hAnsi="Times New Roman"/>
          <w:sz w:val="28"/>
          <w:szCs w:val="28"/>
        </w:rPr>
      </w:pPr>
      <w:r w:rsidRPr="001955E8">
        <w:rPr>
          <w:rFonts w:ascii="Times New Roman" w:hAnsi="Times New Roman"/>
          <w:sz w:val="28"/>
          <w:szCs w:val="28"/>
        </w:rPr>
        <w:t>заказчик или застройщик</w:t>
      </w:r>
    </w:p>
    <w:p w14:paraId="2A5E73AC" w14:textId="77777777" w:rsidR="00603C1D" w:rsidRPr="001955E8" w:rsidRDefault="00603C1D" w:rsidP="00603C1D">
      <w:pPr>
        <w:pStyle w:val="a7"/>
        <w:numPr>
          <w:ilvl w:val="0"/>
          <w:numId w:val="20"/>
        </w:numPr>
        <w:tabs>
          <w:tab w:val="left" w:pos="426"/>
        </w:tabs>
        <w:spacing w:after="0" w:line="240" w:lineRule="auto"/>
        <w:ind w:left="0" w:firstLine="0"/>
        <w:jc w:val="both"/>
        <w:rPr>
          <w:rFonts w:ascii="Times New Roman" w:hAnsi="Times New Roman"/>
          <w:sz w:val="28"/>
          <w:szCs w:val="28"/>
        </w:rPr>
      </w:pPr>
      <w:r w:rsidRPr="001955E8">
        <w:rPr>
          <w:rFonts w:ascii="Times New Roman" w:hAnsi="Times New Roman"/>
          <w:sz w:val="28"/>
          <w:szCs w:val="28"/>
        </w:rPr>
        <w:t>исполнитель, ответственный производитель работ и руководитель строительной организации</w:t>
      </w:r>
    </w:p>
    <w:p w14:paraId="04885AAA" w14:textId="77777777" w:rsidR="00603C1D" w:rsidRDefault="00603C1D" w:rsidP="00603C1D">
      <w:pPr>
        <w:pStyle w:val="a7"/>
        <w:numPr>
          <w:ilvl w:val="0"/>
          <w:numId w:val="20"/>
        </w:numPr>
        <w:tabs>
          <w:tab w:val="left" w:pos="426"/>
        </w:tabs>
        <w:spacing w:after="0" w:line="240" w:lineRule="auto"/>
        <w:ind w:left="0" w:firstLine="0"/>
        <w:jc w:val="both"/>
        <w:rPr>
          <w:rFonts w:ascii="Times New Roman" w:hAnsi="Times New Roman"/>
          <w:sz w:val="28"/>
          <w:szCs w:val="28"/>
        </w:rPr>
      </w:pPr>
      <w:r w:rsidRPr="001955E8">
        <w:rPr>
          <w:rFonts w:ascii="Times New Roman" w:hAnsi="Times New Roman"/>
          <w:sz w:val="28"/>
          <w:szCs w:val="28"/>
        </w:rPr>
        <w:t>исполнитель, ответственный производитель работ, застройщик или заказчик, представитель проектной организации</w:t>
      </w:r>
    </w:p>
    <w:p w14:paraId="7E0AE2AD" w14:textId="77777777" w:rsidR="00603C1D" w:rsidRPr="001955E8" w:rsidRDefault="00603C1D" w:rsidP="00603C1D">
      <w:pPr>
        <w:pStyle w:val="a7"/>
        <w:numPr>
          <w:ilvl w:val="0"/>
          <w:numId w:val="20"/>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представитель проектной организации</w:t>
      </w:r>
    </w:p>
    <w:p w14:paraId="02A70C86" w14:textId="77777777" w:rsidR="00603C1D" w:rsidRPr="001955E8" w:rsidRDefault="00603C1D" w:rsidP="00603C1D">
      <w:pPr>
        <w:rPr>
          <w:rFonts w:ascii="Times New Roman" w:hAnsi="Times New Roman"/>
          <w:sz w:val="28"/>
        </w:rPr>
      </w:pPr>
    </w:p>
    <w:p w14:paraId="5D9825F4" w14:textId="77777777" w:rsidR="00603C1D" w:rsidRPr="00603C1D" w:rsidRDefault="00603C1D" w:rsidP="00603C1D">
      <w:pPr>
        <w:tabs>
          <w:tab w:val="left" w:pos="426"/>
        </w:tabs>
        <w:spacing w:after="0" w:line="240" w:lineRule="auto"/>
        <w:contextualSpacing/>
        <w:jc w:val="both"/>
        <w:rPr>
          <w:rFonts w:ascii="Times New Roman" w:eastAsia="Calibri" w:hAnsi="Times New Roman"/>
          <w:b/>
          <w:sz w:val="28"/>
          <w:szCs w:val="28"/>
        </w:rPr>
      </w:pPr>
      <w:r w:rsidRPr="00603C1D">
        <w:rPr>
          <w:rFonts w:ascii="Times New Roman" w:eastAsia="Calibri" w:hAnsi="Times New Roman"/>
          <w:b/>
          <w:sz w:val="28"/>
          <w:szCs w:val="28"/>
        </w:rPr>
        <w:t>33. Какой из перечисленных документов определяет перечень скрытых работ, подлежащих освидетельствованию?</w:t>
      </w:r>
    </w:p>
    <w:p w14:paraId="30F4E11A" w14:textId="77777777" w:rsidR="00603C1D" w:rsidRPr="001955E8" w:rsidRDefault="00603C1D" w:rsidP="00603C1D">
      <w:pPr>
        <w:pStyle w:val="a7"/>
        <w:numPr>
          <w:ilvl w:val="0"/>
          <w:numId w:val="6"/>
        </w:numPr>
        <w:tabs>
          <w:tab w:val="left" w:pos="426"/>
        </w:tabs>
        <w:spacing w:after="0" w:line="240" w:lineRule="auto"/>
        <w:ind w:left="0" w:firstLine="0"/>
        <w:jc w:val="both"/>
        <w:rPr>
          <w:rFonts w:ascii="Times New Roman" w:hAnsi="Times New Roman"/>
          <w:sz w:val="28"/>
          <w:szCs w:val="28"/>
        </w:rPr>
      </w:pPr>
      <w:r w:rsidRPr="001955E8">
        <w:rPr>
          <w:rFonts w:ascii="Times New Roman" w:hAnsi="Times New Roman"/>
          <w:sz w:val="28"/>
          <w:szCs w:val="28"/>
        </w:rPr>
        <w:t>проектная документация</w:t>
      </w:r>
    </w:p>
    <w:p w14:paraId="3D6C7CA9" w14:textId="77777777" w:rsidR="00603C1D" w:rsidRPr="001955E8" w:rsidRDefault="00603C1D" w:rsidP="00603C1D">
      <w:pPr>
        <w:pStyle w:val="a7"/>
        <w:numPr>
          <w:ilvl w:val="0"/>
          <w:numId w:val="6"/>
        </w:numPr>
        <w:tabs>
          <w:tab w:val="left" w:pos="426"/>
        </w:tabs>
        <w:spacing w:after="0" w:line="240" w:lineRule="auto"/>
        <w:ind w:left="0" w:firstLine="0"/>
        <w:jc w:val="both"/>
        <w:rPr>
          <w:rFonts w:ascii="Times New Roman" w:hAnsi="Times New Roman"/>
          <w:sz w:val="28"/>
          <w:szCs w:val="28"/>
        </w:rPr>
      </w:pPr>
      <w:r w:rsidRPr="001955E8">
        <w:rPr>
          <w:rFonts w:ascii="Times New Roman" w:hAnsi="Times New Roman"/>
          <w:sz w:val="28"/>
          <w:szCs w:val="28"/>
        </w:rPr>
        <w:t>технический регламент</w:t>
      </w:r>
    </w:p>
    <w:p w14:paraId="05F72D8C" w14:textId="77777777" w:rsidR="00603C1D" w:rsidRDefault="00603C1D" w:rsidP="00603C1D">
      <w:pPr>
        <w:pStyle w:val="a7"/>
        <w:numPr>
          <w:ilvl w:val="0"/>
          <w:numId w:val="6"/>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свод правил</w:t>
      </w:r>
    </w:p>
    <w:p w14:paraId="769B18A4" w14:textId="77777777" w:rsidR="00603C1D" w:rsidRDefault="00603C1D" w:rsidP="00603C1D">
      <w:pPr>
        <w:pStyle w:val="a7"/>
        <w:numPr>
          <w:ilvl w:val="0"/>
          <w:numId w:val="6"/>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акт освидетельствования скрытых работ</w:t>
      </w:r>
    </w:p>
    <w:p w14:paraId="370D420A" w14:textId="77777777" w:rsidR="00603C1D" w:rsidRPr="001955E8" w:rsidRDefault="00603C1D" w:rsidP="00603C1D">
      <w:pPr>
        <w:pStyle w:val="a7"/>
        <w:tabs>
          <w:tab w:val="left" w:pos="426"/>
        </w:tabs>
        <w:spacing w:after="0" w:line="240" w:lineRule="auto"/>
        <w:ind w:left="0"/>
        <w:jc w:val="both"/>
        <w:rPr>
          <w:rFonts w:ascii="Times New Roman" w:hAnsi="Times New Roman"/>
          <w:sz w:val="28"/>
          <w:szCs w:val="28"/>
        </w:rPr>
      </w:pPr>
    </w:p>
    <w:p w14:paraId="12AB5A38" w14:textId="77777777" w:rsidR="00603C1D" w:rsidRPr="00603C1D"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b/>
          <w:sz w:val="28"/>
          <w:szCs w:val="28"/>
        </w:rPr>
      </w:pPr>
      <w:r w:rsidRPr="00603C1D">
        <w:rPr>
          <w:rFonts w:ascii="Times New Roman" w:eastAsia="Calibri" w:hAnsi="Times New Roman"/>
          <w:b/>
          <w:sz w:val="28"/>
          <w:szCs w:val="28"/>
        </w:rPr>
        <w:t>34. Кто из участников строительства должен вести исполнительную документацию?</w:t>
      </w:r>
    </w:p>
    <w:p w14:paraId="52B0CEFD"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1. застройщик (заказчик)</w:t>
      </w:r>
    </w:p>
    <w:p w14:paraId="6401A609"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2. проектировщик</w:t>
      </w:r>
    </w:p>
    <w:p w14:paraId="2E4B9737"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3. лицо, осуществляющее строительство</w:t>
      </w:r>
    </w:p>
    <w:p w14:paraId="24F4DAB2"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4. организация, выполняющая инженерно-геодезические изыскания</w:t>
      </w:r>
    </w:p>
    <w:p w14:paraId="60769D9A" w14:textId="77777777" w:rsidR="00603C1D" w:rsidRPr="001955E8" w:rsidRDefault="00603C1D" w:rsidP="00603C1D">
      <w:pPr>
        <w:rPr>
          <w:rFonts w:ascii="Times New Roman" w:hAnsi="Times New Roman"/>
          <w:sz w:val="28"/>
        </w:rPr>
      </w:pPr>
    </w:p>
    <w:p w14:paraId="41890CF7" w14:textId="77777777" w:rsidR="00603C1D" w:rsidRPr="00603C1D"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b/>
          <w:sz w:val="28"/>
          <w:szCs w:val="28"/>
        </w:rPr>
      </w:pPr>
      <w:r w:rsidRPr="00603C1D">
        <w:rPr>
          <w:rFonts w:ascii="Times New Roman" w:eastAsia="Calibri" w:hAnsi="Times New Roman"/>
          <w:b/>
          <w:sz w:val="28"/>
          <w:szCs w:val="28"/>
        </w:rPr>
        <w:t>35. К какому виду документации относятся результаты экспертиз, обследований, лабораторных и иных испытаний выполненных работ, проведенных в процессе строительного контроля?</w:t>
      </w:r>
    </w:p>
    <w:p w14:paraId="41C32869"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1. проектная</w:t>
      </w:r>
    </w:p>
    <w:p w14:paraId="76F22553"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2. рабочая</w:t>
      </w:r>
    </w:p>
    <w:p w14:paraId="428ED18C"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3. организационно-технологическая</w:t>
      </w:r>
    </w:p>
    <w:p w14:paraId="7C09AD04"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 xml:space="preserve">4. исполнительная </w:t>
      </w:r>
    </w:p>
    <w:p w14:paraId="1A3F6565" w14:textId="77777777" w:rsidR="00603C1D" w:rsidRPr="001955E8" w:rsidRDefault="00603C1D" w:rsidP="00603C1D">
      <w:pPr>
        <w:rPr>
          <w:rFonts w:ascii="Times New Roman" w:hAnsi="Times New Roman"/>
          <w:sz w:val="28"/>
        </w:rPr>
      </w:pPr>
    </w:p>
    <w:p w14:paraId="0D219FBF" w14:textId="77777777" w:rsidR="00603C1D" w:rsidRPr="00F223EA" w:rsidRDefault="00603C1D" w:rsidP="00603C1D">
      <w:pPr>
        <w:autoSpaceDE w:val="0"/>
        <w:autoSpaceDN w:val="0"/>
        <w:adjustRightInd w:val="0"/>
        <w:spacing w:after="0" w:line="240" w:lineRule="auto"/>
        <w:jc w:val="both"/>
        <w:rPr>
          <w:rFonts w:ascii="Times New Roman" w:eastAsia="Calibri" w:hAnsi="Times New Roman"/>
          <w:b/>
          <w:sz w:val="28"/>
          <w:szCs w:val="28"/>
        </w:rPr>
      </w:pPr>
      <w:r w:rsidRPr="00F223EA">
        <w:rPr>
          <w:rFonts w:ascii="Times New Roman" w:eastAsia="Calibri" w:hAnsi="Times New Roman"/>
          <w:b/>
          <w:sz w:val="28"/>
          <w:szCs w:val="28"/>
        </w:rPr>
        <w:t>36. Укажите документ, который выдает орган государственного строительного надзора после завершения строительства, реконструкции, капитального ремонта объектов капитального строительства, если не были допущены нарушения требований технических регламентов и проектной документации, иных нормативных правовых актов?</w:t>
      </w:r>
    </w:p>
    <w:p w14:paraId="5DFA23DF" w14:textId="77777777" w:rsidR="00603C1D" w:rsidRPr="001955E8" w:rsidRDefault="00603C1D" w:rsidP="00603C1D">
      <w:pPr>
        <w:pStyle w:val="a7"/>
        <w:numPr>
          <w:ilvl w:val="0"/>
          <w:numId w:val="12"/>
        </w:numPr>
        <w:tabs>
          <w:tab w:val="left" w:pos="426"/>
        </w:tabs>
        <w:autoSpaceDE w:val="0"/>
        <w:autoSpaceDN w:val="0"/>
        <w:adjustRightInd w:val="0"/>
        <w:spacing w:after="0" w:line="240" w:lineRule="auto"/>
        <w:ind w:left="0" w:firstLine="0"/>
        <w:jc w:val="both"/>
        <w:rPr>
          <w:rFonts w:ascii="Times New Roman" w:hAnsi="Times New Roman"/>
          <w:sz w:val="28"/>
          <w:szCs w:val="20"/>
        </w:rPr>
      </w:pPr>
      <w:r w:rsidRPr="001955E8">
        <w:rPr>
          <w:rFonts w:ascii="Times New Roman" w:hAnsi="Times New Roman"/>
          <w:sz w:val="28"/>
          <w:szCs w:val="20"/>
        </w:rPr>
        <w:t>разрешение на ввод объекта в эксплуатацию</w:t>
      </w:r>
    </w:p>
    <w:p w14:paraId="603F18C5" w14:textId="77777777" w:rsidR="00603C1D" w:rsidRPr="001955E8" w:rsidRDefault="00603C1D" w:rsidP="00603C1D">
      <w:pPr>
        <w:pStyle w:val="a7"/>
        <w:numPr>
          <w:ilvl w:val="0"/>
          <w:numId w:val="12"/>
        </w:numPr>
        <w:tabs>
          <w:tab w:val="left" w:pos="426"/>
        </w:tabs>
        <w:autoSpaceDE w:val="0"/>
        <w:autoSpaceDN w:val="0"/>
        <w:adjustRightInd w:val="0"/>
        <w:spacing w:after="0" w:line="240" w:lineRule="auto"/>
        <w:ind w:left="0" w:firstLine="0"/>
        <w:jc w:val="both"/>
        <w:rPr>
          <w:rFonts w:ascii="Times New Roman" w:hAnsi="Times New Roman"/>
          <w:sz w:val="28"/>
          <w:szCs w:val="20"/>
        </w:rPr>
      </w:pPr>
      <w:r w:rsidRPr="001955E8">
        <w:rPr>
          <w:rFonts w:ascii="Times New Roman" w:hAnsi="Times New Roman"/>
          <w:sz w:val="28"/>
          <w:szCs w:val="20"/>
        </w:rPr>
        <w:t xml:space="preserve">заключение о соответствии </w:t>
      </w:r>
    </w:p>
    <w:p w14:paraId="6FA639F2" w14:textId="77777777" w:rsidR="00603C1D" w:rsidRDefault="00603C1D" w:rsidP="00603C1D">
      <w:pPr>
        <w:pStyle w:val="a7"/>
        <w:numPr>
          <w:ilvl w:val="0"/>
          <w:numId w:val="12"/>
        </w:numPr>
        <w:tabs>
          <w:tab w:val="left" w:pos="426"/>
        </w:tabs>
        <w:autoSpaceDE w:val="0"/>
        <w:autoSpaceDN w:val="0"/>
        <w:adjustRightInd w:val="0"/>
        <w:spacing w:after="0" w:line="240" w:lineRule="auto"/>
        <w:ind w:left="0" w:firstLine="0"/>
        <w:jc w:val="both"/>
        <w:rPr>
          <w:rFonts w:ascii="Times New Roman" w:hAnsi="Times New Roman"/>
          <w:sz w:val="28"/>
          <w:szCs w:val="20"/>
        </w:rPr>
      </w:pPr>
      <w:r>
        <w:rPr>
          <w:rFonts w:ascii="Times New Roman" w:hAnsi="Times New Roman"/>
          <w:sz w:val="28"/>
          <w:szCs w:val="20"/>
        </w:rPr>
        <w:t>протокол приемки объекта капитального строительства</w:t>
      </w:r>
    </w:p>
    <w:p w14:paraId="5709E6D5" w14:textId="77777777" w:rsidR="00603C1D" w:rsidRPr="001955E8" w:rsidRDefault="00603C1D" w:rsidP="00603C1D">
      <w:pPr>
        <w:pStyle w:val="a7"/>
        <w:numPr>
          <w:ilvl w:val="0"/>
          <w:numId w:val="12"/>
        </w:numPr>
        <w:tabs>
          <w:tab w:val="left" w:pos="426"/>
        </w:tabs>
        <w:autoSpaceDE w:val="0"/>
        <w:autoSpaceDN w:val="0"/>
        <w:adjustRightInd w:val="0"/>
        <w:spacing w:after="0" w:line="240" w:lineRule="auto"/>
        <w:ind w:left="0" w:firstLine="0"/>
        <w:jc w:val="both"/>
        <w:rPr>
          <w:rFonts w:ascii="Times New Roman" w:hAnsi="Times New Roman"/>
          <w:sz w:val="28"/>
          <w:szCs w:val="20"/>
        </w:rPr>
      </w:pPr>
      <w:r>
        <w:rPr>
          <w:rFonts w:ascii="Times New Roman" w:hAnsi="Times New Roman"/>
          <w:sz w:val="28"/>
          <w:szCs w:val="20"/>
        </w:rPr>
        <w:t>акт ввода объекта эксплуатацию</w:t>
      </w:r>
    </w:p>
    <w:p w14:paraId="31E96534" w14:textId="77777777" w:rsidR="00603C1D" w:rsidRPr="001955E8" w:rsidRDefault="00603C1D" w:rsidP="00603C1D">
      <w:pPr>
        <w:rPr>
          <w:rFonts w:ascii="Times New Roman" w:hAnsi="Times New Roman"/>
          <w:sz w:val="28"/>
        </w:rPr>
      </w:pPr>
    </w:p>
    <w:p w14:paraId="61DC3DFA" w14:textId="77777777" w:rsidR="00603C1D" w:rsidRPr="00F223EA" w:rsidRDefault="00603C1D" w:rsidP="00603C1D">
      <w:pPr>
        <w:autoSpaceDE w:val="0"/>
        <w:autoSpaceDN w:val="0"/>
        <w:adjustRightInd w:val="0"/>
        <w:spacing w:after="0" w:line="240" w:lineRule="auto"/>
        <w:jc w:val="both"/>
        <w:rPr>
          <w:rFonts w:ascii="Times New Roman" w:eastAsia="Calibri" w:hAnsi="Times New Roman" w:cs="Times New Roman"/>
          <w:b/>
          <w:sz w:val="28"/>
          <w:szCs w:val="28"/>
        </w:rPr>
      </w:pPr>
      <w:r w:rsidRPr="00F223EA">
        <w:rPr>
          <w:rFonts w:ascii="Times New Roman" w:eastAsia="Calibri" w:hAnsi="Times New Roman"/>
          <w:b/>
          <w:sz w:val="28"/>
          <w:szCs w:val="28"/>
        </w:rPr>
        <w:lastRenderedPageBreak/>
        <w:t xml:space="preserve">37. </w:t>
      </w:r>
      <w:r w:rsidRPr="00F223EA">
        <w:rPr>
          <w:rFonts w:ascii="Times New Roman" w:eastAsia="Calibri" w:hAnsi="Times New Roman" w:cs="Times New Roman"/>
          <w:b/>
          <w:sz w:val="28"/>
          <w:szCs w:val="28"/>
        </w:rPr>
        <w:t>Укажите документ, который должен быть составлен по результатам проведения контроля за безопасностью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w:t>
      </w:r>
    </w:p>
    <w:p w14:paraId="5942819A" w14:textId="77777777" w:rsidR="00603C1D" w:rsidRPr="00DF3398" w:rsidRDefault="00603C1D" w:rsidP="00603C1D">
      <w:pPr>
        <w:pStyle w:val="a7"/>
        <w:numPr>
          <w:ilvl w:val="0"/>
          <w:numId w:val="41"/>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w:t>
      </w:r>
      <w:r w:rsidRPr="00DF3398">
        <w:rPr>
          <w:rFonts w:ascii="Times New Roman" w:hAnsi="Times New Roman" w:cs="Times New Roman"/>
          <w:sz w:val="28"/>
          <w:szCs w:val="28"/>
        </w:rPr>
        <w:t>кты испытаний участков сетей инженерно-технического обеспечения в соответствии с требованиями национальных стандартов и сводов правил</w:t>
      </w:r>
    </w:p>
    <w:p w14:paraId="6772CC5B" w14:textId="77777777" w:rsidR="00603C1D" w:rsidRPr="00DF3398" w:rsidRDefault="00603C1D" w:rsidP="00603C1D">
      <w:pPr>
        <w:pStyle w:val="a7"/>
        <w:numPr>
          <w:ilvl w:val="0"/>
          <w:numId w:val="41"/>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w:t>
      </w:r>
      <w:r w:rsidRPr="00DF3398">
        <w:rPr>
          <w:rFonts w:ascii="Times New Roman" w:hAnsi="Times New Roman" w:cs="Times New Roman"/>
          <w:sz w:val="28"/>
          <w:szCs w:val="28"/>
        </w:rPr>
        <w:t xml:space="preserve">кты приемки участков сетей инженерно-технического обеспечения подписанные представителями организаций, осуществляющих эксплуатацию сетей инженерно-технического обеспечения </w:t>
      </w:r>
    </w:p>
    <w:p w14:paraId="3A16AFFA" w14:textId="77777777" w:rsidR="00603C1D" w:rsidRPr="00633BE1" w:rsidRDefault="00603C1D" w:rsidP="00603C1D">
      <w:pPr>
        <w:pStyle w:val="a7"/>
        <w:numPr>
          <w:ilvl w:val="0"/>
          <w:numId w:val="41"/>
        </w:numPr>
        <w:tabs>
          <w:tab w:val="left" w:pos="426"/>
        </w:tabs>
        <w:spacing w:after="0" w:line="240" w:lineRule="auto"/>
        <w:ind w:left="0" w:firstLine="0"/>
        <w:jc w:val="both"/>
        <w:rPr>
          <w:rFonts w:ascii="Times New Roman" w:hAnsi="Times New Roman" w:cs="Times New Roman"/>
          <w:sz w:val="28"/>
          <w:szCs w:val="28"/>
        </w:rPr>
      </w:pPr>
      <w:r w:rsidRPr="00633BE1">
        <w:rPr>
          <w:rFonts w:ascii="Times New Roman" w:hAnsi="Times New Roman" w:cs="Times New Roman"/>
          <w:sz w:val="28"/>
          <w:szCs w:val="28"/>
        </w:rPr>
        <w:t>акты освидетельствования участков сетей инженерно-технического обеспечения</w:t>
      </w:r>
    </w:p>
    <w:p w14:paraId="1369D966" w14:textId="77777777" w:rsidR="00603C1D" w:rsidRPr="00673E1C" w:rsidRDefault="00603C1D" w:rsidP="00603C1D">
      <w:pPr>
        <w:autoSpaceDE w:val="0"/>
        <w:autoSpaceDN w:val="0"/>
        <w:adjustRightInd w:val="0"/>
        <w:spacing w:after="0" w:line="240" w:lineRule="auto"/>
        <w:jc w:val="both"/>
        <w:rPr>
          <w:rFonts w:ascii="Times New Roman" w:eastAsia="Calibri" w:hAnsi="Times New Roman"/>
          <w:sz w:val="28"/>
          <w:szCs w:val="20"/>
        </w:rPr>
      </w:pPr>
    </w:p>
    <w:p w14:paraId="5EC5CDC8" w14:textId="77777777" w:rsidR="00603C1D" w:rsidRPr="00F223EA"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b/>
          <w:sz w:val="28"/>
          <w:szCs w:val="28"/>
        </w:rPr>
      </w:pPr>
      <w:r w:rsidRPr="00F223EA">
        <w:rPr>
          <w:rFonts w:ascii="Times New Roman" w:eastAsia="Calibri" w:hAnsi="Times New Roman"/>
          <w:b/>
          <w:sz w:val="28"/>
          <w:szCs w:val="28"/>
        </w:rPr>
        <w:t>38. Кто из перечисленных лиц является представителем лица, осуществляющего строительство?</w:t>
      </w:r>
    </w:p>
    <w:p w14:paraId="6574668B"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1. ответственный представитель строительного контроль застройщика</w:t>
      </w:r>
    </w:p>
    <w:p w14:paraId="3D8ECA1F"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2. ответственный производитель работ</w:t>
      </w:r>
    </w:p>
    <w:p w14:paraId="29ECE91F" w14:textId="77777777" w:rsidR="00603C1D"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3. ответственный п</w:t>
      </w:r>
      <w:r>
        <w:rPr>
          <w:rFonts w:ascii="Times New Roman" w:eastAsia="Calibri" w:hAnsi="Times New Roman"/>
          <w:sz w:val="28"/>
          <w:szCs w:val="28"/>
        </w:rPr>
        <w:t>редставитель авторского надзора</w:t>
      </w:r>
    </w:p>
    <w:p w14:paraId="00B80649"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4. инвестор</w:t>
      </w:r>
    </w:p>
    <w:p w14:paraId="2ED5BE97" w14:textId="77777777" w:rsidR="00603C1D" w:rsidRPr="001955E8" w:rsidRDefault="00603C1D" w:rsidP="00603C1D">
      <w:pPr>
        <w:rPr>
          <w:rFonts w:ascii="Times New Roman" w:hAnsi="Times New Roman"/>
          <w:sz w:val="28"/>
        </w:rPr>
      </w:pPr>
    </w:p>
    <w:p w14:paraId="58FD76CE" w14:textId="77777777" w:rsidR="00603C1D" w:rsidRPr="00F223EA" w:rsidRDefault="00603C1D" w:rsidP="00603C1D">
      <w:pPr>
        <w:spacing w:after="0" w:line="240" w:lineRule="auto"/>
        <w:contextualSpacing/>
        <w:jc w:val="both"/>
        <w:rPr>
          <w:rFonts w:ascii="Times New Roman" w:eastAsia="Calibri" w:hAnsi="Times New Roman"/>
          <w:b/>
          <w:sz w:val="28"/>
          <w:szCs w:val="24"/>
        </w:rPr>
      </w:pPr>
      <w:r w:rsidRPr="00F223EA">
        <w:rPr>
          <w:rFonts w:ascii="Times New Roman" w:eastAsia="Calibri" w:hAnsi="Times New Roman"/>
          <w:b/>
          <w:sz w:val="28"/>
          <w:szCs w:val="24"/>
        </w:rPr>
        <w:t>39. Какой документ является основанием для окончательной оплаты всех выполненных исполнителем работ?</w:t>
      </w:r>
    </w:p>
    <w:p w14:paraId="0EC39AE9" w14:textId="77777777" w:rsidR="00603C1D" w:rsidRPr="001955E8" w:rsidRDefault="00603C1D" w:rsidP="00603C1D">
      <w:pPr>
        <w:spacing w:after="0" w:line="240" w:lineRule="auto"/>
        <w:rPr>
          <w:rFonts w:ascii="Times New Roman" w:hAnsi="Times New Roman"/>
          <w:sz w:val="28"/>
          <w:szCs w:val="28"/>
          <w:lang w:eastAsia="ru-RU"/>
        </w:rPr>
      </w:pPr>
      <w:r w:rsidRPr="001955E8">
        <w:rPr>
          <w:rFonts w:ascii="Times New Roman" w:hAnsi="Times New Roman"/>
          <w:sz w:val="28"/>
          <w:szCs w:val="28"/>
          <w:lang w:eastAsia="ru-RU"/>
        </w:rPr>
        <w:t>1. форма КС-8</w:t>
      </w:r>
    </w:p>
    <w:p w14:paraId="011AA52E" w14:textId="77777777" w:rsidR="00603C1D" w:rsidRPr="001955E8" w:rsidRDefault="00603C1D" w:rsidP="00603C1D">
      <w:pPr>
        <w:spacing w:after="0" w:line="240" w:lineRule="auto"/>
        <w:rPr>
          <w:rFonts w:ascii="Times New Roman" w:hAnsi="Times New Roman"/>
          <w:sz w:val="28"/>
          <w:szCs w:val="28"/>
          <w:lang w:eastAsia="ru-RU"/>
        </w:rPr>
      </w:pPr>
      <w:r w:rsidRPr="001955E8">
        <w:rPr>
          <w:rFonts w:ascii="Times New Roman" w:hAnsi="Times New Roman"/>
          <w:sz w:val="28"/>
          <w:szCs w:val="28"/>
          <w:lang w:eastAsia="ru-RU"/>
        </w:rPr>
        <w:t>2. форма КС-11</w:t>
      </w:r>
    </w:p>
    <w:p w14:paraId="763F8297" w14:textId="77777777" w:rsidR="00603C1D" w:rsidRPr="001955E8" w:rsidRDefault="00603C1D" w:rsidP="00603C1D">
      <w:pPr>
        <w:spacing w:after="0" w:line="240" w:lineRule="auto"/>
        <w:rPr>
          <w:rFonts w:ascii="Times New Roman" w:hAnsi="Times New Roman"/>
          <w:sz w:val="28"/>
          <w:szCs w:val="28"/>
          <w:lang w:eastAsia="ru-RU"/>
        </w:rPr>
      </w:pPr>
      <w:r w:rsidRPr="001955E8">
        <w:rPr>
          <w:rFonts w:ascii="Times New Roman" w:hAnsi="Times New Roman"/>
          <w:sz w:val="28"/>
          <w:szCs w:val="28"/>
          <w:lang w:eastAsia="ru-RU"/>
        </w:rPr>
        <w:t>3. форма КС-14</w:t>
      </w:r>
    </w:p>
    <w:p w14:paraId="7D81D37D" w14:textId="77777777" w:rsidR="00603C1D" w:rsidRPr="001955E8" w:rsidRDefault="00603C1D" w:rsidP="00603C1D">
      <w:pPr>
        <w:spacing w:after="0" w:line="240" w:lineRule="auto"/>
        <w:rPr>
          <w:rFonts w:ascii="Times New Roman" w:hAnsi="Times New Roman"/>
          <w:sz w:val="28"/>
          <w:szCs w:val="28"/>
          <w:lang w:eastAsia="ru-RU"/>
        </w:rPr>
      </w:pPr>
      <w:r w:rsidRPr="001955E8">
        <w:rPr>
          <w:rFonts w:ascii="Times New Roman" w:hAnsi="Times New Roman"/>
          <w:sz w:val="28"/>
          <w:szCs w:val="28"/>
          <w:lang w:eastAsia="ru-RU"/>
        </w:rPr>
        <w:t>4. форма КС-17</w:t>
      </w:r>
    </w:p>
    <w:p w14:paraId="789B58B8" w14:textId="77777777" w:rsidR="00603C1D" w:rsidRPr="001955E8" w:rsidRDefault="00603C1D" w:rsidP="00603C1D">
      <w:pPr>
        <w:spacing w:after="0" w:line="240" w:lineRule="auto"/>
        <w:rPr>
          <w:rFonts w:ascii="Times New Roman" w:hAnsi="Times New Roman"/>
          <w:sz w:val="28"/>
          <w:szCs w:val="28"/>
          <w:lang w:eastAsia="ru-RU"/>
        </w:rPr>
      </w:pPr>
      <w:r w:rsidRPr="001955E8">
        <w:rPr>
          <w:rFonts w:ascii="Times New Roman" w:hAnsi="Times New Roman"/>
          <w:sz w:val="28"/>
          <w:szCs w:val="28"/>
          <w:lang w:eastAsia="ru-RU"/>
        </w:rPr>
        <w:t>5. форма КС-18</w:t>
      </w:r>
    </w:p>
    <w:p w14:paraId="7AA783DA" w14:textId="77777777" w:rsidR="00603C1D" w:rsidRPr="001955E8" w:rsidRDefault="00603C1D" w:rsidP="00603C1D">
      <w:pPr>
        <w:rPr>
          <w:rFonts w:ascii="Times New Roman" w:hAnsi="Times New Roman"/>
          <w:sz w:val="28"/>
        </w:rPr>
      </w:pPr>
    </w:p>
    <w:p w14:paraId="077A2986" w14:textId="77777777" w:rsidR="00603C1D" w:rsidRPr="00F223EA" w:rsidRDefault="00603C1D" w:rsidP="00603C1D">
      <w:pPr>
        <w:spacing w:after="0" w:line="240" w:lineRule="auto"/>
        <w:contextualSpacing/>
        <w:jc w:val="both"/>
        <w:rPr>
          <w:rFonts w:ascii="Times New Roman" w:eastAsia="Calibri" w:hAnsi="Times New Roman"/>
          <w:b/>
          <w:sz w:val="28"/>
          <w:szCs w:val="24"/>
        </w:rPr>
      </w:pPr>
      <w:r w:rsidRPr="00F223EA">
        <w:rPr>
          <w:rFonts w:ascii="Times New Roman" w:eastAsia="Calibri" w:hAnsi="Times New Roman"/>
          <w:b/>
          <w:sz w:val="28"/>
          <w:szCs w:val="24"/>
        </w:rPr>
        <w:t>40. На основании какого документа составляется Акт о приёмке выполненных работ?</w:t>
      </w:r>
    </w:p>
    <w:p w14:paraId="7497BFBC" w14:textId="77777777" w:rsidR="00603C1D" w:rsidRPr="001955E8" w:rsidRDefault="00603C1D" w:rsidP="00603C1D">
      <w:pPr>
        <w:numPr>
          <w:ilvl w:val="0"/>
          <w:numId w:val="2"/>
        </w:numPr>
        <w:tabs>
          <w:tab w:val="left" w:pos="284"/>
        </w:tabs>
        <w:spacing w:after="0" w:line="240" w:lineRule="auto"/>
        <w:ind w:left="0" w:firstLine="0"/>
        <w:contextualSpacing/>
        <w:rPr>
          <w:rFonts w:ascii="Times New Roman" w:hAnsi="Times New Roman"/>
          <w:bCs/>
          <w:kern w:val="36"/>
          <w:sz w:val="28"/>
          <w:szCs w:val="20"/>
          <w:lang w:eastAsia="ru-RU"/>
        </w:rPr>
      </w:pPr>
      <w:r w:rsidRPr="001955E8">
        <w:rPr>
          <w:rFonts w:ascii="Times New Roman" w:hAnsi="Times New Roman"/>
          <w:bCs/>
          <w:kern w:val="36"/>
          <w:sz w:val="28"/>
          <w:szCs w:val="20"/>
          <w:lang w:eastAsia="ru-RU"/>
        </w:rPr>
        <w:t>форма КС-6а</w:t>
      </w:r>
    </w:p>
    <w:p w14:paraId="7CA38920" w14:textId="77777777" w:rsidR="00603C1D" w:rsidRPr="001955E8" w:rsidRDefault="00603C1D" w:rsidP="00603C1D">
      <w:pPr>
        <w:numPr>
          <w:ilvl w:val="0"/>
          <w:numId w:val="2"/>
        </w:numPr>
        <w:tabs>
          <w:tab w:val="left" w:pos="284"/>
        </w:tabs>
        <w:spacing w:after="0" w:line="240" w:lineRule="auto"/>
        <w:ind w:left="0" w:firstLine="0"/>
        <w:contextualSpacing/>
        <w:rPr>
          <w:rFonts w:ascii="Times New Roman" w:hAnsi="Times New Roman"/>
          <w:bCs/>
          <w:kern w:val="36"/>
          <w:sz w:val="28"/>
          <w:szCs w:val="20"/>
          <w:lang w:eastAsia="ru-RU"/>
        </w:rPr>
      </w:pPr>
      <w:r w:rsidRPr="001955E8">
        <w:rPr>
          <w:rFonts w:ascii="Times New Roman" w:hAnsi="Times New Roman"/>
          <w:bCs/>
          <w:kern w:val="36"/>
          <w:sz w:val="28"/>
          <w:szCs w:val="20"/>
          <w:lang w:eastAsia="ru-RU"/>
        </w:rPr>
        <w:t>форма КС-3</w:t>
      </w:r>
    </w:p>
    <w:p w14:paraId="28D09E51" w14:textId="77777777" w:rsidR="00603C1D" w:rsidRPr="001955E8" w:rsidRDefault="00603C1D" w:rsidP="00603C1D">
      <w:pPr>
        <w:numPr>
          <w:ilvl w:val="0"/>
          <w:numId w:val="2"/>
        </w:numPr>
        <w:tabs>
          <w:tab w:val="left" w:pos="284"/>
        </w:tabs>
        <w:spacing w:after="0" w:line="240" w:lineRule="auto"/>
        <w:ind w:left="0" w:firstLine="0"/>
        <w:contextualSpacing/>
        <w:rPr>
          <w:rFonts w:ascii="Times New Roman" w:hAnsi="Times New Roman"/>
          <w:bCs/>
          <w:kern w:val="36"/>
          <w:sz w:val="28"/>
          <w:szCs w:val="20"/>
          <w:lang w:eastAsia="ru-RU"/>
        </w:rPr>
      </w:pPr>
      <w:r w:rsidRPr="001955E8">
        <w:rPr>
          <w:rFonts w:ascii="Times New Roman" w:hAnsi="Times New Roman"/>
          <w:bCs/>
          <w:kern w:val="36"/>
          <w:sz w:val="28"/>
          <w:szCs w:val="20"/>
          <w:lang w:eastAsia="ru-RU"/>
        </w:rPr>
        <w:t>форма КС-6</w:t>
      </w:r>
    </w:p>
    <w:p w14:paraId="66564F7B" w14:textId="77777777" w:rsidR="00603C1D" w:rsidRPr="001955E8" w:rsidRDefault="00603C1D" w:rsidP="00603C1D">
      <w:pPr>
        <w:numPr>
          <w:ilvl w:val="0"/>
          <w:numId w:val="2"/>
        </w:numPr>
        <w:tabs>
          <w:tab w:val="left" w:pos="284"/>
        </w:tabs>
        <w:spacing w:after="0" w:line="240" w:lineRule="auto"/>
        <w:ind w:left="0" w:firstLine="0"/>
        <w:contextualSpacing/>
        <w:rPr>
          <w:rFonts w:ascii="Times New Roman" w:hAnsi="Times New Roman"/>
          <w:bCs/>
          <w:kern w:val="36"/>
          <w:sz w:val="28"/>
          <w:szCs w:val="20"/>
          <w:lang w:eastAsia="ru-RU"/>
        </w:rPr>
      </w:pPr>
      <w:r w:rsidRPr="001955E8">
        <w:rPr>
          <w:rFonts w:ascii="Times New Roman" w:hAnsi="Times New Roman"/>
          <w:bCs/>
          <w:kern w:val="36"/>
          <w:sz w:val="28"/>
          <w:szCs w:val="20"/>
          <w:lang w:eastAsia="ru-RU"/>
        </w:rPr>
        <w:t>форма КС-11</w:t>
      </w:r>
    </w:p>
    <w:p w14:paraId="18341B85" w14:textId="77777777" w:rsidR="00603C1D" w:rsidRPr="001955E8" w:rsidRDefault="00603C1D" w:rsidP="00603C1D">
      <w:pPr>
        <w:numPr>
          <w:ilvl w:val="0"/>
          <w:numId w:val="2"/>
        </w:numPr>
        <w:tabs>
          <w:tab w:val="left" w:pos="284"/>
        </w:tabs>
        <w:spacing w:after="0" w:line="240" w:lineRule="auto"/>
        <w:ind w:left="0" w:firstLine="0"/>
        <w:contextualSpacing/>
        <w:rPr>
          <w:rFonts w:ascii="Times New Roman" w:hAnsi="Times New Roman"/>
          <w:bCs/>
          <w:kern w:val="36"/>
          <w:sz w:val="28"/>
          <w:szCs w:val="20"/>
          <w:lang w:eastAsia="ru-RU"/>
        </w:rPr>
      </w:pPr>
      <w:r w:rsidRPr="001955E8">
        <w:rPr>
          <w:rFonts w:ascii="Times New Roman" w:hAnsi="Times New Roman"/>
          <w:bCs/>
          <w:kern w:val="36"/>
          <w:sz w:val="28"/>
          <w:szCs w:val="20"/>
          <w:lang w:eastAsia="ru-RU"/>
        </w:rPr>
        <w:t>форма КС-14</w:t>
      </w:r>
    </w:p>
    <w:p w14:paraId="22107E22" w14:textId="77777777" w:rsidR="00603C1D" w:rsidRPr="001955E8" w:rsidRDefault="00603C1D" w:rsidP="00603C1D">
      <w:pPr>
        <w:rPr>
          <w:rFonts w:ascii="Times New Roman" w:hAnsi="Times New Roman"/>
          <w:sz w:val="28"/>
        </w:rPr>
      </w:pPr>
    </w:p>
    <w:p w14:paraId="6DC39665" w14:textId="77777777" w:rsidR="00603C1D" w:rsidRPr="00F223EA" w:rsidRDefault="00603C1D" w:rsidP="00603C1D">
      <w:pPr>
        <w:pStyle w:val="a7"/>
        <w:spacing w:after="0" w:line="240" w:lineRule="auto"/>
        <w:ind w:left="0"/>
        <w:jc w:val="both"/>
        <w:rPr>
          <w:rFonts w:ascii="Times New Roman" w:hAnsi="Times New Roman"/>
          <w:b/>
          <w:sz w:val="28"/>
          <w:szCs w:val="28"/>
        </w:rPr>
      </w:pPr>
      <w:r w:rsidRPr="00F223EA">
        <w:rPr>
          <w:rFonts w:ascii="Times New Roman" w:hAnsi="Times New Roman"/>
          <w:b/>
          <w:sz w:val="28"/>
          <w:szCs w:val="28"/>
        </w:rPr>
        <w:t>41. С какого момента начинается осуществление государственного строительного надзора?</w:t>
      </w:r>
    </w:p>
    <w:p w14:paraId="036D9BCD" w14:textId="77777777" w:rsidR="00603C1D" w:rsidRPr="001955E8" w:rsidRDefault="00603C1D" w:rsidP="00603C1D">
      <w:pPr>
        <w:pStyle w:val="a7"/>
        <w:numPr>
          <w:ilvl w:val="0"/>
          <w:numId w:val="7"/>
        </w:numPr>
        <w:tabs>
          <w:tab w:val="left" w:pos="426"/>
        </w:tabs>
        <w:spacing w:after="0" w:line="240" w:lineRule="auto"/>
        <w:ind w:left="0" w:firstLine="0"/>
        <w:jc w:val="both"/>
        <w:rPr>
          <w:rFonts w:ascii="Times New Roman" w:hAnsi="Times New Roman"/>
          <w:sz w:val="28"/>
          <w:szCs w:val="28"/>
        </w:rPr>
      </w:pPr>
      <w:r w:rsidRPr="001955E8">
        <w:rPr>
          <w:rFonts w:ascii="Times New Roman" w:hAnsi="Times New Roman"/>
          <w:sz w:val="28"/>
          <w:szCs w:val="28"/>
        </w:rPr>
        <w:t>с даты выдачи разрешения на строительство объекта капитального строительства</w:t>
      </w:r>
    </w:p>
    <w:p w14:paraId="1EFECBBC" w14:textId="77777777" w:rsidR="00603C1D" w:rsidRPr="001955E8" w:rsidRDefault="00603C1D" w:rsidP="00603C1D">
      <w:pPr>
        <w:pStyle w:val="a7"/>
        <w:numPr>
          <w:ilvl w:val="0"/>
          <w:numId w:val="7"/>
        </w:numPr>
        <w:tabs>
          <w:tab w:val="left" w:pos="426"/>
        </w:tabs>
        <w:spacing w:after="0" w:line="240" w:lineRule="auto"/>
        <w:ind w:left="0" w:firstLine="0"/>
        <w:jc w:val="both"/>
        <w:rPr>
          <w:rFonts w:ascii="Times New Roman" w:hAnsi="Times New Roman"/>
          <w:sz w:val="28"/>
          <w:szCs w:val="28"/>
        </w:rPr>
      </w:pPr>
      <w:r w:rsidRPr="001955E8">
        <w:rPr>
          <w:rFonts w:ascii="Times New Roman" w:hAnsi="Times New Roman"/>
          <w:sz w:val="28"/>
          <w:szCs w:val="28"/>
        </w:rPr>
        <w:lastRenderedPageBreak/>
        <w:t>с даты получения органом государственного строительного надзора извещения о начале работ</w:t>
      </w:r>
    </w:p>
    <w:p w14:paraId="2FDAB0FB" w14:textId="77777777" w:rsidR="00603C1D" w:rsidRDefault="00603C1D" w:rsidP="00603C1D">
      <w:pPr>
        <w:pStyle w:val="a7"/>
        <w:numPr>
          <w:ilvl w:val="0"/>
          <w:numId w:val="7"/>
        </w:numPr>
        <w:tabs>
          <w:tab w:val="left" w:pos="426"/>
        </w:tabs>
        <w:spacing w:after="0" w:line="240" w:lineRule="auto"/>
        <w:ind w:left="0" w:firstLine="0"/>
        <w:jc w:val="both"/>
        <w:rPr>
          <w:rFonts w:ascii="Times New Roman" w:hAnsi="Times New Roman"/>
          <w:sz w:val="28"/>
          <w:szCs w:val="28"/>
        </w:rPr>
      </w:pPr>
      <w:r w:rsidRPr="001955E8">
        <w:rPr>
          <w:rFonts w:ascii="Times New Roman" w:hAnsi="Times New Roman"/>
          <w:sz w:val="28"/>
          <w:szCs w:val="28"/>
        </w:rPr>
        <w:t>с даты регистрации общего и специальных журналов работ в органе государственного строительного</w:t>
      </w:r>
    </w:p>
    <w:p w14:paraId="73C4642C" w14:textId="77777777" w:rsidR="00603C1D" w:rsidRPr="001955E8" w:rsidRDefault="00603C1D" w:rsidP="00603C1D">
      <w:pPr>
        <w:pStyle w:val="a7"/>
        <w:numPr>
          <w:ilvl w:val="0"/>
          <w:numId w:val="7"/>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с даты получения положительного заключения экспертизы проектной документации</w:t>
      </w:r>
    </w:p>
    <w:p w14:paraId="5043E7C4" w14:textId="77777777" w:rsidR="00603C1D" w:rsidRPr="001955E8" w:rsidRDefault="00603C1D" w:rsidP="00603C1D">
      <w:pPr>
        <w:rPr>
          <w:rFonts w:ascii="Times New Roman" w:hAnsi="Times New Roman"/>
          <w:sz w:val="28"/>
        </w:rPr>
      </w:pPr>
    </w:p>
    <w:p w14:paraId="581F26BD" w14:textId="77777777" w:rsidR="00603C1D" w:rsidRPr="00F223EA" w:rsidRDefault="00603C1D" w:rsidP="00603C1D">
      <w:pPr>
        <w:tabs>
          <w:tab w:val="left" w:pos="426"/>
        </w:tabs>
        <w:spacing w:after="0" w:line="240" w:lineRule="auto"/>
        <w:contextualSpacing/>
        <w:jc w:val="both"/>
        <w:rPr>
          <w:rFonts w:ascii="Times New Roman" w:eastAsia="Calibri" w:hAnsi="Times New Roman"/>
          <w:b/>
          <w:sz w:val="28"/>
          <w:szCs w:val="28"/>
        </w:rPr>
      </w:pPr>
      <w:r w:rsidRPr="00F223EA">
        <w:rPr>
          <w:rFonts w:ascii="Times New Roman" w:eastAsia="Calibri" w:hAnsi="Times New Roman"/>
          <w:b/>
          <w:sz w:val="28"/>
          <w:szCs w:val="28"/>
        </w:rPr>
        <w:t>42. В каких случаях должен производиться строительный контроль за безопасностью строительных конструкций?</w:t>
      </w:r>
    </w:p>
    <w:p w14:paraId="3E1E0703" w14:textId="77777777" w:rsidR="00603C1D" w:rsidRPr="001955E8" w:rsidRDefault="00603C1D" w:rsidP="00603C1D">
      <w:pPr>
        <w:pStyle w:val="a7"/>
        <w:numPr>
          <w:ilvl w:val="0"/>
          <w:numId w:val="8"/>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в случаях</w:t>
      </w:r>
      <w:r w:rsidRPr="001955E8">
        <w:rPr>
          <w:rFonts w:ascii="Times New Roman" w:hAnsi="Times New Roman"/>
          <w:sz w:val="28"/>
          <w:szCs w:val="28"/>
        </w:rPr>
        <w:t>, если устранение выявленных недостатков в процессе проведения строительного контроля недостатков невозможно без разборки или повреждения других строительных конструкций</w:t>
      </w:r>
    </w:p>
    <w:p w14:paraId="20FFDC94" w14:textId="77777777" w:rsidR="00603C1D" w:rsidRPr="001955E8" w:rsidRDefault="00603C1D" w:rsidP="00603C1D">
      <w:pPr>
        <w:pStyle w:val="a7"/>
        <w:numPr>
          <w:ilvl w:val="0"/>
          <w:numId w:val="8"/>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в случаях</w:t>
      </w:r>
      <w:r w:rsidRPr="001955E8">
        <w:rPr>
          <w:rFonts w:ascii="Times New Roman" w:hAnsi="Times New Roman"/>
          <w:sz w:val="28"/>
          <w:szCs w:val="28"/>
        </w:rPr>
        <w:t>, если проведение контроля за безопасностью конструкций установлено требованиями технических регламентов</w:t>
      </w:r>
    </w:p>
    <w:p w14:paraId="12BDCF1E" w14:textId="77777777" w:rsidR="00603C1D" w:rsidRPr="001955E8" w:rsidRDefault="00603C1D" w:rsidP="00603C1D">
      <w:pPr>
        <w:pStyle w:val="a7"/>
        <w:numPr>
          <w:ilvl w:val="0"/>
          <w:numId w:val="8"/>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в случаях, если строительство или реконструкция объекта осуществляется за счет средств федерального бюджета или бюджетов субъектов Российской Федерации</w:t>
      </w:r>
    </w:p>
    <w:p w14:paraId="16BF71F7" w14:textId="77777777" w:rsidR="00603C1D" w:rsidRPr="001955E8" w:rsidRDefault="00603C1D" w:rsidP="00603C1D">
      <w:pPr>
        <w:rPr>
          <w:rFonts w:ascii="Times New Roman" w:hAnsi="Times New Roman"/>
          <w:sz w:val="28"/>
        </w:rPr>
      </w:pPr>
    </w:p>
    <w:p w14:paraId="4983CFD2" w14:textId="77777777" w:rsidR="00603C1D" w:rsidRPr="00F223EA" w:rsidRDefault="00603C1D" w:rsidP="00603C1D">
      <w:pPr>
        <w:spacing w:after="0" w:line="240" w:lineRule="auto"/>
        <w:contextualSpacing/>
        <w:jc w:val="both"/>
        <w:rPr>
          <w:rFonts w:ascii="Times New Roman" w:eastAsia="Calibri" w:hAnsi="Times New Roman"/>
          <w:b/>
          <w:sz w:val="28"/>
          <w:szCs w:val="24"/>
        </w:rPr>
      </w:pPr>
      <w:r w:rsidRPr="00F223EA">
        <w:rPr>
          <w:rFonts w:ascii="Times New Roman" w:eastAsia="Calibri" w:hAnsi="Times New Roman"/>
          <w:b/>
          <w:sz w:val="28"/>
          <w:szCs w:val="24"/>
        </w:rPr>
        <w:t>43. В ходе выполнения арматурщиками работ по устройству арматурного каркаса прорабом было выявлено нарушение в технологии производства работ. Какой вид строительного контроля был выполнен прорабом?</w:t>
      </w:r>
    </w:p>
    <w:p w14:paraId="60C882E1" w14:textId="77777777" w:rsidR="00603C1D" w:rsidRPr="001955E8" w:rsidRDefault="00603C1D" w:rsidP="00603C1D">
      <w:pPr>
        <w:numPr>
          <w:ilvl w:val="0"/>
          <w:numId w:val="25"/>
        </w:numPr>
        <w:tabs>
          <w:tab w:val="left" w:pos="426"/>
        </w:tabs>
        <w:spacing w:after="0" w:line="240" w:lineRule="auto"/>
        <w:ind w:left="0" w:firstLine="0"/>
        <w:contextualSpacing/>
        <w:jc w:val="both"/>
        <w:rPr>
          <w:rFonts w:ascii="Times New Roman" w:eastAsia="Calibri" w:hAnsi="Times New Roman"/>
          <w:sz w:val="28"/>
          <w:szCs w:val="24"/>
        </w:rPr>
      </w:pPr>
      <w:r w:rsidRPr="001955E8">
        <w:rPr>
          <w:rFonts w:ascii="Times New Roman" w:eastAsia="Calibri" w:hAnsi="Times New Roman"/>
          <w:sz w:val="28"/>
          <w:szCs w:val="24"/>
        </w:rPr>
        <w:t>входной контроль</w:t>
      </w:r>
    </w:p>
    <w:p w14:paraId="0751D88B" w14:textId="77777777" w:rsidR="00603C1D" w:rsidRPr="001955E8" w:rsidRDefault="00603C1D" w:rsidP="00603C1D">
      <w:pPr>
        <w:numPr>
          <w:ilvl w:val="0"/>
          <w:numId w:val="25"/>
        </w:numPr>
        <w:tabs>
          <w:tab w:val="left" w:pos="426"/>
        </w:tabs>
        <w:spacing w:after="0" w:line="240" w:lineRule="auto"/>
        <w:ind w:left="0" w:firstLine="0"/>
        <w:contextualSpacing/>
        <w:jc w:val="both"/>
        <w:rPr>
          <w:rFonts w:ascii="Times New Roman" w:eastAsia="Calibri" w:hAnsi="Times New Roman"/>
          <w:sz w:val="28"/>
          <w:szCs w:val="24"/>
        </w:rPr>
      </w:pPr>
      <w:r w:rsidRPr="001955E8">
        <w:rPr>
          <w:rFonts w:ascii="Times New Roman" w:eastAsia="Calibri" w:hAnsi="Times New Roman"/>
          <w:sz w:val="28"/>
          <w:szCs w:val="24"/>
        </w:rPr>
        <w:t>операционный контроль</w:t>
      </w:r>
    </w:p>
    <w:p w14:paraId="69ED0810" w14:textId="77777777" w:rsidR="00603C1D" w:rsidRPr="001955E8" w:rsidRDefault="00603C1D" w:rsidP="00603C1D">
      <w:pPr>
        <w:numPr>
          <w:ilvl w:val="0"/>
          <w:numId w:val="25"/>
        </w:numPr>
        <w:tabs>
          <w:tab w:val="left" w:pos="426"/>
        </w:tabs>
        <w:spacing w:after="0" w:line="240" w:lineRule="auto"/>
        <w:ind w:left="0" w:firstLine="0"/>
        <w:contextualSpacing/>
        <w:jc w:val="both"/>
        <w:rPr>
          <w:rFonts w:ascii="Times New Roman" w:eastAsia="Calibri" w:hAnsi="Times New Roman"/>
          <w:sz w:val="28"/>
          <w:szCs w:val="24"/>
        </w:rPr>
      </w:pPr>
      <w:r w:rsidRPr="001955E8">
        <w:rPr>
          <w:rFonts w:ascii="Times New Roman" w:eastAsia="Calibri" w:hAnsi="Times New Roman"/>
          <w:sz w:val="28"/>
          <w:szCs w:val="24"/>
        </w:rPr>
        <w:t>авторский надзор</w:t>
      </w:r>
    </w:p>
    <w:p w14:paraId="455B3729" w14:textId="77777777" w:rsidR="00603C1D" w:rsidRPr="001955E8" w:rsidRDefault="00603C1D" w:rsidP="00603C1D">
      <w:pPr>
        <w:numPr>
          <w:ilvl w:val="0"/>
          <w:numId w:val="25"/>
        </w:numPr>
        <w:tabs>
          <w:tab w:val="left" w:pos="426"/>
        </w:tabs>
        <w:spacing w:after="0" w:line="240" w:lineRule="auto"/>
        <w:ind w:left="0" w:firstLine="0"/>
        <w:contextualSpacing/>
        <w:jc w:val="both"/>
        <w:rPr>
          <w:rFonts w:ascii="Times New Roman" w:eastAsia="Calibri" w:hAnsi="Times New Roman"/>
          <w:sz w:val="28"/>
          <w:szCs w:val="24"/>
        </w:rPr>
      </w:pPr>
      <w:r w:rsidRPr="001955E8">
        <w:rPr>
          <w:rFonts w:ascii="Times New Roman" w:eastAsia="Calibri" w:hAnsi="Times New Roman"/>
          <w:sz w:val="28"/>
          <w:szCs w:val="24"/>
        </w:rPr>
        <w:t>приемочный контроль</w:t>
      </w:r>
    </w:p>
    <w:p w14:paraId="57600891" w14:textId="77777777" w:rsidR="00603C1D" w:rsidRDefault="00603C1D" w:rsidP="00603C1D">
      <w:pPr>
        <w:autoSpaceDE w:val="0"/>
        <w:autoSpaceDN w:val="0"/>
        <w:adjustRightInd w:val="0"/>
        <w:spacing w:after="0" w:line="240" w:lineRule="auto"/>
        <w:jc w:val="both"/>
        <w:rPr>
          <w:rFonts w:ascii="Times New Roman" w:hAnsi="Times New Roman"/>
          <w:sz w:val="28"/>
        </w:rPr>
      </w:pPr>
    </w:p>
    <w:p w14:paraId="1A35995D" w14:textId="77777777" w:rsidR="00603C1D" w:rsidRPr="00F223EA" w:rsidRDefault="00603C1D" w:rsidP="00603C1D">
      <w:pPr>
        <w:autoSpaceDE w:val="0"/>
        <w:autoSpaceDN w:val="0"/>
        <w:adjustRightInd w:val="0"/>
        <w:spacing w:after="0" w:line="240" w:lineRule="auto"/>
        <w:jc w:val="both"/>
        <w:rPr>
          <w:rFonts w:ascii="Times New Roman" w:eastAsia="Calibri" w:hAnsi="Times New Roman"/>
          <w:b/>
          <w:sz w:val="28"/>
          <w:szCs w:val="28"/>
        </w:rPr>
      </w:pPr>
      <w:r w:rsidRPr="00F223EA">
        <w:rPr>
          <w:rFonts w:ascii="Times New Roman" w:eastAsia="Calibri" w:hAnsi="Times New Roman"/>
          <w:b/>
          <w:sz w:val="28"/>
          <w:szCs w:val="28"/>
        </w:rPr>
        <w:t>44. Какой документ выдается заказчику, застройщику или подрядчику должностном лицом органа государственного строительного надзора при выявлении нарушений в результате проведенной проверки?</w:t>
      </w:r>
    </w:p>
    <w:p w14:paraId="154953D6" w14:textId="77777777" w:rsidR="00603C1D" w:rsidRPr="001955E8" w:rsidRDefault="00603C1D" w:rsidP="00603C1D">
      <w:pPr>
        <w:numPr>
          <w:ilvl w:val="0"/>
          <w:numId w:val="11"/>
        </w:numPr>
        <w:tabs>
          <w:tab w:val="left" w:pos="426"/>
        </w:tabs>
        <w:autoSpaceDE w:val="0"/>
        <w:autoSpaceDN w:val="0"/>
        <w:adjustRightInd w:val="0"/>
        <w:spacing w:after="0" w:line="240" w:lineRule="auto"/>
        <w:ind w:left="0" w:firstLine="0"/>
        <w:contextualSpacing/>
        <w:jc w:val="both"/>
        <w:rPr>
          <w:rFonts w:ascii="Times New Roman" w:hAnsi="Times New Roman"/>
          <w:sz w:val="28"/>
          <w:szCs w:val="20"/>
        </w:rPr>
      </w:pPr>
      <w:r w:rsidRPr="001955E8">
        <w:rPr>
          <w:rFonts w:ascii="Times New Roman" w:hAnsi="Times New Roman"/>
          <w:sz w:val="28"/>
          <w:szCs w:val="20"/>
        </w:rPr>
        <w:t>протокол об административном правонарушении организационно-правового порядка строительства</w:t>
      </w:r>
    </w:p>
    <w:p w14:paraId="3922046C" w14:textId="77777777" w:rsidR="00603C1D" w:rsidRPr="001955E8" w:rsidRDefault="00603C1D" w:rsidP="00603C1D">
      <w:pPr>
        <w:numPr>
          <w:ilvl w:val="0"/>
          <w:numId w:val="11"/>
        </w:numPr>
        <w:tabs>
          <w:tab w:val="left" w:pos="426"/>
        </w:tabs>
        <w:autoSpaceDE w:val="0"/>
        <w:autoSpaceDN w:val="0"/>
        <w:adjustRightInd w:val="0"/>
        <w:spacing w:after="0" w:line="240" w:lineRule="auto"/>
        <w:ind w:left="0" w:firstLine="0"/>
        <w:contextualSpacing/>
        <w:rPr>
          <w:rFonts w:ascii="Times New Roman" w:hAnsi="Times New Roman"/>
          <w:sz w:val="28"/>
          <w:szCs w:val="20"/>
        </w:rPr>
      </w:pPr>
      <w:r w:rsidRPr="001955E8">
        <w:rPr>
          <w:rFonts w:ascii="Times New Roman" w:hAnsi="Times New Roman"/>
          <w:sz w:val="28"/>
          <w:szCs w:val="20"/>
        </w:rPr>
        <w:t>акт и предписание об устранении выявленных нарушений</w:t>
      </w:r>
    </w:p>
    <w:p w14:paraId="6910683E" w14:textId="77777777" w:rsidR="00603C1D" w:rsidRPr="00446A77" w:rsidRDefault="00603C1D" w:rsidP="00603C1D">
      <w:pPr>
        <w:numPr>
          <w:ilvl w:val="0"/>
          <w:numId w:val="11"/>
        </w:numPr>
        <w:tabs>
          <w:tab w:val="left" w:pos="426"/>
        </w:tabs>
        <w:autoSpaceDE w:val="0"/>
        <w:autoSpaceDN w:val="0"/>
        <w:adjustRightInd w:val="0"/>
        <w:spacing w:after="0" w:line="240" w:lineRule="auto"/>
        <w:ind w:left="0" w:firstLine="0"/>
        <w:contextualSpacing/>
        <w:rPr>
          <w:rFonts w:ascii="Times New Roman" w:eastAsia="Calibri" w:hAnsi="Times New Roman"/>
          <w:sz w:val="40"/>
          <w:szCs w:val="28"/>
        </w:rPr>
      </w:pPr>
      <w:r w:rsidRPr="001955E8">
        <w:rPr>
          <w:rFonts w:ascii="Times New Roman" w:hAnsi="Times New Roman"/>
          <w:sz w:val="28"/>
          <w:szCs w:val="20"/>
        </w:rPr>
        <w:t>распоряжение об устранении выявленных нарушений</w:t>
      </w:r>
    </w:p>
    <w:p w14:paraId="357BF787" w14:textId="77777777" w:rsidR="00603C1D" w:rsidRPr="001955E8" w:rsidRDefault="00603C1D" w:rsidP="00603C1D">
      <w:pPr>
        <w:numPr>
          <w:ilvl w:val="0"/>
          <w:numId w:val="11"/>
        </w:numPr>
        <w:tabs>
          <w:tab w:val="left" w:pos="426"/>
        </w:tabs>
        <w:autoSpaceDE w:val="0"/>
        <w:autoSpaceDN w:val="0"/>
        <w:adjustRightInd w:val="0"/>
        <w:spacing w:after="0" w:line="240" w:lineRule="auto"/>
        <w:ind w:left="0" w:firstLine="0"/>
        <w:contextualSpacing/>
        <w:rPr>
          <w:rFonts w:ascii="Times New Roman" w:eastAsia="Calibri" w:hAnsi="Times New Roman"/>
          <w:sz w:val="40"/>
          <w:szCs w:val="28"/>
        </w:rPr>
      </w:pPr>
      <w:r>
        <w:rPr>
          <w:rFonts w:ascii="Times New Roman" w:hAnsi="Times New Roman"/>
          <w:sz w:val="28"/>
          <w:szCs w:val="20"/>
        </w:rPr>
        <w:t>уведомление о приостановлении работ</w:t>
      </w:r>
    </w:p>
    <w:p w14:paraId="6FD3CA2F" w14:textId="77777777" w:rsidR="00603C1D" w:rsidRPr="001955E8" w:rsidRDefault="00603C1D" w:rsidP="00603C1D">
      <w:pPr>
        <w:rPr>
          <w:rFonts w:ascii="Times New Roman" w:hAnsi="Times New Roman"/>
          <w:sz w:val="28"/>
        </w:rPr>
      </w:pPr>
    </w:p>
    <w:p w14:paraId="2B006C9B" w14:textId="77777777" w:rsidR="00603C1D" w:rsidRPr="00F223EA"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b/>
          <w:sz w:val="28"/>
          <w:szCs w:val="28"/>
        </w:rPr>
      </w:pPr>
      <w:r w:rsidRPr="00F223EA">
        <w:rPr>
          <w:rFonts w:ascii="Times New Roman" w:eastAsia="Calibri" w:hAnsi="Times New Roman"/>
          <w:b/>
          <w:sz w:val="28"/>
          <w:szCs w:val="28"/>
        </w:rPr>
        <w:t>45. Что из перечисленного является ОСНОВНОЙ задачей входного контроля материалов, изделий и оборудования?</w:t>
      </w:r>
    </w:p>
    <w:p w14:paraId="4A532FC7"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1. проверка наличия сопроводительных документов поставщика</w:t>
      </w:r>
    </w:p>
    <w:p w14:paraId="745CCB58"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2. контрольные измерения и, при необходимости, испытания показателей материалов и изделий</w:t>
      </w:r>
    </w:p>
    <w:p w14:paraId="26F1D7F2" w14:textId="77777777" w:rsidR="00603C1D" w:rsidRDefault="00603C1D" w:rsidP="00603C1D">
      <w:pPr>
        <w:autoSpaceDE w:val="0"/>
        <w:autoSpaceDN w:val="0"/>
        <w:adjustRightInd w:val="0"/>
        <w:spacing w:after="0" w:line="240" w:lineRule="auto"/>
        <w:rPr>
          <w:rFonts w:ascii="Times New Roman" w:eastAsia="Calibri" w:hAnsi="Times New Roman"/>
          <w:sz w:val="28"/>
          <w:szCs w:val="28"/>
        </w:rPr>
      </w:pPr>
      <w:r w:rsidRPr="001955E8">
        <w:rPr>
          <w:rFonts w:ascii="Times New Roman" w:eastAsia="Calibri" w:hAnsi="Times New Roman"/>
          <w:sz w:val="28"/>
          <w:szCs w:val="28"/>
        </w:rPr>
        <w:t>3. соответствие показателей качества материалов и изделий требованиям стандартов, технических условий или технических свидетельств</w:t>
      </w:r>
    </w:p>
    <w:p w14:paraId="26F624D3" w14:textId="77777777" w:rsidR="00603C1D" w:rsidRPr="001955E8" w:rsidRDefault="00603C1D" w:rsidP="00603C1D">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lastRenderedPageBreak/>
        <w:t xml:space="preserve">4. визуальный осмотр </w:t>
      </w:r>
    </w:p>
    <w:p w14:paraId="4BEF782F" w14:textId="77777777" w:rsidR="00603C1D" w:rsidRPr="001955E8" w:rsidRDefault="00603C1D" w:rsidP="00603C1D">
      <w:pPr>
        <w:rPr>
          <w:rFonts w:ascii="Times New Roman" w:hAnsi="Times New Roman"/>
          <w:sz w:val="28"/>
        </w:rPr>
      </w:pPr>
    </w:p>
    <w:p w14:paraId="3CE2927E" w14:textId="77777777" w:rsidR="00603C1D" w:rsidRPr="00F223EA"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b/>
          <w:sz w:val="28"/>
          <w:szCs w:val="28"/>
        </w:rPr>
      </w:pPr>
      <w:r w:rsidRPr="00F223EA">
        <w:rPr>
          <w:rFonts w:ascii="Times New Roman" w:eastAsia="Calibri" w:hAnsi="Times New Roman"/>
          <w:b/>
          <w:sz w:val="28"/>
          <w:szCs w:val="28"/>
        </w:rPr>
        <w:t>46. Подрядная организация, выполняющая работы по устройству монолитного железобетонного перекрытия, пригласила для освидетельствования работ специалиста, осуществляющего строительной контроль от лица заказчика, сразу же после выполнения работ по бетонированию конструкции. Специалист, осуществляющий строительный контроль, прибыл на строительную площадку для освидетельствования работ только через 3 рабочих дня (по объективным причинам) и, осмотрев конструкцию, предъявил требование осуществить ее разборку и выполнить конструкцию заново. Кто из участников строительства в данной ситуации нарушил порядок осуществления строительного контроля?</w:t>
      </w:r>
    </w:p>
    <w:p w14:paraId="5B1AC96F"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 xml:space="preserve">1. </w:t>
      </w:r>
      <w:r>
        <w:rPr>
          <w:rFonts w:ascii="Times New Roman" w:eastAsia="Calibri" w:hAnsi="Times New Roman"/>
          <w:sz w:val="28"/>
          <w:szCs w:val="28"/>
        </w:rPr>
        <w:t>подрядная организация</w:t>
      </w:r>
    </w:p>
    <w:p w14:paraId="2DAE831D"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 xml:space="preserve">2. </w:t>
      </w:r>
      <w:r>
        <w:rPr>
          <w:rFonts w:ascii="Times New Roman" w:eastAsia="Calibri" w:hAnsi="Times New Roman"/>
          <w:sz w:val="28"/>
          <w:szCs w:val="28"/>
        </w:rPr>
        <w:t>специалист, осуществляющий строительной контроль от лица заказчика</w:t>
      </w:r>
    </w:p>
    <w:p w14:paraId="1AE8B692"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 xml:space="preserve">3. </w:t>
      </w:r>
      <w:r>
        <w:rPr>
          <w:rFonts w:ascii="Times New Roman" w:eastAsia="Calibri" w:hAnsi="Times New Roman"/>
          <w:sz w:val="28"/>
          <w:szCs w:val="28"/>
        </w:rPr>
        <w:t xml:space="preserve">оба участника </w:t>
      </w:r>
    </w:p>
    <w:p w14:paraId="6CB0BA01" w14:textId="77777777" w:rsidR="00603C1D" w:rsidRPr="001955E8" w:rsidRDefault="00603C1D" w:rsidP="00603C1D">
      <w:pPr>
        <w:rPr>
          <w:rFonts w:ascii="Times New Roman" w:hAnsi="Times New Roman"/>
          <w:sz w:val="28"/>
        </w:rPr>
      </w:pPr>
    </w:p>
    <w:p w14:paraId="52DCB6B1" w14:textId="77777777" w:rsidR="00603C1D" w:rsidRPr="00F223EA"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b/>
          <w:sz w:val="28"/>
          <w:szCs w:val="28"/>
        </w:rPr>
      </w:pPr>
      <w:r w:rsidRPr="00F223EA">
        <w:rPr>
          <w:rFonts w:ascii="Times New Roman" w:eastAsia="Calibri" w:hAnsi="Times New Roman"/>
          <w:b/>
          <w:sz w:val="28"/>
          <w:szCs w:val="28"/>
        </w:rPr>
        <w:t>47. В каких документах фиксируются результаты операционного контроля?</w:t>
      </w:r>
    </w:p>
    <w:p w14:paraId="785987BA"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1. в журналах работ</w:t>
      </w:r>
    </w:p>
    <w:p w14:paraId="1DB8EC33"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2. в исполнительной документации</w:t>
      </w:r>
    </w:p>
    <w:p w14:paraId="5A4A1D4B"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3. в проектах производства работ</w:t>
      </w:r>
    </w:p>
    <w:p w14:paraId="6852ABFF"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4. в актах освидетельствования</w:t>
      </w:r>
    </w:p>
    <w:p w14:paraId="469D491A" w14:textId="77777777" w:rsidR="00603C1D" w:rsidRPr="001955E8" w:rsidRDefault="00603C1D" w:rsidP="00603C1D">
      <w:pPr>
        <w:rPr>
          <w:rFonts w:ascii="Times New Roman" w:hAnsi="Times New Roman"/>
          <w:sz w:val="28"/>
        </w:rPr>
      </w:pPr>
    </w:p>
    <w:p w14:paraId="1B0A40C4" w14:textId="77777777" w:rsidR="00603C1D" w:rsidRPr="00F223EA"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b/>
          <w:sz w:val="28"/>
          <w:szCs w:val="28"/>
        </w:rPr>
      </w:pPr>
      <w:r w:rsidRPr="00F223EA">
        <w:rPr>
          <w:rFonts w:ascii="Times New Roman" w:eastAsia="Calibri" w:hAnsi="Times New Roman"/>
          <w:b/>
          <w:sz w:val="28"/>
          <w:szCs w:val="28"/>
        </w:rPr>
        <w:t>48. Допустимо ли и, если да, то в каком случае, совмещать функции ответственного производителя работ и ответственного представителя строительного контроля застройщика (заказчика) одним подразделением или должностным лицом в организации, выполняющей функции застройщика (заказчика) и лица, осуществляющего строительство?</w:t>
      </w:r>
    </w:p>
    <w:p w14:paraId="73635C44" w14:textId="77777777" w:rsidR="00603C1D" w:rsidRPr="001955E8" w:rsidRDefault="00603C1D" w:rsidP="00603C1D">
      <w:pPr>
        <w:numPr>
          <w:ilvl w:val="0"/>
          <w:numId w:val="15"/>
        </w:numPr>
        <w:tabs>
          <w:tab w:val="left" w:pos="426"/>
        </w:tabs>
        <w:autoSpaceDE w:val="0"/>
        <w:autoSpaceDN w:val="0"/>
        <w:adjustRightInd w:val="0"/>
        <w:spacing w:after="0" w:line="240" w:lineRule="auto"/>
        <w:ind w:left="0" w:firstLine="0"/>
        <w:contextualSpacing/>
        <w:jc w:val="both"/>
        <w:rPr>
          <w:rFonts w:ascii="Times New Roman" w:eastAsia="Calibri" w:hAnsi="Times New Roman"/>
          <w:sz w:val="28"/>
          <w:szCs w:val="28"/>
        </w:rPr>
      </w:pPr>
      <w:r w:rsidRPr="001955E8">
        <w:rPr>
          <w:rFonts w:ascii="Times New Roman" w:eastAsia="Calibri" w:hAnsi="Times New Roman"/>
          <w:sz w:val="28"/>
          <w:szCs w:val="28"/>
        </w:rPr>
        <w:t>допустимо</w:t>
      </w:r>
    </w:p>
    <w:p w14:paraId="45D79E54" w14:textId="77777777" w:rsidR="00603C1D" w:rsidRPr="001955E8" w:rsidRDefault="00603C1D" w:rsidP="00603C1D">
      <w:pPr>
        <w:numPr>
          <w:ilvl w:val="0"/>
          <w:numId w:val="15"/>
        </w:numPr>
        <w:tabs>
          <w:tab w:val="left" w:pos="426"/>
        </w:tabs>
        <w:autoSpaceDE w:val="0"/>
        <w:autoSpaceDN w:val="0"/>
        <w:adjustRightInd w:val="0"/>
        <w:spacing w:after="0" w:line="240" w:lineRule="auto"/>
        <w:ind w:left="0" w:firstLine="0"/>
        <w:contextualSpacing/>
        <w:jc w:val="both"/>
        <w:rPr>
          <w:rFonts w:ascii="Times New Roman" w:eastAsia="Calibri" w:hAnsi="Times New Roman"/>
          <w:sz w:val="28"/>
          <w:szCs w:val="28"/>
        </w:rPr>
      </w:pPr>
      <w:r w:rsidRPr="001955E8">
        <w:rPr>
          <w:rFonts w:ascii="Times New Roman" w:eastAsia="Calibri" w:hAnsi="Times New Roman"/>
          <w:sz w:val="28"/>
          <w:szCs w:val="28"/>
        </w:rPr>
        <w:t>не допустимо</w:t>
      </w:r>
    </w:p>
    <w:p w14:paraId="7BE1DFA4" w14:textId="77777777" w:rsidR="00603C1D" w:rsidRDefault="00603C1D" w:rsidP="00603C1D">
      <w:pPr>
        <w:numPr>
          <w:ilvl w:val="0"/>
          <w:numId w:val="15"/>
        </w:numPr>
        <w:tabs>
          <w:tab w:val="left" w:pos="426"/>
        </w:tabs>
        <w:autoSpaceDE w:val="0"/>
        <w:autoSpaceDN w:val="0"/>
        <w:adjustRightInd w:val="0"/>
        <w:spacing w:after="0" w:line="240" w:lineRule="auto"/>
        <w:ind w:left="0" w:firstLine="0"/>
        <w:contextualSpacing/>
        <w:jc w:val="both"/>
        <w:rPr>
          <w:rFonts w:ascii="Times New Roman" w:eastAsia="Calibri" w:hAnsi="Times New Roman"/>
          <w:sz w:val="28"/>
          <w:szCs w:val="28"/>
        </w:rPr>
      </w:pPr>
      <w:r w:rsidRPr="001955E8">
        <w:rPr>
          <w:rFonts w:ascii="Times New Roman" w:eastAsia="Calibri" w:hAnsi="Times New Roman"/>
          <w:sz w:val="28"/>
          <w:szCs w:val="28"/>
        </w:rPr>
        <w:t>допустимо в случае строительства особо опасных, технически сложных и уникальных объектов капитального строительства</w:t>
      </w:r>
    </w:p>
    <w:p w14:paraId="234DA2B2" w14:textId="77777777" w:rsidR="00603C1D" w:rsidRPr="001955E8" w:rsidRDefault="00603C1D" w:rsidP="00603C1D">
      <w:pPr>
        <w:numPr>
          <w:ilvl w:val="0"/>
          <w:numId w:val="15"/>
        </w:numPr>
        <w:tabs>
          <w:tab w:val="left" w:pos="426"/>
        </w:tabs>
        <w:autoSpaceDE w:val="0"/>
        <w:autoSpaceDN w:val="0"/>
        <w:adjustRightInd w:val="0"/>
        <w:spacing w:after="0" w:line="240" w:lineRule="auto"/>
        <w:ind w:left="0" w:firstLine="0"/>
        <w:contextualSpacing/>
        <w:jc w:val="both"/>
        <w:rPr>
          <w:rFonts w:ascii="Times New Roman" w:eastAsia="Calibri" w:hAnsi="Times New Roman"/>
          <w:sz w:val="28"/>
          <w:szCs w:val="28"/>
        </w:rPr>
      </w:pPr>
      <w:r>
        <w:rPr>
          <w:rFonts w:ascii="Times New Roman" w:eastAsia="Calibri" w:hAnsi="Times New Roman"/>
          <w:sz w:val="28"/>
          <w:szCs w:val="28"/>
        </w:rPr>
        <w:t>допустимо в случае строительства или реконструкции объекта за счет средств федерального бюджета или бюджетов субъектов Российской Федерации</w:t>
      </w:r>
    </w:p>
    <w:p w14:paraId="746753EA" w14:textId="77777777" w:rsidR="00603C1D" w:rsidRPr="001955E8" w:rsidRDefault="00603C1D" w:rsidP="00603C1D">
      <w:pPr>
        <w:rPr>
          <w:rFonts w:ascii="Times New Roman" w:hAnsi="Times New Roman"/>
          <w:sz w:val="28"/>
        </w:rPr>
      </w:pPr>
    </w:p>
    <w:p w14:paraId="3B0B1C43" w14:textId="77777777" w:rsidR="00603C1D" w:rsidRPr="00F223EA"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b/>
          <w:sz w:val="28"/>
          <w:szCs w:val="28"/>
        </w:rPr>
      </w:pPr>
      <w:r w:rsidRPr="00F223EA">
        <w:rPr>
          <w:rFonts w:ascii="Times New Roman" w:eastAsia="Calibri" w:hAnsi="Times New Roman"/>
          <w:b/>
          <w:sz w:val="28"/>
          <w:szCs w:val="28"/>
        </w:rPr>
        <w:t>49. Какой из перечисленных документов является основой для определения эффективных методов выполнения строительно-монтажных работ?</w:t>
      </w:r>
    </w:p>
    <w:p w14:paraId="344811AE"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1. проект организации строительства</w:t>
      </w:r>
    </w:p>
    <w:p w14:paraId="4BDB03CC"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2. проект производства работ</w:t>
      </w:r>
    </w:p>
    <w:p w14:paraId="2C2D7CCE"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lastRenderedPageBreak/>
        <w:t>3. строительный генеральный план</w:t>
      </w:r>
    </w:p>
    <w:p w14:paraId="6819C08D"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4. разрешение на строительство</w:t>
      </w:r>
    </w:p>
    <w:p w14:paraId="3EFCD9A2" w14:textId="77777777" w:rsidR="00603C1D" w:rsidRPr="001955E8" w:rsidRDefault="00603C1D" w:rsidP="00603C1D">
      <w:pPr>
        <w:rPr>
          <w:rFonts w:ascii="Times New Roman" w:hAnsi="Times New Roman"/>
          <w:sz w:val="28"/>
        </w:rPr>
      </w:pPr>
    </w:p>
    <w:p w14:paraId="0535F1B9" w14:textId="77777777" w:rsidR="00603C1D" w:rsidRPr="00F223EA"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b/>
          <w:sz w:val="28"/>
          <w:szCs w:val="28"/>
        </w:rPr>
      </w:pPr>
      <w:r w:rsidRPr="00F223EA">
        <w:rPr>
          <w:rFonts w:ascii="Times New Roman" w:eastAsia="Calibri" w:hAnsi="Times New Roman"/>
          <w:b/>
          <w:sz w:val="28"/>
          <w:szCs w:val="28"/>
        </w:rPr>
        <w:t>50. Какой из перечисленных методов организации строительства обеспечивает ритмичность производства, высокую производительность труда и равномерный выпуск готовой строительной продукции?</w:t>
      </w:r>
    </w:p>
    <w:p w14:paraId="0186FFD5"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1. комплектно-блочный</w:t>
      </w:r>
    </w:p>
    <w:p w14:paraId="331135A4"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2. узловой</w:t>
      </w:r>
    </w:p>
    <w:p w14:paraId="3643B550"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3. поточный</w:t>
      </w:r>
    </w:p>
    <w:p w14:paraId="5E8F9025"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4. вахтово-экспедиционный</w:t>
      </w:r>
    </w:p>
    <w:p w14:paraId="4499C7F0" w14:textId="77777777" w:rsidR="00603C1D" w:rsidRPr="001955E8" w:rsidRDefault="00603C1D" w:rsidP="00603C1D">
      <w:pPr>
        <w:rPr>
          <w:rFonts w:ascii="Times New Roman" w:hAnsi="Times New Roman"/>
          <w:sz w:val="28"/>
        </w:rPr>
      </w:pPr>
    </w:p>
    <w:p w14:paraId="5A981CA0" w14:textId="77777777" w:rsidR="00603C1D" w:rsidRPr="00F223EA"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b/>
          <w:sz w:val="28"/>
          <w:szCs w:val="28"/>
        </w:rPr>
      </w:pPr>
      <w:r w:rsidRPr="00F223EA">
        <w:rPr>
          <w:rFonts w:ascii="Times New Roman" w:eastAsia="Calibri" w:hAnsi="Times New Roman"/>
          <w:b/>
          <w:sz w:val="28"/>
          <w:szCs w:val="28"/>
        </w:rPr>
        <w:t>51. Какой из перечисленных показателей НЕ учитывается при сравнительной оценке вариантов механизации?</w:t>
      </w:r>
    </w:p>
    <w:p w14:paraId="188F092F"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1. себестоимость механизированных работ</w:t>
      </w:r>
    </w:p>
    <w:p w14:paraId="4260087F"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2. трудоемкость механизированных работ</w:t>
      </w:r>
    </w:p>
    <w:p w14:paraId="7932C15B"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3. уровень квалификации машиниста</w:t>
      </w:r>
    </w:p>
    <w:p w14:paraId="2B30BC5E"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4. продолжительность выполнения механизированных работ</w:t>
      </w:r>
    </w:p>
    <w:p w14:paraId="07B722D1" w14:textId="77777777" w:rsidR="00603C1D" w:rsidRPr="001955E8" w:rsidRDefault="00603C1D" w:rsidP="00603C1D">
      <w:pPr>
        <w:rPr>
          <w:rFonts w:ascii="Times New Roman" w:hAnsi="Times New Roman"/>
          <w:sz w:val="28"/>
        </w:rPr>
      </w:pPr>
    </w:p>
    <w:p w14:paraId="17BF560A" w14:textId="77777777" w:rsidR="00603C1D" w:rsidRPr="00F223EA"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b/>
          <w:sz w:val="28"/>
          <w:szCs w:val="28"/>
        </w:rPr>
      </w:pPr>
      <w:r w:rsidRPr="00F223EA">
        <w:rPr>
          <w:rFonts w:ascii="Times New Roman" w:eastAsia="Calibri" w:hAnsi="Times New Roman"/>
          <w:b/>
          <w:sz w:val="28"/>
          <w:szCs w:val="28"/>
        </w:rPr>
        <w:t>52. В ходе планирования производства работ были определены элементы пространственного деления объекта с соблюдением следующих принципов: общность выделяемых элементов, равнотрудоемкость строительной продукции и кратность размеров выделяемых элементов. Какие элементы пространственного деления объекта были определены в процессе планирования?</w:t>
      </w:r>
    </w:p>
    <w:p w14:paraId="22547442" w14:textId="77777777" w:rsidR="00603C1D" w:rsidRDefault="00603C1D" w:rsidP="00603C1D">
      <w:pPr>
        <w:tabs>
          <w:tab w:val="left" w:pos="426"/>
        </w:tabs>
        <w:autoSpaceDE w:val="0"/>
        <w:autoSpaceDN w:val="0"/>
        <w:adjustRightInd w:val="0"/>
        <w:spacing w:after="0" w:line="240" w:lineRule="auto"/>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 узлы</w:t>
      </w:r>
    </w:p>
    <w:p w14:paraId="1CFCCB6A" w14:textId="77777777" w:rsidR="00603C1D" w:rsidRDefault="00603C1D" w:rsidP="00603C1D">
      <w:pPr>
        <w:tabs>
          <w:tab w:val="left" w:pos="426"/>
        </w:tabs>
        <w:autoSpaceDE w:val="0"/>
        <w:autoSpaceDN w:val="0"/>
        <w:adjustRightInd w:val="0"/>
        <w:spacing w:after="0" w:line="240" w:lineRule="auto"/>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 участки</w:t>
      </w:r>
    </w:p>
    <w:p w14:paraId="29146745" w14:textId="77777777" w:rsidR="00603C1D" w:rsidRDefault="00603C1D" w:rsidP="00603C1D">
      <w:pPr>
        <w:tabs>
          <w:tab w:val="left" w:pos="426"/>
        </w:tabs>
        <w:autoSpaceDE w:val="0"/>
        <w:autoSpaceDN w:val="0"/>
        <w:adjustRightInd w:val="0"/>
        <w:spacing w:after="0" w:line="240" w:lineRule="auto"/>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3. захватки</w:t>
      </w:r>
    </w:p>
    <w:p w14:paraId="0ECA79AB" w14:textId="77777777" w:rsidR="00603C1D" w:rsidRPr="00326A0B" w:rsidRDefault="00603C1D" w:rsidP="00603C1D">
      <w:pPr>
        <w:tabs>
          <w:tab w:val="left" w:pos="426"/>
        </w:tabs>
        <w:autoSpaceDE w:val="0"/>
        <w:autoSpaceDN w:val="0"/>
        <w:adjustRightInd w:val="0"/>
        <w:spacing w:after="0" w:line="240" w:lineRule="auto"/>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4. потоки </w:t>
      </w:r>
    </w:p>
    <w:p w14:paraId="08AA400F" w14:textId="77777777" w:rsidR="00603C1D"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p>
    <w:p w14:paraId="06683600" w14:textId="77777777" w:rsidR="00603C1D" w:rsidRDefault="00603C1D" w:rsidP="00603C1D">
      <w:pPr>
        <w:autoSpaceDE w:val="0"/>
        <w:autoSpaceDN w:val="0"/>
        <w:adjustRightInd w:val="0"/>
        <w:spacing w:after="0" w:line="240" w:lineRule="auto"/>
        <w:jc w:val="both"/>
        <w:rPr>
          <w:rFonts w:ascii="Times New Roman" w:hAnsi="Times New Roman"/>
          <w:bCs/>
          <w:kern w:val="36"/>
          <w:sz w:val="28"/>
          <w:szCs w:val="28"/>
          <w:lang w:eastAsia="ru-RU"/>
        </w:rPr>
      </w:pPr>
    </w:p>
    <w:p w14:paraId="66EC5A77" w14:textId="77777777" w:rsidR="00603C1D" w:rsidRPr="00F223EA" w:rsidRDefault="00603C1D" w:rsidP="00603C1D">
      <w:pPr>
        <w:autoSpaceDE w:val="0"/>
        <w:autoSpaceDN w:val="0"/>
        <w:adjustRightInd w:val="0"/>
        <w:spacing w:after="0" w:line="240" w:lineRule="auto"/>
        <w:jc w:val="both"/>
        <w:rPr>
          <w:rFonts w:ascii="Times New Roman" w:hAnsi="Times New Roman"/>
          <w:b/>
          <w:bCs/>
          <w:kern w:val="36"/>
          <w:sz w:val="28"/>
          <w:szCs w:val="28"/>
          <w:lang w:eastAsia="ru-RU"/>
        </w:rPr>
      </w:pPr>
      <w:r w:rsidRPr="00F223EA">
        <w:rPr>
          <w:rFonts w:ascii="Times New Roman" w:hAnsi="Times New Roman"/>
          <w:b/>
          <w:bCs/>
          <w:kern w:val="36"/>
          <w:sz w:val="28"/>
          <w:szCs w:val="28"/>
          <w:lang w:eastAsia="ru-RU"/>
        </w:rPr>
        <w:t>53. Какое из предложенных мероприятий, как правило, НЕ приводит к снижению себестоимости строительства?</w:t>
      </w:r>
    </w:p>
    <w:p w14:paraId="1457777A" w14:textId="77777777" w:rsidR="00603C1D" w:rsidRPr="00B871C9" w:rsidRDefault="00603C1D" w:rsidP="00603C1D">
      <w:pPr>
        <w:shd w:val="clear" w:color="auto" w:fill="FFFFFF"/>
        <w:spacing w:after="0" w:line="240" w:lineRule="auto"/>
        <w:jc w:val="both"/>
        <w:rPr>
          <w:rFonts w:ascii="Times New Roman" w:hAnsi="Times New Roman"/>
          <w:sz w:val="28"/>
          <w:szCs w:val="28"/>
          <w:lang w:eastAsia="ru-RU"/>
        </w:rPr>
      </w:pPr>
      <w:r w:rsidRPr="00B871C9">
        <w:rPr>
          <w:rFonts w:ascii="Times New Roman" w:hAnsi="Times New Roman"/>
          <w:sz w:val="28"/>
          <w:szCs w:val="28"/>
          <w:lang w:eastAsia="ru-RU"/>
        </w:rPr>
        <w:t>1. снижение затрат на строительные материалы, детали, конструкции</w:t>
      </w:r>
    </w:p>
    <w:p w14:paraId="7A8F3A8A" w14:textId="77777777" w:rsidR="00603C1D" w:rsidRPr="00B871C9" w:rsidRDefault="00603C1D" w:rsidP="00603C1D">
      <w:pPr>
        <w:shd w:val="clear" w:color="auto" w:fill="FFFFFF"/>
        <w:spacing w:after="0" w:line="240" w:lineRule="auto"/>
        <w:jc w:val="both"/>
        <w:rPr>
          <w:rFonts w:ascii="Times New Roman" w:hAnsi="Times New Roman"/>
          <w:sz w:val="28"/>
          <w:szCs w:val="28"/>
          <w:lang w:eastAsia="ru-RU"/>
        </w:rPr>
      </w:pPr>
      <w:r w:rsidRPr="00B871C9">
        <w:rPr>
          <w:rFonts w:ascii="Times New Roman" w:hAnsi="Times New Roman"/>
          <w:sz w:val="28"/>
          <w:szCs w:val="28"/>
          <w:lang w:eastAsia="ru-RU"/>
        </w:rPr>
        <w:t xml:space="preserve">2. увеличение выработки за счет более эффективного использования строительных машин и механизмов </w:t>
      </w:r>
    </w:p>
    <w:p w14:paraId="63C5BB50" w14:textId="77777777" w:rsidR="00603C1D" w:rsidRPr="00B871C9" w:rsidRDefault="00603C1D" w:rsidP="00603C1D">
      <w:pPr>
        <w:shd w:val="clear" w:color="auto" w:fill="FFFFFF"/>
        <w:spacing w:after="0" w:line="240" w:lineRule="auto"/>
        <w:jc w:val="both"/>
        <w:rPr>
          <w:rFonts w:ascii="Times New Roman" w:hAnsi="Times New Roman"/>
          <w:sz w:val="28"/>
          <w:szCs w:val="28"/>
          <w:lang w:eastAsia="ru-RU"/>
        </w:rPr>
      </w:pPr>
      <w:r w:rsidRPr="00B871C9">
        <w:rPr>
          <w:rFonts w:ascii="Times New Roman" w:hAnsi="Times New Roman"/>
          <w:sz w:val="28"/>
          <w:szCs w:val="28"/>
          <w:lang w:eastAsia="ru-RU"/>
        </w:rPr>
        <w:t>3. повышение производительности труда за счет увеличения сборности строительства</w:t>
      </w:r>
    </w:p>
    <w:p w14:paraId="33AFDD94" w14:textId="77777777" w:rsidR="00603C1D" w:rsidRPr="001955E8" w:rsidRDefault="00603C1D" w:rsidP="00603C1D">
      <w:pPr>
        <w:shd w:val="clear" w:color="auto" w:fill="FFFFFF"/>
        <w:spacing w:after="0" w:line="240" w:lineRule="auto"/>
        <w:jc w:val="both"/>
        <w:rPr>
          <w:rFonts w:ascii="Times New Roman" w:hAnsi="Times New Roman"/>
          <w:sz w:val="28"/>
          <w:szCs w:val="28"/>
          <w:lang w:eastAsia="ru-RU"/>
        </w:rPr>
      </w:pPr>
      <w:r w:rsidRPr="00B871C9">
        <w:rPr>
          <w:rFonts w:ascii="Times New Roman" w:hAnsi="Times New Roman"/>
          <w:sz w:val="28"/>
          <w:szCs w:val="28"/>
          <w:lang w:eastAsia="ru-RU"/>
        </w:rPr>
        <w:t>4. сокращение продолжительности строительства</w:t>
      </w:r>
    </w:p>
    <w:p w14:paraId="7CD457B8" w14:textId="77777777" w:rsidR="00603C1D" w:rsidRPr="001955E8" w:rsidRDefault="00603C1D" w:rsidP="00603C1D">
      <w:pPr>
        <w:rPr>
          <w:rFonts w:ascii="Times New Roman" w:hAnsi="Times New Roman"/>
          <w:sz w:val="28"/>
        </w:rPr>
      </w:pPr>
    </w:p>
    <w:p w14:paraId="79362FB1" w14:textId="77777777" w:rsidR="00603C1D" w:rsidRPr="00F223EA" w:rsidRDefault="00603C1D" w:rsidP="00603C1D">
      <w:pPr>
        <w:autoSpaceDE w:val="0"/>
        <w:autoSpaceDN w:val="0"/>
        <w:adjustRightInd w:val="0"/>
        <w:spacing w:after="0" w:line="240" w:lineRule="auto"/>
        <w:jc w:val="both"/>
        <w:rPr>
          <w:rFonts w:ascii="Times New Roman" w:hAnsi="Times New Roman"/>
          <w:b/>
          <w:sz w:val="28"/>
        </w:rPr>
      </w:pPr>
      <w:r w:rsidRPr="00F223EA">
        <w:rPr>
          <w:rFonts w:ascii="Times New Roman" w:hAnsi="Times New Roman"/>
          <w:b/>
          <w:sz w:val="28"/>
        </w:rPr>
        <w:t>54. Для какого из перечисленных методов организации работ требуется максимальное количество техники и трудовых ресурсов?</w:t>
      </w:r>
    </w:p>
    <w:p w14:paraId="2ED09143" w14:textId="77777777" w:rsidR="00603C1D" w:rsidRPr="001955E8" w:rsidRDefault="00603C1D" w:rsidP="00603C1D">
      <w:pPr>
        <w:pStyle w:val="a7"/>
        <w:numPr>
          <w:ilvl w:val="0"/>
          <w:numId w:val="21"/>
        </w:numPr>
        <w:autoSpaceDE w:val="0"/>
        <w:autoSpaceDN w:val="0"/>
        <w:adjustRightInd w:val="0"/>
        <w:spacing w:after="0" w:line="240" w:lineRule="auto"/>
        <w:jc w:val="both"/>
        <w:rPr>
          <w:rFonts w:ascii="Times New Roman" w:hAnsi="Times New Roman"/>
          <w:sz w:val="28"/>
          <w:szCs w:val="28"/>
        </w:rPr>
      </w:pPr>
      <w:r w:rsidRPr="001955E8">
        <w:rPr>
          <w:rFonts w:ascii="Times New Roman" w:hAnsi="Times New Roman"/>
          <w:sz w:val="28"/>
          <w:szCs w:val="28"/>
        </w:rPr>
        <w:t>последовательный</w:t>
      </w:r>
    </w:p>
    <w:p w14:paraId="126189D7" w14:textId="77777777" w:rsidR="00603C1D" w:rsidRPr="001955E8" w:rsidRDefault="00603C1D" w:rsidP="00603C1D">
      <w:pPr>
        <w:pStyle w:val="a7"/>
        <w:numPr>
          <w:ilvl w:val="0"/>
          <w:numId w:val="21"/>
        </w:numPr>
        <w:autoSpaceDE w:val="0"/>
        <w:autoSpaceDN w:val="0"/>
        <w:adjustRightInd w:val="0"/>
        <w:spacing w:after="0" w:line="240" w:lineRule="auto"/>
        <w:jc w:val="both"/>
        <w:rPr>
          <w:rFonts w:ascii="Times New Roman" w:hAnsi="Times New Roman"/>
          <w:sz w:val="28"/>
          <w:szCs w:val="28"/>
        </w:rPr>
      </w:pPr>
      <w:r w:rsidRPr="001955E8">
        <w:rPr>
          <w:rFonts w:ascii="Times New Roman" w:hAnsi="Times New Roman"/>
          <w:sz w:val="28"/>
          <w:szCs w:val="28"/>
        </w:rPr>
        <w:lastRenderedPageBreak/>
        <w:t>параллельный</w:t>
      </w:r>
    </w:p>
    <w:p w14:paraId="42F1B00F" w14:textId="77777777" w:rsidR="00603C1D" w:rsidRPr="001955E8" w:rsidRDefault="00603C1D" w:rsidP="00603C1D">
      <w:pPr>
        <w:pStyle w:val="a7"/>
        <w:numPr>
          <w:ilvl w:val="0"/>
          <w:numId w:val="21"/>
        </w:numPr>
        <w:autoSpaceDE w:val="0"/>
        <w:autoSpaceDN w:val="0"/>
        <w:adjustRightInd w:val="0"/>
        <w:spacing w:after="0" w:line="240" w:lineRule="auto"/>
        <w:jc w:val="both"/>
        <w:rPr>
          <w:rFonts w:ascii="Times New Roman" w:hAnsi="Times New Roman"/>
          <w:sz w:val="28"/>
          <w:szCs w:val="28"/>
        </w:rPr>
      </w:pPr>
      <w:r w:rsidRPr="001955E8">
        <w:rPr>
          <w:rFonts w:ascii="Times New Roman" w:hAnsi="Times New Roman"/>
          <w:sz w:val="28"/>
          <w:szCs w:val="28"/>
        </w:rPr>
        <w:t>поточный</w:t>
      </w:r>
    </w:p>
    <w:p w14:paraId="4CFBF6B5" w14:textId="77777777" w:rsidR="00603C1D" w:rsidRPr="001955E8" w:rsidRDefault="00603C1D" w:rsidP="00603C1D">
      <w:pPr>
        <w:pStyle w:val="a7"/>
        <w:numPr>
          <w:ilvl w:val="0"/>
          <w:numId w:val="21"/>
        </w:numPr>
        <w:autoSpaceDE w:val="0"/>
        <w:autoSpaceDN w:val="0"/>
        <w:adjustRightInd w:val="0"/>
        <w:spacing w:after="0" w:line="240" w:lineRule="auto"/>
        <w:jc w:val="both"/>
        <w:rPr>
          <w:rFonts w:ascii="Times New Roman" w:hAnsi="Times New Roman"/>
          <w:sz w:val="28"/>
          <w:szCs w:val="28"/>
        </w:rPr>
      </w:pPr>
      <w:r w:rsidRPr="001955E8">
        <w:rPr>
          <w:rFonts w:ascii="Times New Roman" w:hAnsi="Times New Roman"/>
          <w:sz w:val="28"/>
          <w:szCs w:val="28"/>
        </w:rPr>
        <w:t>критического пути</w:t>
      </w:r>
    </w:p>
    <w:p w14:paraId="79344DA0" w14:textId="77777777" w:rsidR="00603C1D" w:rsidRPr="001955E8" w:rsidRDefault="00603C1D" w:rsidP="00603C1D">
      <w:pPr>
        <w:autoSpaceDE w:val="0"/>
        <w:autoSpaceDN w:val="0"/>
        <w:adjustRightInd w:val="0"/>
        <w:spacing w:after="0" w:line="240" w:lineRule="auto"/>
        <w:jc w:val="both"/>
        <w:rPr>
          <w:rFonts w:ascii="Times New Roman" w:hAnsi="Times New Roman"/>
          <w:sz w:val="28"/>
          <w:szCs w:val="28"/>
        </w:rPr>
      </w:pPr>
    </w:p>
    <w:p w14:paraId="6692E517" w14:textId="77777777" w:rsidR="00603C1D" w:rsidRPr="00F223EA" w:rsidRDefault="00603C1D" w:rsidP="00603C1D">
      <w:pPr>
        <w:widowControl w:val="0"/>
        <w:autoSpaceDE w:val="0"/>
        <w:autoSpaceDN w:val="0"/>
        <w:spacing w:after="0" w:line="240" w:lineRule="auto"/>
        <w:jc w:val="both"/>
        <w:rPr>
          <w:rFonts w:ascii="Times New Roman" w:hAnsi="Times New Roman"/>
          <w:b/>
          <w:sz w:val="28"/>
          <w:szCs w:val="28"/>
          <w:lang w:eastAsia="ru-RU"/>
        </w:rPr>
      </w:pPr>
      <w:r w:rsidRPr="00F223EA">
        <w:rPr>
          <w:rFonts w:ascii="Times New Roman" w:hAnsi="Times New Roman"/>
          <w:b/>
          <w:sz w:val="28"/>
          <w:szCs w:val="28"/>
          <w:lang w:eastAsia="ru-RU"/>
        </w:rPr>
        <w:t>55. При разработке календарного плана отделочных работ необходимы данные по составу звена штукатуров и перечень операций в составе каждой работы. Какой из перечисленных нормативов содержит указанные данные?</w:t>
      </w:r>
    </w:p>
    <w:p w14:paraId="2C6B87D6" w14:textId="77777777" w:rsidR="00603C1D" w:rsidRPr="001955E8" w:rsidRDefault="00603C1D" w:rsidP="00603C1D">
      <w:pPr>
        <w:spacing w:after="0" w:line="240" w:lineRule="auto"/>
        <w:rPr>
          <w:rFonts w:ascii="Times New Roman" w:hAnsi="Times New Roman"/>
          <w:sz w:val="28"/>
          <w:szCs w:val="28"/>
          <w:lang w:eastAsia="ru-RU"/>
        </w:rPr>
      </w:pPr>
      <w:r w:rsidRPr="001955E8">
        <w:rPr>
          <w:rFonts w:ascii="Times New Roman" w:hAnsi="Times New Roman"/>
          <w:sz w:val="28"/>
          <w:szCs w:val="28"/>
          <w:lang w:eastAsia="ru-RU"/>
        </w:rPr>
        <w:t>1. Территориальные единичные расценки</w:t>
      </w:r>
      <w:r w:rsidRPr="00F966D6">
        <w:rPr>
          <w:rFonts w:ascii="Times New Roman" w:hAnsi="Times New Roman"/>
          <w:sz w:val="28"/>
          <w:szCs w:val="28"/>
          <w:lang w:eastAsia="ru-RU"/>
        </w:rPr>
        <w:t xml:space="preserve"> </w:t>
      </w:r>
      <w:r w:rsidRPr="001955E8">
        <w:rPr>
          <w:rFonts w:ascii="Times New Roman" w:hAnsi="Times New Roman"/>
          <w:sz w:val="28"/>
          <w:szCs w:val="28"/>
          <w:lang w:eastAsia="ru-RU"/>
        </w:rPr>
        <w:t>(ТЕР)</w:t>
      </w:r>
    </w:p>
    <w:p w14:paraId="3446E679" w14:textId="77777777" w:rsidR="00603C1D" w:rsidRPr="001955E8" w:rsidRDefault="00603C1D" w:rsidP="00603C1D">
      <w:pPr>
        <w:spacing w:after="0" w:line="240" w:lineRule="auto"/>
        <w:rPr>
          <w:rFonts w:ascii="Times New Roman" w:hAnsi="Times New Roman"/>
          <w:sz w:val="28"/>
          <w:szCs w:val="28"/>
          <w:lang w:eastAsia="ru-RU"/>
        </w:rPr>
      </w:pPr>
      <w:r w:rsidRPr="001955E8">
        <w:rPr>
          <w:rFonts w:ascii="Times New Roman" w:hAnsi="Times New Roman"/>
          <w:sz w:val="28"/>
          <w:szCs w:val="28"/>
          <w:lang w:eastAsia="ru-RU"/>
        </w:rPr>
        <w:t>2. Единые нормы и расценки (ЕНИР)</w:t>
      </w:r>
    </w:p>
    <w:p w14:paraId="1F047F9C" w14:textId="77777777" w:rsidR="00603C1D" w:rsidRPr="001955E8" w:rsidRDefault="00603C1D" w:rsidP="00603C1D">
      <w:pPr>
        <w:spacing w:after="0" w:line="240" w:lineRule="auto"/>
        <w:rPr>
          <w:rFonts w:ascii="Times New Roman" w:hAnsi="Times New Roman"/>
          <w:sz w:val="28"/>
          <w:szCs w:val="28"/>
          <w:lang w:eastAsia="ru-RU"/>
        </w:rPr>
      </w:pPr>
      <w:r w:rsidRPr="001955E8">
        <w:rPr>
          <w:rFonts w:ascii="Times New Roman" w:hAnsi="Times New Roman"/>
          <w:sz w:val="28"/>
          <w:szCs w:val="28"/>
          <w:lang w:eastAsia="ru-RU"/>
        </w:rPr>
        <w:t>3. Государственные элементарные сметные нормы (ГЭСН)</w:t>
      </w:r>
    </w:p>
    <w:p w14:paraId="0AA03A60" w14:textId="77777777" w:rsidR="00603C1D" w:rsidRPr="001955E8" w:rsidRDefault="00603C1D" w:rsidP="00603C1D">
      <w:pPr>
        <w:spacing w:after="0" w:line="240" w:lineRule="auto"/>
        <w:rPr>
          <w:rFonts w:ascii="Times New Roman" w:hAnsi="Times New Roman"/>
          <w:sz w:val="28"/>
          <w:szCs w:val="28"/>
          <w:lang w:eastAsia="ru-RU"/>
        </w:rPr>
      </w:pPr>
      <w:r w:rsidRPr="001955E8">
        <w:rPr>
          <w:rFonts w:ascii="Times New Roman" w:hAnsi="Times New Roman"/>
          <w:sz w:val="28"/>
          <w:szCs w:val="28"/>
          <w:lang w:eastAsia="ru-RU"/>
        </w:rPr>
        <w:t>4. Государственные стандарты</w:t>
      </w:r>
      <w:r w:rsidRPr="00F26101">
        <w:rPr>
          <w:rFonts w:ascii="Times New Roman" w:hAnsi="Times New Roman"/>
          <w:sz w:val="28"/>
          <w:szCs w:val="28"/>
          <w:lang w:eastAsia="ru-RU"/>
        </w:rPr>
        <w:t xml:space="preserve"> </w:t>
      </w:r>
      <w:r>
        <w:rPr>
          <w:rFonts w:ascii="Times New Roman" w:hAnsi="Times New Roman"/>
          <w:sz w:val="28"/>
          <w:szCs w:val="28"/>
          <w:lang w:eastAsia="ru-RU"/>
        </w:rPr>
        <w:t>(ГОСТ</w:t>
      </w:r>
      <w:r w:rsidRPr="001955E8">
        <w:rPr>
          <w:rFonts w:ascii="Times New Roman" w:hAnsi="Times New Roman"/>
          <w:sz w:val="28"/>
          <w:szCs w:val="28"/>
          <w:lang w:eastAsia="ru-RU"/>
        </w:rPr>
        <w:t>)</w:t>
      </w:r>
    </w:p>
    <w:p w14:paraId="3FEC18EA" w14:textId="77777777" w:rsidR="00603C1D" w:rsidRPr="001955E8" w:rsidRDefault="00603C1D" w:rsidP="00603C1D">
      <w:pPr>
        <w:spacing w:after="0" w:line="240" w:lineRule="auto"/>
        <w:rPr>
          <w:rFonts w:ascii="Times New Roman" w:hAnsi="Times New Roman"/>
          <w:sz w:val="28"/>
          <w:szCs w:val="28"/>
          <w:lang w:eastAsia="ru-RU"/>
        </w:rPr>
      </w:pPr>
      <w:r w:rsidRPr="001955E8">
        <w:rPr>
          <w:rFonts w:ascii="Times New Roman" w:hAnsi="Times New Roman"/>
          <w:sz w:val="28"/>
          <w:szCs w:val="28"/>
          <w:lang w:eastAsia="ru-RU"/>
        </w:rPr>
        <w:t>5. Своды правил</w:t>
      </w:r>
      <w:r w:rsidRPr="00F26101">
        <w:rPr>
          <w:rFonts w:ascii="Times New Roman" w:hAnsi="Times New Roman"/>
          <w:sz w:val="28"/>
          <w:szCs w:val="28"/>
          <w:lang w:eastAsia="ru-RU"/>
        </w:rPr>
        <w:t xml:space="preserve"> </w:t>
      </w:r>
      <w:r w:rsidRPr="001955E8">
        <w:rPr>
          <w:rFonts w:ascii="Times New Roman" w:hAnsi="Times New Roman"/>
          <w:sz w:val="28"/>
          <w:szCs w:val="28"/>
          <w:lang w:eastAsia="ru-RU"/>
        </w:rPr>
        <w:t>(СП)</w:t>
      </w:r>
    </w:p>
    <w:p w14:paraId="5F84B102" w14:textId="77777777" w:rsidR="00603C1D" w:rsidRDefault="00603C1D" w:rsidP="00603C1D">
      <w:pPr>
        <w:widowControl w:val="0"/>
        <w:autoSpaceDE w:val="0"/>
        <w:autoSpaceDN w:val="0"/>
        <w:spacing w:after="0" w:line="240" w:lineRule="auto"/>
        <w:jc w:val="both"/>
        <w:rPr>
          <w:rFonts w:ascii="Times New Roman" w:hAnsi="Times New Roman"/>
          <w:sz w:val="28"/>
          <w:szCs w:val="28"/>
          <w:lang w:eastAsia="ru-RU"/>
        </w:rPr>
      </w:pPr>
    </w:p>
    <w:p w14:paraId="00877811" w14:textId="77777777" w:rsidR="00603C1D" w:rsidRPr="00F223EA" w:rsidRDefault="00603C1D" w:rsidP="00603C1D">
      <w:pPr>
        <w:widowControl w:val="0"/>
        <w:autoSpaceDE w:val="0"/>
        <w:autoSpaceDN w:val="0"/>
        <w:spacing w:after="0" w:line="240" w:lineRule="auto"/>
        <w:jc w:val="both"/>
        <w:rPr>
          <w:rFonts w:ascii="Times New Roman" w:hAnsi="Times New Roman"/>
          <w:b/>
          <w:sz w:val="28"/>
          <w:szCs w:val="28"/>
          <w:lang w:eastAsia="ru-RU"/>
        </w:rPr>
      </w:pPr>
      <w:r w:rsidRPr="00F223EA">
        <w:rPr>
          <w:rFonts w:ascii="Times New Roman" w:hAnsi="Times New Roman"/>
          <w:b/>
          <w:sz w:val="28"/>
          <w:szCs w:val="28"/>
          <w:lang w:eastAsia="ru-RU"/>
        </w:rPr>
        <w:t>56. Определите трудоемкость выполнения работ по устройству кирпичной кладки при:</w:t>
      </w:r>
    </w:p>
    <w:p w14:paraId="6815CB96" w14:textId="77777777" w:rsidR="00603C1D" w:rsidRDefault="00603C1D" w:rsidP="00603C1D">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-норме выработки - 0,25 м3/чел.-ч. ;</w:t>
      </w:r>
    </w:p>
    <w:p w14:paraId="2730282A" w14:textId="77777777" w:rsidR="00603C1D" w:rsidRDefault="00603C1D" w:rsidP="00603C1D">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объеме работ - 120 м3;</w:t>
      </w:r>
    </w:p>
    <w:p w14:paraId="7D819D0F" w14:textId="77777777" w:rsidR="00603C1D" w:rsidRDefault="00603C1D" w:rsidP="00603C1D">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условии выполнения работ в 2 смены по 8 часов.</w:t>
      </w:r>
    </w:p>
    <w:p w14:paraId="7073456D" w14:textId="77777777" w:rsidR="00603C1D" w:rsidRDefault="00603C1D"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1. 30 чел.-ч.</w:t>
      </w:r>
    </w:p>
    <w:p w14:paraId="113B65E7" w14:textId="77777777" w:rsidR="00603C1D" w:rsidRDefault="00603C1D"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2. 480 чел.-ч.</w:t>
      </w:r>
    </w:p>
    <w:p w14:paraId="2EC119C6" w14:textId="77777777" w:rsidR="00603C1D" w:rsidRDefault="00603C1D"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3. 240 чел.-ч.</w:t>
      </w:r>
    </w:p>
    <w:p w14:paraId="41068604" w14:textId="77777777" w:rsidR="00603C1D"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hAnsi="Times New Roman"/>
          <w:sz w:val="28"/>
          <w:szCs w:val="28"/>
          <w:lang w:eastAsia="ru-RU"/>
        </w:rPr>
        <w:t>4. 60 чел.-ч.</w:t>
      </w:r>
    </w:p>
    <w:p w14:paraId="32500D10" w14:textId="77777777" w:rsidR="00603C1D"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p>
    <w:p w14:paraId="4411EED6"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p>
    <w:p w14:paraId="7F046147" w14:textId="77777777" w:rsidR="00603C1D" w:rsidRPr="00F223EA" w:rsidRDefault="00603C1D" w:rsidP="00603C1D">
      <w:pPr>
        <w:autoSpaceDE w:val="0"/>
        <w:autoSpaceDN w:val="0"/>
        <w:adjustRightInd w:val="0"/>
        <w:spacing w:after="0" w:line="240" w:lineRule="auto"/>
        <w:jc w:val="both"/>
        <w:rPr>
          <w:rFonts w:ascii="Times New Roman" w:hAnsi="Times New Roman"/>
          <w:b/>
          <w:sz w:val="28"/>
        </w:rPr>
      </w:pPr>
      <w:r w:rsidRPr="00F223EA">
        <w:rPr>
          <w:rFonts w:ascii="Times New Roman" w:hAnsi="Times New Roman"/>
          <w:b/>
          <w:sz w:val="28"/>
        </w:rPr>
        <w:t>57. На рисунке представлен график потребности в трудовых ресурсах (рабочих). Какое максимально доступное количество рабочих имеется в наличии согласно графику?</w:t>
      </w:r>
    </w:p>
    <w:p w14:paraId="6614E351" w14:textId="77777777" w:rsidR="00603C1D" w:rsidRPr="001955E8" w:rsidRDefault="00603C1D" w:rsidP="00603C1D">
      <w:pPr>
        <w:autoSpaceDE w:val="0"/>
        <w:autoSpaceDN w:val="0"/>
        <w:spacing w:after="0" w:line="240" w:lineRule="auto"/>
        <w:jc w:val="both"/>
        <w:rPr>
          <w:rFonts w:ascii="Times New Roman" w:hAnsi="Times New Roman"/>
          <w:sz w:val="28"/>
          <w:szCs w:val="28"/>
          <w:lang w:eastAsia="ru-RU"/>
        </w:rPr>
      </w:pPr>
      <w:r w:rsidRPr="001955E8">
        <w:rPr>
          <w:rFonts w:ascii="Times New Roman" w:hAnsi="Times New Roman"/>
          <w:noProof/>
          <w:sz w:val="28"/>
          <w:szCs w:val="28"/>
          <w:lang w:eastAsia="ru-RU"/>
        </w:rPr>
        <w:drawing>
          <wp:inline distT="0" distB="0" distL="0" distR="0" wp14:anchorId="54865BB8" wp14:editId="41799515">
            <wp:extent cx="4591050" cy="2295525"/>
            <wp:effectExtent l="0" t="0" r="0" b="9525"/>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rotWithShape="1">
                    <a:blip r:embed="rId11">
                      <a:extLst>
                        <a:ext uri="{28A0092B-C50C-407E-A947-70E740481C1C}">
                          <a14:useLocalDpi xmlns:a14="http://schemas.microsoft.com/office/drawing/2010/main" val="0"/>
                        </a:ext>
                      </a:extLst>
                    </a:blip>
                    <a:srcRect l="41762" t="57306" r="14572" b="7738"/>
                    <a:stretch/>
                  </pic:blipFill>
                  <pic:spPr bwMode="auto">
                    <a:xfrm>
                      <a:off x="0" y="0"/>
                      <a:ext cx="4591050" cy="2295525"/>
                    </a:xfrm>
                    <a:prstGeom prst="rect">
                      <a:avLst/>
                    </a:prstGeom>
                    <a:noFill/>
                    <a:ln>
                      <a:noFill/>
                    </a:ln>
                    <a:extLst>
                      <a:ext uri="{53640926-AAD7-44D8-BBD7-CCE9431645EC}">
                        <a14:shadowObscured xmlns:a14="http://schemas.microsoft.com/office/drawing/2010/main"/>
                      </a:ext>
                    </a:extLst>
                  </pic:spPr>
                </pic:pic>
              </a:graphicData>
            </a:graphic>
          </wp:inline>
        </w:drawing>
      </w:r>
    </w:p>
    <w:p w14:paraId="4A618473" w14:textId="77777777" w:rsidR="00603C1D" w:rsidRPr="001955E8" w:rsidRDefault="00603C1D" w:rsidP="00603C1D">
      <w:pPr>
        <w:pStyle w:val="a7"/>
        <w:numPr>
          <w:ilvl w:val="0"/>
          <w:numId w:val="22"/>
        </w:numPr>
        <w:autoSpaceDE w:val="0"/>
        <w:autoSpaceDN w:val="0"/>
        <w:adjustRightInd w:val="0"/>
        <w:spacing w:after="0" w:line="240" w:lineRule="auto"/>
        <w:jc w:val="both"/>
        <w:rPr>
          <w:rFonts w:ascii="Times New Roman" w:hAnsi="Times New Roman"/>
          <w:sz w:val="28"/>
          <w:szCs w:val="28"/>
        </w:rPr>
      </w:pPr>
      <w:r w:rsidRPr="001955E8">
        <w:rPr>
          <w:rFonts w:ascii="Times New Roman" w:hAnsi="Times New Roman"/>
          <w:sz w:val="28"/>
          <w:szCs w:val="28"/>
        </w:rPr>
        <w:t>8 человек</w:t>
      </w:r>
    </w:p>
    <w:p w14:paraId="1A230A71" w14:textId="77777777" w:rsidR="00603C1D" w:rsidRPr="001955E8" w:rsidRDefault="00603C1D" w:rsidP="00603C1D">
      <w:pPr>
        <w:pStyle w:val="a7"/>
        <w:numPr>
          <w:ilvl w:val="0"/>
          <w:numId w:val="22"/>
        </w:numPr>
        <w:autoSpaceDE w:val="0"/>
        <w:autoSpaceDN w:val="0"/>
        <w:adjustRightInd w:val="0"/>
        <w:spacing w:after="0" w:line="240" w:lineRule="auto"/>
        <w:jc w:val="both"/>
        <w:rPr>
          <w:rFonts w:ascii="Times New Roman" w:hAnsi="Times New Roman"/>
          <w:sz w:val="28"/>
          <w:szCs w:val="28"/>
        </w:rPr>
      </w:pPr>
      <w:r w:rsidRPr="001955E8">
        <w:rPr>
          <w:rFonts w:ascii="Times New Roman" w:hAnsi="Times New Roman"/>
          <w:sz w:val="28"/>
          <w:szCs w:val="28"/>
        </w:rPr>
        <w:t>6 человек</w:t>
      </w:r>
    </w:p>
    <w:p w14:paraId="4D5462A6" w14:textId="77777777" w:rsidR="00603C1D" w:rsidRPr="001955E8" w:rsidRDefault="00603C1D" w:rsidP="00603C1D">
      <w:pPr>
        <w:pStyle w:val="a7"/>
        <w:numPr>
          <w:ilvl w:val="0"/>
          <w:numId w:val="22"/>
        </w:numPr>
        <w:autoSpaceDE w:val="0"/>
        <w:autoSpaceDN w:val="0"/>
        <w:adjustRightInd w:val="0"/>
        <w:spacing w:after="0" w:line="240" w:lineRule="auto"/>
        <w:jc w:val="both"/>
        <w:rPr>
          <w:rFonts w:ascii="Times New Roman" w:hAnsi="Times New Roman"/>
          <w:sz w:val="28"/>
          <w:szCs w:val="28"/>
        </w:rPr>
      </w:pPr>
      <w:r w:rsidRPr="001955E8">
        <w:rPr>
          <w:rFonts w:ascii="Times New Roman" w:hAnsi="Times New Roman"/>
          <w:sz w:val="28"/>
          <w:szCs w:val="28"/>
        </w:rPr>
        <w:t xml:space="preserve">18 человек </w:t>
      </w:r>
    </w:p>
    <w:p w14:paraId="39594CBA" w14:textId="77777777" w:rsidR="00603C1D" w:rsidRPr="001955E8" w:rsidRDefault="00603C1D" w:rsidP="00603C1D">
      <w:pPr>
        <w:pStyle w:val="a7"/>
        <w:numPr>
          <w:ilvl w:val="0"/>
          <w:numId w:val="22"/>
        </w:numPr>
        <w:autoSpaceDE w:val="0"/>
        <w:autoSpaceDN w:val="0"/>
        <w:adjustRightInd w:val="0"/>
        <w:spacing w:after="0" w:line="240" w:lineRule="auto"/>
        <w:jc w:val="both"/>
        <w:rPr>
          <w:rFonts w:ascii="Times New Roman" w:hAnsi="Times New Roman"/>
          <w:sz w:val="28"/>
          <w:szCs w:val="28"/>
        </w:rPr>
      </w:pPr>
      <w:r w:rsidRPr="001955E8">
        <w:rPr>
          <w:rFonts w:ascii="Times New Roman" w:hAnsi="Times New Roman"/>
          <w:sz w:val="28"/>
          <w:szCs w:val="28"/>
        </w:rPr>
        <w:t>20 человек</w:t>
      </w:r>
    </w:p>
    <w:p w14:paraId="31E14DEB"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p>
    <w:p w14:paraId="2B76FBC0" w14:textId="77777777" w:rsidR="00603C1D" w:rsidRPr="00F223EA"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b/>
          <w:sz w:val="28"/>
          <w:szCs w:val="28"/>
        </w:rPr>
      </w:pPr>
      <w:r w:rsidRPr="00F223EA">
        <w:rPr>
          <w:rFonts w:ascii="Times New Roman" w:eastAsia="Calibri" w:hAnsi="Times New Roman"/>
          <w:b/>
          <w:sz w:val="28"/>
          <w:szCs w:val="28"/>
        </w:rPr>
        <w:lastRenderedPageBreak/>
        <w:t xml:space="preserve">58. Определите численный состав комплексной бригады при условии выполнения работ поточным методом при следующих исходных данных: </w:t>
      </w:r>
    </w:p>
    <w:p w14:paraId="0EA4C441" w14:textId="77777777" w:rsidR="00603C1D" w:rsidRPr="00F223EA" w:rsidRDefault="00603C1D" w:rsidP="00603C1D">
      <w:pPr>
        <w:pStyle w:val="a7"/>
        <w:numPr>
          <w:ilvl w:val="0"/>
          <w:numId w:val="40"/>
        </w:numPr>
        <w:tabs>
          <w:tab w:val="left" w:pos="426"/>
        </w:tabs>
        <w:autoSpaceDE w:val="0"/>
        <w:autoSpaceDN w:val="0"/>
        <w:adjustRightInd w:val="0"/>
        <w:spacing w:after="0" w:line="240" w:lineRule="auto"/>
        <w:jc w:val="both"/>
        <w:rPr>
          <w:rFonts w:ascii="Times New Roman" w:eastAsia="Calibri" w:hAnsi="Times New Roman"/>
          <w:b/>
          <w:sz w:val="28"/>
          <w:szCs w:val="28"/>
        </w:rPr>
      </w:pPr>
      <w:r w:rsidRPr="00F223EA">
        <w:rPr>
          <w:rFonts w:ascii="Times New Roman" w:eastAsia="Calibri" w:hAnsi="Times New Roman"/>
          <w:b/>
          <w:sz w:val="28"/>
          <w:szCs w:val="28"/>
        </w:rPr>
        <w:t xml:space="preserve">трудоемкости: первой операции – 50 чел.-дн.; второй операции – 30 чел.-дн.; третьей операции -20 чел.-дн.; четвертой операции – 40 чел.-дн. </w:t>
      </w:r>
    </w:p>
    <w:p w14:paraId="62099A5F" w14:textId="77777777" w:rsidR="00603C1D" w:rsidRPr="00F223EA" w:rsidRDefault="00603C1D" w:rsidP="00603C1D">
      <w:pPr>
        <w:pStyle w:val="a7"/>
        <w:numPr>
          <w:ilvl w:val="0"/>
          <w:numId w:val="40"/>
        </w:numPr>
        <w:tabs>
          <w:tab w:val="left" w:pos="426"/>
        </w:tabs>
        <w:autoSpaceDE w:val="0"/>
        <w:autoSpaceDN w:val="0"/>
        <w:adjustRightInd w:val="0"/>
        <w:spacing w:after="0" w:line="240" w:lineRule="auto"/>
        <w:jc w:val="both"/>
        <w:rPr>
          <w:rFonts w:ascii="Times New Roman" w:eastAsia="Calibri" w:hAnsi="Times New Roman"/>
          <w:b/>
          <w:sz w:val="28"/>
          <w:szCs w:val="28"/>
        </w:rPr>
      </w:pPr>
      <w:r w:rsidRPr="00F223EA">
        <w:rPr>
          <w:rFonts w:ascii="Times New Roman" w:eastAsia="Calibri" w:hAnsi="Times New Roman"/>
          <w:b/>
          <w:sz w:val="28"/>
          <w:szCs w:val="28"/>
        </w:rPr>
        <w:t xml:space="preserve">продолжительность каждой операции – 10 дней. </w:t>
      </w:r>
    </w:p>
    <w:p w14:paraId="25742786" w14:textId="77777777" w:rsidR="00603C1D"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1. 8 человек</w:t>
      </w:r>
    </w:p>
    <w:p w14:paraId="741D0091" w14:textId="77777777" w:rsidR="00603C1D"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2. 14 человек</w:t>
      </w:r>
    </w:p>
    <w:p w14:paraId="17ABA00E" w14:textId="77777777" w:rsidR="00603C1D"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3. 10 человек</w:t>
      </w:r>
    </w:p>
    <w:p w14:paraId="2E2809C9" w14:textId="77777777" w:rsidR="00603C1D"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4. 16 человек</w:t>
      </w:r>
    </w:p>
    <w:p w14:paraId="510C2F8C" w14:textId="77777777" w:rsidR="00603C1D"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p>
    <w:p w14:paraId="5B88EB4B" w14:textId="77777777" w:rsidR="00603C1D" w:rsidRPr="00F223EA" w:rsidRDefault="00603C1D" w:rsidP="00603C1D">
      <w:pPr>
        <w:pStyle w:val="a7"/>
        <w:spacing w:after="0" w:line="240" w:lineRule="auto"/>
        <w:ind w:left="0"/>
        <w:jc w:val="both"/>
        <w:rPr>
          <w:rFonts w:ascii="Times New Roman" w:hAnsi="Times New Roman"/>
          <w:b/>
          <w:sz w:val="28"/>
          <w:szCs w:val="28"/>
        </w:rPr>
      </w:pPr>
      <w:r w:rsidRPr="00F223EA">
        <w:rPr>
          <w:rFonts w:ascii="Times New Roman" w:hAnsi="Times New Roman"/>
          <w:b/>
          <w:sz w:val="28"/>
          <w:szCs w:val="28"/>
        </w:rPr>
        <w:t>59. Какой документ, подтверждающий право выполнять работы, влияющие на безопасность возводимого здания или сооружения, должно иметь лицо, осуществляющее строительство?</w:t>
      </w:r>
    </w:p>
    <w:p w14:paraId="2EB7897E" w14:textId="77777777" w:rsidR="00603C1D" w:rsidRPr="001955E8" w:rsidRDefault="00603C1D" w:rsidP="00603C1D">
      <w:pPr>
        <w:numPr>
          <w:ilvl w:val="0"/>
          <w:numId w:val="5"/>
        </w:numPr>
        <w:tabs>
          <w:tab w:val="left" w:pos="426"/>
        </w:tabs>
        <w:spacing w:after="0" w:line="240" w:lineRule="auto"/>
        <w:ind w:hanging="1080"/>
        <w:contextualSpacing/>
        <w:jc w:val="both"/>
        <w:rPr>
          <w:rFonts w:ascii="Times New Roman" w:eastAsia="Calibri" w:hAnsi="Times New Roman"/>
          <w:sz w:val="28"/>
          <w:szCs w:val="28"/>
        </w:rPr>
      </w:pPr>
      <w:r w:rsidRPr="001955E8">
        <w:rPr>
          <w:rFonts w:ascii="Times New Roman" w:eastAsia="Calibri" w:hAnsi="Times New Roman"/>
          <w:sz w:val="28"/>
          <w:szCs w:val="28"/>
        </w:rPr>
        <w:t>свидетельство о допуске</w:t>
      </w:r>
    </w:p>
    <w:p w14:paraId="52227A2B" w14:textId="77777777" w:rsidR="00603C1D" w:rsidRPr="001955E8" w:rsidRDefault="00603C1D" w:rsidP="00603C1D">
      <w:pPr>
        <w:numPr>
          <w:ilvl w:val="0"/>
          <w:numId w:val="5"/>
        </w:numPr>
        <w:tabs>
          <w:tab w:val="left" w:pos="426"/>
        </w:tabs>
        <w:spacing w:after="0" w:line="240" w:lineRule="auto"/>
        <w:ind w:left="0" w:firstLine="0"/>
        <w:contextualSpacing/>
        <w:jc w:val="both"/>
        <w:rPr>
          <w:rFonts w:ascii="Times New Roman" w:eastAsia="Calibri" w:hAnsi="Times New Roman"/>
          <w:sz w:val="28"/>
          <w:szCs w:val="28"/>
        </w:rPr>
      </w:pPr>
      <w:r w:rsidRPr="001955E8">
        <w:rPr>
          <w:rFonts w:ascii="Times New Roman" w:eastAsia="Calibri" w:hAnsi="Times New Roman"/>
          <w:sz w:val="28"/>
          <w:szCs w:val="28"/>
        </w:rPr>
        <w:t>лицензия</w:t>
      </w:r>
    </w:p>
    <w:p w14:paraId="0FB5A3D5" w14:textId="77777777" w:rsidR="00603C1D" w:rsidRPr="001955E8" w:rsidRDefault="00603C1D" w:rsidP="00603C1D">
      <w:pPr>
        <w:numPr>
          <w:ilvl w:val="0"/>
          <w:numId w:val="5"/>
        </w:numPr>
        <w:tabs>
          <w:tab w:val="left" w:pos="426"/>
        </w:tabs>
        <w:spacing w:after="0" w:line="240" w:lineRule="auto"/>
        <w:ind w:left="0" w:firstLine="0"/>
        <w:contextualSpacing/>
        <w:jc w:val="both"/>
        <w:rPr>
          <w:rFonts w:ascii="Times New Roman" w:eastAsia="Calibri" w:hAnsi="Times New Roman"/>
          <w:sz w:val="28"/>
          <w:szCs w:val="28"/>
        </w:rPr>
      </w:pPr>
      <w:r w:rsidRPr="001955E8">
        <w:rPr>
          <w:rFonts w:ascii="Times New Roman" w:eastAsia="Calibri" w:hAnsi="Times New Roman"/>
          <w:sz w:val="28"/>
          <w:szCs w:val="28"/>
        </w:rPr>
        <w:t>разрешение на строительство</w:t>
      </w:r>
    </w:p>
    <w:p w14:paraId="465ADE8C" w14:textId="77777777" w:rsidR="00603C1D" w:rsidRPr="001955E8" w:rsidRDefault="00603C1D" w:rsidP="00603C1D">
      <w:pPr>
        <w:numPr>
          <w:ilvl w:val="0"/>
          <w:numId w:val="5"/>
        </w:numPr>
        <w:tabs>
          <w:tab w:val="left" w:pos="426"/>
        </w:tabs>
        <w:spacing w:after="0" w:line="240" w:lineRule="auto"/>
        <w:ind w:left="0" w:firstLine="0"/>
        <w:contextualSpacing/>
        <w:jc w:val="both"/>
        <w:rPr>
          <w:rFonts w:ascii="Times New Roman" w:eastAsia="Calibri" w:hAnsi="Times New Roman"/>
          <w:sz w:val="28"/>
          <w:szCs w:val="28"/>
        </w:rPr>
      </w:pPr>
      <w:r w:rsidRPr="001955E8">
        <w:rPr>
          <w:rFonts w:ascii="Times New Roman" w:eastAsia="Calibri" w:hAnsi="Times New Roman"/>
          <w:sz w:val="28"/>
          <w:szCs w:val="28"/>
        </w:rPr>
        <w:t>положительное заключение экспертизы проектной документации</w:t>
      </w:r>
    </w:p>
    <w:p w14:paraId="2718753B" w14:textId="77777777" w:rsidR="00603C1D" w:rsidRPr="001955E8" w:rsidRDefault="00603C1D" w:rsidP="00603C1D">
      <w:pPr>
        <w:rPr>
          <w:rFonts w:ascii="Times New Roman" w:hAnsi="Times New Roman"/>
          <w:sz w:val="28"/>
        </w:rPr>
      </w:pPr>
    </w:p>
    <w:p w14:paraId="70562023" w14:textId="77777777" w:rsidR="00603C1D" w:rsidRPr="00F223EA" w:rsidRDefault="00603C1D" w:rsidP="00603C1D">
      <w:pPr>
        <w:tabs>
          <w:tab w:val="left" w:pos="426"/>
        </w:tabs>
        <w:spacing w:after="0" w:line="240" w:lineRule="auto"/>
        <w:contextualSpacing/>
        <w:jc w:val="both"/>
        <w:rPr>
          <w:rFonts w:ascii="Times New Roman" w:eastAsia="Calibri" w:hAnsi="Times New Roman"/>
          <w:b/>
          <w:sz w:val="28"/>
          <w:szCs w:val="28"/>
        </w:rPr>
      </w:pPr>
      <w:r w:rsidRPr="00F223EA">
        <w:rPr>
          <w:rFonts w:ascii="Times New Roman" w:eastAsia="Calibri" w:hAnsi="Times New Roman"/>
          <w:b/>
          <w:sz w:val="28"/>
          <w:szCs w:val="28"/>
        </w:rPr>
        <w:t>60. Какой документ должен прилагаться к заявлению о выдаче разрешения на строительство в обязательном порядке?</w:t>
      </w:r>
    </w:p>
    <w:p w14:paraId="331BD866" w14:textId="77777777" w:rsidR="00603C1D" w:rsidRPr="001955E8" w:rsidRDefault="00603C1D" w:rsidP="00603C1D">
      <w:pPr>
        <w:pStyle w:val="a7"/>
        <w:numPr>
          <w:ilvl w:val="0"/>
          <w:numId w:val="9"/>
        </w:numPr>
        <w:tabs>
          <w:tab w:val="left" w:pos="426"/>
        </w:tabs>
        <w:spacing w:after="0" w:line="240" w:lineRule="auto"/>
        <w:ind w:left="0" w:firstLine="0"/>
        <w:jc w:val="both"/>
        <w:rPr>
          <w:rFonts w:ascii="Times New Roman" w:hAnsi="Times New Roman"/>
          <w:sz w:val="28"/>
          <w:szCs w:val="28"/>
        </w:rPr>
      </w:pPr>
      <w:r w:rsidRPr="001955E8">
        <w:rPr>
          <w:rFonts w:ascii="Times New Roman" w:hAnsi="Times New Roman"/>
          <w:sz w:val="28"/>
          <w:szCs w:val="28"/>
        </w:rPr>
        <w:t>общий журнал работ</w:t>
      </w:r>
    </w:p>
    <w:p w14:paraId="4E499A4B" w14:textId="77777777" w:rsidR="00603C1D" w:rsidRPr="001955E8" w:rsidRDefault="00603C1D" w:rsidP="00603C1D">
      <w:pPr>
        <w:pStyle w:val="a7"/>
        <w:numPr>
          <w:ilvl w:val="0"/>
          <w:numId w:val="9"/>
        </w:numPr>
        <w:tabs>
          <w:tab w:val="left" w:pos="426"/>
        </w:tabs>
        <w:spacing w:after="0" w:line="240" w:lineRule="auto"/>
        <w:ind w:left="0" w:firstLine="0"/>
        <w:jc w:val="both"/>
        <w:rPr>
          <w:rFonts w:ascii="Times New Roman" w:hAnsi="Times New Roman"/>
          <w:sz w:val="28"/>
          <w:szCs w:val="28"/>
        </w:rPr>
      </w:pPr>
      <w:r w:rsidRPr="001955E8">
        <w:rPr>
          <w:rFonts w:ascii="Times New Roman" w:hAnsi="Times New Roman"/>
          <w:sz w:val="28"/>
          <w:szCs w:val="28"/>
        </w:rPr>
        <w:t>архитектурно-планировочное задание</w:t>
      </w:r>
    </w:p>
    <w:p w14:paraId="78B115E5" w14:textId="77777777" w:rsidR="00603C1D" w:rsidRDefault="00603C1D" w:rsidP="00603C1D">
      <w:pPr>
        <w:pStyle w:val="a7"/>
        <w:numPr>
          <w:ilvl w:val="0"/>
          <w:numId w:val="9"/>
        </w:numPr>
        <w:tabs>
          <w:tab w:val="left" w:pos="426"/>
        </w:tabs>
        <w:spacing w:after="0" w:line="240" w:lineRule="auto"/>
        <w:ind w:left="0" w:firstLine="0"/>
        <w:jc w:val="both"/>
        <w:rPr>
          <w:rFonts w:ascii="Times New Roman" w:hAnsi="Times New Roman"/>
          <w:sz w:val="28"/>
          <w:szCs w:val="28"/>
        </w:rPr>
      </w:pPr>
      <w:r w:rsidRPr="001955E8">
        <w:rPr>
          <w:rFonts w:ascii="Times New Roman" w:hAnsi="Times New Roman"/>
          <w:sz w:val="28"/>
          <w:szCs w:val="28"/>
        </w:rPr>
        <w:t>градостроительный план земельного участка</w:t>
      </w:r>
    </w:p>
    <w:p w14:paraId="3CA1EC8D" w14:textId="77777777" w:rsidR="00603C1D" w:rsidRPr="001955E8" w:rsidRDefault="00603C1D" w:rsidP="00603C1D">
      <w:pPr>
        <w:pStyle w:val="a7"/>
        <w:numPr>
          <w:ilvl w:val="0"/>
          <w:numId w:val="9"/>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договор подряда на строительство объекта</w:t>
      </w:r>
    </w:p>
    <w:p w14:paraId="2AFCA887" w14:textId="77777777" w:rsidR="00603C1D" w:rsidRPr="001955E8" w:rsidRDefault="00603C1D" w:rsidP="00603C1D">
      <w:pPr>
        <w:rPr>
          <w:rFonts w:ascii="Times New Roman" w:hAnsi="Times New Roman"/>
          <w:sz w:val="28"/>
        </w:rPr>
      </w:pPr>
    </w:p>
    <w:p w14:paraId="39DA0B93" w14:textId="77777777" w:rsidR="00603C1D" w:rsidRPr="00F223EA" w:rsidRDefault="00603C1D" w:rsidP="00603C1D">
      <w:pPr>
        <w:tabs>
          <w:tab w:val="left" w:pos="426"/>
        </w:tabs>
        <w:spacing w:after="0" w:line="240" w:lineRule="auto"/>
        <w:contextualSpacing/>
        <w:jc w:val="both"/>
        <w:rPr>
          <w:rFonts w:ascii="Times New Roman" w:eastAsia="Calibri" w:hAnsi="Times New Roman"/>
          <w:b/>
          <w:sz w:val="28"/>
          <w:szCs w:val="28"/>
        </w:rPr>
      </w:pPr>
      <w:r w:rsidRPr="00F223EA">
        <w:rPr>
          <w:rFonts w:ascii="Times New Roman" w:eastAsia="Calibri" w:hAnsi="Times New Roman"/>
          <w:b/>
          <w:sz w:val="28"/>
          <w:szCs w:val="28"/>
        </w:rPr>
        <w:t>61. Проектом организации строительства предусмотрено осуществление строительства в один этап, срок строительства - 3года. Заказчик (застройщик) по причине неопределенности в финансировании принял решение разделить строительство на отдельные этапы и получить разрешение на строительство только на первый этап. Получит ли заказчик (застройщик) разрешение на строительство на первый этап?</w:t>
      </w:r>
    </w:p>
    <w:p w14:paraId="7CFAD9A5" w14:textId="77777777" w:rsidR="00603C1D" w:rsidRDefault="00603C1D" w:rsidP="00603C1D">
      <w:pPr>
        <w:tabs>
          <w:tab w:val="left" w:pos="426"/>
        </w:tabs>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 xml:space="preserve">1. получит </w:t>
      </w:r>
    </w:p>
    <w:p w14:paraId="3E7C8794" w14:textId="77777777" w:rsidR="00603C1D" w:rsidRDefault="00603C1D" w:rsidP="00603C1D">
      <w:pPr>
        <w:tabs>
          <w:tab w:val="left" w:pos="426"/>
        </w:tabs>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2. не получит, т.к. разрешение на строительство не выдается на отдельные этапы строительства</w:t>
      </w:r>
    </w:p>
    <w:p w14:paraId="4A69FD53" w14:textId="77777777" w:rsidR="00603C1D" w:rsidRDefault="00603C1D" w:rsidP="00603C1D">
      <w:pPr>
        <w:tabs>
          <w:tab w:val="left" w:pos="426"/>
        </w:tabs>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3. не получит, т.к. проект финансово не устойчив</w:t>
      </w:r>
    </w:p>
    <w:p w14:paraId="5F283AB5" w14:textId="77777777" w:rsidR="00603C1D" w:rsidRDefault="00603C1D" w:rsidP="00603C1D">
      <w:pPr>
        <w:tabs>
          <w:tab w:val="left" w:pos="426"/>
        </w:tabs>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4. не получит, т.к. срок строительства превышает 2 года</w:t>
      </w:r>
    </w:p>
    <w:p w14:paraId="25611EA0" w14:textId="77777777" w:rsidR="00603C1D" w:rsidRDefault="00603C1D" w:rsidP="00603C1D">
      <w:pPr>
        <w:tabs>
          <w:tab w:val="left" w:pos="426"/>
        </w:tabs>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 xml:space="preserve">5. не получит, т.к. проектной документацией этапность строительства не определена </w:t>
      </w:r>
    </w:p>
    <w:p w14:paraId="19E0B70B" w14:textId="77777777" w:rsidR="00603C1D" w:rsidRDefault="00603C1D" w:rsidP="00603C1D">
      <w:pPr>
        <w:tabs>
          <w:tab w:val="left" w:pos="426"/>
        </w:tabs>
        <w:spacing w:after="0" w:line="240" w:lineRule="auto"/>
        <w:contextualSpacing/>
        <w:jc w:val="both"/>
        <w:rPr>
          <w:rFonts w:ascii="Times New Roman" w:eastAsia="Calibri" w:hAnsi="Times New Roman"/>
          <w:sz w:val="28"/>
          <w:szCs w:val="28"/>
        </w:rPr>
      </w:pPr>
    </w:p>
    <w:p w14:paraId="5CDAEF72" w14:textId="77777777" w:rsidR="00603C1D" w:rsidRPr="00F223EA" w:rsidRDefault="00603C1D" w:rsidP="00603C1D">
      <w:pPr>
        <w:autoSpaceDE w:val="0"/>
        <w:autoSpaceDN w:val="0"/>
        <w:adjustRightInd w:val="0"/>
        <w:spacing w:after="0" w:line="240" w:lineRule="auto"/>
        <w:jc w:val="both"/>
        <w:rPr>
          <w:rFonts w:ascii="Times New Roman" w:eastAsia="Calibri" w:hAnsi="Times New Roman"/>
          <w:b/>
          <w:sz w:val="28"/>
          <w:szCs w:val="28"/>
        </w:rPr>
      </w:pPr>
      <w:r w:rsidRPr="00F223EA">
        <w:rPr>
          <w:rFonts w:ascii="Times New Roman" w:eastAsia="Calibri" w:hAnsi="Times New Roman"/>
          <w:b/>
          <w:sz w:val="28"/>
          <w:szCs w:val="28"/>
        </w:rPr>
        <w:t>62. Каким образом проектная и рабочая документация допускается к производству работ застройщиком (заказчиком)?</w:t>
      </w:r>
    </w:p>
    <w:p w14:paraId="5620C912" w14:textId="77777777" w:rsidR="00603C1D" w:rsidRPr="001955E8" w:rsidRDefault="00603C1D" w:rsidP="00603C1D">
      <w:pPr>
        <w:numPr>
          <w:ilvl w:val="0"/>
          <w:numId w:val="3"/>
        </w:numPr>
        <w:tabs>
          <w:tab w:val="left" w:pos="426"/>
        </w:tabs>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lastRenderedPageBreak/>
        <w:t>на документации ставится подпись ответственного лица путем простановки штампа на каждом листе</w:t>
      </w:r>
    </w:p>
    <w:p w14:paraId="42CE9D84" w14:textId="77777777" w:rsidR="00603C1D" w:rsidRPr="001955E8" w:rsidRDefault="00603C1D" w:rsidP="00603C1D">
      <w:pPr>
        <w:numPr>
          <w:ilvl w:val="0"/>
          <w:numId w:val="3"/>
        </w:numPr>
        <w:tabs>
          <w:tab w:val="left" w:pos="426"/>
        </w:tabs>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на титульном листе документации ставится подпись ответственного лица и штамп</w:t>
      </w:r>
    </w:p>
    <w:p w14:paraId="0B7DB2F6" w14:textId="77777777" w:rsidR="00603C1D" w:rsidRPr="001955E8" w:rsidRDefault="00603C1D" w:rsidP="00603C1D">
      <w:pPr>
        <w:numPr>
          <w:ilvl w:val="0"/>
          <w:numId w:val="3"/>
        </w:numPr>
        <w:tabs>
          <w:tab w:val="left" w:pos="426"/>
        </w:tabs>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на титульном листе и листах каждого нового раздела ставится подпись ответственного лица и штамп</w:t>
      </w:r>
    </w:p>
    <w:p w14:paraId="70475152" w14:textId="77777777" w:rsidR="00603C1D" w:rsidRPr="001955E8" w:rsidRDefault="00603C1D" w:rsidP="00603C1D">
      <w:pPr>
        <w:numPr>
          <w:ilvl w:val="0"/>
          <w:numId w:val="3"/>
        </w:numPr>
        <w:tabs>
          <w:tab w:val="left" w:pos="426"/>
        </w:tabs>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на каждом листе ставится две подписи ответственных лиц</w:t>
      </w:r>
    </w:p>
    <w:p w14:paraId="7B079B57" w14:textId="77777777" w:rsidR="00603C1D" w:rsidRPr="001955E8" w:rsidRDefault="00603C1D" w:rsidP="00603C1D">
      <w:pPr>
        <w:rPr>
          <w:rFonts w:ascii="Times New Roman" w:hAnsi="Times New Roman"/>
          <w:sz w:val="28"/>
        </w:rPr>
      </w:pPr>
    </w:p>
    <w:p w14:paraId="6DDF4FD0" w14:textId="77777777" w:rsidR="00603C1D" w:rsidRPr="00F223EA" w:rsidRDefault="00603C1D" w:rsidP="00603C1D">
      <w:pPr>
        <w:spacing w:after="0" w:line="240" w:lineRule="auto"/>
        <w:contextualSpacing/>
        <w:jc w:val="both"/>
        <w:rPr>
          <w:rFonts w:ascii="Times New Roman" w:eastAsia="Calibri" w:hAnsi="Times New Roman"/>
          <w:b/>
          <w:sz w:val="28"/>
          <w:szCs w:val="28"/>
        </w:rPr>
      </w:pPr>
      <w:r w:rsidRPr="00F223EA">
        <w:rPr>
          <w:rFonts w:ascii="Times New Roman" w:eastAsia="Calibri" w:hAnsi="Times New Roman"/>
          <w:b/>
          <w:sz w:val="28"/>
          <w:szCs w:val="28"/>
        </w:rPr>
        <w:t>63. На какой срок выдается разрешение на возведение объектов капитального строительства?</w:t>
      </w:r>
    </w:p>
    <w:p w14:paraId="2B05DE77" w14:textId="77777777" w:rsidR="00603C1D" w:rsidRPr="001955E8" w:rsidRDefault="00603C1D" w:rsidP="00603C1D">
      <w:pPr>
        <w:numPr>
          <w:ilvl w:val="0"/>
          <w:numId w:val="14"/>
        </w:num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на один год</w:t>
      </w:r>
    </w:p>
    <w:p w14:paraId="1B345778" w14:textId="77777777" w:rsidR="00603C1D" w:rsidRPr="001955E8" w:rsidRDefault="00603C1D" w:rsidP="00603C1D">
      <w:pPr>
        <w:numPr>
          <w:ilvl w:val="0"/>
          <w:numId w:val="14"/>
        </w:num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на срок не более трех лет</w:t>
      </w:r>
    </w:p>
    <w:p w14:paraId="420C6113" w14:textId="77777777" w:rsidR="00603C1D" w:rsidRPr="001955E8" w:rsidRDefault="00603C1D" w:rsidP="00603C1D">
      <w:pPr>
        <w:numPr>
          <w:ilvl w:val="0"/>
          <w:numId w:val="14"/>
        </w:num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на срок, предусмотренный проектом организации строительства объекта</w:t>
      </w:r>
    </w:p>
    <w:p w14:paraId="6FF4DE81" w14:textId="77777777" w:rsidR="00603C1D" w:rsidRPr="001955E8" w:rsidRDefault="00603C1D" w:rsidP="00603C1D">
      <w:pPr>
        <w:numPr>
          <w:ilvl w:val="0"/>
          <w:numId w:val="14"/>
        </w:num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на срок, предусмотренный проектом производства работ</w:t>
      </w:r>
    </w:p>
    <w:p w14:paraId="2008FB71" w14:textId="77777777" w:rsidR="00603C1D" w:rsidRPr="001955E8" w:rsidRDefault="00603C1D" w:rsidP="00603C1D">
      <w:pPr>
        <w:rPr>
          <w:rFonts w:ascii="Times New Roman" w:hAnsi="Times New Roman"/>
          <w:sz w:val="28"/>
        </w:rPr>
      </w:pPr>
    </w:p>
    <w:p w14:paraId="13A2EC34" w14:textId="77777777" w:rsidR="00603C1D" w:rsidRPr="00F223EA"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b/>
          <w:sz w:val="28"/>
          <w:szCs w:val="28"/>
        </w:rPr>
      </w:pPr>
      <w:r w:rsidRPr="00F223EA">
        <w:rPr>
          <w:rFonts w:ascii="Times New Roman" w:eastAsia="Calibri" w:hAnsi="Times New Roman"/>
          <w:b/>
          <w:sz w:val="28"/>
          <w:szCs w:val="28"/>
        </w:rPr>
        <w:t>64. При осуществлении строительства было установлено, что производственных мощностей оборудования, указанного в утвержденном проекте производства работ, недостаточно для выполнения строительно-монтажных работ. Кто в данном случае несет расходы, связанные с заменой оборудования?</w:t>
      </w:r>
    </w:p>
    <w:p w14:paraId="6C4C4BAC" w14:textId="77777777" w:rsidR="00603C1D" w:rsidRPr="00B871C9"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B871C9">
        <w:rPr>
          <w:rFonts w:ascii="Times New Roman" w:eastAsia="Calibri" w:hAnsi="Times New Roman"/>
          <w:sz w:val="28"/>
          <w:szCs w:val="28"/>
        </w:rPr>
        <w:t>1. застройщик (технический заказчик)</w:t>
      </w:r>
    </w:p>
    <w:p w14:paraId="45FFFBF2" w14:textId="77777777" w:rsidR="00603C1D" w:rsidRPr="00B871C9"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B871C9">
        <w:rPr>
          <w:rFonts w:ascii="Times New Roman" w:eastAsia="Calibri" w:hAnsi="Times New Roman"/>
          <w:sz w:val="28"/>
          <w:szCs w:val="28"/>
        </w:rPr>
        <w:t>2. проектировщик</w:t>
      </w:r>
    </w:p>
    <w:p w14:paraId="08715380" w14:textId="77777777" w:rsidR="00603C1D" w:rsidRPr="00B871C9"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B871C9">
        <w:rPr>
          <w:rFonts w:ascii="Times New Roman" w:eastAsia="Calibri" w:hAnsi="Times New Roman"/>
          <w:sz w:val="28"/>
          <w:szCs w:val="28"/>
        </w:rPr>
        <w:t>3. лицо, исполняющее строительство</w:t>
      </w:r>
    </w:p>
    <w:p w14:paraId="7E9D0E24"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B871C9">
        <w:rPr>
          <w:rFonts w:ascii="Times New Roman" w:eastAsia="Calibri" w:hAnsi="Times New Roman"/>
          <w:sz w:val="28"/>
          <w:szCs w:val="28"/>
        </w:rPr>
        <w:t>4. представитель органа государственного строительного надзора</w:t>
      </w:r>
    </w:p>
    <w:p w14:paraId="6A348791" w14:textId="77777777" w:rsidR="00603C1D" w:rsidRPr="001955E8" w:rsidRDefault="00603C1D" w:rsidP="00603C1D">
      <w:pPr>
        <w:rPr>
          <w:rFonts w:ascii="Times New Roman" w:hAnsi="Times New Roman"/>
          <w:sz w:val="28"/>
        </w:rPr>
      </w:pPr>
    </w:p>
    <w:p w14:paraId="7C41B5B1" w14:textId="77777777" w:rsidR="00603C1D" w:rsidRPr="00F223EA"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b/>
          <w:sz w:val="28"/>
          <w:szCs w:val="28"/>
        </w:rPr>
      </w:pPr>
      <w:r w:rsidRPr="00F223EA">
        <w:rPr>
          <w:rFonts w:ascii="Times New Roman" w:eastAsia="Calibri" w:hAnsi="Times New Roman"/>
          <w:b/>
          <w:sz w:val="28"/>
          <w:szCs w:val="28"/>
        </w:rPr>
        <w:t>65. Какой документ необходимо подготовить отдельно в случае, если проект производства работ на строительство объекта не разрабатывается?</w:t>
      </w:r>
    </w:p>
    <w:p w14:paraId="7FE43657"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1. календарный план производства работ по объекту</w:t>
      </w:r>
    </w:p>
    <w:p w14:paraId="7105AF4C"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2. строительный генеральный план</w:t>
      </w:r>
    </w:p>
    <w:p w14:paraId="0222F504"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3. технологические карты на выполнение видов работ</w:t>
      </w:r>
    </w:p>
    <w:p w14:paraId="121E5E6B"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4. решения по технике безопасности</w:t>
      </w:r>
    </w:p>
    <w:p w14:paraId="3218D8AF" w14:textId="77777777" w:rsidR="00603C1D" w:rsidRPr="001955E8" w:rsidRDefault="00603C1D" w:rsidP="00603C1D">
      <w:pPr>
        <w:rPr>
          <w:rFonts w:ascii="Times New Roman" w:hAnsi="Times New Roman"/>
          <w:sz w:val="28"/>
        </w:rPr>
      </w:pPr>
    </w:p>
    <w:p w14:paraId="7E3D89B0" w14:textId="77777777" w:rsidR="00603C1D" w:rsidRPr="00F223EA" w:rsidRDefault="00603C1D" w:rsidP="00603C1D">
      <w:pPr>
        <w:jc w:val="both"/>
        <w:rPr>
          <w:rFonts w:ascii="Times New Roman" w:hAnsi="Times New Roman"/>
          <w:b/>
          <w:bCs/>
          <w:sz w:val="28"/>
          <w:szCs w:val="28"/>
          <w:lang w:eastAsia="ru-RU"/>
        </w:rPr>
      </w:pPr>
      <w:r w:rsidRPr="00F223EA">
        <w:rPr>
          <w:rFonts w:ascii="Times New Roman" w:eastAsia="Calibri" w:hAnsi="Times New Roman"/>
          <w:b/>
          <w:sz w:val="28"/>
          <w:szCs w:val="28"/>
        </w:rPr>
        <w:t xml:space="preserve">66. </w:t>
      </w:r>
      <w:r w:rsidRPr="00F223EA">
        <w:rPr>
          <w:rFonts w:ascii="Times New Roman" w:hAnsi="Times New Roman"/>
          <w:b/>
          <w:bCs/>
          <w:sz w:val="28"/>
          <w:szCs w:val="28"/>
          <w:lang w:eastAsia="ru-RU"/>
        </w:rPr>
        <w:t xml:space="preserve">При планировании мероприятий по повышению эффективности производства было принято управленческое решение о повышении производительности труда за счет применения новых инновационных технологий возведения зданий. Проведите анализ представленных в таблице проектных данных и определите, как изменится рентабельность производства при применении новой технологии?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424"/>
        <w:gridCol w:w="1127"/>
        <w:gridCol w:w="1276"/>
        <w:gridCol w:w="1700"/>
        <w:gridCol w:w="1701"/>
        <w:gridCol w:w="1525"/>
      </w:tblGrid>
      <w:tr w:rsidR="00603C1D" w:rsidRPr="00451B5F" w14:paraId="5EF43948" w14:textId="77777777" w:rsidTr="00603C1D">
        <w:trPr>
          <w:jc w:val="center"/>
        </w:trPr>
        <w:tc>
          <w:tcPr>
            <w:tcW w:w="818" w:type="dxa"/>
            <w:vMerge w:val="restart"/>
            <w:shd w:val="clear" w:color="auto" w:fill="auto"/>
          </w:tcPr>
          <w:p w14:paraId="19D81628" w14:textId="77777777" w:rsidR="00603C1D" w:rsidRPr="00451B5F" w:rsidRDefault="00603C1D" w:rsidP="00603C1D">
            <w:pPr>
              <w:spacing w:after="0" w:line="240" w:lineRule="auto"/>
              <w:rPr>
                <w:rFonts w:ascii="Times New Roman" w:hAnsi="Times New Roman"/>
                <w:bCs/>
                <w:sz w:val="28"/>
                <w:szCs w:val="28"/>
                <w:lang w:eastAsia="ru-RU"/>
              </w:rPr>
            </w:pPr>
            <w:r w:rsidRPr="00451B5F">
              <w:rPr>
                <w:rFonts w:ascii="Times New Roman" w:hAnsi="Times New Roman"/>
                <w:bCs/>
                <w:sz w:val="28"/>
                <w:szCs w:val="28"/>
                <w:lang w:eastAsia="ru-RU"/>
              </w:rPr>
              <w:t>№ п.п</w:t>
            </w:r>
          </w:p>
        </w:tc>
        <w:tc>
          <w:tcPr>
            <w:tcW w:w="1424" w:type="dxa"/>
            <w:vMerge w:val="restart"/>
            <w:shd w:val="clear" w:color="auto" w:fill="auto"/>
          </w:tcPr>
          <w:p w14:paraId="11D6C1B1" w14:textId="77777777" w:rsidR="00603C1D" w:rsidRPr="00451B5F" w:rsidRDefault="00603C1D" w:rsidP="00603C1D">
            <w:pPr>
              <w:spacing w:after="0" w:line="240" w:lineRule="auto"/>
              <w:rPr>
                <w:rFonts w:ascii="Times New Roman" w:hAnsi="Times New Roman"/>
                <w:bCs/>
                <w:sz w:val="28"/>
                <w:szCs w:val="28"/>
                <w:lang w:eastAsia="ru-RU"/>
              </w:rPr>
            </w:pPr>
            <w:r w:rsidRPr="00451B5F">
              <w:rPr>
                <w:rFonts w:ascii="Times New Roman" w:hAnsi="Times New Roman"/>
                <w:bCs/>
                <w:sz w:val="28"/>
                <w:szCs w:val="28"/>
                <w:lang w:eastAsia="ru-RU"/>
              </w:rPr>
              <w:t>Наименование</w:t>
            </w:r>
          </w:p>
        </w:tc>
        <w:tc>
          <w:tcPr>
            <w:tcW w:w="2403" w:type="dxa"/>
            <w:gridSpan w:val="2"/>
            <w:shd w:val="clear" w:color="auto" w:fill="auto"/>
          </w:tcPr>
          <w:p w14:paraId="76D16FE0" w14:textId="77777777" w:rsidR="00603C1D" w:rsidRPr="00451B5F" w:rsidRDefault="00603C1D" w:rsidP="00603C1D">
            <w:pPr>
              <w:spacing w:after="0" w:line="240" w:lineRule="auto"/>
              <w:jc w:val="center"/>
              <w:rPr>
                <w:rFonts w:ascii="Times New Roman" w:hAnsi="Times New Roman"/>
                <w:bCs/>
                <w:sz w:val="28"/>
                <w:szCs w:val="28"/>
                <w:lang w:eastAsia="ru-RU"/>
              </w:rPr>
            </w:pPr>
            <w:r w:rsidRPr="00451B5F">
              <w:rPr>
                <w:rFonts w:ascii="Times New Roman" w:hAnsi="Times New Roman"/>
                <w:bCs/>
                <w:sz w:val="28"/>
                <w:szCs w:val="28"/>
                <w:lang w:eastAsia="ru-RU"/>
              </w:rPr>
              <w:t>Трудоемкость, чел.-день</w:t>
            </w:r>
          </w:p>
        </w:tc>
        <w:tc>
          <w:tcPr>
            <w:tcW w:w="1700" w:type="dxa"/>
            <w:vMerge w:val="restart"/>
            <w:shd w:val="clear" w:color="auto" w:fill="auto"/>
          </w:tcPr>
          <w:p w14:paraId="5BBDD6A4" w14:textId="77777777" w:rsidR="00603C1D" w:rsidRPr="00451B5F" w:rsidRDefault="00603C1D" w:rsidP="00603C1D">
            <w:pPr>
              <w:spacing w:after="0" w:line="240" w:lineRule="auto"/>
              <w:rPr>
                <w:rFonts w:ascii="Times New Roman" w:hAnsi="Times New Roman"/>
                <w:bCs/>
                <w:sz w:val="28"/>
                <w:szCs w:val="28"/>
                <w:lang w:eastAsia="ru-RU"/>
              </w:rPr>
            </w:pPr>
            <w:r w:rsidRPr="00451B5F">
              <w:rPr>
                <w:rFonts w:ascii="Times New Roman" w:hAnsi="Times New Roman"/>
                <w:bCs/>
                <w:sz w:val="28"/>
                <w:szCs w:val="28"/>
                <w:lang w:eastAsia="ru-RU"/>
              </w:rPr>
              <w:t>Планируемая сметная стоимость</w:t>
            </w:r>
          </w:p>
        </w:tc>
        <w:tc>
          <w:tcPr>
            <w:tcW w:w="3226" w:type="dxa"/>
            <w:gridSpan w:val="2"/>
            <w:shd w:val="clear" w:color="auto" w:fill="auto"/>
          </w:tcPr>
          <w:p w14:paraId="1CE02B92" w14:textId="77777777" w:rsidR="00603C1D" w:rsidRPr="00451B5F" w:rsidRDefault="00603C1D" w:rsidP="00603C1D">
            <w:pPr>
              <w:spacing w:after="0" w:line="240" w:lineRule="auto"/>
              <w:jc w:val="center"/>
              <w:rPr>
                <w:rFonts w:ascii="Times New Roman" w:hAnsi="Times New Roman"/>
                <w:bCs/>
                <w:sz w:val="28"/>
                <w:szCs w:val="28"/>
                <w:lang w:eastAsia="ru-RU"/>
              </w:rPr>
            </w:pPr>
            <w:r w:rsidRPr="00451B5F">
              <w:rPr>
                <w:rFonts w:ascii="Times New Roman" w:hAnsi="Times New Roman"/>
                <w:bCs/>
                <w:sz w:val="28"/>
                <w:szCs w:val="28"/>
                <w:lang w:eastAsia="ru-RU"/>
              </w:rPr>
              <w:t>Планируемая себестоимость, тыс.руб</w:t>
            </w:r>
          </w:p>
        </w:tc>
      </w:tr>
      <w:tr w:rsidR="00603C1D" w:rsidRPr="00451B5F" w14:paraId="583212C3" w14:textId="77777777" w:rsidTr="00603C1D">
        <w:trPr>
          <w:jc w:val="center"/>
        </w:trPr>
        <w:tc>
          <w:tcPr>
            <w:tcW w:w="818" w:type="dxa"/>
            <w:vMerge/>
            <w:shd w:val="clear" w:color="auto" w:fill="auto"/>
          </w:tcPr>
          <w:p w14:paraId="5A4676AA" w14:textId="77777777" w:rsidR="00603C1D" w:rsidRPr="00451B5F" w:rsidRDefault="00603C1D" w:rsidP="00603C1D">
            <w:pPr>
              <w:spacing w:after="0" w:line="240" w:lineRule="auto"/>
              <w:rPr>
                <w:rFonts w:ascii="Times New Roman" w:hAnsi="Times New Roman"/>
                <w:bCs/>
                <w:sz w:val="28"/>
                <w:szCs w:val="28"/>
                <w:lang w:eastAsia="ru-RU"/>
              </w:rPr>
            </w:pPr>
          </w:p>
        </w:tc>
        <w:tc>
          <w:tcPr>
            <w:tcW w:w="1424" w:type="dxa"/>
            <w:vMerge/>
            <w:shd w:val="clear" w:color="auto" w:fill="auto"/>
          </w:tcPr>
          <w:p w14:paraId="5C434D18" w14:textId="77777777" w:rsidR="00603C1D" w:rsidRPr="00451B5F" w:rsidRDefault="00603C1D" w:rsidP="00603C1D">
            <w:pPr>
              <w:spacing w:after="0" w:line="240" w:lineRule="auto"/>
              <w:rPr>
                <w:rFonts w:ascii="Times New Roman" w:hAnsi="Times New Roman"/>
                <w:bCs/>
                <w:sz w:val="28"/>
                <w:szCs w:val="28"/>
                <w:lang w:eastAsia="ru-RU"/>
              </w:rPr>
            </w:pPr>
          </w:p>
        </w:tc>
        <w:tc>
          <w:tcPr>
            <w:tcW w:w="1127" w:type="dxa"/>
            <w:shd w:val="clear" w:color="auto" w:fill="auto"/>
          </w:tcPr>
          <w:p w14:paraId="1CF17CCB" w14:textId="77777777" w:rsidR="00603C1D" w:rsidRPr="00451B5F" w:rsidRDefault="00603C1D" w:rsidP="00603C1D">
            <w:pPr>
              <w:spacing w:after="0" w:line="240" w:lineRule="auto"/>
              <w:jc w:val="center"/>
              <w:rPr>
                <w:rFonts w:ascii="Times New Roman" w:hAnsi="Times New Roman"/>
                <w:bCs/>
                <w:sz w:val="28"/>
                <w:szCs w:val="28"/>
                <w:lang w:eastAsia="ru-RU"/>
              </w:rPr>
            </w:pPr>
            <w:r w:rsidRPr="00451B5F">
              <w:rPr>
                <w:rFonts w:ascii="Times New Roman" w:hAnsi="Times New Roman"/>
                <w:bCs/>
                <w:sz w:val="28"/>
                <w:szCs w:val="28"/>
                <w:lang w:eastAsia="ru-RU"/>
              </w:rPr>
              <w:t>Традиц</w:t>
            </w:r>
            <w:r w:rsidRPr="00451B5F">
              <w:rPr>
                <w:rFonts w:ascii="Times New Roman" w:hAnsi="Times New Roman"/>
                <w:bCs/>
                <w:sz w:val="28"/>
                <w:szCs w:val="28"/>
                <w:lang w:eastAsia="ru-RU"/>
              </w:rPr>
              <w:lastRenderedPageBreak/>
              <w:t>онная технология</w:t>
            </w:r>
          </w:p>
        </w:tc>
        <w:tc>
          <w:tcPr>
            <w:tcW w:w="1276" w:type="dxa"/>
            <w:shd w:val="clear" w:color="auto" w:fill="auto"/>
          </w:tcPr>
          <w:p w14:paraId="774D40E0" w14:textId="77777777" w:rsidR="00603C1D" w:rsidRPr="00451B5F" w:rsidRDefault="00603C1D" w:rsidP="00603C1D">
            <w:pPr>
              <w:spacing w:after="0" w:line="240" w:lineRule="auto"/>
              <w:jc w:val="center"/>
              <w:rPr>
                <w:rFonts w:ascii="Times New Roman" w:hAnsi="Times New Roman"/>
                <w:bCs/>
                <w:sz w:val="28"/>
                <w:szCs w:val="28"/>
                <w:lang w:eastAsia="ru-RU"/>
              </w:rPr>
            </w:pPr>
            <w:r w:rsidRPr="00451B5F">
              <w:rPr>
                <w:rFonts w:ascii="Times New Roman" w:hAnsi="Times New Roman"/>
                <w:bCs/>
                <w:sz w:val="28"/>
                <w:szCs w:val="28"/>
                <w:lang w:eastAsia="ru-RU"/>
              </w:rPr>
              <w:lastRenderedPageBreak/>
              <w:t>Инновац</w:t>
            </w:r>
            <w:r w:rsidRPr="00451B5F">
              <w:rPr>
                <w:rFonts w:ascii="Times New Roman" w:hAnsi="Times New Roman"/>
                <w:bCs/>
                <w:sz w:val="28"/>
                <w:szCs w:val="28"/>
                <w:lang w:eastAsia="ru-RU"/>
              </w:rPr>
              <w:lastRenderedPageBreak/>
              <w:t>ионная технология</w:t>
            </w:r>
          </w:p>
        </w:tc>
        <w:tc>
          <w:tcPr>
            <w:tcW w:w="1700" w:type="dxa"/>
            <w:vMerge/>
            <w:shd w:val="clear" w:color="auto" w:fill="auto"/>
          </w:tcPr>
          <w:p w14:paraId="69BEB600" w14:textId="77777777" w:rsidR="00603C1D" w:rsidRPr="00451B5F" w:rsidRDefault="00603C1D" w:rsidP="00603C1D">
            <w:pPr>
              <w:spacing w:after="0" w:line="240" w:lineRule="auto"/>
              <w:rPr>
                <w:rFonts w:ascii="Times New Roman" w:hAnsi="Times New Roman"/>
                <w:bCs/>
                <w:sz w:val="28"/>
                <w:szCs w:val="28"/>
                <w:lang w:eastAsia="ru-RU"/>
              </w:rPr>
            </w:pPr>
          </w:p>
        </w:tc>
        <w:tc>
          <w:tcPr>
            <w:tcW w:w="1701" w:type="dxa"/>
            <w:shd w:val="clear" w:color="auto" w:fill="auto"/>
          </w:tcPr>
          <w:p w14:paraId="54591C1A" w14:textId="77777777" w:rsidR="00603C1D" w:rsidRPr="00451B5F" w:rsidRDefault="00603C1D" w:rsidP="00603C1D">
            <w:pPr>
              <w:spacing w:after="0" w:line="240" w:lineRule="auto"/>
              <w:jc w:val="center"/>
              <w:rPr>
                <w:rFonts w:ascii="Times New Roman" w:hAnsi="Times New Roman"/>
                <w:bCs/>
                <w:sz w:val="28"/>
                <w:szCs w:val="28"/>
                <w:lang w:eastAsia="ru-RU"/>
              </w:rPr>
            </w:pPr>
            <w:r w:rsidRPr="00451B5F">
              <w:rPr>
                <w:rFonts w:ascii="Times New Roman" w:hAnsi="Times New Roman"/>
                <w:bCs/>
                <w:sz w:val="28"/>
                <w:szCs w:val="28"/>
                <w:lang w:eastAsia="ru-RU"/>
              </w:rPr>
              <w:t>Традицонна</w:t>
            </w:r>
            <w:r w:rsidRPr="00451B5F">
              <w:rPr>
                <w:rFonts w:ascii="Times New Roman" w:hAnsi="Times New Roman"/>
                <w:bCs/>
                <w:sz w:val="28"/>
                <w:szCs w:val="28"/>
                <w:lang w:eastAsia="ru-RU"/>
              </w:rPr>
              <w:lastRenderedPageBreak/>
              <w:t>я технология</w:t>
            </w:r>
          </w:p>
        </w:tc>
        <w:tc>
          <w:tcPr>
            <w:tcW w:w="1525" w:type="dxa"/>
            <w:shd w:val="clear" w:color="auto" w:fill="auto"/>
          </w:tcPr>
          <w:p w14:paraId="7998062E" w14:textId="77777777" w:rsidR="00603C1D" w:rsidRPr="00451B5F" w:rsidRDefault="00603C1D" w:rsidP="00603C1D">
            <w:pPr>
              <w:spacing w:after="0" w:line="240" w:lineRule="auto"/>
              <w:jc w:val="center"/>
              <w:rPr>
                <w:rFonts w:ascii="Times New Roman" w:hAnsi="Times New Roman"/>
                <w:bCs/>
                <w:sz w:val="28"/>
                <w:szCs w:val="28"/>
                <w:lang w:eastAsia="ru-RU"/>
              </w:rPr>
            </w:pPr>
            <w:r w:rsidRPr="00451B5F">
              <w:rPr>
                <w:rFonts w:ascii="Times New Roman" w:hAnsi="Times New Roman"/>
                <w:bCs/>
                <w:sz w:val="28"/>
                <w:szCs w:val="28"/>
                <w:lang w:eastAsia="ru-RU"/>
              </w:rPr>
              <w:lastRenderedPageBreak/>
              <w:t>Инноваци</w:t>
            </w:r>
            <w:r w:rsidRPr="00451B5F">
              <w:rPr>
                <w:rFonts w:ascii="Times New Roman" w:hAnsi="Times New Roman"/>
                <w:bCs/>
                <w:sz w:val="28"/>
                <w:szCs w:val="28"/>
                <w:lang w:eastAsia="ru-RU"/>
              </w:rPr>
              <w:lastRenderedPageBreak/>
              <w:t>онная технология</w:t>
            </w:r>
          </w:p>
        </w:tc>
      </w:tr>
      <w:tr w:rsidR="00603C1D" w:rsidRPr="00451B5F" w14:paraId="177464CF" w14:textId="77777777" w:rsidTr="00603C1D">
        <w:trPr>
          <w:jc w:val="center"/>
        </w:trPr>
        <w:tc>
          <w:tcPr>
            <w:tcW w:w="818" w:type="dxa"/>
            <w:shd w:val="clear" w:color="auto" w:fill="auto"/>
          </w:tcPr>
          <w:p w14:paraId="1406AD04" w14:textId="77777777" w:rsidR="00603C1D" w:rsidRPr="00451B5F" w:rsidRDefault="00603C1D" w:rsidP="00603C1D">
            <w:pPr>
              <w:spacing w:after="0" w:line="240" w:lineRule="auto"/>
              <w:rPr>
                <w:rFonts w:ascii="Times New Roman" w:hAnsi="Times New Roman"/>
                <w:bCs/>
                <w:sz w:val="28"/>
                <w:szCs w:val="28"/>
                <w:lang w:eastAsia="ru-RU"/>
              </w:rPr>
            </w:pPr>
            <w:r w:rsidRPr="00451B5F">
              <w:rPr>
                <w:rFonts w:ascii="Times New Roman" w:hAnsi="Times New Roman"/>
                <w:bCs/>
                <w:sz w:val="28"/>
                <w:szCs w:val="28"/>
                <w:lang w:eastAsia="ru-RU"/>
              </w:rPr>
              <w:lastRenderedPageBreak/>
              <w:t>1.</w:t>
            </w:r>
          </w:p>
        </w:tc>
        <w:tc>
          <w:tcPr>
            <w:tcW w:w="1424" w:type="dxa"/>
            <w:shd w:val="clear" w:color="auto" w:fill="auto"/>
          </w:tcPr>
          <w:p w14:paraId="5F2834B0" w14:textId="77777777" w:rsidR="00603C1D" w:rsidRPr="00451B5F" w:rsidRDefault="00603C1D" w:rsidP="00603C1D">
            <w:pPr>
              <w:spacing w:after="0" w:line="240" w:lineRule="auto"/>
              <w:rPr>
                <w:rFonts w:ascii="Times New Roman" w:hAnsi="Times New Roman"/>
                <w:bCs/>
                <w:sz w:val="28"/>
                <w:szCs w:val="28"/>
                <w:lang w:eastAsia="ru-RU"/>
              </w:rPr>
            </w:pPr>
            <w:r w:rsidRPr="00451B5F">
              <w:rPr>
                <w:rFonts w:ascii="Times New Roman" w:hAnsi="Times New Roman"/>
                <w:bCs/>
                <w:sz w:val="28"/>
                <w:szCs w:val="28"/>
                <w:lang w:eastAsia="ru-RU"/>
              </w:rPr>
              <w:t>Объект 1</w:t>
            </w:r>
          </w:p>
        </w:tc>
        <w:tc>
          <w:tcPr>
            <w:tcW w:w="1127" w:type="dxa"/>
            <w:shd w:val="clear" w:color="auto" w:fill="auto"/>
          </w:tcPr>
          <w:p w14:paraId="247A33A8" w14:textId="77777777" w:rsidR="00603C1D" w:rsidRPr="00451B5F" w:rsidRDefault="00603C1D" w:rsidP="00603C1D">
            <w:pPr>
              <w:spacing w:after="0" w:line="240" w:lineRule="auto"/>
              <w:rPr>
                <w:rFonts w:ascii="Times New Roman" w:hAnsi="Times New Roman"/>
                <w:bCs/>
                <w:sz w:val="28"/>
                <w:szCs w:val="28"/>
                <w:lang w:eastAsia="ru-RU"/>
              </w:rPr>
            </w:pPr>
            <w:r w:rsidRPr="00451B5F">
              <w:rPr>
                <w:rFonts w:ascii="Times New Roman" w:hAnsi="Times New Roman"/>
                <w:bCs/>
                <w:sz w:val="28"/>
                <w:szCs w:val="28"/>
                <w:lang w:eastAsia="ru-RU"/>
              </w:rPr>
              <w:t>10926</w:t>
            </w:r>
          </w:p>
        </w:tc>
        <w:tc>
          <w:tcPr>
            <w:tcW w:w="1276" w:type="dxa"/>
            <w:shd w:val="clear" w:color="auto" w:fill="auto"/>
          </w:tcPr>
          <w:p w14:paraId="7F1C8733" w14:textId="77777777" w:rsidR="00603C1D" w:rsidRPr="00451B5F" w:rsidRDefault="00603C1D" w:rsidP="00603C1D">
            <w:pPr>
              <w:spacing w:after="0" w:line="240" w:lineRule="auto"/>
              <w:rPr>
                <w:rFonts w:ascii="Times New Roman" w:hAnsi="Times New Roman"/>
                <w:bCs/>
                <w:sz w:val="28"/>
                <w:szCs w:val="28"/>
                <w:lang w:eastAsia="ru-RU"/>
              </w:rPr>
            </w:pPr>
            <w:r w:rsidRPr="00451B5F">
              <w:rPr>
                <w:rFonts w:ascii="Times New Roman" w:hAnsi="Times New Roman"/>
                <w:bCs/>
                <w:sz w:val="28"/>
                <w:szCs w:val="28"/>
                <w:lang w:eastAsia="ru-RU"/>
              </w:rPr>
              <w:t>8404</w:t>
            </w:r>
          </w:p>
        </w:tc>
        <w:tc>
          <w:tcPr>
            <w:tcW w:w="1700" w:type="dxa"/>
            <w:shd w:val="clear" w:color="auto" w:fill="auto"/>
          </w:tcPr>
          <w:p w14:paraId="047BA133" w14:textId="77777777" w:rsidR="00603C1D" w:rsidRPr="00451B5F" w:rsidRDefault="00603C1D" w:rsidP="00603C1D">
            <w:pPr>
              <w:spacing w:after="0" w:line="240" w:lineRule="auto"/>
              <w:rPr>
                <w:rFonts w:ascii="Times New Roman" w:hAnsi="Times New Roman"/>
                <w:bCs/>
                <w:sz w:val="28"/>
                <w:szCs w:val="28"/>
                <w:lang w:eastAsia="ru-RU"/>
              </w:rPr>
            </w:pPr>
            <w:r w:rsidRPr="00451B5F">
              <w:rPr>
                <w:rFonts w:ascii="Times New Roman" w:hAnsi="Times New Roman"/>
                <w:bCs/>
                <w:sz w:val="28"/>
                <w:szCs w:val="28"/>
                <w:lang w:eastAsia="ru-RU"/>
              </w:rPr>
              <w:t>178 554</w:t>
            </w:r>
          </w:p>
        </w:tc>
        <w:tc>
          <w:tcPr>
            <w:tcW w:w="1701" w:type="dxa"/>
            <w:shd w:val="clear" w:color="auto" w:fill="auto"/>
          </w:tcPr>
          <w:p w14:paraId="15E3C3C6" w14:textId="77777777" w:rsidR="00603C1D" w:rsidRPr="00451B5F" w:rsidRDefault="00603C1D" w:rsidP="00603C1D">
            <w:pPr>
              <w:spacing w:after="0" w:line="240" w:lineRule="auto"/>
              <w:rPr>
                <w:rFonts w:ascii="Times New Roman" w:hAnsi="Times New Roman"/>
                <w:bCs/>
                <w:sz w:val="28"/>
                <w:szCs w:val="28"/>
                <w:lang w:eastAsia="ru-RU"/>
              </w:rPr>
            </w:pPr>
            <w:r w:rsidRPr="00451B5F">
              <w:rPr>
                <w:rFonts w:ascii="Times New Roman" w:hAnsi="Times New Roman"/>
                <w:bCs/>
                <w:sz w:val="28"/>
                <w:szCs w:val="28"/>
                <w:lang w:eastAsia="ru-RU"/>
              </w:rPr>
              <w:t>159 493</w:t>
            </w:r>
          </w:p>
        </w:tc>
        <w:tc>
          <w:tcPr>
            <w:tcW w:w="1525" w:type="dxa"/>
            <w:shd w:val="clear" w:color="auto" w:fill="auto"/>
          </w:tcPr>
          <w:p w14:paraId="5DDA36C7" w14:textId="77777777" w:rsidR="00603C1D" w:rsidRPr="00451B5F" w:rsidRDefault="00603C1D" w:rsidP="00603C1D">
            <w:pPr>
              <w:spacing w:after="0" w:line="240" w:lineRule="auto"/>
              <w:rPr>
                <w:rFonts w:ascii="Times New Roman" w:hAnsi="Times New Roman"/>
                <w:bCs/>
                <w:sz w:val="28"/>
                <w:szCs w:val="28"/>
                <w:lang w:eastAsia="ru-RU"/>
              </w:rPr>
            </w:pPr>
            <w:r w:rsidRPr="00451B5F">
              <w:rPr>
                <w:rFonts w:ascii="Times New Roman" w:hAnsi="Times New Roman"/>
                <w:bCs/>
                <w:sz w:val="28"/>
                <w:szCs w:val="28"/>
                <w:lang w:eastAsia="ru-RU"/>
              </w:rPr>
              <w:t>155 219</w:t>
            </w:r>
          </w:p>
        </w:tc>
      </w:tr>
    </w:tbl>
    <w:p w14:paraId="674C1DFB" w14:textId="77777777" w:rsidR="00603C1D" w:rsidRDefault="00603C1D" w:rsidP="00603C1D">
      <w:pPr>
        <w:rPr>
          <w:rFonts w:eastAsia="Calibri"/>
        </w:rPr>
      </w:pPr>
    </w:p>
    <w:p w14:paraId="6E271CA5" w14:textId="77777777" w:rsidR="00603C1D" w:rsidRPr="00FB01B2"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FB01B2">
        <w:rPr>
          <w:rFonts w:ascii="Times New Roman" w:eastAsia="Calibri" w:hAnsi="Times New Roman"/>
          <w:sz w:val="28"/>
          <w:szCs w:val="28"/>
        </w:rPr>
        <w:t>1. увеличится на 3,1%</w:t>
      </w:r>
    </w:p>
    <w:p w14:paraId="6D82C672" w14:textId="77777777" w:rsidR="00603C1D"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FB01B2">
        <w:rPr>
          <w:rFonts w:ascii="Times New Roman" w:eastAsia="Calibri" w:hAnsi="Times New Roman"/>
          <w:sz w:val="28"/>
          <w:szCs w:val="28"/>
        </w:rPr>
        <w:t xml:space="preserve">2. увеличится на </w:t>
      </w:r>
      <w:r>
        <w:rPr>
          <w:rFonts w:ascii="Times New Roman" w:eastAsia="Calibri" w:hAnsi="Times New Roman"/>
          <w:sz w:val="28"/>
          <w:szCs w:val="28"/>
        </w:rPr>
        <w:t>5,2</w:t>
      </w:r>
      <w:r w:rsidRPr="00FB01B2">
        <w:rPr>
          <w:rFonts w:ascii="Times New Roman" w:eastAsia="Calibri" w:hAnsi="Times New Roman"/>
          <w:sz w:val="28"/>
          <w:szCs w:val="28"/>
        </w:rPr>
        <w:t>%</w:t>
      </w:r>
    </w:p>
    <w:p w14:paraId="4D0401D1" w14:textId="77777777" w:rsidR="00603C1D"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3. уменьшится на 1,7%</w:t>
      </w:r>
    </w:p>
    <w:p w14:paraId="2DC69940" w14:textId="77777777" w:rsidR="00603C1D"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4. уменьшится на 4,2%</w:t>
      </w:r>
    </w:p>
    <w:p w14:paraId="36F1FC6D" w14:textId="77777777" w:rsidR="00603C1D" w:rsidRPr="00FB01B2"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p>
    <w:p w14:paraId="7C6DA2B5"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hAnsi="Times New Roman"/>
          <w:sz w:val="28"/>
        </w:rPr>
      </w:pPr>
    </w:p>
    <w:p w14:paraId="1507F40A" w14:textId="77777777" w:rsidR="00603C1D" w:rsidRPr="00F223EA"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b/>
          <w:sz w:val="28"/>
          <w:szCs w:val="28"/>
        </w:rPr>
      </w:pPr>
      <w:r w:rsidRPr="00F223EA">
        <w:rPr>
          <w:rFonts w:ascii="Times New Roman" w:eastAsia="Calibri" w:hAnsi="Times New Roman"/>
          <w:b/>
          <w:sz w:val="28"/>
          <w:szCs w:val="28"/>
        </w:rPr>
        <w:t>67. Кто из перечисленных участников строительства обеспечивает вынос на площадку геодезической разбивочной основы?</w:t>
      </w:r>
    </w:p>
    <w:p w14:paraId="6D29E7E4"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1. застройщик (заказчик)</w:t>
      </w:r>
    </w:p>
    <w:p w14:paraId="7BB201DF"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2. проектировщик</w:t>
      </w:r>
    </w:p>
    <w:p w14:paraId="76FEC583"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3. генподрядчик</w:t>
      </w:r>
    </w:p>
    <w:p w14:paraId="26EC3C63"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4. организация, выполнявшая инженерно-геодезические изыскания</w:t>
      </w:r>
    </w:p>
    <w:p w14:paraId="4FD556F0" w14:textId="77777777" w:rsidR="00603C1D" w:rsidRPr="001955E8" w:rsidRDefault="00603C1D" w:rsidP="00603C1D">
      <w:pPr>
        <w:rPr>
          <w:rFonts w:ascii="Times New Roman" w:hAnsi="Times New Roman"/>
        </w:rPr>
      </w:pPr>
    </w:p>
    <w:p w14:paraId="46751F23" w14:textId="77777777" w:rsidR="00603C1D" w:rsidRPr="00F223EA"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b/>
          <w:sz w:val="28"/>
          <w:szCs w:val="28"/>
        </w:rPr>
      </w:pPr>
      <w:r w:rsidRPr="00F223EA">
        <w:rPr>
          <w:rFonts w:ascii="Times New Roman" w:eastAsia="Calibri" w:hAnsi="Times New Roman"/>
          <w:b/>
          <w:sz w:val="28"/>
          <w:szCs w:val="28"/>
        </w:rPr>
        <w:t>68. Допустимо ли закрытие улиц и ограничение движения транспорта в период строительства?</w:t>
      </w:r>
    </w:p>
    <w:p w14:paraId="1638556A"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1. не допустимо</w:t>
      </w:r>
    </w:p>
    <w:p w14:paraId="0A3172DE"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2. допустимо только на период выполнения работ краном</w:t>
      </w:r>
    </w:p>
    <w:p w14:paraId="26105A55"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3. допустимо при условии согласования с Государственной инспекцией безопасности дорожного движения</w:t>
      </w:r>
    </w:p>
    <w:p w14:paraId="5C6644BF" w14:textId="77777777" w:rsidR="00603C1D" w:rsidRPr="001955E8" w:rsidRDefault="00603C1D" w:rsidP="00603C1D">
      <w:pPr>
        <w:rPr>
          <w:rFonts w:ascii="Times New Roman" w:hAnsi="Times New Roman"/>
        </w:rPr>
      </w:pPr>
      <w:r w:rsidRPr="001955E8">
        <w:rPr>
          <w:rFonts w:ascii="Times New Roman" w:eastAsia="Calibri" w:hAnsi="Times New Roman"/>
          <w:sz w:val="28"/>
          <w:szCs w:val="28"/>
        </w:rPr>
        <w:t>4. допустимо, при условии согласования с Ростехнадзором</w:t>
      </w:r>
    </w:p>
    <w:p w14:paraId="5A68335E" w14:textId="77777777" w:rsidR="00603C1D" w:rsidRPr="001955E8" w:rsidRDefault="00603C1D" w:rsidP="00603C1D">
      <w:pPr>
        <w:rPr>
          <w:rFonts w:ascii="Times New Roman" w:hAnsi="Times New Roman"/>
        </w:rPr>
      </w:pPr>
    </w:p>
    <w:p w14:paraId="6A879123" w14:textId="77777777" w:rsidR="00603C1D" w:rsidRPr="00F223EA"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b/>
          <w:sz w:val="28"/>
          <w:szCs w:val="28"/>
        </w:rPr>
      </w:pPr>
      <w:r w:rsidRPr="00F223EA">
        <w:rPr>
          <w:rFonts w:ascii="Times New Roman" w:eastAsia="Calibri" w:hAnsi="Times New Roman"/>
          <w:b/>
          <w:sz w:val="28"/>
          <w:szCs w:val="28"/>
        </w:rPr>
        <w:t xml:space="preserve">69. В каком случае лицо, осуществляющее строительство, должно оборудовать строительную площадку, выходящую на городскую территорию, пунктами очистки или мойки колес? </w:t>
      </w:r>
    </w:p>
    <w:p w14:paraId="6DD7CC72"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1. при условии строительства на городской территории</w:t>
      </w:r>
    </w:p>
    <w:p w14:paraId="0ACB1E5D"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2. по требованию органа местного самоуправления</w:t>
      </w:r>
    </w:p>
    <w:p w14:paraId="2D588D75"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3. по требованию Государственной инспекцией безопасности дорожного движения</w:t>
      </w:r>
    </w:p>
    <w:p w14:paraId="393799C5"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4. при условии выполнения в процессе строительства работ по устройству монолитного железобетона</w:t>
      </w:r>
    </w:p>
    <w:p w14:paraId="2512F35C" w14:textId="77777777" w:rsidR="00603C1D" w:rsidRPr="001955E8" w:rsidRDefault="00603C1D" w:rsidP="00603C1D">
      <w:pPr>
        <w:rPr>
          <w:rFonts w:ascii="Times New Roman" w:hAnsi="Times New Roman"/>
        </w:rPr>
      </w:pPr>
    </w:p>
    <w:p w14:paraId="630ECD43" w14:textId="77777777" w:rsidR="00603C1D" w:rsidRPr="00F223EA"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cs="Times New Roman"/>
          <w:b/>
          <w:sz w:val="28"/>
          <w:szCs w:val="28"/>
        </w:rPr>
      </w:pPr>
      <w:r w:rsidRPr="00F223EA">
        <w:rPr>
          <w:rFonts w:ascii="Times New Roman" w:eastAsia="Calibri" w:hAnsi="Times New Roman"/>
          <w:b/>
          <w:sz w:val="28"/>
          <w:szCs w:val="28"/>
        </w:rPr>
        <w:t xml:space="preserve">70. </w:t>
      </w:r>
      <w:r w:rsidRPr="00F223EA">
        <w:rPr>
          <w:rFonts w:ascii="Times New Roman" w:eastAsia="Calibri" w:hAnsi="Times New Roman" w:cs="Times New Roman"/>
          <w:b/>
          <w:sz w:val="28"/>
          <w:szCs w:val="28"/>
        </w:rPr>
        <w:t>Какой из перечисленных типов складов рекомендуется для хранения бетонных и железобетонных конструкций, кирпича, щебня, песка и гравия?</w:t>
      </w:r>
    </w:p>
    <w:p w14:paraId="49E5700F" w14:textId="77777777" w:rsidR="00603C1D" w:rsidRPr="00592D5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о</w:t>
      </w:r>
      <w:r w:rsidRPr="00592D58">
        <w:rPr>
          <w:rFonts w:ascii="Times New Roman" w:eastAsia="Calibri" w:hAnsi="Times New Roman" w:cs="Times New Roman"/>
          <w:sz w:val="28"/>
          <w:szCs w:val="28"/>
        </w:rPr>
        <w:t>ткрыт</w:t>
      </w:r>
      <w:r>
        <w:rPr>
          <w:rFonts w:ascii="Times New Roman" w:eastAsia="Calibri" w:hAnsi="Times New Roman" w:cs="Times New Roman"/>
          <w:sz w:val="28"/>
          <w:szCs w:val="28"/>
        </w:rPr>
        <w:t>ая</w:t>
      </w:r>
      <w:r w:rsidRPr="00592D58">
        <w:rPr>
          <w:rFonts w:ascii="Times New Roman" w:eastAsia="Calibri" w:hAnsi="Times New Roman" w:cs="Times New Roman"/>
          <w:sz w:val="28"/>
          <w:szCs w:val="28"/>
        </w:rPr>
        <w:t xml:space="preserve"> площадк</w:t>
      </w:r>
      <w:r>
        <w:rPr>
          <w:rFonts w:ascii="Times New Roman" w:eastAsia="Calibri" w:hAnsi="Times New Roman" w:cs="Times New Roman"/>
          <w:sz w:val="28"/>
          <w:szCs w:val="28"/>
        </w:rPr>
        <w:t>а</w:t>
      </w:r>
    </w:p>
    <w:p w14:paraId="0208DECC" w14:textId="77777777" w:rsidR="00603C1D" w:rsidRPr="00592D5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592D58">
        <w:rPr>
          <w:rFonts w:ascii="Times New Roman" w:eastAsia="Calibri" w:hAnsi="Times New Roman" w:cs="Times New Roman"/>
          <w:sz w:val="28"/>
          <w:szCs w:val="28"/>
        </w:rPr>
        <w:t>полузакрыты</w:t>
      </w:r>
      <w:r>
        <w:rPr>
          <w:rFonts w:ascii="Times New Roman" w:eastAsia="Calibri" w:hAnsi="Times New Roman" w:cs="Times New Roman"/>
          <w:sz w:val="28"/>
          <w:szCs w:val="28"/>
        </w:rPr>
        <w:t>й</w:t>
      </w:r>
      <w:r w:rsidRPr="00592D58">
        <w:rPr>
          <w:rFonts w:ascii="Times New Roman" w:eastAsia="Calibri" w:hAnsi="Times New Roman" w:cs="Times New Roman"/>
          <w:sz w:val="28"/>
          <w:szCs w:val="28"/>
        </w:rPr>
        <w:t xml:space="preserve"> </w:t>
      </w:r>
      <w:r>
        <w:rPr>
          <w:rFonts w:ascii="Times New Roman" w:eastAsia="Calibri" w:hAnsi="Times New Roman" w:cs="Times New Roman"/>
          <w:sz w:val="28"/>
          <w:szCs w:val="28"/>
        </w:rPr>
        <w:t>склад</w:t>
      </w:r>
    </w:p>
    <w:p w14:paraId="2957E871" w14:textId="77777777" w:rsidR="00603C1D" w:rsidRPr="00592D5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592D58">
        <w:rPr>
          <w:rFonts w:ascii="Times New Roman" w:eastAsia="Calibri" w:hAnsi="Times New Roman" w:cs="Times New Roman"/>
          <w:sz w:val="28"/>
          <w:szCs w:val="28"/>
        </w:rPr>
        <w:t>закрыты</w:t>
      </w:r>
      <w:r>
        <w:rPr>
          <w:rFonts w:ascii="Times New Roman" w:eastAsia="Calibri" w:hAnsi="Times New Roman" w:cs="Times New Roman"/>
          <w:sz w:val="28"/>
          <w:szCs w:val="28"/>
        </w:rPr>
        <w:t>й</w:t>
      </w:r>
      <w:r w:rsidRPr="00592D58">
        <w:rPr>
          <w:rFonts w:ascii="Times New Roman" w:eastAsia="Calibri" w:hAnsi="Times New Roman" w:cs="Times New Roman"/>
          <w:sz w:val="28"/>
          <w:szCs w:val="28"/>
        </w:rPr>
        <w:t xml:space="preserve"> </w:t>
      </w:r>
      <w:r>
        <w:rPr>
          <w:rFonts w:ascii="Times New Roman" w:eastAsia="Calibri" w:hAnsi="Times New Roman" w:cs="Times New Roman"/>
          <w:sz w:val="28"/>
          <w:szCs w:val="28"/>
        </w:rPr>
        <w:t>склад</w:t>
      </w:r>
    </w:p>
    <w:p w14:paraId="2C7CF099" w14:textId="77777777" w:rsidR="00603C1D"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4. </w:t>
      </w:r>
      <w:r w:rsidRPr="00592D58">
        <w:rPr>
          <w:rFonts w:ascii="Times New Roman" w:eastAsia="Calibri" w:hAnsi="Times New Roman" w:cs="Times New Roman"/>
          <w:sz w:val="28"/>
          <w:szCs w:val="28"/>
        </w:rPr>
        <w:t>специальны</w:t>
      </w:r>
      <w:r>
        <w:rPr>
          <w:rFonts w:ascii="Times New Roman" w:eastAsia="Calibri" w:hAnsi="Times New Roman" w:cs="Times New Roman"/>
          <w:sz w:val="28"/>
          <w:szCs w:val="28"/>
        </w:rPr>
        <w:t>й</w:t>
      </w:r>
      <w:r w:rsidRPr="00592D58">
        <w:rPr>
          <w:rFonts w:ascii="Times New Roman" w:eastAsia="Calibri" w:hAnsi="Times New Roman" w:cs="Times New Roman"/>
          <w:sz w:val="28"/>
          <w:szCs w:val="28"/>
        </w:rPr>
        <w:t xml:space="preserve"> </w:t>
      </w:r>
      <w:r>
        <w:rPr>
          <w:rFonts w:ascii="Times New Roman" w:eastAsia="Calibri" w:hAnsi="Times New Roman" w:cs="Times New Roman"/>
          <w:sz w:val="28"/>
          <w:szCs w:val="28"/>
        </w:rPr>
        <w:t>склад</w:t>
      </w:r>
    </w:p>
    <w:p w14:paraId="5026FB3E"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hAnsi="Times New Roman"/>
        </w:rPr>
      </w:pPr>
    </w:p>
    <w:p w14:paraId="02815551" w14:textId="77777777" w:rsidR="00603C1D" w:rsidRPr="00F223EA"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b/>
          <w:sz w:val="28"/>
          <w:szCs w:val="28"/>
        </w:rPr>
      </w:pPr>
      <w:r w:rsidRPr="00F223EA">
        <w:rPr>
          <w:rFonts w:ascii="Times New Roman" w:eastAsia="Calibri" w:hAnsi="Times New Roman"/>
          <w:b/>
          <w:sz w:val="28"/>
          <w:szCs w:val="28"/>
        </w:rPr>
        <w:t>71. Решением кого из перечисленных участников строительства вводятся в эксплуатацию временные здания и сооружения, расположенные на стройплощадке?</w:t>
      </w:r>
    </w:p>
    <w:p w14:paraId="36B2A518"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1. застройщиком (заказчиком)</w:t>
      </w:r>
    </w:p>
    <w:p w14:paraId="7E746B0D"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2. лицом, осуществляющим строительство</w:t>
      </w:r>
    </w:p>
    <w:p w14:paraId="533BC0B1"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3. проектировщиком</w:t>
      </w:r>
    </w:p>
    <w:p w14:paraId="365C2097"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4. представителем органа государственного строительного надзора</w:t>
      </w:r>
    </w:p>
    <w:p w14:paraId="075B15FA" w14:textId="77777777" w:rsidR="00603C1D" w:rsidRPr="001955E8" w:rsidRDefault="00603C1D" w:rsidP="00603C1D">
      <w:pPr>
        <w:rPr>
          <w:rFonts w:ascii="Times New Roman" w:hAnsi="Times New Roman"/>
        </w:rPr>
      </w:pPr>
    </w:p>
    <w:p w14:paraId="4C66D87C" w14:textId="77777777" w:rsidR="00603C1D" w:rsidRPr="00F223EA"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b/>
          <w:sz w:val="28"/>
          <w:szCs w:val="28"/>
        </w:rPr>
      </w:pPr>
      <w:r w:rsidRPr="00F223EA">
        <w:rPr>
          <w:rFonts w:ascii="Times New Roman" w:eastAsia="Calibri" w:hAnsi="Times New Roman"/>
          <w:b/>
          <w:sz w:val="28"/>
          <w:szCs w:val="28"/>
        </w:rPr>
        <w:t>72. К какому виду мероприятий по организации строительства относятся внеплощадочные и внутриплощадочные работы?</w:t>
      </w:r>
    </w:p>
    <w:p w14:paraId="208BDD86"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1. подготовительные работы</w:t>
      </w:r>
    </w:p>
    <w:p w14:paraId="30BE144E"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2. инженерные изыскания</w:t>
      </w:r>
    </w:p>
    <w:p w14:paraId="071DB7C6"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3. работы нулевого цикла</w:t>
      </w:r>
    </w:p>
    <w:p w14:paraId="1A1FECB1"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sz w:val="28"/>
          <w:szCs w:val="28"/>
        </w:rPr>
        <w:t>4. работы по возведению несущего каркаса здания</w:t>
      </w:r>
    </w:p>
    <w:p w14:paraId="55C7F9E6"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p>
    <w:p w14:paraId="73CABDD9" w14:textId="77777777" w:rsidR="00603C1D" w:rsidRPr="00F1280C" w:rsidRDefault="00603C1D" w:rsidP="00603C1D">
      <w:pPr>
        <w:tabs>
          <w:tab w:val="left" w:pos="426"/>
        </w:tabs>
        <w:autoSpaceDE w:val="0"/>
        <w:autoSpaceDN w:val="0"/>
        <w:adjustRightInd w:val="0"/>
        <w:spacing w:after="0" w:line="240" w:lineRule="auto"/>
        <w:contextualSpacing/>
        <w:jc w:val="both"/>
        <w:rPr>
          <w:rFonts w:ascii="Times New Roman" w:hAnsi="Times New Roman" w:cs="Times New Roman"/>
          <w:b/>
          <w:sz w:val="28"/>
        </w:rPr>
      </w:pPr>
      <w:r w:rsidRPr="00F1280C">
        <w:rPr>
          <w:rFonts w:ascii="Times New Roman" w:hAnsi="Times New Roman" w:cs="Times New Roman"/>
          <w:b/>
          <w:sz w:val="28"/>
        </w:rPr>
        <w:t xml:space="preserve">73. </w:t>
      </w:r>
      <w:r w:rsidRPr="002D7B62">
        <w:rPr>
          <w:rFonts w:ascii="Times New Roman" w:hAnsi="Times New Roman" w:cs="Times New Roman"/>
          <w:b/>
          <w:sz w:val="28"/>
        </w:rPr>
        <w:t>Что из перечисленного является основой для расчета</w:t>
      </w:r>
      <w:r>
        <w:rPr>
          <w:rFonts w:ascii="Times New Roman" w:hAnsi="Times New Roman" w:cs="Times New Roman"/>
          <w:b/>
          <w:sz w:val="28"/>
        </w:rPr>
        <w:t xml:space="preserve"> вместимости мобильных зданий?</w:t>
      </w:r>
    </w:p>
    <w:p w14:paraId="43E2311B"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hAnsi="Times New Roman"/>
          <w:sz w:val="28"/>
          <w:szCs w:val="28"/>
        </w:rPr>
      </w:pPr>
      <w:r w:rsidRPr="001955E8">
        <w:rPr>
          <w:rFonts w:ascii="Times New Roman" w:hAnsi="Times New Roman"/>
          <w:sz w:val="28"/>
          <w:szCs w:val="28"/>
        </w:rPr>
        <w:t>1. график движения рабочей силы</w:t>
      </w:r>
    </w:p>
    <w:p w14:paraId="5782BBA3"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hAnsi="Times New Roman"/>
          <w:sz w:val="28"/>
          <w:szCs w:val="28"/>
        </w:rPr>
      </w:pPr>
      <w:r w:rsidRPr="001955E8">
        <w:rPr>
          <w:rFonts w:ascii="Times New Roman" w:hAnsi="Times New Roman"/>
          <w:sz w:val="28"/>
          <w:szCs w:val="28"/>
        </w:rPr>
        <w:t>2. календарный план строительства объектов</w:t>
      </w:r>
    </w:p>
    <w:p w14:paraId="4D654C75"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hAnsi="Times New Roman"/>
          <w:sz w:val="28"/>
          <w:szCs w:val="28"/>
        </w:rPr>
      </w:pPr>
      <w:r w:rsidRPr="001955E8">
        <w:rPr>
          <w:rFonts w:ascii="Times New Roman" w:hAnsi="Times New Roman"/>
          <w:sz w:val="28"/>
          <w:szCs w:val="28"/>
        </w:rPr>
        <w:t>3. график поставок строительных материалов</w:t>
      </w:r>
    </w:p>
    <w:p w14:paraId="42330217"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hAnsi="Times New Roman"/>
          <w:sz w:val="28"/>
          <w:szCs w:val="28"/>
        </w:rPr>
      </w:pPr>
      <w:r w:rsidRPr="001955E8">
        <w:rPr>
          <w:rFonts w:ascii="Times New Roman" w:hAnsi="Times New Roman"/>
          <w:sz w:val="28"/>
          <w:szCs w:val="28"/>
        </w:rPr>
        <w:t xml:space="preserve">4. недельно-суточный график </w:t>
      </w:r>
    </w:p>
    <w:p w14:paraId="39E4012D" w14:textId="77777777" w:rsidR="00603C1D" w:rsidRPr="001955E8" w:rsidRDefault="00603C1D" w:rsidP="00603C1D">
      <w:pPr>
        <w:rPr>
          <w:rFonts w:ascii="Times New Roman" w:hAnsi="Times New Roman"/>
        </w:rPr>
      </w:pPr>
    </w:p>
    <w:p w14:paraId="7B0DE67F" w14:textId="77777777" w:rsidR="00603C1D" w:rsidRPr="00F223EA"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b/>
          <w:sz w:val="28"/>
          <w:szCs w:val="28"/>
        </w:rPr>
      </w:pPr>
      <w:r w:rsidRPr="00F223EA">
        <w:rPr>
          <w:rFonts w:ascii="Times New Roman" w:eastAsia="Calibri" w:hAnsi="Times New Roman"/>
          <w:b/>
          <w:sz w:val="28"/>
          <w:szCs w:val="28"/>
        </w:rPr>
        <w:t>74. Расположите виды планирования строительного производства по возрастанию горизонта планирования</w:t>
      </w:r>
    </w:p>
    <w:p w14:paraId="5F509D75"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1955E8">
        <w:rPr>
          <w:rFonts w:ascii="Times New Roman" w:eastAsia="Calibri" w:hAnsi="Times New Roman"/>
          <w:i/>
          <w:sz w:val="28"/>
          <w:szCs w:val="28"/>
        </w:rPr>
        <w:t>Ответ запишите в виде порядковых номеров (1-4) видов планирования в соответствующем пустом столбце</w:t>
      </w:r>
    </w:p>
    <w:tbl>
      <w:tblPr>
        <w:tblStyle w:val="12"/>
        <w:tblW w:w="0" w:type="auto"/>
        <w:tblLook w:val="04A0" w:firstRow="1" w:lastRow="0" w:firstColumn="1" w:lastColumn="0" w:noHBand="0" w:noVBand="1"/>
      </w:tblPr>
      <w:tblGrid>
        <w:gridCol w:w="959"/>
        <w:gridCol w:w="8612"/>
      </w:tblGrid>
      <w:tr w:rsidR="00603C1D" w:rsidRPr="001955E8" w14:paraId="3BC7BA58" w14:textId="77777777" w:rsidTr="00603C1D">
        <w:tc>
          <w:tcPr>
            <w:tcW w:w="959" w:type="dxa"/>
          </w:tcPr>
          <w:p w14:paraId="32B56D24" w14:textId="77777777" w:rsidR="00603C1D" w:rsidRPr="001955E8" w:rsidRDefault="00603C1D" w:rsidP="00603C1D">
            <w:pPr>
              <w:tabs>
                <w:tab w:val="left" w:pos="426"/>
              </w:tabs>
              <w:autoSpaceDE w:val="0"/>
              <w:autoSpaceDN w:val="0"/>
              <w:adjustRightInd w:val="0"/>
              <w:contextualSpacing/>
              <w:jc w:val="both"/>
              <w:rPr>
                <w:rFonts w:ascii="Times New Roman" w:eastAsia="Calibri" w:hAnsi="Times New Roman"/>
                <w:i/>
                <w:sz w:val="28"/>
                <w:szCs w:val="28"/>
              </w:rPr>
            </w:pPr>
            <w:r w:rsidRPr="001955E8">
              <w:rPr>
                <w:rFonts w:ascii="Times New Roman" w:eastAsia="Calibri" w:hAnsi="Times New Roman"/>
                <w:i/>
                <w:sz w:val="28"/>
                <w:szCs w:val="28"/>
              </w:rPr>
              <w:t>№</w:t>
            </w:r>
          </w:p>
        </w:tc>
        <w:tc>
          <w:tcPr>
            <w:tcW w:w="8612" w:type="dxa"/>
          </w:tcPr>
          <w:p w14:paraId="7528DD89" w14:textId="77777777" w:rsidR="00603C1D" w:rsidRPr="001955E8" w:rsidRDefault="00603C1D" w:rsidP="00603C1D">
            <w:pPr>
              <w:tabs>
                <w:tab w:val="left" w:pos="426"/>
              </w:tabs>
              <w:autoSpaceDE w:val="0"/>
              <w:autoSpaceDN w:val="0"/>
              <w:adjustRightInd w:val="0"/>
              <w:contextualSpacing/>
              <w:jc w:val="both"/>
              <w:rPr>
                <w:rFonts w:ascii="Times New Roman" w:eastAsia="Calibri" w:hAnsi="Times New Roman"/>
                <w:i/>
                <w:sz w:val="28"/>
                <w:szCs w:val="28"/>
              </w:rPr>
            </w:pPr>
            <w:r w:rsidRPr="001955E8">
              <w:rPr>
                <w:rFonts w:ascii="Times New Roman" w:eastAsia="Calibri" w:hAnsi="Times New Roman"/>
                <w:i/>
                <w:sz w:val="28"/>
                <w:szCs w:val="28"/>
              </w:rPr>
              <w:t xml:space="preserve">Вид планирования </w:t>
            </w:r>
          </w:p>
        </w:tc>
      </w:tr>
      <w:tr w:rsidR="00603C1D" w:rsidRPr="001955E8" w14:paraId="0FD1A51F" w14:textId="77777777" w:rsidTr="00603C1D">
        <w:tc>
          <w:tcPr>
            <w:tcW w:w="959" w:type="dxa"/>
          </w:tcPr>
          <w:p w14:paraId="78449942" w14:textId="77777777" w:rsidR="00603C1D" w:rsidRPr="001955E8" w:rsidRDefault="00603C1D" w:rsidP="00603C1D">
            <w:pPr>
              <w:tabs>
                <w:tab w:val="left" w:pos="426"/>
              </w:tabs>
              <w:autoSpaceDE w:val="0"/>
              <w:autoSpaceDN w:val="0"/>
              <w:adjustRightInd w:val="0"/>
              <w:contextualSpacing/>
              <w:jc w:val="both"/>
              <w:rPr>
                <w:rFonts w:ascii="Times New Roman" w:eastAsia="Calibri" w:hAnsi="Times New Roman"/>
                <w:sz w:val="28"/>
                <w:szCs w:val="28"/>
              </w:rPr>
            </w:pPr>
          </w:p>
        </w:tc>
        <w:tc>
          <w:tcPr>
            <w:tcW w:w="8612" w:type="dxa"/>
          </w:tcPr>
          <w:p w14:paraId="7AB86A44" w14:textId="77777777" w:rsidR="00603C1D" w:rsidRPr="001955E8" w:rsidRDefault="00603C1D" w:rsidP="00603C1D">
            <w:pPr>
              <w:tabs>
                <w:tab w:val="left" w:pos="426"/>
              </w:tabs>
              <w:autoSpaceDE w:val="0"/>
              <w:autoSpaceDN w:val="0"/>
              <w:adjustRightInd w:val="0"/>
              <w:contextualSpacing/>
              <w:jc w:val="both"/>
              <w:rPr>
                <w:rFonts w:ascii="Times New Roman" w:eastAsia="Calibri" w:hAnsi="Times New Roman"/>
                <w:sz w:val="28"/>
                <w:szCs w:val="28"/>
              </w:rPr>
            </w:pPr>
            <w:r w:rsidRPr="001955E8">
              <w:rPr>
                <w:rFonts w:ascii="Times New Roman" w:eastAsia="Calibri" w:hAnsi="Times New Roman"/>
                <w:sz w:val="28"/>
                <w:szCs w:val="28"/>
              </w:rPr>
              <w:t>1. текущее планирование</w:t>
            </w:r>
          </w:p>
        </w:tc>
      </w:tr>
      <w:tr w:rsidR="00603C1D" w:rsidRPr="001955E8" w14:paraId="5DAFBEDD" w14:textId="77777777" w:rsidTr="00603C1D">
        <w:tc>
          <w:tcPr>
            <w:tcW w:w="959" w:type="dxa"/>
          </w:tcPr>
          <w:p w14:paraId="78B857D2" w14:textId="77777777" w:rsidR="00603C1D" w:rsidRPr="001955E8" w:rsidRDefault="00603C1D" w:rsidP="00603C1D">
            <w:pPr>
              <w:tabs>
                <w:tab w:val="left" w:pos="426"/>
              </w:tabs>
              <w:autoSpaceDE w:val="0"/>
              <w:autoSpaceDN w:val="0"/>
              <w:adjustRightInd w:val="0"/>
              <w:contextualSpacing/>
              <w:jc w:val="both"/>
              <w:rPr>
                <w:rFonts w:ascii="Times New Roman" w:eastAsia="Calibri" w:hAnsi="Times New Roman"/>
                <w:sz w:val="28"/>
                <w:szCs w:val="28"/>
              </w:rPr>
            </w:pPr>
          </w:p>
        </w:tc>
        <w:tc>
          <w:tcPr>
            <w:tcW w:w="8612" w:type="dxa"/>
          </w:tcPr>
          <w:p w14:paraId="530E1105" w14:textId="77777777" w:rsidR="00603C1D" w:rsidRPr="001955E8" w:rsidRDefault="00603C1D" w:rsidP="00603C1D">
            <w:pPr>
              <w:tabs>
                <w:tab w:val="left" w:pos="426"/>
              </w:tabs>
              <w:autoSpaceDE w:val="0"/>
              <w:autoSpaceDN w:val="0"/>
              <w:adjustRightInd w:val="0"/>
              <w:contextualSpacing/>
              <w:jc w:val="both"/>
              <w:rPr>
                <w:rFonts w:ascii="Times New Roman" w:eastAsia="Calibri" w:hAnsi="Times New Roman"/>
                <w:sz w:val="28"/>
                <w:szCs w:val="28"/>
              </w:rPr>
            </w:pPr>
            <w:r w:rsidRPr="001955E8">
              <w:rPr>
                <w:rFonts w:ascii="Times New Roman" w:eastAsia="Calibri" w:hAnsi="Times New Roman"/>
                <w:sz w:val="28"/>
                <w:szCs w:val="28"/>
              </w:rPr>
              <w:t>2. генеральное целевое планирование</w:t>
            </w:r>
          </w:p>
        </w:tc>
      </w:tr>
      <w:tr w:rsidR="00603C1D" w:rsidRPr="001955E8" w14:paraId="4346C7CB" w14:textId="77777777" w:rsidTr="00603C1D">
        <w:tc>
          <w:tcPr>
            <w:tcW w:w="959" w:type="dxa"/>
          </w:tcPr>
          <w:p w14:paraId="3A39FA27" w14:textId="77777777" w:rsidR="00603C1D" w:rsidRPr="001955E8" w:rsidRDefault="00603C1D" w:rsidP="00603C1D">
            <w:pPr>
              <w:tabs>
                <w:tab w:val="left" w:pos="426"/>
              </w:tabs>
              <w:autoSpaceDE w:val="0"/>
              <w:autoSpaceDN w:val="0"/>
              <w:adjustRightInd w:val="0"/>
              <w:contextualSpacing/>
              <w:jc w:val="both"/>
              <w:rPr>
                <w:rFonts w:ascii="Times New Roman" w:eastAsia="Calibri" w:hAnsi="Times New Roman"/>
                <w:sz w:val="28"/>
                <w:szCs w:val="28"/>
              </w:rPr>
            </w:pPr>
          </w:p>
        </w:tc>
        <w:tc>
          <w:tcPr>
            <w:tcW w:w="8612" w:type="dxa"/>
          </w:tcPr>
          <w:p w14:paraId="5D3E8A26" w14:textId="77777777" w:rsidR="00603C1D" w:rsidRPr="001955E8" w:rsidRDefault="00603C1D" w:rsidP="00603C1D">
            <w:pPr>
              <w:tabs>
                <w:tab w:val="left" w:pos="426"/>
              </w:tabs>
              <w:autoSpaceDE w:val="0"/>
              <w:autoSpaceDN w:val="0"/>
              <w:adjustRightInd w:val="0"/>
              <w:contextualSpacing/>
              <w:jc w:val="both"/>
              <w:rPr>
                <w:rFonts w:ascii="Times New Roman" w:eastAsia="Calibri" w:hAnsi="Times New Roman"/>
                <w:sz w:val="28"/>
                <w:szCs w:val="28"/>
              </w:rPr>
            </w:pPr>
            <w:r w:rsidRPr="001955E8">
              <w:rPr>
                <w:rFonts w:ascii="Times New Roman" w:eastAsia="Calibri" w:hAnsi="Times New Roman"/>
                <w:sz w:val="28"/>
                <w:szCs w:val="28"/>
              </w:rPr>
              <w:t>3. оперативное планирование</w:t>
            </w:r>
          </w:p>
        </w:tc>
      </w:tr>
      <w:tr w:rsidR="00603C1D" w:rsidRPr="001955E8" w14:paraId="383FDE97" w14:textId="77777777" w:rsidTr="00603C1D">
        <w:tc>
          <w:tcPr>
            <w:tcW w:w="959" w:type="dxa"/>
          </w:tcPr>
          <w:p w14:paraId="0D6B977B" w14:textId="77777777" w:rsidR="00603C1D" w:rsidRPr="001955E8" w:rsidRDefault="00603C1D" w:rsidP="00603C1D">
            <w:pPr>
              <w:tabs>
                <w:tab w:val="left" w:pos="426"/>
              </w:tabs>
              <w:autoSpaceDE w:val="0"/>
              <w:autoSpaceDN w:val="0"/>
              <w:adjustRightInd w:val="0"/>
              <w:contextualSpacing/>
              <w:jc w:val="both"/>
              <w:rPr>
                <w:rFonts w:ascii="Times New Roman" w:eastAsia="Calibri" w:hAnsi="Times New Roman"/>
                <w:sz w:val="28"/>
                <w:szCs w:val="28"/>
              </w:rPr>
            </w:pPr>
          </w:p>
        </w:tc>
        <w:tc>
          <w:tcPr>
            <w:tcW w:w="8612" w:type="dxa"/>
          </w:tcPr>
          <w:p w14:paraId="739F1043" w14:textId="77777777" w:rsidR="00603C1D" w:rsidRPr="001955E8" w:rsidRDefault="00603C1D" w:rsidP="00603C1D">
            <w:pPr>
              <w:tabs>
                <w:tab w:val="left" w:pos="426"/>
              </w:tabs>
              <w:autoSpaceDE w:val="0"/>
              <w:autoSpaceDN w:val="0"/>
              <w:adjustRightInd w:val="0"/>
              <w:contextualSpacing/>
              <w:jc w:val="both"/>
              <w:rPr>
                <w:rFonts w:ascii="Times New Roman" w:eastAsia="Calibri" w:hAnsi="Times New Roman"/>
                <w:sz w:val="28"/>
                <w:szCs w:val="28"/>
              </w:rPr>
            </w:pPr>
            <w:r w:rsidRPr="001955E8">
              <w:rPr>
                <w:rFonts w:ascii="Times New Roman" w:eastAsia="Calibri" w:hAnsi="Times New Roman"/>
                <w:sz w:val="28"/>
                <w:szCs w:val="28"/>
              </w:rPr>
              <w:t>4. стратегическое планирование</w:t>
            </w:r>
          </w:p>
        </w:tc>
      </w:tr>
    </w:tbl>
    <w:p w14:paraId="054B1143"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p>
    <w:p w14:paraId="2BE1F8FB" w14:textId="77777777" w:rsidR="00603C1D" w:rsidRPr="001955E8" w:rsidRDefault="00603C1D" w:rsidP="00603C1D">
      <w:pPr>
        <w:tabs>
          <w:tab w:val="left" w:pos="426"/>
        </w:tabs>
        <w:autoSpaceDE w:val="0"/>
        <w:autoSpaceDN w:val="0"/>
        <w:adjustRightInd w:val="0"/>
        <w:spacing w:after="0" w:line="240" w:lineRule="auto"/>
        <w:contextualSpacing/>
        <w:jc w:val="both"/>
        <w:rPr>
          <w:rFonts w:ascii="Times New Roman" w:eastAsia="Calibri" w:hAnsi="Times New Roman"/>
          <w:sz w:val="28"/>
          <w:szCs w:val="28"/>
        </w:rPr>
      </w:pPr>
      <w:r w:rsidRPr="00F223EA">
        <w:rPr>
          <w:rFonts w:ascii="Times New Roman" w:eastAsia="Calibri" w:hAnsi="Times New Roman"/>
          <w:b/>
          <w:sz w:val="28"/>
          <w:szCs w:val="28"/>
        </w:rPr>
        <w:t xml:space="preserve">75. Определите последовательность этапов разработки и принятия организационно-технологических решений при организации строительства поточным методом. </w:t>
      </w:r>
      <w:r w:rsidRPr="001955E8">
        <w:rPr>
          <w:rFonts w:ascii="Times New Roman" w:eastAsia="Calibri" w:hAnsi="Times New Roman"/>
          <w:i/>
          <w:sz w:val="28"/>
          <w:szCs w:val="28"/>
        </w:rPr>
        <w:t>Ответ запишите в виде порядковых номеров (1-4) этапов в соответствующем пустом столбце</w:t>
      </w:r>
    </w:p>
    <w:tbl>
      <w:tblPr>
        <w:tblStyle w:val="a6"/>
        <w:tblW w:w="0" w:type="auto"/>
        <w:tblLook w:val="04A0" w:firstRow="1" w:lastRow="0" w:firstColumn="1" w:lastColumn="0" w:noHBand="0" w:noVBand="1"/>
      </w:tblPr>
      <w:tblGrid>
        <w:gridCol w:w="959"/>
        <w:gridCol w:w="8612"/>
      </w:tblGrid>
      <w:tr w:rsidR="00603C1D" w:rsidRPr="001955E8" w14:paraId="76A45001" w14:textId="77777777" w:rsidTr="00603C1D">
        <w:tc>
          <w:tcPr>
            <w:tcW w:w="959" w:type="dxa"/>
          </w:tcPr>
          <w:p w14:paraId="17196D28" w14:textId="77777777" w:rsidR="00603C1D" w:rsidRPr="001955E8" w:rsidRDefault="00603C1D" w:rsidP="00603C1D">
            <w:pPr>
              <w:tabs>
                <w:tab w:val="left" w:pos="426"/>
              </w:tabs>
              <w:autoSpaceDE w:val="0"/>
              <w:autoSpaceDN w:val="0"/>
              <w:adjustRightInd w:val="0"/>
              <w:contextualSpacing/>
              <w:jc w:val="both"/>
              <w:rPr>
                <w:rFonts w:ascii="Times New Roman" w:eastAsia="Calibri" w:hAnsi="Times New Roman"/>
                <w:i/>
                <w:sz w:val="28"/>
                <w:szCs w:val="28"/>
              </w:rPr>
            </w:pPr>
            <w:r w:rsidRPr="001955E8">
              <w:rPr>
                <w:rFonts w:ascii="Times New Roman" w:eastAsia="Calibri" w:hAnsi="Times New Roman"/>
                <w:i/>
                <w:sz w:val="28"/>
                <w:szCs w:val="28"/>
              </w:rPr>
              <w:t>№</w:t>
            </w:r>
          </w:p>
        </w:tc>
        <w:tc>
          <w:tcPr>
            <w:tcW w:w="8612" w:type="dxa"/>
          </w:tcPr>
          <w:p w14:paraId="457D654F" w14:textId="77777777" w:rsidR="00603C1D" w:rsidRPr="001955E8" w:rsidRDefault="00603C1D" w:rsidP="00603C1D">
            <w:pPr>
              <w:tabs>
                <w:tab w:val="left" w:pos="426"/>
              </w:tabs>
              <w:autoSpaceDE w:val="0"/>
              <w:autoSpaceDN w:val="0"/>
              <w:adjustRightInd w:val="0"/>
              <w:contextualSpacing/>
              <w:jc w:val="both"/>
              <w:rPr>
                <w:rFonts w:ascii="Times New Roman" w:eastAsia="Calibri" w:hAnsi="Times New Roman"/>
                <w:i/>
                <w:sz w:val="28"/>
                <w:szCs w:val="28"/>
              </w:rPr>
            </w:pPr>
            <w:r w:rsidRPr="001955E8">
              <w:rPr>
                <w:rFonts w:ascii="Times New Roman" w:eastAsia="Calibri" w:hAnsi="Times New Roman"/>
                <w:i/>
                <w:sz w:val="28"/>
                <w:szCs w:val="28"/>
              </w:rPr>
              <w:t xml:space="preserve">этап </w:t>
            </w:r>
          </w:p>
        </w:tc>
      </w:tr>
      <w:tr w:rsidR="00603C1D" w:rsidRPr="001955E8" w14:paraId="6C93A3D9" w14:textId="77777777" w:rsidTr="00603C1D">
        <w:tc>
          <w:tcPr>
            <w:tcW w:w="959" w:type="dxa"/>
          </w:tcPr>
          <w:p w14:paraId="189E1B12" w14:textId="77777777" w:rsidR="00603C1D" w:rsidRPr="001955E8" w:rsidRDefault="00603C1D" w:rsidP="00603C1D">
            <w:pPr>
              <w:tabs>
                <w:tab w:val="left" w:pos="426"/>
              </w:tabs>
              <w:autoSpaceDE w:val="0"/>
              <w:autoSpaceDN w:val="0"/>
              <w:adjustRightInd w:val="0"/>
              <w:contextualSpacing/>
              <w:jc w:val="both"/>
              <w:rPr>
                <w:rFonts w:ascii="Times New Roman" w:eastAsia="Calibri" w:hAnsi="Times New Roman"/>
                <w:sz w:val="28"/>
                <w:szCs w:val="28"/>
              </w:rPr>
            </w:pPr>
          </w:p>
        </w:tc>
        <w:tc>
          <w:tcPr>
            <w:tcW w:w="8612" w:type="dxa"/>
          </w:tcPr>
          <w:p w14:paraId="048139D0" w14:textId="77777777" w:rsidR="00603C1D" w:rsidRPr="001955E8" w:rsidRDefault="00603C1D" w:rsidP="00603C1D">
            <w:pPr>
              <w:tabs>
                <w:tab w:val="left" w:pos="426"/>
              </w:tabs>
              <w:autoSpaceDE w:val="0"/>
              <w:autoSpaceDN w:val="0"/>
              <w:adjustRightInd w:val="0"/>
              <w:contextualSpacing/>
              <w:jc w:val="both"/>
              <w:rPr>
                <w:rFonts w:ascii="Times New Roman" w:eastAsia="Calibri" w:hAnsi="Times New Roman"/>
                <w:sz w:val="28"/>
                <w:szCs w:val="28"/>
              </w:rPr>
            </w:pPr>
            <w:r w:rsidRPr="001955E8">
              <w:rPr>
                <w:rFonts w:ascii="Times New Roman" w:eastAsia="Calibri" w:hAnsi="Times New Roman"/>
                <w:sz w:val="28"/>
                <w:szCs w:val="28"/>
              </w:rPr>
              <w:t>1. расчет и построение графиков</w:t>
            </w:r>
          </w:p>
        </w:tc>
      </w:tr>
      <w:tr w:rsidR="00603C1D" w:rsidRPr="001955E8" w14:paraId="74DDEA86" w14:textId="77777777" w:rsidTr="00603C1D">
        <w:tc>
          <w:tcPr>
            <w:tcW w:w="959" w:type="dxa"/>
          </w:tcPr>
          <w:p w14:paraId="77019A04" w14:textId="77777777" w:rsidR="00603C1D" w:rsidRPr="001955E8" w:rsidRDefault="00603C1D" w:rsidP="00603C1D">
            <w:pPr>
              <w:tabs>
                <w:tab w:val="left" w:pos="426"/>
              </w:tabs>
              <w:autoSpaceDE w:val="0"/>
              <w:autoSpaceDN w:val="0"/>
              <w:adjustRightInd w:val="0"/>
              <w:contextualSpacing/>
              <w:jc w:val="both"/>
              <w:rPr>
                <w:rFonts w:ascii="Times New Roman" w:eastAsia="Calibri" w:hAnsi="Times New Roman"/>
                <w:sz w:val="28"/>
                <w:szCs w:val="28"/>
              </w:rPr>
            </w:pPr>
          </w:p>
        </w:tc>
        <w:tc>
          <w:tcPr>
            <w:tcW w:w="8612" w:type="dxa"/>
          </w:tcPr>
          <w:p w14:paraId="137E71BC" w14:textId="77777777" w:rsidR="00603C1D" w:rsidRPr="001955E8" w:rsidRDefault="00603C1D" w:rsidP="00603C1D">
            <w:pPr>
              <w:tabs>
                <w:tab w:val="left" w:pos="426"/>
              </w:tabs>
              <w:autoSpaceDE w:val="0"/>
              <w:autoSpaceDN w:val="0"/>
              <w:adjustRightInd w:val="0"/>
              <w:contextualSpacing/>
              <w:jc w:val="both"/>
              <w:rPr>
                <w:rFonts w:ascii="Times New Roman" w:eastAsia="Calibri" w:hAnsi="Times New Roman"/>
                <w:sz w:val="28"/>
                <w:szCs w:val="28"/>
              </w:rPr>
            </w:pPr>
            <w:r w:rsidRPr="001955E8">
              <w:rPr>
                <w:rFonts w:ascii="Times New Roman" w:eastAsia="Calibri" w:hAnsi="Times New Roman"/>
                <w:sz w:val="28"/>
                <w:szCs w:val="28"/>
              </w:rPr>
              <w:t>2. выбор комплексов машин</w:t>
            </w:r>
          </w:p>
        </w:tc>
      </w:tr>
      <w:tr w:rsidR="00603C1D" w:rsidRPr="001955E8" w14:paraId="0BBE2564" w14:textId="77777777" w:rsidTr="00603C1D">
        <w:tc>
          <w:tcPr>
            <w:tcW w:w="959" w:type="dxa"/>
          </w:tcPr>
          <w:p w14:paraId="007AFD7C" w14:textId="77777777" w:rsidR="00603C1D" w:rsidRPr="001955E8" w:rsidRDefault="00603C1D" w:rsidP="00603C1D">
            <w:pPr>
              <w:tabs>
                <w:tab w:val="left" w:pos="426"/>
              </w:tabs>
              <w:autoSpaceDE w:val="0"/>
              <w:autoSpaceDN w:val="0"/>
              <w:adjustRightInd w:val="0"/>
              <w:contextualSpacing/>
              <w:jc w:val="both"/>
              <w:rPr>
                <w:rFonts w:ascii="Times New Roman" w:eastAsia="Calibri" w:hAnsi="Times New Roman"/>
                <w:sz w:val="28"/>
                <w:szCs w:val="28"/>
              </w:rPr>
            </w:pPr>
          </w:p>
        </w:tc>
        <w:tc>
          <w:tcPr>
            <w:tcW w:w="8612" w:type="dxa"/>
          </w:tcPr>
          <w:p w14:paraId="095B399E" w14:textId="77777777" w:rsidR="00603C1D" w:rsidRPr="001955E8" w:rsidRDefault="00603C1D" w:rsidP="00603C1D">
            <w:pPr>
              <w:tabs>
                <w:tab w:val="left" w:pos="426"/>
              </w:tabs>
              <w:autoSpaceDE w:val="0"/>
              <w:autoSpaceDN w:val="0"/>
              <w:adjustRightInd w:val="0"/>
              <w:contextualSpacing/>
              <w:jc w:val="both"/>
              <w:rPr>
                <w:rFonts w:ascii="Times New Roman" w:eastAsia="Calibri" w:hAnsi="Times New Roman"/>
                <w:sz w:val="28"/>
                <w:szCs w:val="28"/>
              </w:rPr>
            </w:pPr>
            <w:r w:rsidRPr="001955E8">
              <w:rPr>
                <w:rFonts w:ascii="Times New Roman" w:eastAsia="Calibri" w:hAnsi="Times New Roman"/>
                <w:sz w:val="28"/>
                <w:szCs w:val="28"/>
              </w:rPr>
              <w:t>3. определение пространственных параметров комплекса (объекта)</w:t>
            </w:r>
          </w:p>
        </w:tc>
      </w:tr>
      <w:tr w:rsidR="00603C1D" w:rsidRPr="001955E8" w14:paraId="6388012A" w14:textId="77777777" w:rsidTr="00603C1D">
        <w:tc>
          <w:tcPr>
            <w:tcW w:w="959" w:type="dxa"/>
          </w:tcPr>
          <w:p w14:paraId="18AD14C8" w14:textId="77777777" w:rsidR="00603C1D" w:rsidRPr="001955E8" w:rsidRDefault="00603C1D" w:rsidP="00603C1D">
            <w:pPr>
              <w:tabs>
                <w:tab w:val="left" w:pos="426"/>
              </w:tabs>
              <w:autoSpaceDE w:val="0"/>
              <w:autoSpaceDN w:val="0"/>
              <w:adjustRightInd w:val="0"/>
              <w:contextualSpacing/>
              <w:jc w:val="both"/>
              <w:rPr>
                <w:rFonts w:ascii="Times New Roman" w:eastAsia="Calibri" w:hAnsi="Times New Roman"/>
                <w:sz w:val="28"/>
                <w:szCs w:val="28"/>
              </w:rPr>
            </w:pPr>
          </w:p>
        </w:tc>
        <w:tc>
          <w:tcPr>
            <w:tcW w:w="8612" w:type="dxa"/>
          </w:tcPr>
          <w:p w14:paraId="4302F544" w14:textId="77777777" w:rsidR="00603C1D" w:rsidRPr="001955E8" w:rsidRDefault="00603C1D" w:rsidP="00603C1D">
            <w:pPr>
              <w:tabs>
                <w:tab w:val="left" w:pos="426"/>
              </w:tabs>
              <w:autoSpaceDE w:val="0"/>
              <w:autoSpaceDN w:val="0"/>
              <w:adjustRightInd w:val="0"/>
              <w:contextualSpacing/>
              <w:jc w:val="both"/>
              <w:rPr>
                <w:rFonts w:ascii="Times New Roman" w:eastAsia="Calibri" w:hAnsi="Times New Roman"/>
                <w:sz w:val="28"/>
                <w:szCs w:val="28"/>
              </w:rPr>
            </w:pPr>
            <w:r w:rsidRPr="001955E8">
              <w:rPr>
                <w:rFonts w:ascii="Times New Roman" w:eastAsia="Calibri" w:hAnsi="Times New Roman"/>
                <w:sz w:val="28"/>
                <w:szCs w:val="28"/>
              </w:rPr>
              <w:t>4. формирование структуры потоков</w:t>
            </w:r>
          </w:p>
        </w:tc>
      </w:tr>
    </w:tbl>
    <w:p w14:paraId="7ACE68BD" w14:textId="77777777" w:rsidR="00DF47A9" w:rsidRPr="00311E77" w:rsidRDefault="00DF47A9" w:rsidP="00DF47A9">
      <w:pPr>
        <w:pStyle w:val="Pa2"/>
        <w:jc w:val="both"/>
        <w:rPr>
          <w:b/>
          <w:sz w:val="28"/>
        </w:rPr>
      </w:pPr>
      <w:r w:rsidRPr="00311E77">
        <w:rPr>
          <w:b/>
          <w:sz w:val="28"/>
        </w:rPr>
        <w:lastRenderedPageBreak/>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w:t>
      </w:r>
      <w:r>
        <w:rPr>
          <w:b/>
          <w:sz w:val="28"/>
        </w:rPr>
        <w:t>тапу профессионального экзамена</w:t>
      </w:r>
    </w:p>
    <w:p w14:paraId="5B952607" w14:textId="77777777" w:rsidR="00DF47A9" w:rsidRDefault="00DF47A9" w:rsidP="00F7327A">
      <w:pPr>
        <w:pStyle w:val="a7"/>
        <w:numPr>
          <w:ilvl w:val="0"/>
          <w:numId w:val="4"/>
        </w:numPr>
        <w:tabs>
          <w:tab w:val="left" w:pos="426"/>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Ключ</w:t>
      </w:r>
      <w:r w:rsidRPr="00311E77">
        <w:rPr>
          <w:rFonts w:ascii="Times New Roman" w:hAnsi="Times New Roman"/>
          <w:sz w:val="28"/>
          <w:szCs w:val="28"/>
          <w:lang w:eastAsia="ru-RU"/>
        </w:rPr>
        <w:t xml:space="preserve"> к заданиям</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252"/>
        <w:gridCol w:w="4395"/>
      </w:tblGrid>
      <w:tr w:rsidR="00603C1D" w:rsidRPr="00CC3EBE" w14:paraId="03430E19" w14:textId="77777777" w:rsidTr="00603C1D">
        <w:tc>
          <w:tcPr>
            <w:tcW w:w="959" w:type="dxa"/>
            <w:hideMark/>
          </w:tcPr>
          <w:p w14:paraId="522B300C" w14:textId="77777777" w:rsidR="00603C1D" w:rsidRPr="00CC3EBE" w:rsidRDefault="00603C1D" w:rsidP="00603C1D">
            <w:pPr>
              <w:spacing w:after="0" w:line="240" w:lineRule="auto"/>
              <w:jc w:val="center"/>
              <w:rPr>
                <w:rFonts w:ascii="Times New Roman" w:hAnsi="Times New Roman"/>
                <w:sz w:val="28"/>
                <w:szCs w:val="28"/>
                <w:lang w:eastAsia="ru-RU"/>
              </w:rPr>
            </w:pPr>
            <w:r w:rsidRPr="00CC3EBE">
              <w:rPr>
                <w:rFonts w:ascii="Times New Roman" w:hAnsi="Times New Roman"/>
                <w:sz w:val="28"/>
                <w:szCs w:val="28"/>
                <w:lang w:eastAsia="ru-RU"/>
              </w:rPr>
              <w:t>№ задания</w:t>
            </w:r>
          </w:p>
        </w:tc>
        <w:tc>
          <w:tcPr>
            <w:tcW w:w="4252" w:type="dxa"/>
            <w:hideMark/>
          </w:tcPr>
          <w:p w14:paraId="5DDF2269" w14:textId="77777777" w:rsidR="00603C1D" w:rsidRPr="00CC3EBE" w:rsidRDefault="00603C1D" w:rsidP="00603C1D">
            <w:pPr>
              <w:spacing w:after="0" w:line="240" w:lineRule="auto"/>
              <w:jc w:val="center"/>
              <w:rPr>
                <w:rFonts w:ascii="Times New Roman" w:hAnsi="Times New Roman"/>
                <w:sz w:val="28"/>
                <w:szCs w:val="28"/>
                <w:lang w:eastAsia="ru-RU"/>
              </w:rPr>
            </w:pPr>
            <w:r w:rsidRPr="00CC3EBE">
              <w:rPr>
                <w:rFonts w:ascii="Times New Roman" w:hAnsi="Times New Roman"/>
                <w:sz w:val="28"/>
                <w:szCs w:val="28"/>
                <w:lang w:eastAsia="ru-RU"/>
              </w:rPr>
              <w:t>Правильные варианты ответа, модельные ответы и(или) критерии оценки</w:t>
            </w:r>
          </w:p>
        </w:tc>
        <w:tc>
          <w:tcPr>
            <w:tcW w:w="4395" w:type="dxa"/>
            <w:hideMark/>
          </w:tcPr>
          <w:p w14:paraId="5437FF1E" w14:textId="77777777" w:rsidR="00603C1D" w:rsidRPr="00CC3EBE" w:rsidRDefault="00603C1D" w:rsidP="00603C1D">
            <w:pPr>
              <w:spacing w:after="0" w:line="240" w:lineRule="auto"/>
              <w:jc w:val="center"/>
              <w:rPr>
                <w:rFonts w:ascii="Times New Roman" w:hAnsi="Times New Roman"/>
                <w:sz w:val="28"/>
                <w:szCs w:val="28"/>
                <w:lang w:eastAsia="ru-RU"/>
              </w:rPr>
            </w:pPr>
            <w:r w:rsidRPr="00CC3EBE">
              <w:rPr>
                <w:rFonts w:ascii="Times New Roman" w:hAnsi="Times New Roman"/>
                <w:sz w:val="28"/>
                <w:szCs w:val="28"/>
                <w:lang w:eastAsia="ru-RU"/>
              </w:rPr>
              <w:t>Вес задания или баллы, начисляемые за верный ответ</w:t>
            </w:r>
          </w:p>
        </w:tc>
      </w:tr>
      <w:tr w:rsidR="007A20DF" w:rsidRPr="00CC3EBE" w14:paraId="26CD74B4" w14:textId="77777777" w:rsidTr="00603C1D">
        <w:tc>
          <w:tcPr>
            <w:tcW w:w="959" w:type="dxa"/>
            <w:hideMark/>
          </w:tcPr>
          <w:p w14:paraId="3E8093A6"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1</w:t>
            </w:r>
          </w:p>
        </w:tc>
        <w:tc>
          <w:tcPr>
            <w:tcW w:w="4252" w:type="dxa"/>
          </w:tcPr>
          <w:p w14:paraId="65AD147B" w14:textId="18341037" w:rsidR="007A20DF" w:rsidRPr="00A43B5B" w:rsidRDefault="007A20DF" w:rsidP="00603C1D">
            <w:pPr>
              <w:tabs>
                <w:tab w:val="left" w:pos="426"/>
              </w:tabs>
              <w:autoSpaceDE w:val="0"/>
              <w:autoSpaceDN w:val="0"/>
              <w:adjustRightInd w:val="0"/>
              <w:spacing w:after="0" w:line="240" w:lineRule="auto"/>
              <w:contextualSpacing/>
              <w:jc w:val="center"/>
              <w:rPr>
                <w:rFonts w:ascii="Times New Roman" w:hAnsi="Times New Roman"/>
                <w:b/>
                <w:sz w:val="28"/>
                <w:szCs w:val="28"/>
                <w:lang w:eastAsia="ru-RU"/>
              </w:rPr>
            </w:pPr>
          </w:p>
        </w:tc>
        <w:tc>
          <w:tcPr>
            <w:tcW w:w="4395" w:type="dxa"/>
          </w:tcPr>
          <w:p w14:paraId="3BF7A6F9" w14:textId="69BE2C7C"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2A6797DB" w14:textId="77777777" w:rsidTr="00603C1D">
        <w:tc>
          <w:tcPr>
            <w:tcW w:w="959" w:type="dxa"/>
            <w:hideMark/>
          </w:tcPr>
          <w:p w14:paraId="3302D37D"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2</w:t>
            </w:r>
          </w:p>
        </w:tc>
        <w:tc>
          <w:tcPr>
            <w:tcW w:w="4252" w:type="dxa"/>
          </w:tcPr>
          <w:p w14:paraId="3680EB5A" w14:textId="5EC52B11"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0AD1B709" w14:textId="3FBD9166"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379915B7" w14:textId="77777777" w:rsidTr="00603C1D">
        <w:tc>
          <w:tcPr>
            <w:tcW w:w="959" w:type="dxa"/>
            <w:hideMark/>
          </w:tcPr>
          <w:p w14:paraId="63398040"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3</w:t>
            </w:r>
          </w:p>
        </w:tc>
        <w:tc>
          <w:tcPr>
            <w:tcW w:w="4252" w:type="dxa"/>
          </w:tcPr>
          <w:p w14:paraId="27C475ED" w14:textId="4A6EFAFC"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36ECDAF7" w14:textId="667FD5A9"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157C0580" w14:textId="77777777" w:rsidTr="00603C1D">
        <w:tc>
          <w:tcPr>
            <w:tcW w:w="959" w:type="dxa"/>
            <w:hideMark/>
          </w:tcPr>
          <w:p w14:paraId="06E2DB1C"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4</w:t>
            </w:r>
          </w:p>
        </w:tc>
        <w:tc>
          <w:tcPr>
            <w:tcW w:w="4252" w:type="dxa"/>
          </w:tcPr>
          <w:p w14:paraId="3C1C4A14" w14:textId="72C96841"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2452BF27" w14:textId="5134ABE8"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1F54C63A" w14:textId="77777777" w:rsidTr="00603C1D">
        <w:tc>
          <w:tcPr>
            <w:tcW w:w="959" w:type="dxa"/>
            <w:hideMark/>
          </w:tcPr>
          <w:p w14:paraId="51EBBA2B"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5</w:t>
            </w:r>
          </w:p>
        </w:tc>
        <w:tc>
          <w:tcPr>
            <w:tcW w:w="4252" w:type="dxa"/>
          </w:tcPr>
          <w:p w14:paraId="6FF45AAA" w14:textId="6B0DE587"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0C471DF4" w14:textId="6CB3B241"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2923D676" w14:textId="77777777" w:rsidTr="00603C1D">
        <w:tc>
          <w:tcPr>
            <w:tcW w:w="959" w:type="dxa"/>
            <w:hideMark/>
          </w:tcPr>
          <w:p w14:paraId="12455579"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6</w:t>
            </w:r>
          </w:p>
        </w:tc>
        <w:tc>
          <w:tcPr>
            <w:tcW w:w="4252" w:type="dxa"/>
          </w:tcPr>
          <w:p w14:paraId="7B61DA87" w14:textId="0E0FF3A4"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7409703D" w14:textId="44CA52B0"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298203DA" w14:textId="77777777" w:rsidTr="00603C1D">
        <w:tc>
          <w:tcPr>
            <w:tcW w:w="959" w:type="dxa"/>
            <w:hideMark/>
          </w:tcPr>
          <w:p w14:paraId="5EE741E9"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7</w:t>
            </w:r>
          </w:p>
        </w:tc>
        <w:tc>
          <w:tcPr>
            <w:tcW w:w="4252" w:type="dxa"/>
          </w:tcPr>
          <w:p w14:paraId="510F38FC" w14:textId="44C2D594"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5009F828" w14:textId="20D2F325"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2CE19E85" w14:textId="77777777" w:rsidTr="00603C1D">
        <w:tc>
          <w:tcPr>
            <w:tcW w:w="959" w:type="dxa"/>
            <w:hideMark/>
          </w:tcPr>
          <w:p w14:paraId="7BDA9C8E"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8</w:t>
            </w:r>
          </w:p>
        </w:tc>
        <w:tc>
          <w:tcPr>
            <w:tcW w:w="4252" w:type="dxa"/>
          </w:tcPr>
          <w:p w14:paraId="154F9A41" w14:textId="6A6C651B"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29DD6111" w14:textId="57C697AD"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76B72151" w14:textId="77777777" w:rsidTr="00603C1D">
        <w:tc>
          <w:tcPr>
            <w:tcW w:w="959" w:type="dxa"/>
            <w:hideMark/>
          </w:tcPr>
          <w:p w14:paraId="668B29E2"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9</w:t>
            </w:r>
          </w:p>
        </w:tc>
        <w:tc>
          <w:tcPr>
            <w:tcW w:w="4252" w:type="dxa"/>
          </w:tcPr>
          <w:p w14:paraId="4459BE83" w14:textId="66997168"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41EE86D3" w14:textId="78B59B64"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6C8F6762" w14:textId="77777777" w:rsidTr="00603C1D">
        <w:tc>
          <w:tcPr>
            <w:tcW w:w="959" w:type="dxa"/>
            <w:hideMark/>
          </w:tcPr>
          <w:p w14:paraId="6A862A5E"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10</w:t>
            </w:r>
          </w:p>
        </w:tc>
        <w:tc>
          <w:tcPr>
            <w:tcW w:w="4252" w:type="dxa"/>
          </w:tcPr>
          <w:p w14:paraId="7C1EADF0" w14:textId="6113FCBB"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4003CAFF" w14:textId="6A173978"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2AA07A34" w14:textId="77777777" w:rsidTr="00603C1D">
        <w:tc>
          <w:tcPr>
            <w:tcW w:w="959" w:type="dxa"/>
            <w:hideMark/>
          </w:tcPr>
          <w:p w14:paraId="547E1722"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11</w:t>
            </w:r>
          </w:p>
        </w:tc>
        <w:tc>
          <w:tcPr>
            <w:tcW w:w="4252" w:type="dxa"/>
          </w:tcPr>
          <w:p w14:paraId="30DF29B7" w14:textId="1884DAA9"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7C502B77" w14:textId="1804B166"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42A0436F" w14:textId="77777777" w:rsidTr="00603C1D">
        <w:tc>
          <w:tcPr>
            <w:tcW w:w="959" w:type="dxa"/>
            <w:hideMark/>
          </w:tcPr>
          <w:p w14:paraId="697CEE09"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12</w:t>
            </w:r>
          </w:p>
        </w:tc>
        <w:tc>
          <w:tcPr>
            <w:tcW w:w="4252" w:type="dxa"/>
          </w:tcPr>
          <w:p w14:paraId="2FB75962" w14:textId="0058C161"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27ECCDCF" w14:textId="071652C0"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6769CEDC" w14:textId="77777777" w:rsidTr="00603C1D">
        <w:tc>
          <w:tcPr>
            <w:tcW w:w="959" w:type="dxa"/>
            <w:hideMark/>
          </w:tcPr>
          <w:p w14:paraId="1947CCDF"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13</w:t>
            </w:r>
          </w:p>
        </w:tc>
        <w:tc>
          <w:tcPr>
            <w:tcW w:w="4252" w:type="dxa"/>
          </w:tcPr>
          <w:p w14:paraId="655A9C08" w14:textId="5DB7157D" w:rsidR="007A20DF" w:rsidRPr="00F8351E" w:rsidRDefault="007A20DF" w:rsidP="00603C1D">
            <w:pPr>
              <w:pStyle w:val="1"/>
              <w:shd w:val="clear" w:color="auto" w:fill="FFFFFF"/>
              <w:spacing w:before="0" w:after="144" w:line="242" w:lineRule="atLeast"/>
              <w:jc w:val="center"/>
              <w:rPr>
                <w:rFonts w:ascii="Times New Roman" w:hAnsi="Times New Roman"/>
                <w:lang w:eastAsia="ru-RU"/>
              </w:rPr>
            </w:pPr>
          </w:p>
        </w:tc>
        <w:tc>
          <w:tcPr>
            <w:tcW w:w="4395" w:type="dxa"/>
          </w:tcPr>
          <w:p w14:paraId="6020DA76" w14:textId="7E71482B"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37E6DDBA" w14:textId="77777777" w:rsidTr="00603C1D">
        <w:tc>
          <w:tcPr>
            <w:tcW w:w="959" w:type="dxa"/>
            <w:hideMark/>
          </w:tcPr>
          <w:p w14:paraId="6131C0A3"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14</w:t>
            </w:r>
          </w:p>
        </w:tc>
        <w:tc>
          <w:tcPr>
            <w:tcW w:w="4252" w:type="dxa"/>
          </w:tcPr>
          <w:p w14:paraId="4CB80A93" w14:textId="53C04A54"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4B7A8FAE" w14:textId="5AEA9135"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7C16D2F0" w14:textId="77777777" w:rsidTr="00603C1D">
        <w:tc>
          <w:tcPr>
            <w:tcW w:w="959" w:type="dxa"/>
            <w:hideMark/>
          </w:tcPr>
          <w:p w14:paraId="2ED50868"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15</w:t>
            </w:r>
          </w:p>
        </w:tc>
        <w:tc>
          <w:tcPr>
            <w:tcW w:w="4252" w:type="dxa"/>
          </w:tcPr>
          <w:p w14:paraId="2D330D92" w14:textId="2B433FD3"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1A9C5FE0" w14:textId="73D17432"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0B1A6063" w14:textId="77777777" w:rsidTr="00603C1D">
        <w:tc>
          <w:tcPr>
            <w:tcW w:w="959" w:type="dxa"/>
            <w:hideMark/>
          </w:tcPr>
          <w:p w14:paraId="12A734BB"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16</w:t>
            </w:r>
          </w:p>
        </w:tc>
        <w:tc>
          <w:tcPr>
            <w:tcW w:w="4252" w:type="dxa"/>
          </w:tcPr>
          <w:p w14:paraId="6793909B" w14:textId="0EA57DE5"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231F8412" w14:textId="4563891E"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3B8871C1" w14:textId="77777777" w:rsidTr="00603C1D">
        <w:tc>
          <w:tcPr>
            <w:tcW w:w="959" w:type="dxa"/>
            <w:hideMark/>
          </w:tcPr>
          <w:p w14:paraId="0DF07223"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17</w:t>
            </w:r>
          </w:p>
        </w:tc>
        <w:tc>
          <w:tcPr>
            <w:tcW w:w="4252" w:type="dxa"/>
          </w:tcPr>
          <w:p w14:paraId="1DA6BEEA" w14:textId="51FA6326" w:rsidR="007A20DF" w:rsidRPr="007723D1"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20F6EA55" w14:textId="16900D8E"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2E99D9C3" w14:textId="77777777" w:rsidTr="00603C1D">
        <w:tc>
          <w:tcPr>
            <w:tcW w:w="959" w:type="dxa"/>
            <w:hideMark/>
          </w:tcPr>
          <w:p w14:paraId="7C80DFC3"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18</w:t>
            </w:r>
          </w:p>
        </w:tc>
        <w:tc>
          <w:tcPr>
            <w:tcW w:w="4252" w:type="dxa"/>
          </w:tcPr>
          <w:p w14:paraId="03CD0DD6" w14:textId="116D46AB"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6C986CFB" w14:textId="2F64C945"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 xml:space="preserve">1 балл за правильно выполненное </w:t>
            </w:r>
            <w:r w:rsidRPr="0016022F">
              <w:rPr>
                <w:rFonts w:ascii="Times New Roman" w:hAnsi="Times New Roman"/>
                <w:sz w:val="28"/>
                <w:szCs w:val="28"/>
                <w:lang w:eastAsia="ru-RU"/>
              </w:rPr>
              <w:lastRenderedPageBreak/>
              <w:t>задание</w:t>
            </w:r>
          </w:p>
        </w:tc>
      </w:tr>
      <w:tr w:rsidR="007A20DF" w:rsidRPr="00CC3EBE" w14:paraId="4BB83830" w14:textId="77777777" w:rsidTr="00603C1D">
        <w:tc>
          <w:tcPr>
            <w:tcW w:w="959" w:type="dxa"/>
            <w:hideMark/>
          </w:tcPr>
          <w:p w14:paraId="5F43DBFD"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lastRenderedPageBreak/>
              <w:t>19</w:t>
            </w:r>
          </w:p>
        </w:tc>
        <w:tc>
          <w:tcPr>
            <w:tcW w:w="4252" w:type="dxa"/>
          </w:tcPr>
          <w:p w14:paraId="521A638C" w14:textId="14C031A5"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5969D25E" w14:textId="488A16E3"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0D25945E" w14:textId="77777777" w:rsidTr="00603C1D">
        <w:trPr>
          <w:trHeight w:val="208"/>
        </w:trPr>
        <w:tc>
          <w:tcPr>
            <w:tcW w:w="959" w:type="dxa"/>
            <w:hideMark/>
          </w:tcPr>
          <w:p w14:paraId="755073AF"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20</w:t>
            </w:r>
          </w:p>
        </w:tc>
        <w:tc>
          <w:tcPr>
            <w:tcW w:w="4252" w:type="dxa"/>
          </w:tcPr>
          <w:p w14:paraId="167380C1" w14:textId="10A1F486"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681F2043" w14:textId="749CCC7E"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1FFBF946" w14:textId="77777777" w:rsidTr="00603C1D">
        <w:trPr>
          <w:trHeight w:val="258"/>
        </w:trPr>
        <w:tc>
          <w:tcPr>
            <w:tcW w:w="959" w:type="dxa"/>
            <w:hideMark/>
          </w:tcPr>
          <w:p w14:paraId="75B98E72"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21</w:t>
            </w:r>
          </w:p>
        </w:tc>
        <w:tc>
          <w:tcPr>
            <w:tcW w:w="4252" w:type="dxa"/>
          </w:tcPr>
          <w:p w14:paraId="497A6C5F" w14:textId="3AE72091"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789C51D3" w14:textId="3E5DE94C"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1FD1C953" w14:textId="77777777" w:rsidTr="00603C1D">
        <w:tc>
          <w:tcPr>
            <w:tcW w:w="959" w:type="dxa"/>
            <w:hideMark/>
          </w:tcPr>
          <w:p w14:paraId="2096C261"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22</w:t>
            </w:r>
          </w:p>
        </w:tc>
        <w:tc>
          <w:tcPr>
            <w:tcW w:w="4252" w:type="dxa"/>
          </w:tcPr>
          <w:p w14:paraId="2536467C" w14:textId="519A3110"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2E3AC62F" w14:textId="33CBD543"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7851F681" w14:textId="77777777" w:rsidTr="00603C1D">
        <w:tc>
          <w:tcPr>
            <w:tcW w:w="959" w:type="dxa"/>
            <w:hideMark/>
          </w:tcPr>
          <w:p w14:paraId="4E253D3C"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23</w:t>
            </w:r>
          </w:p>
        </w:tc>
        <w:tc>
          <w:tcPr>
            <w:tcW w:w="4252" w:type="dxa"/>
          </w:tcPr>
          <w:p w14:paraId="05AAF699" w14:textId="23591B90"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0AC31038" w14:textId="2DC13E36"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2D540E61" w14:textId="77777777" w:rsidTr="00603C1D">
        <w:tc>
          <w:tcPr>
            <w:tcW w:w="959" w:type="dxa"/>
            <w:hideMark/>
          </w:tcPr>
          <w:p w14:paraId="7B6A9B9C"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24</w:t>
            </w:r>
          </w:p>
        </w:tc>
        <w:tc>
          <w:tcPr>
            <w:tcW w:w="4252" w:type="dxa"/>
          </w:tcPr>
          <w:p w14:paraId="1D6BFA43" w14:textId="07863E79"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526CA71E" w14:textId="697C7368"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2AC3DD66" w14:textId="77777777" w:rsidTr="00603C1D">
        <w:tc>
          <w:tcPr>
            <w:tcW w:w="959" w:type="dxa"/>
            <w:hideMark/>
          </w:tcPr>
          <w:p w14:paraId="0CB868F9"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25</w:t>
            </w:r>
          </w:p>
        </w:tc>
        <w:tc>
          <w:tcPr>
            <w:tcW w:w="4252" w:type="dxa"/>
          </w:tcPr>
          <w:p w14:paraId="199FC1BF" w14:textId="441751FE"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20D87316" w14:textId="66645C28"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2226CB79" w14:textId="77777777" w:rsidTr="00603C1D">
        <w:tc>
          <w:tcPr>
            <w:tcW w:w="959" w:type="dxa"/>
            <w:hideMark/>
          </w:tcPr>
          <w:p w14:paraId="371153B1"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26</w:t>
            </w:r>
          </w:p>
        </w:tc>
        <w:tc>
          <w:tcPr>
            <w:tcW w:w="4252" w:type="dxa"/>
          </w:tcPr>
          <w:p w14:paraId="452DB9FE" w14:textId="77777777"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06450D95" w14:textId="333062A4"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36F6DDCE" w14:textId="77777777" w:rsidTr="00603C1D">
        <w:tc>
          <w:tcPr>
            <w:tcW w:w="959" w:type="dxa"/>
            <w:hideMark/>
          </w:tcPr>
          <w:p w14:paraId="4558993A"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27</w:t>
            </w:r>
          </w:p>
        </w:tc>
        <w:tc>
          <w:tcPr>
            <w:tcW w:w="4252" w:type="dxa"/>
          </w:tcPr>
          <w:p w14:paraId="29628408" w14:textId="2CD992A0"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436FE6D2" w14:textId="62450DEF"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7F8D9574" w14:textId="77777777" w:rsidTr="00603C1D">
        <w:tc>
          <w:tcPr>
            <w:tcW w:w="959" w:type="dxa"/>
            <w:hideMark/>
          </w:tcPr>
          <w:p w14:paraId="37A807AC"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28</w:t>
            </w:r>
          </w:p>
        </w:tc>
        <w:tc>
          <w:tcPr>
            <w:tcW w:w="4252" w:type="dxa"/>
          </w:tcPr>
          <w:p w14:paraId="290EADF6" w14:textId="77777777"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33347C34" w14:textId="0E347A4C"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1EE3CE7B" w14:textId="77777777" w:rsidTr="00603C1D">
        <w:tc>
          <w:tcPr>
            <w:tcW w:w="959" w:type="dxa"/>
            <w:hideMark/>
          </w:tcPr>
          <w:p w14:paraId="75AB76AD"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29</w:t>
            </w:r>
          </w:p>
        </w:tc>
        <w:tc>
          <w:tcPr>
            <w:tcW w:w="4252" w:type="dxa"/>
          </w:tcPr>
          <w:p w14:paraId="43A87D43" w14:textId="350DD16B"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31DA4DB4" w14:textId="0E445B60"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075132D3" w14:textId="77777777" w:rsidTr="00603C1D">
        <w:tc>
          <w:tcPr>
            <w:tcW w:w="959" w:type="dxa"/>
            <w:hideMark/>
          </w:tcPr>
          <w:p w14:paraId="2475013A"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30</w:t>
            </w:r>
          </w:p>
        </w:tc>
        <w:tc>
          <w:tcPr>
            <w:tcW w:w="4252" w:type="dxa"/>
          </w:tcPr>
          <w:p w14:paraId="63C0B6D5" w14:textId="7D468EBD"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733304EF" w14:textId="6F723A54"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4AFA7E38" w14:textId="77777777" w:rsidTr="00603C1D">
        <w:tc>
          <w:tcPr>
            <w:tcW w:w="959" w:type="dxa"/>
            <w:hideMark/>
          </w:tcPr>
          <w:p w14:paraId="51176EA4"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31</w:t>
            </w:r>
          </w:p>
        </w:tc>
        <w:tc>
          <w:tcPr>
            <w:tcW w:w="4252" w:type="dxa"/>
          </w:tcPr>
          <w:p w14:paraId="1005EB78" w14:textId="6149F3EC"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4E270BBF" w14:textId="0C349B29"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48E8C337" w14:textId="77777777" w:rsidTr="00603C1D">
        <w:tc>
          <w:tcPr>
            <w:tcW w:w="959" w:type="dxa"/>
            <w:hideMark/>
          </w:tcPr>
          <w:p w14:paraId="06C91066"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32</w:t>
            </w:r>
          </w:p>
        </w:tc>
        <w:tc>
          <w:tcPr>
            <w:tcW w:w="4252" w:type="dxa"/>
          </w:tcPr>
          <w:p w14:paraId="52A5F4F4" w14:textId="6CD198DD"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43B31992" w14:textId="59312412"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75F9791D" w14:textId="77777777" w:rsidTr="00603C1D">
        <w:tc>
          <w:tcPr>
            <w:tcW w:w="959" w:type="dxa"/>
            <w:hideMark/>
          </w:tcPr>
          <w:p w14:paraId="2495F245"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33</w:t>
            </w:r>
          </w:p>
        </w:tc>
        <w:tc>
          <w:tcPr>
            <w:tcW w:w="4252" w:type="dxa"/>
          </w:tcPr>
          <w:p w14:paraId="5A3320BA" w14:textId="676DACE6"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767B5F07" w14:textId="4D41BEE0"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1D58F08C" w14:textId="77777777" w:rsidTr="00603C1D">
        <w:tc>
          <w:tcPr>
            <w:tcW w:w="959" w:type="dxa"/>
            <w:hideMark/>
          </w:tcPr>
          <w:p w14:paraId="7EA84B30"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34</w:t>
            </w:r>
          </w:p>
        </w:tc>
        <w:tc>
          <w:tcPr>
            <w:tcW w:w="4252" w:type="dxa"/>
          </w:tcPr>
          <w:p w14:paraId="1509EEEF" w14:textId="0DA4BB26"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39200B29" w14:textId="6E446646"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3CD55669" w14:textId="77777777" w:rsidTr="00603C1D">
        <w:tc>
          <w:tcPr>
            <w:tcW w:w="959" w:type="dxa"/>
            <w:hideMark/>
          </w:tcPr>
          <w:p w14:paraId="7810FDBA"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35</w:t>
            </w:r>
          </w:p>
        </w:tc>
        <w:tc>
          <w:tcPr>
            <w:tcW w:w="4252" w:type="dxa"/>
          </w:tcPr>
          <w:p w14:paraId="1CA1ECAA" w14:textId="4A04B7AE"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0B00E81D" w14:textId="51146F88"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425F4CDD" w14:textId="77777777" w:rsidTr="00603C1D">
        <w:tc>
          <w:tcPr>
            <w:tcW w:w="959" w:type="dxa"/>
            <w:hideMark/>
          </w:tcPr>
          <w:p w14:paraId="5F60C49F"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36</w:t>
            </w:r>
          </w:p>
        </w:tc>
        <w:tc>
          <w:tcPr>
            <w:tcW w:w="4252" w:type="dxa"/>
          </w:tcPr>
          <w:p w14:paraId="7BFD3E25" w14:textId="606095B4"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3D4605F5" w14:textId="1807A806"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047AFC2D" w14:textId="77777777" w:rsidTr="00603C1D">
        <w:trPr>
          <w:trHeight w:val="70"/>
        </w:trPr>
        <w:tc>
          <w:tcPr>
            <w:tcW w:w="959" w:type="dxa"/>
            <w:hideMark/>
          </w:tcPr>
          <w:p w14:paraId="5D14915A"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37</w:t>
            </w:r>
          </w:p>
        </w:tc>
        <w:tc>
          <w:tcPr>
            <w:tcW w:w="4252" w:type="dxa"/>
          </w:tcPr>
          <w:p w14:paraId="500B2C0B" w14:textId="0ADCDD42" w:rsidR="007A20DF" w:rsidRPr="0011705C"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57A588B9" w14:textId="78C5AC11"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3FB91AB6" w14:textId="77777777" w:rsidTr="00603C1D">
        <w:tc>
          <w:tcPr>
            <w:tcW w:w="959" w:type="dxa"/>
            <w:hideMark/>
          </w:tcPr>
          <w:p w14:paraId="7D28EB17"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38</w:t>
            </w:r>
          </w:p>
        </w:tc>
        <w:tc>
          <w:tcPr>
            <w:tcW w:w="4252" w:type="dxa"/>
          </w:tcPr>
          <w:p w14:paraId="2D1235E1" w14:textId="3CBF1702"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2EA9B608" w14:textId="526709BA"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5E82DDD9" w14:textId="77777777" w:rsidTr="00603C1D">
        <w:tc>
          <w:tcPr>
            <w:tcW w:w="959" w:type="dxa"/>
            <w:hideMark/>
          </w:tcPr>
          <w:p w14:paraId="3B428EBC"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39</w:t>
            </w:r>
          </w:p>
        </w:tc>
        <w:tc>
          <w:tcPr>
            <w:tcW w:w="4252" w:type="dxa"/>
          </w:tcPr>
          <w:p w14:paraId="2BD23DF1" w14:textId="376D1C4F"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3B9F04AB" w14:textId="55ED00A8"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68A798BB" w14:textId="77777777" w:rsidTr="00603C1D">
        <w:trPr>
          <w:trHeight w:val="514"/>
        </w:trPr>
        <w:tc>
          <w:tcPr>
            <w:tcW w:w="959" w:type="dxa"/>
            <w:hideMark/>
          </w:tcPr>
          <w:p w14:paraId="5D85C3D8"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lastRenderedPageBreak/>
              <w:t>40</w:t>
            </w:r>
          </w:p>
        </w:tc>
        <w:tc>
          <w:tcPr>
            <w:tcW w:w="4252" w:type="dxa"/>
          </w:tcPr>
          <w:p w14:paraId="5D4EB5CF" w14:textId="61CD5738"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2FA1AE47" w14:textId="003F0FF1"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1CF432DC" w14:textId="77777777" w:rsidTr="00603C1D">
        <w:tc>
          <w:tcPr>
            <w:tcW w:w="959" w:type="dxa"/>
            <w:hideMark/>
          </w:tcPr>
          <w:p w14:paraId="009B2DF5"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41</w:t>
            </w:r>
          </w:p>
        </w:tc>
        <w:tc>
          <w:tcPr>
            <w:tcW w:w="4252" w:type="dxa"/>
          </w:tcPr>
          <w:p w14:paraId="6C4BD4F8" w14:textId="66F7C049"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343629F4" w14:textId="0E533B0A"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4DEA079D" w14:textId="77777777" w:rsidTr="00603C1D">
        <w:tc>
          <w:tcPr>
            <w:tcW w:w="959" w:type="dxa"/>
            <w:hideMark/>
          </w:tcPr>
          <w:p w14:paraId="5F4FE4C2"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42</w:t>
            </w:r>
          </w:p>
        </w:tc>
        <w:tc>
          <w:tcPr>
            <w:tcW w:w="4252" w:type="dxa"/>
          </w:tcPr>
          <w:p w14:paraId="1F8C338C" w14:textId="7ECC7CE3"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60A25028" w14:textId="2A0CA1BD"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43B2D4F1" w14:textId="77777777" w:rsidTr="00603C1D">
        <w:tc>
          <w:tcPr>
            <w:tcW w:w="959" w:type="dxa"/>
            <w:hideMark/>
          </w:tcPr>
          <w:p w14:paraId="26330042"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43</w:t>
            </w:r>
          </w:p>
        </w:tc>
        <w:tc>
          <w:tcPr>
            <w:tcW w:w="4252" w:type="dxa"/>
          </w:tcPr>
          <w:p w14:paraId="72E4A202" w14:textId="33BB83AA"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48280E21" w14:textId="41A58CDC"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1531C25E" w14:textId="77777777" w:rsidTr="00603C1D">
        <w:tc>
          <w:tcPr>
            <w:tcW w:w="959" w:type="dxa"/>
            <w:hideMark/>
          </w:tcPr>
          <w:p w14:paraId="3E9FE9EF"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44</w:t>
            </w:r>
          </w:p>
        </w:tc>
        <w:tc>
          <w:tcPr>
            <w:tcW w:w="4252" w:type="dxa"/>
          </w:tcPr>
          <w:p w14:paraId="438F61DD" w14:textId="716007B0"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6EAA454E" w14:textId="07199EA1"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46000879" w14:textId="77777777" w:rsidTr="00603C1D">
        <w:tc>
          <w:tcPr>
            <w:tcW w:w="959" w:type="dxa"/>
            <w:hideMark/>
          </w:tcPr>
          <w:p w14:paraId="30FA3B88"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45</w:t>
            </w:r>
          </w:p>
        </w:tc>
        <w:tc>
          <w:tcPr>
            <w:tcW w:w="4252" w:type="dxa"/>
          </w:tcPr>
          <w:p w14:paraId="1CEC194F" w14:textId="775150A1"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2893B7D4" w14:textId="7CE73DA2"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4F9E21EB" w14:textId="77777777" w:rsidTr="00603C1D">
        <w:tc>
          <w:tcPr>
            <w:tcW w:w="959" w:type="dxa"/>
            <w:hideMark/>
          </w:tcPr>
          <w:p w14:paraId="0A51D63D"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46</w:t>
            </w:r>
          </w:p>
        </w:tc>
        <w:tc>
          <w:tcPr>
            <w:tcW w:w="4252" w:type="dxa"/>
          </w:tcPr>
          <w:p w14:paraId="5EB925D6" w14:textId="4BEBFDE1"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7FED59E2" w14:textId="4E346411"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59301679" w14:textId="77777777" w:rsidTr="00603C1D">
        <w:tc>
          <w:tcPr>
            <w:tcW w:w="959" w:type="dxa"/>
            <w:hideMark/>
          </w:tcPr>
          <w:p w14:paraId="00882717"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47</w:t>
            </w:r>
          </w:p>
        </w:tc>
        <w:tc>
          <w:tcPr>
            <w:tcW w:w="4252" w:type="dxa"/>
          </w:tcPr>
          <w:p w14:paraId="5EC0E6F9" w14:textId="0C4A6D3C"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2969C179" w14:textId="4AEFAF86"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235EAB3B" w14:textId="77777777" w:rsidTr="00603C1D">
        <w:trPr>
          <w:trHeight w:val="316"/>
        </w:trPr>
        <w:tc>
          <w:tcPr>
            <w:tcW w:w="959" w:type="dxa"/>
            <w:hideMark/>
          </w:tcPr>
          <w:p w14:paraId="24DAFFCB"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48</w:t>
            </w:r>
          </w:p>
        </w:tc>
        <w:tc>
          <w:tcPr>
            <w:tcW w:w="4252" w:type="dxa"/>
          </w:tcPr>
          <w:p w14:paraId="4163614D" w14:textId="2874D472"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1C988CCF" w14:textId="682D8F3A"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2F5FC860" w14:textId="77777777" w:rsidTr="00603C1D">
        <w:tc>
          <w:tcPr>
            <w:tcW w:w="959" w:type="dxa"/>
            <w:hideMark/>
          </w:tcPr>
          <w:p w14:paraId="01DBBB99"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49</w:t>
            </w:r>
          </w:p>
        </w:tc>
        <w:tc>
          <w:tcPr>
            <w:tcW w:w="4252" w:type="dxa"/>
          </w:tcPr>
          <w:p w14:paraId="727E9803" w14:textId="73DA1C12"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7D9A9C01" w14:textId="36DCA553"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178FAD57" w14:textId="77777777" w:rsidTr="00603C1D">
        <w:tc>
          <w:tcPr>
            <w:tcW w:w="959" w:type="dxa"/>
            <w:hideMark/>
          </w:tcPr>
          <w:p w14:paraId="0896E804"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50</w:t>
            </w:r>
          </w:p>
        </w:tc>
        <w:tc>
          <w:tcPr>
            <w:tcW w:w="4252" w:type="dxa"/>
          </w:tcPr>
          <w:p w14:paraId="26CC6EC0" w14:textId="791C88D0"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0BC17419" w14:textId="49BF214A"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2BC618B6" w14:textId="77777777" w:rsidTr="00603C1D">
        <w:tc>
          <w:tcPr>
            <w:tcW w:w="959" w:type="dxa"/>
            <w:hideMark/>
          </w:tcPr>
          <w:p w14:paraId="7DF9964D"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51</w:t>
            </w:r>
          </w:p>
        </w:tc>
        <w:tc>
          <w:tcPr>
            <w:tcW w:w="4252" w:type="dxa"/>
          </w:tcPr>
          <w:p w14:paraId="3017221C" w14:textId="4C812EC5"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02846291" w14:textId="446D004E"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37FC15AF" w14:textId="77777777" w:rsidTr="00603C1D">
        <w:tc>
          <w:tcPr>
            <w:tcW w:w="959" w:type="dxa"/>
            <w:hideMark/>
          </w:tcPr>
          <w:p w14:paraId="69AED542"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52</w:t>
            </w:r>
          </w:p>
        </w:tc>
        <w:tc>
          <w:tcPr>
            <w:tcW w:w="4252" w:type="dxa"/>
          </w:tcPr>
          <w:p w14:paraId="4FE29178" w14:textId="0B206C55"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41F39085" w14:textId="24B183CF"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41205C41" w14:textId="77777777" w:rsidTr="00603C1D">
        <w:tc>
          <w:tcPr>
            <w:tcW w:w="959" w:type="dxa"/>
            <w:hideMark/>
          </w:tcPr>
          <w:p w14:paraId="5CD8AC78"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53</w:t>
            </w:r>
          </w:p>
        </w:tc>
        <w:tc>
          <w:tcPr>
            <w:tcW w:w="4252" w:type="dxa"/>
          </w:tcPr>
          <w:p w14:paraId="7F5D65E2" w14:textId="75E8A515" w:rsidR="007A20DF" w:rsidRPr="00A742F9" w:rsidRDefault="007A20DF" w:rsidP="00603C1D">
            <w:pPr>
              <w:tabs>
                <w:tab w:val="left" w:pos="426"/>
              </w:tabs>
              <w:autoSpaceDE w:val="0"/>
              <w:autoSpaceDN w:val="0"/>
              <w:adjustRightInd w:val="0"/>
              <w:spacing w:after="0" w:line="240" w:lineRule="auto"/>
              <w:contextualSpacing/>
              <w:jc w:val="center"/>
              <w:rPr>
                <w:rFonts w:ascii="Times New Roman" w:hAnsi="Times New Roman"/>
                <w:b/>
                <w:sz w:val="28"/>
                <w:szCs w:val="28"/>
                <w:lang w:eastAsia="ru-RU"/>
              </w:rPr>
            </w:pPr>
          </w:p>
        </w:tc>
        <w:tc>
          <w:tcPr>
            <w:tcW w:w="4395" w:type="dxa"/>
          </w:tcPr>
          <w:p w14:paraId="3D1A9DB1" w14:textId="491A5D03"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7886ED9E" w14:textId="77777777" w:rsidTr="00603C1D">
        <w:tc>
          <w:tcPr>
            <w:tcW w:w="959" w:type="dxa"/>
          </w:tcPr>
          <w:p w14:paraId="117FF1FF"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54</w:t>
            </w:r>
          </w:p>
        </w:tc>
        <w:tc>
          <w:tcPr>
            <w:tcW w:w="4252" w:type="dxa"/>
          </w:tcPr>
          <w:p w14:paraId="747388F1" w14:textId="79121D46" w:rsidR="007A20DF" w:rsidRPr="00A742F9" w:rsidRDefault="007A20DF" w:rsidP="00603C1D">
            <w:pPr>
              <w:tabs>
                <w:tab w:val="left" w:pos="426"/>
              </w:tabs>
              <w:autoSpaceDE w:val="0"/>
              <w:autoSpaceDN w:val="0"/>
              <w:adjustRightInd w:val="0"/>
              <w:spacing w:after="0" w:line="240" w:lineRule="auto"/>
              <w:contextualSpacing/>
              <w:jc w:val="center"/>
              <w:rPr>
                <w:rFonts w:ascii="Times New Roman" w:hAnsi="Times New Roman"/>
                <w:b/>
                <w:sz w:val="28"/>
                <w:szCs w:val="28"/>
                <w:lang w:eastAsia="ru-RU"/>
              </w:rPr>
            </w:pPr>
          </w:p>
        </w:tc>
        <w:tc>
          <w:tcPr>
            <w:tcW w:w="4395" w:type="dxa"/>
          </w:tcPr>
          <w:p w14:paraId="0F59866E" w14:textId="136F1A81"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23CC9291" w14:textId="77777777" w:rsidTr="00603C1D">
        <w:tc>
          <w:tcPr>
            <w:tcW w:w="959" w:type="dxa"/>
          </w:tcPr>
          <w:p w14:paraId="6B56C76C"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55</w:t>
            </w:r>
          </w:p>
        </w:tc>
        <w:tc>
          <w:tcPr>
            <w:tcW w:w="4252" w:type="dxa"/>
          </w:tcPr>
          <w:p w14:paraId="7B2D7257" w14:textId="46F9F001" w:rsidR="007A20DF" w:rsidRPr="00A742F9" w:rsidRDefault="007A20DF" w:rsidP="00603C1D">
            <w:pPr>
              <w:tabs>
                <w:tab w:val="left" w:pos="426"/>
              </w:tabs>
              <w:autoSpaceDE w:val="0"/>
              <w:autoSpaceDN w:val="0"/>
              <w:adjustRightInd w:val="0"/>
              <w:spacing w:after="0" w:line="240" w:lineRule="auto"/>
              <w:contextualSpacing/>
              <w:jc w:val="center"/>
              <w:rPr>
                <w:rFonts w:ascii="Times New Roman" w:hAnsi="Times New Roman"/>
                <w:b/>
                <w:sz w:val="28"/>
                <w:szCs w:val="28"/>
                <w:lang w:eastAsia="ru-RU"/>
              </w:rPr>
            </w:pPr>
          </w:p>
        </w:tc>
        <w:tc>
          <w:tcPr>
            <w:tcW w:w="4395" w:type="dxa"/>
          </w:tcPr>
          <w:p w14:paraId="19887A67" w14:textId="2858753F"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6537E6A5" w14:textId="77777777" w:rsidTr="00603C1D">
        <w:tc>
          <w:tcPr>
            <w:tcW w:w="959" w:type="dxa"/>
          </w:tcPr>
          <w:p w14:paraId="7A1F93A6"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56</w:t>
            </w:r>
          </w:p>
        </w:tc>
        <w:tc>
          <w:tcPr>
            <w:tcW w:w="4252" w:type="dxa"/>
          </w:tcPr>
          <w:p w14:paraId="28703261" w14:textId="7D792DA7" w:rsidR="007A20DF" w:rsidRPr="00A742F9" w:rsidRDefault="007A20DF" w:rsidP="00603C1D">
            <w:pPr>
              <w:tabs>
                <w:tab w:val="left" w:pos="426"/>
              </w:tabs>
              <w:autoSpaceDE w:val="0"/>
              <w:autoSpaceDN w:val="0"/>
              <w:adjustRightInd w:val="0"/>
              <w:spacing w:after="0" w:line="240" w:lineRule="auto"/>
              <w:contextualSpacing/>
              <w:jc w:val="center"/>
              <w:rPr>
                <w:rFonts w:ascii="Times New Roman" w:hAnsi="Times New Roman"/>
                <w:b/>
                <w:sz w:val="28"/>
                <w:szCs w:val="28"/>
                <w:lang w:eastAsia="ru-RU"/>
              </w:rPr>
            </w:pPr>
          </w:p>
        </w:tc>
        <w:tc>
          <w:tcPr>
            <w:tcW w:w="4395" w:type="dxa"/>
          </w:tcPr>
          <w:p w14:paraId="73497C71" w14:textId="6496B612"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4AF83B4A" w14:textId="77777777" w:rsidTr="00603C1D">
        <w:tc>
          <w:tcPr>
            <w:tcW w:w="959" w:type="dxa"/>
          </w:tcPr>
          <w:p w14:paraId="2C9841DA"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57</w:t>
            </w:r>
          </w:p>
        </w:tc>
        <w:tc>
          <w:tcPr>
            <w:tcW w:w="4252" w:type="dxa"/>
          </w:tcPr>
          <w:p w14:paraId="68230FF9" w14:textId="2CD950F6" w:rsidR="007A20DF" w:rsidRPr="00A742F9" w:rsidRDefault="007A20DF" w:rsidP="00603C1D">
            <w:pPr>
              <w:tabs>
                <w:tab w:val="left" w:pos="426"/>
              </w:tabs>
              <w:autoSpaceDE w:val="0"/>
              <w:autoSpaceDN w:val="0"/>
              <w:adjustRightInd w:val="0"/>
              <w:spacing w:after="0" w:line="240" w:lineRule="auto"/>
              <w:contextualSpacing/>
              <w:jc w:val="center"/>
              <w:rPr>
                <w:rFonts w:ascii="Times New Roman" w:hAnsi="Times New Roman"/>
                <w:b/>
                <w:sz w:val="28"/>
                <w:szCs w:val="28"/>
                <w:lang w:eastAsia="ru-RU"/>
              </w:rPr>
            </w:pPr>
          </w:p>
        </w:tc>
        <w:tc>
          <w:tcPr>
            <w:tcW w:w="4395" w:type="dxa"/>
          </w:tcPr>
          <w:p w14:paraId="2428C41C" w14:textId="04D3B59F"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0810F4AE" w14:textId="77777777" w:rsidTr="00603C1D">
        <w:tc>
          <w:tcPr>
            <w:tcW w:w="959" w:type="dxa"/>
          </w:tcPr>
          <w:p w14:paraId="30076CE9"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58</w:t>
            </w:r>
          </w:p>
        </w:tc>
        <w:tc>
          <w:tcPr>
            <w:tcW w:w="4252" w:type="dxa"/>
          </w:tcPr>
          <w:p w14:paraId="55BA16E2" w14:textId="77777777"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5F0CC5E6" w14:textId="48EB4983"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425D7DAE" w14:textId="77777777" w:rsidTr="00603C1D">
        <w:tc>
          <w:tcPr>
            <w:tcW w:w="959" w:type="dxa"/>
          </w:tcPr>
          <w:p w14:paraId="0D876ED0"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59</w:t>
            </w:r>
          </w:p>
        </w:tc>
        <w:tc>
          <w:tcPr>
            <w:tcW w:w="4252" w:type="dxa"/>
          </w:tcPr>
          <w:p w14:paraId="295C010D" w14:textId="71CCFA9A"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49A10C31" w14:textId="056FFBA3"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2E5EDAC3" w14:textId="77777777" w:rsidTr="00603C1D">
        <w:tc>
          <w:tcPr>
            <w:tcW w:w="959" w:type="dxa"/>
          </w:tcPr>
          <w:p w14:paraId="17AB59CD"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60</w:t>
            </w:r>
          </w:p>
        </w:tc>
        <w:tc>
          <w:tcPr>
            <w:tcW w:w="4252" w:type="dxa"/>
          </w:tcPr>
          <w:p w14:paraId="6856649D" w14:textId="06157813"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555EBBFE" w14:textId="341555E9"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1A1C00DF" w14:textId="77777777" w:rsidTr="00603C1D">
        <w:trPr>
          <w:trHeight w:val="974"/>
        </w:trPr>
        <w:tc>
          <w:tcPr>
            <w:tcW w:w="959" w:type="dxa"/>
          </w:tcPr>
          <w:p w14:paraId="07FB3C5E"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lastRenderedPageBreak/>
              <w:t>61</w:t>
            </w:r>
          </w:p>
        </w:tc>
        <w:tc>
          <w:tcPr>
            <w:tcW w:w="4252" w:type="dxa"/>
          </w:tcPr>
          <w:p w14:paraId="6F1C05A0" w14:textId="70F495E7"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2110BC7E" w14:textId="318DA03D"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34A8DEC7" w14:textId="77777777" w:rsidTr="00603C1D">
        <w:tc>
          <w:tcPr>
            <w:tcW w:w="959" w:type="dxa"/>
          </w:tcPr>
          <w:p w14:paraId="3F5A2F59"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62</w:t>
            </w:r>
          </w:p>
        </w:tc>
        <w:tc>
          <w:tcPr>
            <w:tcW w:w="4252" w:type="dxa"/>
          </w:tcPr>
          <w:p w14:paraId="383ED76B" w14:textId="2D94999B"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5DDAF9AA" w14:textId="214920C6"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782962F4" w14:textId="77777777" w:rsidTr="00603C1D">
        <w:tc>
          <w:tcPr>
            <w:tcW w:w="959" w:type="dxa"/>
          </w:tcPr>
          <w:p w14:paraId="4D7740F9"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63</w:t>
            </w:r>
          </w:p>
        </w:tc>
        <w:tc>
          <w:tcPr>
            <w:tcW w:w="4252" w:type="dxa"/>
          </w:tcPr>
          <w:p w14:paraId="0C886A9C" w14:textId="7323BDE3"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686EA7D4" w14:textId="0D7B12E4"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CC3EBE" w14:paraId="2260F5FF" w14:textId="77777777" w:rsidTr="00603C1D">
        <w:tc>
          <w:tcPr>
            <w:tcW w:w="959" w:type="dxa"/>
          </w:tcPr>
          <w:p w14:paraId="66C61CE7"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CC3EBE">
              <w:rPr>
                <w:rFonts w:ascii="Times New Roman" w:hAnsi="Times New Roman"/>
                <w:sz w:val="28"/>
                <w:szCs w:val="28"/>
                <w:lang w:eastAsia="ru-RU"/>
              </w:rPr>
              <w:t>64</w:t>
            </w:r>
          </w:p>
        </w:tc>
        <w:tc>
          <w:tcPr>
            <w:tcW w:w="4252" w:type="dxa"/>
          </w:tcPr>
          <w:p w14:paraId="594FCA45" w14:textId="3D3894DE"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650F98AC" w14:textId="459068D4"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086A53" w14:paraId="57C3F6A1" w14:textId="77777777" w:rsidTr="00603C1D">
        <w:tc>
          <w:tcPr>
            <w:tcW w:w="959" w:type="dxa"/>
          </w:tcPr>
          <w:p w14:paraId="7CCA069C"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65</w:t>
            </w:r>
          </w:p>
        </w:tc>
        <w:tc>
          <w:tcPr>
            <w:tcW w:w="4252" w:type="dxa"/>
          </w:tcPr>
          <w:p w14:paraId="75875D97" w14:textId="6A636D2A"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651E5587" w14:textId="5012691A"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086A53" w14:paraId="3EC663E5" w14:textId="77777777" w:rsidTr="00603C1D">
        <w:tc>
          <w:tcPr>
            <w:tcW w:w="959" w:type="dxa"/>
          </w:tcPr>
          <w:p w14:paraId="13D96F7C"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66</w:t>
            </w:r>
          </w:p>
        </w:tc>
        <w:tc>
          <w:tcPr>
            <w:tcW w:w="4252" w:type="dxa"/>
          </w:tcPr>
          <w:p w14:paraId="1796983B" w14:textId="035FCE49" w:rsidR="007A20DF" w:rsidRPr="001A5152" w:rsidRDefault="007A20DF" w:rsidP="00603C1D">
            <w:pPr>
              <w:tabs>
                <w:tab w:val="left" w:pos="426"/>
              </w:tabs>
              <w:autoSpaceDE w:val="0"/>
              <w:autoSpaceDN w:val="0"/>
              <w:adjustRightInd w:val="0"/>
              <w:spacing w:after="0" w:line="240" w:lineRule="auto"/>
              <w:contextualSpacing/>
              <w:jc w:val="center"/>
              <w:rPr>
                <w:rFonts w:ascii="Times New Roman" w:hAnsi="Times New Roman"/>
                <w:b/>
                <w:sz w:val="28"/>
                <w:szCs w:val="28"/>
                <w:lang w:eastAsia="ru-RU"/>
              </w:rPr>
            </w:pPr>
          </w:p>
        </w:tc>
        <w:tc>
          <w:tcPr>
            <w:tcW w:w="4395" w:type="dxa"/>
          </w:tcPr>
          <w:p w14:paraId="075ABB0C" w14:textId="6D56ED59"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086A53" w14:paraId="159790C9" w14:textId="77777777" w:rsidTr="00603C1D">
        <w:tc>
          <w:tcPr>
            <w:tcW w:w="959" w:type="dxa"/>
          </w:tcPr>
          <w:p w14:paraId="5BF32C4B"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67</w:t>
            </w:r>
          </w:p>
        </w:tc>
        <w:tc>
          <w:tcPr>
            <w:tcW w:w="4252" w:type="dxa"/>
          </w:tcPr>
          <w:p w14:paraId="1780D82E" w14:textId="265047D0"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44F21189" w14:textId="3ADC668B"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086A53" w14:paraId="418FF37F" w14:textId="77777777" w:rsidTr="00603C1D">
        <w:tc>
          <w:tcPr>
            <w:tcW w:w="959" w:type="dxa"/>
          </w:tcPr>
          <w:p w14:paraId="729A2497"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68</w:t>
            </w:r>
          </w:p>
        </w:tc>
        <w:tc>
          <w:tcPr>
            <w:tcW w:w="4252" w:type="dxa"/>
          </w:tcPr>
          <w:p w14:paraId="63C5FAAD" w14:textId="01BC2E5A"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3D2EA580" w14:textId="3456BC09"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086A53" w14:paraId="4BBB4BD8" w14:textId="77777777" w:rsidTr="00603C1D">
        <w:tc>
          <w:tcPr>
            <w:tcW w:w="959" w:type="dxa"/>
          </w:tcPr>
          <w:p w14:paraId="4A7D1A5D"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69</w:t>
            </w:r>
          </w:p>
        </w:tc>
        <w:tc>
          <w:tcPr>
            <w:tcW w:w="4252" w:type="dxa"/>
          </w:tcPr>
          <w:p w14:paraId="2E3DA27C" w14:textId="15236BE7"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0D8F40F2" w14:textId="7E78816E"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086A53" w14:paraId="11EDD9FA" w14:textId="77777777" w:rsidTr="00603C1D">
        <w:tc>
          <w:tcPr>
            <w:tcW w:w="959" w:type="dxa"/>
          </w:tcPr>
          <w:p w14:paraId="6B5985B1"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70</w:t>
            </w:r>
          </w:p>
        </w:tc>
        <w:tc>
          <w:tcPr>
            <w:tcW w:w="4252" w:type="dxa"/>
          </w:tcPr>
          <w:p w14:paraId="6FE8F80E" w14:textId="16AFF264" w:rsidR="007A20DF" w:rsidRPr="00603C1D" w:rsidRDefault="007A20DF" w:rsidP="00603C1D">
            <w:pPr>
              <w:tabs>
                <w:tab w:val="left" w:pos="426"/>
              </w:tabs>
              <w:autoSpaceDE w:val="0"/>
              <w:autoSpaceDN w:val="0"/>
              <w:adjustRightInd w:val="0"/>
              <w:spacing w:after="0" w:line="240" w:lineRule="auto"/>
              <w:contextualSpacing/>
              <w:jc w:val="center"/>
              <w:rPr>
                <w:rFonts w:ascii="Times New Roman" w:hAnsi="Times New Roman"/>
                <w:b/>
                <w:sz w:val="28"/>
                <w:szCs w:val="28"/>
                <w:lang w:eastAsia="ru-RU"/>
              </w:rPr>
            </w:pPr>
          </w:p>
        </w:tc>
        <w:tc>
          <w:tcPr>
            <w:tcW w:w="4395" w:type="dxa"/>
          </w:tcPr>
          <w:p w14:paraId="57812ED1" w14:textId="700A42D5"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086A53" w14:paraId="64553A28" w14:textId="77777777" w:rsidTr="00603C1D">
        <w:tc>
          <w:tcPr>
            <w:tcW w:w="959" w:type="dxa"/>
          </w:tcPr>
          <w:p w14:paraId="6CCFFB53" w14:textId="77777777" w:rsidR="007A20DF" w:rsidRPr="00CC3EBE"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71</w:t>
            </w:r>
          </w:p>
        </w:tc>
        <w:tc>
          <w:tcPr>
            <w:tcW w:w="4252" w:type="dxa"/>
          </w:tcPr>
          <w:p w14:paraId="75BF2F6A" w14:textId="7D85225F"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428ADD36" w14:textId="54B2D88B"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086A53" w14:paraId="261DF3C6" w14:textId="77777777" w:rsidTr="00603C1D">
        <w:tc>
          <w:tcPr>
            <w:tcW w:w="959" w:type="dxa"/>
          </w:tcPr>
          <w:p w14:paraId="34A4ECB2" w14:textId="77777777" w:rsidR="007A20DF"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72</w:t>
            </w:r>
          </w:p>
        </w:tc>
        <w:tc>
          <w:tcPr>
            <w:tcW w:w="4252" w:type="dxa"/>
          </w:tcPr>
          <w:p w14:paraId="7EC08712" w14:textId="082ED15E"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3B0ABDBE" w14:textId="6C2A2D60"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086A53" w14:paraId="6E2632B4" w14:textId="77777777" w:rsidTr="00603C1D">
        <w:tc>
          <w:tcPr>
            <w:tcW w:w="959" w:type="dxa"/>
          </w:tcPr>
          <w:p w14:paraId="661DACEC" w14:textId="77777777" w:rsidR="007A20DF"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73</w:t>
            </w:r>
          </w:p>
        </w:tc>
        <w:tc>
          <w:tcPr>
            <w:tcW w:w="4252" w:type="dxa"/>
          </w:tcPr>
          <w:p w14:paraId="107CF905" w14:textId="22F48CBF" w:rsidR="007A20DF" w:rsidRPr="00CC3EBE"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2569FD46" w14:textId="291BB6C2"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086A53" w14:paraId="74DD2305" w14:textId="77777777" w:rsidTr="00603C1D">
        <w:tc>
          <w:tcPr>
            <w:tcW w:w="959" w:type="dxa"/>
          </w:tcPr>
          <w:p w14:paraId="4A742025" w14:textId="77777777" w:rsidR="007A20DF"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74</w:t>
            </w:r>
          </w:p>
        </w:tc>
        <w:tc>
          <w:tcPr>
            <w:tcW w:w="4252" w:type="dxa"/>
          </w:tcPr>
          <w:p w14:paraId="3F0F901E" w14:textId="0EEE0C9D" w:rsidR="007A20DF" w:rsidRPr="00EA0577"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5318AE22" w14:textId="273F061F"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r w:rsidR="007A20DF" w:rsidRPr="00086A53" w14:paraId="39A86E1A" w14:textId="77777777" w:rsidTr="00603C1D">
        <w:tc>
          <w:tcPr>
            <w:tcW w:w="959" w:type="dxa"/>
          </w:tcPr>
          <w:p w14:paraId="62955A65" w14:textId="77777777" w:rsidR="007A20DF"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75</w:t>
            </w:r>
          </w:p>
        </w:tc>
        <w:tc>
          <w:tcPr>
            <w:tcW w:w="4252" w:type="dxa"/>
          </w:tcPr>
          <w:p w14:paraId="6EB98E6F" w14:textId="1DE26073" w:rsidR="007A20DF" w:rsidRPr="00EA0577" w:rsidRDefault="007A20DF" w:rsidP="00603C1D">
            <w:pPr>
              <w:tabs>
                <w:tab w:val="left" w:pos="426"/>
              </w:tabs>
              <w:autoSpaceDE w:val="0"/>
              <w:autoSpaceDN w:val="0"/>
              <w:adjustRightInd w:val="0"/>
              <w:spacing w:after="0" w:line="240" w:lineRule="auto"/>
              <w:contextualSpacing/>
              <w:jc w:val="center"/>
              <w:rPr>
                <w:rFonts w:ascii="Times New Roman" w:hAnsi="Times New Roman"/>
                <w:sz w:val="28"/>
                <w:szCs w:val="28"/>
                <w:lang w:eastAsia="ru-RU"/>
              </w:rPr>
            </w:pPr>
          </w:p>
        </w:tc>
        <w:tc>
          <w:tcPr>
            <w:tcW w:w="4395" w:type="dxa"/>
          </w:tcPr>
          <w:p w14:paraId="5F9A3321" w14:textId="37DA9E57" w:rsidR="007A20DF" w:rsidRPr="00086A53" w:rsidRDefault="007A20DF" w:rsidP="00603C1D">
            <w:pPr>
              <w:tabs>
                <w:tab w:val="left" w:pos="426"/>
              </w:tabs>
              <w:autoSpaceDE w:val="0"/>
              <w:autoSpaceDN w:val="0"/>
              <w:adjustRightInd w:val="0"/>
              <w:spacing w:after="0" w:line="240" w:lineRule="auto"/>
              <w:contextualSpacing/>
              <w:jc w:val="both"/>
              <w:rPr>
                <w:rFonts w:ascii="Times New Roman" w:hAnsi="Times New Roman"/>
                <w:sz w:val="28"/>
                <w:szCs w:val="28"/>
                <w:lang w:eastAsia="ru-RU"/>
              </w:rPr>
            </w:pPr>
            <w:r w:rsidRPr="0016022F">
              <w:rPr>
                <w:rFonts w:ascii="Times New Roman" w:hAnsi="Times New Roman"/>
                <w:sz w:val="28"/>
                <w:szCs w:val="28"/>
                <w:lang w:eastAsia="ru-RU"/>
              </w:rPr>
              <w:t>1 балл за правильно выполненное задание</w:t>
            </w:r>
          </w:p>
        </w:tc>
      </w:tr>
    </w:tbl>
    <w:p w14:paraId="2CFB1AE3" w14:textId="77777777" w:rsidR="00603C1D" w:rsidRDefault="00603C1D" w:rsidP="00DF47A9">
      <w:pPr>
        <w:pStyle w:val="a7"/>
        <w:tabs>
          <w:tab w:val="left" w:pos="0"/>
        </w:tabs>
        <w:autoSpaceDE w:val="0"/>
        <w:autoSpaceDN w:val="0"/>
        <w:adjustRightInd w:val="0"/>
        <w:spacing w:after="0" w:line="240" w:lineRule="auto"/>
        <w:ind w:left="0" w:firstLine="567"/>
        <w:jc w:val="both"/>
        <w:rPr>
          <w:rFonts w:ascii="Times New Roman" w:hAnsi="Times New Roman"/>
          <w:i/>
          <w:sz w:val="28"/>
          <w:szCs w:val="28"/>
          <w:lang w:eastAsia="ru-RU"/>
        </w:rPr>
      </w:pPr>
    </w:p>
    <w:p w14:paraId="38434225" w14:textId="77777777" w:rsidR="00603C1D" w:rsidRDefault="00603C1D" w:rsidP="00DF47A9">
      <w:pPr>
        <w:pStyle w:val="a7"/>
        <w:tabs>
          <w:tab w:val="left" w:pos="0"/>
        </w:tabs>
        <w:autoSpaceDE w:val="0"/>
        <w:autoSpaceDN w:val="0"/>
        <w:adjustRightInd w:val="0"/>
        <w:spacing w:after="0" w:line="240" w:lineRule="auto"/>
        <w:ind w:left="0" w:firstLine="567"/>
        <w:jc w:val="both"/>
        <w:rPr>
          <w:rFonts w:ascii="Times New Roman" w:hAnsi="Times New Roman"/>
          <w:i/>
          <w:sz w:val="28"/>
          <w:szCs w:val="28"/>
          <w:lang w:eastAsia="ru-RU"/>
        </w:rPr>
      </w:pPr>
    </w:p>
    <w:p w14:paraId="1E09D7BA" w14:textId="77777777" w:rsidR="00DF47A9" w:rsidRPr="003E5849" w:rsidRDefault="00DF47A9" w:rsidP="00DF47A9">
      <w:pPr>
        <w:pStyle w:val="a7"/>
        <w:tabs>
          <w:tab w:val="left" w:pos="0"/>
        </w:tabs>
        <w:autoSpaceDE w:val="0"/>
        <w:autoSpaceDN w:val="0"/>
        <w:adjustRightInd w:val="0"/>
        <w:spacing w:after="0" w:line="240" w:lineRule="auto"/>
        <w:ind w:left="0" w:firstLine="567"/>
        <w:jc w:val="both"/>
        <w:rPr>
          <w:rFonts w:ascii="Times New Roman" w:hAnsi="Times New Roman"/>
          <w:i/>
          <w:sz w:val="28"/>
          <w:szCs w:val="28"/>
          <w:lang w:eastAsia="ru-RU"/>
        </w:rPr>
      </w:pPr>
      <w:r w:rsidRPr="003E5849">
        <w:rPr>
          <w:rFonts w:ascii="Times New Roman" w:hAnsi="Times New Roman"/>
          <w:i/>
          <w:sz w:val="28"/>
          <w:szCs w:val="28"/>
          <w:lang w:eastAsia="ru-RU"/>
        </w:rPr>
        <w:t>Правила обработки результатов и принятия решения о допуске (отказе в допуске) к практическому этапу экзамена:</w:t>
      </w:r>
    </w:p>
    <w:p w14:paraId="7AA5BB01" w14:textId="77777777" w:rsidR="00DF47A9" w:rsidRPr="00CC3EBE" w:rsidRDefault="00DF47A9" w:rsidP="00DF47A9">
      <w:pPr>
        <w:spacing w:after="0" w:line="240" w:lineRule="auto"/>
        <w:ind w:firstLine="709"/>
        <w:jc w:val="both"/>
        <w:rPr>
          <w:rFonts w:ascii="Times New Roman" w:eastAsia="Calibri" w:hAnsi="Times New Roman"/>
          <w:sz w:val="28"/>
          <w:szCs w:val="28"/>
          <w:lang w:eastAsia="ru-RU"/>
        </w:rPr>
      </w:pPr>
      <w:r w:rsidRPr="00CC3EBE">
        <w:rPr>
          <w:rFonts w:ascii="Times New Roman" w:eastAsia="Calibri" w:hAnsi="Times New Roman"/>
          <w:sz w:val="28"/>
          <w:szCs w:val="28"/>
          <w:lang w:eastAsia="ru-RU"/>
        </w:rPr>
        <w:t xml:space="preserve">Теоретический этап экзамена включает </w:t>
      </w:r>
      <w:r>
        <w:rPr>
          <w:rFonts w:ascii="Times New Roman" w:eastAsia="Calibri" w:hAnsi="Times New Roman"/>
          <w:sz w:val="28"/>
          <w:szCs w:val="28"/>
          <w:lang w:eastAsia="ru-RU"/>
        </w:rPr>
        <w:t>75</w:t>
      </w:r>
      <w:r w:rsidRPr="00CC3EBE">
        <w:rPr>
          <w:rFonts w:ascii="Times New Roman" w:eastAsia="Calibri" w:hAnsi="Times New Roman"/>
          <w:sz w:val="28"/>
          <w:szCs w:val="28"/>
          <w:lang w:eastAsia="ru-RU"/>
        </w:rPr>
        <w:t xml:space="preserve"> заданий, охватывающие все предметы оценивания, и считается </w:t>
      </w:r>
      <w:r>
        <w:rPr>
          <w:rFonts w:ascii="Times New Roman" w:eastAsia="Calibri" w:hAnsi="Times New Roman"/>
          <w:sz w:val="28"/>
          <w:szCs w:val="28"/>
          <w:lang w:eastAsia="ru-RU"/>
        </w:rPr>
        <w:t>выполненным при правильном выполнении экзаменуемым</w:t>
      </w:r>
      <w:r w:rsidRPr="00CC3EBE">
        <w:rPr>
          <w:rFonts w:ascii="Times New Roman" w:eastAsia="Calibri" w:hAnsi="Times New Roman"/>
          <w:sz w:val="28"/>
          <w:szCs w:val="28"/>
          <w:lang w:eastAsia="ru-RU"/>
        </w:rPr>
        <w:t xml:space="preserve"> </w:t>
      </w:r>
      <w:r>
        <w:rPr>
          <w:rFonts w:ascii="Times New Roman" w:eastAsia="Calibri" w:hAnsi="Times New Roman"/>
          <w:sz w:val="28"/>
          <w:szCs w:val="28"/>
          <w:lang w:eastAsia="ru-RU"/>
        </w:rPr>
        <w:t>62</w:t>
      </w:r>
      <w:r w:rsidRPr="00CC3EBE">
        <w:rPr>
          <w:rFonts w:ascii="Times New Roman" w:eastAsia="Calibri" w:hAnsi="Times New Roman"/>
          <w:sz w:val="28"/>
          <w:szCs w:val="28"/>
          <w:lang w:eastAsia="ru-RU"/>
        </w:rPr>
        <w:t xml:space="preserve"> задани</w:t>
      </w:r>
      <w:r>
        <w:rPr>
          <w:rFonts w:ascii="Times New Roman" w:eastAsia="Calibri" w:hAnsi="Times New Roman"/>
          <w:sz w:val="28"/>
          <w:szCs w:val="28"/>
          <w:lang w:eastAsia="ru-RU"/>
        </w:rPr>
        <w:t xml:space="preserve">й. </w:t>
      </w:r>
    </w:p>
    <w:p w14:paraId="43041DA8" w14:textId="77777777" w:rsidR="00DF47A9" w:rsidRDefault="00DF47A9" w:rsidP="00DF47A9">
      <w:pPr>
        <w:pStyle w:val="Pa2"/>
        <w:jc w:val="both"/>
        <w:rPr>
          <w:sz w:val="28"/>
        </w:rPr>
      </w:pPr>
    </w:p>
    <w:p w14:paraId="0FF29F75" w14:textId="77777777" w:rsidR="00DF47A9" w:rsidRPr="001306BB" w:rsidRDefault="00DF47A9" w:rsidP="00DF47A9">
      <w:pPr>
        <w:pStyle w:val="Pa2"/>
        <w:jc w:val="both"/>
        <w:rPr>
          <w:b/>
          <w:sz w:val="28"/>
        </w:rPr>
      </w:pPr>
      <w:r w:rsidRPr="001306BB">
        <w:rPr>
          <w:b/>
          <w:sz w:val="28"/>
        </w:rPr>
        <w:t>12. Задания для практического эт</w:t>
      </w:r>
      <w:r>
        <w:rPr>
          <w:b/>
          <w:sz w:val="28"/>
        </w:rPr>
        <w:t>апа профессионального экзамена</w:t>
      </w:r>
    </w:p>
    <w:bookmarkEnd w:id="3"/>
    <w:bookmarkEnd w:id="4"/>
    <w:bookmarkEnd w:id="5"/>
    <w:bookmarkEnd w:id="6"/>
    <w:bookmarkEnd w:id="7"/>
    <w:bookmarkEnd w:id="8"/>
    <w:bookmarkEnd w:id="9"/>
    <w:bookmarkEnd w:id="10"/>
    <w:p w14:paraId="69DC14C8" w14:textId="77777777" w:rsidR="00DF47A9" w:rsidRPr="001306BB" w:rsidRDefault="00DF47A9" w:rsidP="00DF47A9">
      <w:pPr>
        <w:pStyle w:val="Pa2"/>
        <w:jc w:val="both"/>
        <w:rPr>
          <w:i/>
          <w:sz w:val="28"/>
        </w:rPr>
      </w:pPr>
      <w:r w:rsidRPr="001306BB">
        <w:rPr>
          <w:i/>
          <w:sz w:val="28"/>
        </w:rPr>
        <w:t xml:space="preserve">1. Задание на выполнение трудовых функций, трудовых действий в реальных или модельных условиях (задание №1): </w:t>
      </w:r>
    </w:p>
    <w:p w14:paraId="3B162F39" w14:textId="77777777" w:rsidR="00DF47A9" w:rsidRDefault="00DF47A9" w:rsidP="00DF47A9">
      <w:pPr>
        <w:pStyle w:val="Pa2"/>
        <w:jc w:val="both"/>
        <w:rPr>
          <w:sz w:val="28"/>
        </w:rPr>
      </w:pPr>
    </w:p>
    <w:p w14:paraId="5D1E6D21" w14:textId="77777777" w:rsidR="00DF47A9" w:rsidRPr="00A03627" w:rsidRDefault="00DF47A9" w:rsidP="00DF47A9">
      <w:pPr>
        <w:pStyle w:val="Pa2"/>
        <w:ind w:firstLine="567"/>
        <w:jc w:val="both"/>
        <w:rPr>
          <w:sz w:val="28"/>
        </w:rPr>
      </w:pPr>
      <w:r w:rsidRPr="00A03627">
        <w:rPr>
          <w:sz w:val="28"/>
        </w:rPr>
        <w:lastRenderedPageBreak/>
        <w:t xml:space="preserve">трудовая функция: </w:t>
      </w:r>
      <w:r w:rsidRPr="00B16F71">
        <w:rPr>
          <w:sz w:val="28"/>
        </w:rPr>
        <w:t>3.3.</w:t>
      </w:r>
      <w:r w:rsidR="00F26101">
        <w:rPr>
          <w:sz w:val="28"/>
        </w:rPr>
        <w:t>3:</w:t>
      </w:r>
      <w:r w:rsidRPr="00B16F71">
        <w:rPr>
          <w:sz w:val="28"/>
        </w:rPr>
        <w:t xml:space="preserve"> Оперативное управление строительным производством на участке строительства</w:t>
      </w:r>
      <w:r w:rsidRPr="00A03627">
        <w:rPr>
          <w:sz w:val="28"/>
        </w:rPr>
        <w:t xml:space="preserve">; </w:t>
      </w:r>
    </w:p>
    <w:p w14:paraId="734D7981" w14:textId="77777777" w:rsidR="00DF47A9" w:rsidRPr="00A03627" w:rsidRDefault="00DF47A9" w:rsidP="00DF47A9">
      <w:pPr>
        <w:pStyle w:val="Pa2"/>
        <w:ind w:firstLine="567"/>
        <w:jc w:val="both"/>
        <w:rPr>
          <w:sz w:val="28"/>
        </w:rPr>
      </w:pPr>
      <w:r w:rsidRPr="00A03627">
        <w:rPr>
          <w:sz w:val="28"/>
        </w:rPr>
        <w:t>трудовое действие (действия):</w:t>
      </w:r>
      <w:r w:rsidRPr="00B16F71">
        <w:t xml:space="preserve"> </w:t>
      </w:r>
      <w:r w:rsidR="00F26101" w:rsidRPr="00EF0B6E">
        <w:rPr>
          <w:sz w:val="28"/>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14:paraId="7E3B46FD" w14:textId="77777777" w:rsidR="00DF47A9" w:rsidRDefault="00DF47A9" w:rsidP="00DF47A9">
      <w:pPr>
        <w:pStyle w:val="Pa2"/>
        <w:jc w:val="both"/>
        <w:rPr>
          <w:sz w:val="28"/>
        </w:rPr>
      </w:pPr>
    </w:p>
    <w:p w14:paraId="431F654D" w14:textId="77777777" w:rsidR="00DF47A9" w:rsidRPr="006E0EDD" w:rsidRDefault="00DF47A9" w:rsidP="00DF47A9">
      <w:pPr>
        <w:spacing w:after="0" w:line="240" w:lineRule="auto"/>
        <w:ind w:firstLine="567"/>
        <w:jc w:val="both"/>
        <w:rPr>
          <w:rFonts w:ascii="Times New Roman" w:hAnsi="Times New Roman"/>
          <w:sz w:val="28"/>
        </w:rPr>
      </w:pPr>
      <w:r w:rsidRPr="00F2368F">
        <w:rPr>
          <w:rFonts w:ascii="Times New Roman" w:hAnsi="Times New Roman"/>
          <w:b/>
          <w:sz w:val="28"/>
          <w:szCs w:val="24"/>
          <w:lang w:eastAsia="ru-RU"/>
        </w:rPr>
        <w:t>Задание</w:t>
      </w:r>
      <w:r>
        <w:rPr>
          <w:rFonts w:ascii="Times New Roman" w:hAnsi="Times New Roman"/>
          <w:b/>
          <w:sz w:val="28"/>
          <w:szCs w:val="24"/>
          <w:lang w:eastAsia="ru-RU"/>
        </w:rPr>
        <w:t>№1</w:t>
      </w:r>
      <w:r w:rsidRPr="00F2368F">
        <w:rPr>
          <w:rFonts w:ascii="Times New Roman" w:hAnsi="Times New Roman"/>
          <w:b/>
          <w:sz w:val="28"/>
          <w:szCs w:val="24"/>
          <w:lang w:eastAsia="ru-RU"/>
        </w:rPr>
        <w:t>:</w:t>
      </w:r>
      <w:r w:rsidRPr="00A03627">
        <w:rPr>
          <w:sz w:val="28"/>
        </w:rPr>
        <w:t xml:space="preserve"> </w:t>
      </w:r>
      <w:r w:rsidRPr="006E0EDD">
        <w:rPr>
          <w:rFonts w:ascii="Times New Roman" w:hAnsi="Times New Roman"/>
          <w:sz w:val="28"/>
        </w:rPr>
        <w:t>В задании</w:t>
      </w:r>
      <w:r>
        <w:rPr>
          <w:rFonts w:ascii="Times New Roman" w:hAnsi="Times New Roman"/>
          <w:sz w:val="28"/>
        </w:rPr>
        <w:t xml:space="preserve"> (Приложение 1)</w:t>
      </w:r>
      <w:r w:rsidRPr="006E0EDD">
        <w:rPr>
          <w:rFonts w:ascii="Times New Roman" w:hAnsi="Times New Roman"/>
          <w:sz w:val="28"/>
        </w:rPr>
        <w:t xml:space="preserve"> представлен комплект документов оперативного планирования на строительств</w:t>
      </w:r>
      <w:r>
        <w:rPr>
          <w:rFonts w:ascii="Times New Roman" w:hAnsi="Times New Roman"/>
          <w:sz w:val="28"/>
        </w:rPr>
        <w:t xml:space="preserve">о </w:t>
      </w:r>
      <w:r w:rsidRPr="006E0EDD">
        <w:rPr>
          <w:rFonts w:ascii="Times New Roman" w:hAnsi="Times New Roman"/>
          <w:sz w:val="28"/>
        </w:rPr>
        <w:t xml:space="preserve">кабельных линий 6 кВ и 35 кВ. </w:t>
      </w:r>
    </w:p>
    <w:p w14:paraId="267E0B86" w14:textId="77777777" w:rsidR="00DF47A9" w:rsidRPr="006E0EDD" w:rsidRDefault="00DF47A9" w:rsidP="00DF47A9">
      <w:pPr>
        <w:spacing w:after="0" w:line="240" w:lineRule="auto"/>
        <w:ind w:firstLine="567"/>
        <w:jc w:val="both"/>
        <w:rPr>
          <w:rFonts w:ascii="Times New Roman" w:hAnsi="Times New Roman"/>
          <w:sz w:val="28"/>
        </w:rPr>
      </w:pPr>
      <w:r w:rsidRPr="006E0EDD">
        <w:rPr>
          <w:rFonts w:ascii="Times New Roman" w:hAnsi="Times New Roman"/>
          <w:sz w:val="28"/>
        </w:rPr>
        <w:t>1. Укажите названия документов 1-5</w:t>
      </w:r>
      <w:r>
        <w:rPr>
          <w:rFonts w:ascii="Times New Roman" w:hAnsi="Times New Roman"/>
          <w:sz w:val="28"/>
        </w:rPr>
        <w:t xml:space="preserve"> (в сером поле)</w:t>
      </w:r>
      <w:r w:rsidRPr="006E0EDD">
        <w:rPr>
          <w:rFonts w:ascii="Times New Roman" w:hAnsi="Times New Roman"/>
          <w:sz w:val="28"/>
        </w:rPr>
        <w:t xml:space="preserve">. </w:t>
      </w:r>
    </w:p>
    <w:p w14:paraId="4C8CD145" w14:textId="77777777" w:rsidR="00DF47A9" w:rsidRDefault="00DF47A9" w:rsidP="00DF47A9">
      <w:pPr>
        <w:spacing w:after="0" w:line="240" w:lineRule="auto"/>
        <w:ind w:firstLine="567"/>
        <w:jc w:val="both"/>
        <w:rPr>
          <w:rFonts w:ascii="Times New Roman" w:hAnsi="Times New Roman"/>
          <w:sz w:val="28"/>
        </w:rPr>
      </w:pPr>
      <w:r w:rsidRPr="006E0EDD">
        <w:rPr>
          <w:rFonts w:ascii="Times New Roman" w:hAnsi="Times New Roman"/>
          <w:sz w:val="28"/>
        </w:rPr>
        <w:t>2. Заполните ячейки</w:t>
      </w:r>
      <w:r w:rsidRPr="008807B0">
        <w:rPr>
          <w:rFonts w:ascii="Times New Roman" w:hAnsi="Times New Roman"/>
          <w:sz w:val="28"/>
        </w:rPr>
        <w:t xml:space="preserve"> таблиц </w:t>
      </w:r>
      <w:r>
        <w:rPr>
          <w:rFonts w:ascii="Times New Roman" w:hAnsi="Times New Roman"/>
          <w:sz w:val="28"/>
        </w:rPr>
        <w:t xml:space="preserve">в </w:t>
      </w:r>
      <w:r w:rsidRPr="006E0EDD">
        <w:rPr>
          <w:rFonts w:ascii="Times New Roman" w:hAnsi="Times New Roman"/>
          <w:sz w:val="28"/>
        </w:rPr>
        <w:t>документ</w:t>
      </w:r>
      <w:r>
        <w:rPr>
          <w:rFonts w:ascii="Times New Roman" w:hAnsi="Times New Roman"/>
          <w:sz w:val="28"/>
        </w:rPr>
        <w:t>ах 1-5</w:t>
      </w:r>
      <w:r w:rsidRPr="006E0EDD">
        <w:rPr>
          <w:rFonts w:ascii="Times New Roman" w:hAnsi="Times New Roman"/>
          <w:sz w:val="28"/>
        </w:rPr>
        <w:t xml:space="preserve">, выделенные серым цветом. </w:t>
      </w:r>
    </w:p>
    <w:p w14:paraId="514529BE" w14:textId="77777777" w:rsidR="00DF47A9" w:rsidRPr="006E0EDD" w:rsidRDefault="00DF47A9" w:rsidP="00DF47A9">
      <w:pPr>
        <w:spacing w:after="0" w:line="240" w:lineRule="auto"/>
        <w:ind w:firstLine="567"/>
        <w:jc w:val="both"/>
        <w:rPr>
          <w:rFonts w:ascii="Times New Roman" w:hAnsi="Times New Roman"/>
          <w:sz w:val="28"/>
        </w:rPr>
      </w:pPr>
      <w:r>
        <w:rPr>
          <w:rFonts w:ascii="Times New Roman" w:hAnsi="Times New Roman"/>
          <w:sz w:val="28"/>
        </w:rPr>
        <w:t xml:space="preserve">3. В документе 6 заполните </w:t>
      </w:r>
      <w:r w:rsidRPr="002012AB">
        <w:rPr>
          <w:rFonts w:ascii="Times New Roman" w:hAnsi="Times New Roman"/>
          <w:sz w:val="28"/>
        </w:rPr>
        <w:t xml:space="preserve">свободные ячейки </w:t>
      </w:r>
      <w:r>
        <w:rPr>
          <w:rFonts w:ascii="Times New Roman" w:hAnsi="Times New Roman"/>
          <w:sz w:val="28"/>
        </w:rPr>
        <w:t xml:space="preserve">на основании данных, представленных в документах 1-5. </w:t>
      </w:r>
    </w:p>
    <w:p w14:paraId="655F4A85" w14:textId="77777777" w:rsidR="00DF47A9" w:rsidRDefault="00DF47A9" w:rsidP="00DF47A9">
      <w:pPr>
        <w:pStyle w:val="Pa2"/>
        <w:jc w:val="both"/>
        <w:rPr>
          <w:sz w:val="28"/>
        </w:rPr>
      </w:pPr>
    </w:p>
    <w:p w14:paraId="13BAAAC2" w14:textId="77777777" w:rsidR="00DF47A9" w:rsidRDefault="00DF47A9" w:rsidP="00DF47A9">
      <w:pPr>
        <w:pStyle w:val="Pa2"/>
        <w:ind w:firstLine="567"/>
        <w:jc w:val="both"/>
        <w:rPr>
          <w:sz w:val="28"/>
        </w:rPr>
      </w:pPr>
      <w:r w:rsidRPr="0072578C">
        <w:rPr>
          <w:i/>
          <w:sz w:val="28"/>
        </w:rPr>
        <w:t>Условия выполнения задания</w:t>
      </w:r>
      <w:r w:rsidRPr="00FA649D">
        <w:rPr>
          <w:sz w:val="28"/>
        </w:rPr>
        <w:t xml:space="preserve">: </w:t>
      </w:r>
      <w:r>
        <w:rPr>
          <w:sz w:val="28"/>
        </w:rPr>
        <w:t xml:space="preserve">Экзаменуемый получает задание на бумажном носителе и выполняет его самостоятельно. Допускается использование калькулятора. </w:t>
      </w:r>
    </w:p>
    <w:p w14:paraId="7B35912A" w14:textId="77777777" w:rsidR="00DF47A9" w:rsidRPr="00FA649D" w:rsidRDefault="00DF47A9" w:rsidP="00DF47A9">
      <w:pPr>
        <w:pStyle w:val="Pa2"/>
        <w:ind w:firstLine="567"/>
        <w:jc w:val="both"/>
        <w:rPr>
          <w:sz w:val="28"/>
        </w:rPr>
      </w:pPr>
      <w:r w:rsidRPr="0072578C">
        <w:rPr>
          <w:i/>
          <w:sz w:val="28"/>
        </w:rPr>
        <w:t>Место выполнения задания</w:t>
      </w:r>
      <w:r w:rsidRPr="00FA649D">
        <w:rPr>
          <w:sz w:val="28"/>
        </w:rPr>
        <w:t xml:space="preserve">: </w:t>
      </w:r>
      <w:r>
        <w:rPr>
          <w:sz w:val="28"/>
        </w:rPr>
        <w:t xml:space="preserve">помещение, площадью не менее 20 м2, оборудованное: мультимедийным проектором, компьютером, письменным столом, стульями и др. </w:t>
      </w:r>
    </w:p>
    <w:p w14:paraId="510EFD68" w14:textId="77777777" w:rsidR="00DF47A9" w:rsidRPr="00FA649D" w:rsidRDefault="00DF47A9" w:rsidP="00DF47A9">
      <w:pPr>
        <w:pStyle w:val="Pa2"/>
        <w:ind w:firstLine="567"/>
        <w:rPr>
          <w:sz w:val="28"/>
        </w:rPr>
      </w:pPr>
      <w:r w:rsidRPr="007F4499">
        <w:rPr>
          <w:i/>
          <w:sz w:val="28"/>
        </w:rPr>
        <w:t>Максимальное время выполнения задания</w:t>
      </w:r>
      <w:r w:rsidRPr="00FA649D">
        <w:rPr>
          <w:sz w:val="28"/>
        </w:rPr>
        <w:t>:</w:t>
      </w:r>
      <w:r>
        <w:rPr>
          <w:sz w:val="28"/>
        </w:rPr>
        <w:t xml:space="preserve"> 1 час. </w:t>
      </w:r>
      <w:r w:rsidRPr="00FA649D">
        <w:rPr>
          <w:sz w:val="28"/>
        </w:rPr>
        <w:t xml:space="preserve"> </w:t>
      </w:r>
    </w:p>
    <w:p w14:paraId="471C5014" w14:textId="77777777" w:rsidR="00DF47A9" w:rsidRPr="00FA649D" w:rsidRDefault="00DF47A9" w:rsidP="00DF47A9">
      <w:pPr>
        <w:pStyle w:val="Pa2"/>
        <w:jc w:val="center"/>
      </w:pPr>
      <w:r w:rsidRPr="00FA649D">
        <w:t>(мин./час.)</w:t>
      </w:r>
    </w:p>
    <w:p w14:paraId="2438EC2E" w14:textId="77777777" w:rsidR="00DF47A9" w:rsidRPr="00F47C0B" w:rsidRDefault="00DF47A9" w:rsidP="00DF47A9">
      <w:pPr>
        <w:pStyle w:val="Pa2"/>
        <w:ind w:firstLine="567"/>
        <w:jc w:val="both"/>
        <w:rPr>
          <w:i/>
          <w:sz w:val="28"/>
        </w:rPr>
      </w:pPr>
      <w:r w:rsidRPr="00F47C0B">
        <w:rPr>
          <w:i/>
          <w:sz w:val="28"/>
        </w:rPr>
        <w:t xml:space="preserve">Критерии оценки: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976"/>
        <w:gridCol w:w="3261"/>
      </w:tblGrid>
      <w:tr w:rsidR="00DF47A9" w:rsidRPr="00F4563D" w14:paraId="6136F8DE" w14:textId="77777777" w:rsidTr="00DF47A9">
        <w:tc>
          <w:tcPr>
            <w:tcW w:w="3369" w:type="dxa"/>
          </w:tcPr>
          <w:p w14:paraId="36C95D2E" w14:textId="77777777" w:rsidR="00DF47A9" w:rsidRPr="0072578C" w:rsidRDefault="00DF47A9" w:rsidP="00DF47A9">
            <w:pPr>
              <w:jc w:val="center"/>
              <w:rPr>
                <w:rFonts w:ascii="Times New Roman" w:hAnsi="Times New Roman"/>
                <w:sz w:val="28"/>
                <w:szCs w:val="24"/>
                <w:lang w:eastAsia="ru-RU"/>
              </w:rPr>
            </w:pPr>
            <w:r w:rsidRPr="0072578C">
              <w:rPr>
                <w:rFonts w:ascii="Times New Roman" w:hAnsi="Times New Roman"/>
                <w:sz w:val="28"/>
                <w:szCs w:val="24"/>
                <w:lang w:eastAsia="ru-RU"/>
              </w:rPr>
              <w:t>Предмет оценивания</w:t>
            </w:r>
          </w:p>
        </w:tc>
        <w:tc>
          <w:tcPr>
            <w:tcW w:w="2976" w:type="dxa"/>
          </w:tcPr>
          <w:p w14:paraId="66087797" w14:textId="77777777" w:rsidR="00DF47A9" w:rsidRPr="0072578C" w:rsidRDefault="00DF47A9" w:rsidP="00DF47A9">
            <w:pPr>
              <w:jc w:val="center"/>
              <w:rPr>
                <w:rFonts w:ascii="Times New Roman" w:hAnsi="Times New Roman"/>
                <w:sz w:val="28"/>
                <w:szCs w:val="24"/>
                <w:lang w:eastAsia="ru-RU"/>
              </w:rPr>
            </w:pPr>
            <w:r w:rsidRPr="0072578C">
              <w:rPr>
                <w:rFonts w:ascii="Times New Roman" w:hAnsi="Times New Roman"/>
                <w:sz w:val="28"/>
                <w:szCs w:val="24"/>
                <w:lang w:eastAsia="ru-RU"/>
              </w:rPr>
              <w:t>Объект оценивания</w:t>
            </w:r>
          </w:p>
        </w:tc>
        <w:tc>
          <w:tcPr>
            <w:tcW w:w="3261" w:type="dxa"/>
          </w:tcPr>
          <w:p w14:paraId="6DE0B970" w14:textId="77777777" w:rsidR="00DF47A9" w:rsidRPr="0072578C" w:rsidRDefault="00DF47A9" w:rsidP="00DF47A9">
            <w:pPr>
              <w:jc w:val="center"/>
              <w:rPr>
                <w:rFonts w:ascii="Times New Roman" w:hAnsi="Times New Roman"/>
                <w:sz w:val="28"/>
                <w:szCs w:val="24"/>
                <w:lang w:eastAsia="ru-RU"/>
              </w:rPr>
            </w:pPr>
            <w:r w:rsidRPr="0072578C">
              <w:rPr>
                <w:rFonts w:ascii="Times New Roman" w:hAnsi="Times New Roman"/>
                <w:sz w:val="28"/>
                <w:szCs w:val="24"/>
                <w:lang w:eastAsia="ru-RU"/>
              </w:rPr>
              <w:t>Критерий</w:t>
            </w:r>
          </w:p>
        </w:tc>
      </w:tr>
      <w:tr w:rsidR="00DF47A9" w:rsidRPr="00B57143" w14:paraId="70C7F41D" w14:textId="77777777" w:rsidTr="00DF47A9">
        <w:trPr>
          <w:trHeight w:val="2129"/>
        </w:trPr>
        <w:tc>
          <w:tcPr>
            <w:tcW w:w="3369" w:type="dxa"/>
          </w:tcPr>
          <w:p w14:paraId="14F64E2B" w14:textId="77777777" w:rsidR="00DF47A9" w:rsidRPr="0072578C" w:rsidRDefault="00DF47A9" w:rsidP="00DF47A9">
            <w:pPr>
              <w:rPr>
                <w:rFonts w:ascii="Times New Roman" w:hAnsi="Times New Roman"/>
                <w:sz w:val="28"/>
                <w:szCs w:val="24"/>
                <w:lang w:eastAsia="ru-RU"/>
              </w:rPr>
            </w:pPr>
            <w:r w:rsidRPr="0072578C">
              <w:rPr>
                <w:rFonts w:ascii="Times New Roman" w:hAnsi="Times New Roman"/>
                <w:sz w:val="28"/>
                <w:szCs w:val="24"/>
                <w:lang w:eastAsia="ru-RU"/>
              </w:rPr>
              <w:t xml:space="preserve">Способность </w:t>
            </w:r>
            <w:r>
              <w:rPr>
                <w:rFonts w:ascii="Times New Roman" w:hAnsi="Times New Roman"/>
                <w:sz w:val="28"/>
                <w:szCs w:val="24"/>
                <w:lang w:eastAsia="ru-RU"/>
              </w:rPr>
              <w:t>выполнять о</w:t>
            </w:r>
            <w:r w:rsidRPr="0072578C">
              <w:rPr>
                <w:rFonts w:ascii="Times New Roman" w:hAnsi="Times New Roman"/>
                <w:sz w:val="28"/>
                <w:szCs w:val="24"/>
                <w:lang w:eastAsia="ru-RU"/>
              </w:rPr>
              <w:t>перативное планирование, координаци</w:t>
            </w:r>
            <w:r>
              <w:rPr>
                <w:rFonts w:ascii="Times New Roman" w:hAnsi="Times New Roman"/>
                <w:sz w:val="28"/>
                <w:szCs w:val="24"/>
                <w:lang w:eastAsia="ru-RU"/>
              </w:rPr>
              <w:t>ю</w:t>
            </w:r>
            <w:r w:rsidRPr="0072578C">
              <w:rPr>
                <w:rFonts w:ascii="Times New Roman" w:hAnsi="Times New Roman"/>
                <w:sz w:val="28"/>
                <w:szCs w:val="24"/>
                <w:lang w:eastAsia="ru-RU"/>
              </w:rPr>
              <w:t>, организаци</w:t>
            </w:r>
            <w:r>
              <w:rPr>
                <w:rFonts w:ascii="Times New Roman" w:hAnsi="Times New Roman"/>
                <w:sz w:val="28"/>
                <w:szCs w:val="24"/>
                <w:lang w:eastAsia="ru-RU"/>
              </w:rPr>
              <w:t>ю</w:t>
            </w:r>
            <w:r w:rsidRPr="0072578C">
              <w:rPr>
                <w:rFonts w:ascii="Times New Roman" w:hAnsi="Times New Roman"/>
                <w:sz w:val="28"/>
                <w:szCs w:val="24"/>
                <w:lang w:eastAsia="ru-RU"/>
              </w:rPr>
              <w:t xml:space="preserve"> и проведение строительного контроля в процессе строительства, реконструкции, капитального ремонта объектов капитального строительства</w:t>
            </w:r>
          </w:p>
        </w:tc>
        <w:tc>
          <w:tcPr>
            <w:tcW w:w="2976" w:type="dxa"/>
          </w:tcPr>
          <w:p w14:paraId="48218237" w14:textId="77777777" w:rsidR="00DF47A9" w:rsidRPr="0072578C" w:rsidRDefault="00DF47A9" w:rsidP="00DF47A9">
            <w:pPr>
              <w:rPr>
                <w:rFonts w:ascii="Times New Roman" w:hAnsi="Times New Roman"/>
                <w:sz w:val="28"/>
                <w:szCs w:val="24"/>
                <w:lang w:eastAsia="ru-RU"/>
              </w:rPr>
            </w:pPr>
            <w:r w:rsidRPr="0072578C">
              <w:rPr>
                <w:rFonts w:ascii="Times New Roman" w:hAnsi="Times New Roman"/>
                <w:sz w:val="28"/>
                <w:szCs w:val="24"/>
                <w:lang w:eastAsia="ru-RU"/>
              </w:rPr>
              <w:t>Недельно-суточны</w:t>
            </w:r>
            <w:r>
              <w:rPr>
                <w:rFonts w:ascii="Times New Roman" w:hAnsi="Times New Roman"/>
                <w:sz w:val="28"/>
                <w:szCs w:val="24"/>
                <w:lang w:eastAsia="ru-RU"/>
              </w:rPr>
              <w:t>е</w:t>
            </w:r>
            <w:r w:rsidRPr="0072578C">
              <w:rPr>
                <w:rFonts w:ascii="Times New Roman" w:hAnsi="Times New Roman"/>
                <w:sz w:val="28"/>
                <w:szCs w:val="24"/>
                <w:lang w:eastAsia="ru-RU"/>
              </w:rPr>
              <w:t xml:space="preserve"> график</w:t>
            </w:r>
            <w:r>
              <w:rPr>
                <w:rFonts w:ascii="Times New Roman" w:hAnsi="Times New Roman"/>
                <w:sz w:val="28"/>
                <w:szCs w:val="24"/>
                <w:lang w:eastAsia="ru-RU"/>
              </w:rPr>
              <w:t>и</w:t>
            </w:r>
            <w:r w:rsidRPr="0072578C">
              <w:rPr>
                <w:rFonts w:ascii="Times New Roman" w:hAnsi="Times New Roman"/>
                <w:sz w:val="28"/>
                <w:szCs w:val="24"/>
                <w:lang w:eastAsia="ru-RU"/>
              </w:rPr>
              <w:t xml:space="preserve"> производства строительно-монтажных работ</w:t>
            </w:r>
            <w:r>
              <w:rPr>
                <w:rFonts w:ascii="Times New Roman" w:hAnsi="Times New Roman"/>
                <w:sz w:val="28"/>
                <w:szCs w:val="24"/>
                <w:lang w:eastAsia="ru-RU"/>
              </w:rPr>
              <w:t xml:space="preserve"> и</w:t>
            </w:r>
            <w:r w:rsidRPr="007D2DE7">
              <w:rPr>
                <w:rFonts w:ascii="Times New Roman" w:hAnsi="Times New Roman"/>
                <w:sz w:val="28"/>
                <w:szCs w:val="24"/>
                <w:lang w:eastAsia="ru-RU"/>
              </w:rPr>
              <w:t xml:space="preserve"> </w:t>
            </w:r>
            <w:r>
              <w:rPr>
                <w:rFonts w:ascii="Times New Roman" w:hAnsi="Times New Roman"/>
                <w:sz w:val="28"/>
                <w:szCs w:val="24"/>
                <w:lang w:eastAsia="ru-RU"/>
              </w:rPr>
              <w:t>о</w:t>
            </w:r>
            <w:r w:rsidRPr="007D2DE7">
              <w:rPr>
                <w:rFonts w:ascii="Times New Roman" w:hAnsi="Times New Roman"/>
                <w:sz w:val="28"/>
                <w:szCs w:val="24"/>
                <w:lang w:eastAsia="ru-RU"/>
              </w:rPr>
              <w:t>перативный месячный план</w:t>
            </w:r>
          </w:p>
        </w:tc>
        <w:tc>
          <w:tcPr>
            <w:tcW w:w="3261" w:type="dxa"/>
          </w:tcPr>
          <w:p w14:paraId="488D5378" w14:textId="77777777" w:rsidR="00DF47A9" w:rsidRPr="00CE5123" w:rsidRDefault="00DF47A9" w:rsidP="00DF47A9">
            <w:pPr>
              <w:pStyle w:val="a7"/>
              <w:shd w:val="clear" w:color="auto" w:fill="FFFFFF"/>
              <w:tabs>
                <w:tab w:val="left" w:pos="365"/>
              </w:tabs>
              <w:spacing w:after="0" w:line="240" w:lineRule="auto"/>
              <w:ind w:left="-61" w:right="176"/>
              <w:jc w:val="both"/>
              <w:rPr>
                <w:rFonts w:ascii="Times New Roman" w:hAnsi="Times New Roman"/>
                <w:sz w:val="24"/>
                <w:szCs w:val="24"/>
                <w:lang w:eastAsia="ru-RU"/>
              </w:rPr>
            </w:pPr>
            <w:r>
              <w:rPr>
                <w:rFonts w:ascii="Times New Roman" w:eastAsia="Times New Roman" w:hAnsi="Times New Roman"/>
                <w:sz w:val="28"/>
                <w:szCs w:val="24"/>
                <w:lang w:eastAsia="ru-RU"/>
              </w:rPr>
              <w:t>С</w:t>
            </w:r>
            <w:r w:rsidRPr="007D2DE7">
              <w:rPr>
                <w:rFonts w:ascii="Times New Roman" w:eastAsia="Times New Roman" w:hAnsi="Times New Roman"/>
                <w:sz w:val="28"/>
                <w:szCs w:val="24"/>
                <w:lang w:eastAsia="ru-RU"/>
              </w:rPr>
              <w:t xml:space="preserve">оответствие </w:t>
            </w:r>
            <w:r w:rsidRPr="00713975">
              <w:rPr>
                <w:rFonts w:ascii="Times New Roman" w:hAnsi="Times New Roman"/>
                <w:sz w:val="28"/>
                <w:szCs w:val="24"/>
                <w:lang w:eastAsia="ru-RU"/>
              </w:rPr>
              <w:t>модельному ответу.</w:t>
            </w:r>
            <w:r>
              <w:rPr>
                <w:color w:val="000000"/>
                <w:szCs w:val="24"/>
              </w:rPr>
              <w:t xml:space="preserve"> </w:t>
            </w:r>
          </w:p>
        </w:tc>
      </w:tr>
    </w:tbl>
    <w:p w14:paraId="41ECEE5A" w14:textId="77777777" w:rsidR="00DF47A9" w:rsidRDefault="00DF47A9" w:rsidP="00DF47A9">
      <w:pPr>
        <w:pStyle w:val="Default"/>
        <w:rPr>
          <w:lang w:eastAsia="ru-RU"/>
        </w:rPr>
      </w:pPr>
    </w:p>
    <w:p w14:paraId="3980C93D" w14:textId="77777777" w:rsidR="00DF47A9" w:rsidRPr="001306BB" w:rsidRDefault="00DF47A9" w:rsidP="00DF47A9">
      <w:pPr>
        <w:pStyle w:val="Pa2"/>
        <w:jc w:val="both"/>
        <w:rPr>
          <w:i/>
          <w:sz w:val="28"/>
        </w:rPr>
      </w:pPr>
      <w:r w:rsidRPr="001306BB">
        <w:rPr>
          <w:i/>
          <w:sz w:val="28"/>
        </w:rPr>
        <w:t xml:space="preserve">2. Задание на выполнение трудовых функций, трудовых действий в реальных или модельных условиях (задание №2): </w:t>
      </w:r>
    </w:p>
    <w:p w14:paraId="1CB4FB22" w14:textId="77777777" w:rsidR="00DF47A9" w:rsidRDefault="00DF47A9" w:rsidP="00DF47A9">
      <w:pPr>
        <w:pStyle w:val="Pa2"/>
        <w:jc w:val="both"/>
        <w:rPr>
          <w:sz w:val="28"/>
        </w:rPr>
      </w:pPr>
    </w:p>
    <w:p w14:paraId="66131640" w14:textId="77777777" w:rsidR="00DF47A9" w:rsidRPr="00A03627" w:rsidRDefault="00DF47A9" w:rsidP="00DF47A9">
      <w:pPr>
        <w:pStyle w:val="Pa2"/>
        <w:jc w:val="both"/>
        <w:rPr>
          <w:sz w:val="28"/>
        </w:rPr>
      </w:pPr>
      <w:r w:rsidRPr="00A03627">
        <w:rPr>
          <w:sz w:val="28"/>
        </w:rPr>
        <w:t xml:space="preserve">трудовая функция: </w:t>
      </w:r>
      <w:r w:rsidRPr="002342AD">
        <w:rPr>
          <w:sz w:val="28"/>
        </w:rPr>
        <w:t>3.3.3 Оперативное управление строительным производством на участке строительства</w:t>
      </w:r>
      <w:r w:rsidRPr="00A03627">
        <w:rPr>
          <w:sz w:val="28"/>
        </w:rPr>
        <w:t xml:space="preserve">; </w:t>
      </w:r>
    </w:p>
    <w:p w14:paraId="0549795C" w14:textId="77777777" w:rsidR="00DF47A9" w:rsidRPr="00A03627" w:rsidRDefault="00DF47A9" w:rsidP="00DF47A9">
      <w:pPr>
        <w:pStyle w:val="Pa2"/>
        <w:jc w:val="both"/>
        <w:rPr>
          <w:sz w:val="28"/>
        </w:rPr>
      </w:pPr>
      <w:r w:rsidRPr="00A03627">
        <w:rPr>
          <w:sz w:val="28"/>
        </w:rPr>
        <w:lastRenderedPageBreak/>
        <w:t>трудовое действие (действия):</w:t>
      </w:r>
      <w:r w:rsidRPr="00B16F71">
        <w:t xml:space="preserve"> </w:t>
      </w:r>
      <w:r w:rsidRPr="00B16F71">
        <w:rPr>
          <w:sz w:val="28"/>
        </w:rPr>
        <w:t>Организация входного контроля проектной документации</w:t>
      </w:r>
      <w:r>
        <w:rPr>
          <w:sz w:val="28"/>
        </w:rPr>
        <w:t>.</w:t>
      </w:r>
    </w:p>
    <w:p w14:paraId="6EC1654F" w14:textId="77777777" w:rsidR="00DF47A9" w:rsidRDefault="00DF47A9" w:rsidP="00DF47A9">
      <w:pPr>
        <w:spacing w:after="0" w:line="360" w:lineRule="auto"/>
        <w:ind w:left="57" w:firstLine="510"/>
        <w:jc w:val="both"/>
        <w:rPr>
          <w:rFonts w:ascii="Times New Roman" w:hAnsi="Times New Roman"/>
          <w:sz w:val="24"/>
          <w:szCs w:val="24"/>
        </w:rPr>
      </w:pPr>
    </w:p>
    <w:p w14:paraId="0C586BF5" w14:textId="62FA1167" w:rsidR="00DF47A9" w:rsidRDefault="00DF47A9" w:rsidP="00DF47A9">
      <w:pPr>
        <w:spacing w:after="0" w:line="240" w:lineRule="auto"/>
        <w:ind w:left="57" w:firstLine="510"/>
        <w:jc w:val="both"/>
        <w:rPr>
          <w:rFonts w:ascii="Times New Roman" w:hAnsi="Times New Roman"/>
          <w:sz w:val="28"/>
          <w:szCs w:val="24"/>
          <w:lang w:eastAsia="ru-RU"/>
        </w:rPr>
      </w:pPr>
      <w:r w:rsidRPr="00F2368F">
        <w:rPr>
          <w:rFonts w:ascii="Times New Roman" w:hAnsi="Times New Roman"/>
          <w:b/>
          <w:sz w:val="28"/>
          <w:szCs w:val="24"/>
          <w:lang w:eastAsia="ru-RU"/>
        </w:rPr>
        <w:t>Задание</w:t>
      </w:r>
      <w:r>
        <w:rPr>
          <w:rFonts w:ascii="Times New Roman" w:hAnsi="Times New Roman"/>
          <w:b/>
          <w:sz w:val="28"/>
          <w:szCs w:val="24"/>
          <w:lang w:eastAsia="ru-RU"/>
        </w:rPr>
        <w:t xml:space="preserve"> №2.</w:t>
      </w:r>
      <w:r w:rsidRPr="00A03627">
        <w:rPr>
          <w:sz w:val="28"/>
        </w:rPr>
        <w:t xml:space="preserve"> </w:t>
      </w:r>
      <w:r w:rsidRPr="00B01D08">
        <w:rPr>
          <w:rFonts w:ascii="Times New Roman" w:hAnsi="Times New Roman"/>
          <w:sz w:val="28"/>
        </w:rPr>
        <w:t xml:space="preserve">В задании </w:t>
      </w:r>
      <w:r>
        <w:rPr>
          <w:rFonts w:ascii="Times New Roman" w:hAnsi="Times New Roman"/>
          <w:sz w:val="28"/>
        </w:rPr>
        <w:t xml:space="preserve">(Приложение 2) </w:t>
      </w:r>
      <w:r w:rsidRPr="00B01D08">
        <w:rPr>
          <w:rFonts w:ascii="Times New Roman" w:hAnsi="Times New Roman"/>
          <w:sz w:val="28"/>
        </w:rPr>
        <w:t>представлен фрагмент комплекта рабочей документации на строительство общественного здания социально-культурно-оздоровительного назначения (бассейна).</w:t>
      </w:r>
      <w:r w:rsidRPr="00F272D3">
        <w:rPr>
          <w:rFonts w:ascii="Times New Roman" w:hAnsi="Times New Roman"/>
          <w:sz w:val="28"/>
          <w:szCs w:val="24"/>
          <w:lang w:eastAsia="ru-RU"/>
        </w:rPr>
        <w:t xml:space="preserve"> </w:t>
      </w:r>
      <w:r w:rsidRPr="00B01D08">
        <w:rPr>
          <w:rFonts w:ascii="Times New Roman" w:hAnsi="Times New Roman"/>
          <w:sz w:val="28"/>
          <w:szCs w:val="24"/>
          <w:lang w:eastAsia="ru-RU"/>
        </w:rPr>
        <w:t xml:space="preserve">Проверьте разделы «Архитектурные решения», «Конструкции металлические» и «Конструкции железобетонные» на соответствие их требованиям </w:t>
      </w:r>
      <w:r>
        <w:rPr>
          <w:rFonts w:ascii="Times New Roman" w:hAnsi="Times New Roman"/>
          <w:sz w:val="28"/>
          <w:szCs w:val="24"/>
          <w:lang w:eastAsia="ru-RU"/>
        </w:rPr>
        <w:t xml:space="preserve">действующих </w:t>
      </w:r>
      <w:r w:rsidRPr="00B01D08">
        <w:rPr>
          <w:rFonts w:ascii="Times New Roman" w:hAnsi="Times New Roman"/>
          <w:sz w:val="28"/>
          <w:szCs w:val="24"/>
          <w:lang w:eastAsia="ru-RU"/>
        </w:rPr>
        <w:t xml:space="preserve">нормативно-технических документов и </w:t>
      </w:r>
      <w:r>
        <w:rPr>
          <w:rFonts w:ascii="Times New Roman" w:hAnsi="Times New Roman"/>
          <w:sz w:val="28"/>
          <w:szCs w:val="24"/>
          <w:lang w:eastAsia="ru-RU"/>
        </w:rPr>
        <w:t>достаточности</w:t>
      </w:r>
      <w:r w:rsidRPr="00B01D08">
        <w:rPr>
          <w:rFonts w:ascii="Times New Roman" w:hAnsi="Times New Roman"/>
          <w:sz w:val="28"/>
          <w:szCs w:val="24"/>
          <w:lang w:eastAsia="ru-RU"/>
        </w:rPr>
        <w:t xml:space="preserve"> представленн</w:t>
      </w:r>
      <w:r>
        <w:rPr>
          <w:rFonts w:ascii="Times New Roman" w:hAnsi="Times New Roman"/>
          <w:sz w:val="28"/>
          <w:szCs w:val="24"/>
          <w:lang w:eastAsia="ru-RU"/>
        </w:rPr>
        <w:t>ых</w:t>
      </w:r>
      <w:r w:rsidRPr="00B01D08">
        <w:rPr>
          <w:rFonts w:ascii="Times New Roman" w:hAnsi="Times New Roman"/>
          <w:sz w:val="28"/>
          <w:szCs w:val="24"/>
          <w:lang w:eastAsia="ru-RU"/>
        </w:rPr>
        <w:t xml:space="preserve"> </w:t>
      </w:r>
      <w:r>
        <w:rPr>
          <w:rFonts w:ascii="Times New Roman" w:hAnsi="Times New Roman"/>
          <w:sz w:val="28"/>
          <w:szCs w:val="24"/>
          <w:lang w:eastAsia="ru-RU"/>
        </w:rPr>
        <w:t>данных</w:t>
      </w:r>
      <w:r w:rsidRPr="00B01D08">
        <w:rPr>
          <w:rFonts w:ascii="Times New Roman" w:hAnsi="Times New Roman"/>
          <w:sz w:val="28"/>
          <w:szCs w:val="24"/>
          <w:lang w:eastAsia="ru-RU"/>
        </w:rPr>
        <w:t xml:space="preserve">. </w:t>
      </w:r>
      <w:r>
        <w:rPr>
          <w:rFonts w:ascii="Times New Roman" w:hAnsi="Times New Roman"/>
          <w:sz w:val="28"/>
          <w:szCs w:val="24"/>
          <w:lang w:eastAsia="ru-RU"/>
        </w:rPr>
        <w:t xml:space="preserve">Определите </w:t>
      </w:r>
      <w:r w:rsidR="00EB0FAC">
        <w:rPr>
          <w:rFonts w:ascii="Times New Roman" w:hAnsi="Times New Roman"/>
          <w:sz w:val="28"/>
          <w:szCs w:val="24"/>
          <w:lang w:eastAsia="ru-RU"/>
        </w:rPr>
        <w:t xml:space="preserve">ошибки </w:t>
      </w:r>
      <w:r w:rsidRPr="00B01D08">
        <w:rPr>
          <w:rFonts w:ascii="Times New Roman" w:hAnsi="Times New Roman"/>
          <w:sz w:val="28"/>
          <w:szCs w:val="24"/>
          <w:lang w:eastAsia="ru-RU"/>
        </w:rPr>
        <w:t>в рабочей документации</w:t>
      </w:r>
      <w:r w:rsidR="00EB0FAC">
        <w:rPr>
          <w:rFonts w:ascii="Times New Roman" w:hAnsi="Times New Roman"/>
          <w:sz w:val="28"/>
          <w:szCs w:val="24"/>
          <w:lang w:eastAsia="ru-RU"/>
        </w:rPr>
        <w:t xml:space="preserve">. </w:t>
      </w:r>
      <w:r>
        <w:rPr>
          <w:rFonts w:ascii="Times New Roman" w:hAnsi="Times New Roman"/>
          <w:sz w:val="28"/>
          <w:szCs w:val="24"/>
          <w:lang w:eastAsia="ru-RU"/>
        </w:rPr>
        <w:t xml:space="preserve"> Ответ запишите в таблице (столбцы 1</w:t>
      </w:r>
      <w:r w:rsidR="00333406">
        <w:rPr>
          <w:rFonts w:ascii="Times New Roman" w:hAnsi="Times New Roman"/>
          <w:sz w:val="28"/>
          <w:szCs w:val="24"/>
          <w:lang w:eastAsia="ru-RU"/>
        </w:rPr>
        <w:t>, 2</w:t>
      </w:r>
      <w:r>
        <w:rPr>
          <w:rFonts w:ascii="Times New Roman" w:hAnsi="Times New Roman"/>
          <w:sz w:val="28"/>
          <w:szCs w:val="24"/>
          <w:lang w:eastAsia="ru-RU"/>
        </w:rPr>
        <w:t>):</w:t>
      </w:r>
    </w:p>
    <w:tbl>
      <w:tblPr>
        <w:tblStyle w:val="a6"/>
        <w:tblpPr w:leftFromText="180" w:rightFromText="180" w:vertAnchor="text" w:horzAnchor="margin" w:tblpX="182" w:tblpY="314"/>
        <w:tblW w:w="9322" w:type="dxa"/>
        <w:tblLayout w:type="fixed"/>
        <w:tblLook w:val="04A0" w:firstRow="1" w:lastRow="0" w:firstColumn="1" w:lastColumn="0" w:noHBand="0" w:noVBand="1"/>
      </w:tblPr>
      <w:tblGrid>
        <w:gridCol w:w="601"/>
        <w:gridCol w:w="3335"/>
        <w:gridCol w:w="5386"/>
      </w:tblGrid>
      <w:tr w:rsidR="00333406" w:rsidRPr="006B2212" w14:paraId="39778A01" w14:textId="77777777" w:rsidTr="00326A0B">
        <w:tc>
          <w:tcPr>
            <w:tcW w:w="601" w:type="dxa"/>
            <w:vMerge w:val="restart"/>
          </w:tcPr>
          <w:p w14:paraId="37324AFB" w14:textId="77777777" w:rsidR="00333406" w:rsidRPr="00D3407F" w:rsidRDefault="00333406" w:rsidP="00DF47A9">
            <w:pPr>
              <w:jc w:val="center"/>
              <w:rPr>
                <w:rFonts w:ascii="Times New Roman" w:hAnsi="Times New Roman"/>
                <w:sz w:val="24"/>
                <w:szCs w:val="24"/>
                <w:lang w:eastAsia="ru-RU"/>
              </w:rPr>
            </w:pPr>
            <w:r w:rsidRPr="00D3407F">
              <w:rPr>
                <w:rFonts w:ascii="Times New Roman" w:hAnsi="Times New Roman"/>
                <w:sz w:val="24"/>
                <w:szCs w:val="24"/>
                <w:lang w:eastAsia="ru-RU"/>
              </w:rPr>
              <w:t>N</w:t>
            </w:r>
            <w:r>
              <w:rPr>
                <w:rFonts w:ascii="Times New Roman" w:hAnsi="Times New Roman"/>
                <w:sz w:val="24"/>
                <w:szCs w:val="24"/>
                <w:lang w:eastAsia="ru-RU"/>
              </w:rPr>
              <w:t xml:space="preserve"> </w:t>
            </w:r>
          </w:p>
        </w:tc>
        <w:tc>
          <w:tcPr>
            <w:tcW w:w="3335" w:type="dxa"/>
          </w:tcPr>
          <w:p w14:paraId="1F7342C5" w14:textId="77777777" w:rsidR="00333406" w:rsidRPr="00D3407F" w:rsidRDefault="00333406" w:rsidP="00DF47A9">
            <w:pPr>
              <w:jc w:val="center"/>
              <w:rPr>
                <w:rFonts w:ascii="Times New Roman" w:hAnsi="Times New Roman"/>
                <w:sz w:val="24"/>
                <w:szCs w:val="24"/>
                <w:lang w:eastAsia="ru-RU"/>
              </w:rPr>
            </w:pPr>
            <w:r w:rsidRPr="00D3407F">
              <w:rPr>
                <w:rFonts w:ascii="Times New Roman" w:hAnsi="Times New Roman"/>
                <w:sz w:val="24"/>
                <w:szCs w:val="24"/>
                <w:lang w:eastAsia="ru-RU"/>
              </w:rPr>
              <w:t>Лист комплекта</w:t>
            </w:r>
          </w:p>
        </w:tc>
        <w:tc>
          <w:tcPr>
            <w:tcW w:w="5386" w:type="dxa"/>
          </w:tcPr>
          <w:p w14:paraId="23D55343" w14:textId="77777777" w:rsidR="00333406" w:rsidRPr="00D3407F" w:rsidRDefault="00333406" w:rsidP="00DF47A9">
            <w:pPr>
              <w:jc w:val="center"/>
              <w:rPr>
                <w:rFonts w:ascii="Times New Roman" w:hAnsi="Times New Roman"/>
                <w:sz w:val="24"/>
                <w:szCs w:val="24"/>
                <w:lang w:eastAsia="ru-RU"/>
              </w:rPr>
            </w:pPr>
            <w:r>
              <w:rPr>
                <w:rFonts w:ascii="Times New Roman" w:hAnsi="Times New Roman"/>
                <w:sz w:val="24"/>
                <w:szCs w:val="24"/>
                <w:lang w:eastAsia="ru-RU"/>
              </w:rPr>
              <w:t>О</w:t>
            </w:r>
            <w:r w:rsidRPr="00D3407F">
              <w:rPr>
                <w:rFonts w:ascii="Times New Roman" w:hAnsi="Times New Roman"/>
                <w:sz w:val="24"/>
                <w:szCs w:val="24"/>
                <w:lang w:eastAsia="ru-RU"/>
              </w:rPr>
              <w:t>шибка</w:t>
            </w:r>
          </w:p>
        </w:tc>
      </w:tr>
      <w:tr w:rsidR="00333406" w:rsidRPr="006B2212" w14:paraId="6B713D8C" w14:textId="77777777" w:rsidTr="00326A0B">
        <w:tc>
          <w:tcPr>
            <w:tcW w:w="601" w:type="dxa"/>
            <w:vMerge/>
          </w:tcPr>
          <w:p w14:paraId="39F62859" w14:textId="77777777" w:rsidR="00333406" w:rsidRPr="00D3407F" w:rsidRDefault="00333406" w:rsidP="00DF47A9">
            <w:pPr>
              <w:jc w:val="center"/>
              <w:rPr>
                <w:rFonts w:ascii="Times New Roman" w:hAnsi="Times New Roman"/>
                <w:sz w:val="24"/>
                <w:szCs w:val="24"/>
                <w:lang w:eastAsia="ru-RU"/>
              </w:rPr>
            </w:pPr>
          </w:p>
        </w:tc>
        <w:tc>
          <w:tcPr>
            <w:tcW w:w="3335" w:type="dxa"/>
          </w:tcPr>
          <w:p w14:paraId="3376ABF5" w14:textId="77777777" w:rsidR="00333406" w:rsidRPr="00D3407F" w:rsidRDefault="00333406" w:rsidP="00DF47A9">
            <w:pPr>
              <w:jc w:val="center"/>
              <w:rPr>
                <w:rFonts w:ascii="Times New Roman" w:hAnsi="Times New Roman"/>
                <w:sz w:val="24"/>
                <w:szCs w:val="24"/>
                <w:lang w:eastAsia="ru-RU"/>
              </w:rPr>
            </w:pPr>
            <w:r>
              <w:rPr>
                <w:rFonts w:ascii="Times New Roman" w:hAnsi="Times New Roman"/>
                <w:sz w:val="24"/>
                <w:szCs w:val="24"/>
                <w:lang w:eastAsia="ru-RU"/>
              </w:rPr>
              <w:t>1</w:t>
            </w:r>
          </w:p>
        </w:tc>
        <w:tc>
          <w:tcPr>
            <w:tcW w:w="5386" w:type="dxa"/>
          </w:tcPr>
          <w:p w14:paraId="6AAFB6BC" w14:textId="77777777" w:rsidR="00333406" w:rsidRDefault="00333406" w:rsidP="00DF47A9">
            <w:pPr>
              <w:jc w:val="center"/>
              <w:rPr>
                <w:rFonts w:ascii="Times New Roman" w:hAnsi="Times New Roman"/>
                <w:sz w:val="24"/>
                <w:szCs w:val="24"/>
                <w:lang w:eastAsia="ru-RU"/>
              </w:rPr>
            </w:pPr>
            <w:r>
              <w:rPr>
                <w:rFonts w:ascii="Times New Roman" w:hAnsi="Times New Roman"/>
                <w:sz w:val="24"/>
                <w:szCs w:val="24"/>
                <w:lang w:eastAsia="ru-RU"/>
              </w:rPr>
              <w:t>2</w:t>
            </w:r>
          </w:p>
        </w:tc>
      </w:tr>
      <w:tr w:rsidR="00333406" w:rsidRPr="006B2212" w14:paraId="6E3C6721" w14:textId="77777777" w:rsidTr="00326A0B">
        <w:trPr>
          <w:trHeight w:val="330"/>
        </w:trPr>
        <w:tc>
          <w:tcPr>
            <w:tcW w:w="601" w:type="dxa"/>
          </w:tcPr>
          <w:p w14:paraId="72530BDB" w14:textId="77777777" w:rsidR="00333406" w:rsidRPr="00326A0B" w:rsidRDefault="00333406" w:rsidP="00DF47A9">
            <w:pPr>
              <w:spacing w:after="160" w:line="259" w:lineRule="auto"/>
              <w:rPr>
                <w:rFonts w:ascii="Times New Roman" w:hAnsi="Times New Roman"/>
                <w:sz w:val="20"/>
                <w:szCs w:val="20"/>
              </w:rPr>
            </w:pPr>
            <w:r w:rsidRPr="00326A0B">
              <w:rPr>
                <w:rFonts w:ascii="Times New Roman" w:hAnsi="Times New Roman"/>
                <w:sz w:val="20"/>
                <w:szCs w:val="20"/>
              </w:rPr>
              <w:t>1</w:t>
            </w:r>
          </w:p>
        </w:tc>
        <w:tc>
          <w:tcPr>
            <w:tcW w:w="3335" w:type="dxa"/>
          </w:tcPr>
          <w:p w14:paraId="76FAD541" w14:textId="77777777" w:rsidR="00333406" w:rsidRPr="006B2212" w:rsidRDefault="00333406" w:rsidP="00DF47A9">
            <w:pPr>
              <w:rPr>
                <w:rFonts w:ascii="Times New Roman" w:hAnsi="Times New Roman"/>
              </w:rPr>
            </w:pPr>
          </w:p>
        </w:tc>
        <w:tc>
          <w:tcPr>
            <w:tcW w:w="5386" w:type="dxa"/>
          </w:tcPr>
          <w:p w14:paraId="0FD412D5" w14:textId="77777777" w:rsidR="00333406" w:rsidRPr="006B2212" w:rsidRDefault="00333406" w:rsidP="00DF47A9">
            <w:pPr>
              <w:jc w:val="both"/>
              <w:rPr>
                <w:rFonts w:ascii="Times New Roman" w:hAnsi="Times New Roman"/>
              </w:rPr>
            </w:pPr>
          </w:p>
        </w:tc>
      </w:tr>
      <w:tr w:rsidR="00333406" w:rsidRPr="006B2212" w14:paraId="02B87255" w14:textId="77777777" w:rsidTr="00326A0B">
        <w:tc>
          <w:tcPr>
            <w:tcW w:w="601" w:type="dxa"/>
          </w:tcPr>
          <w:p w14:paraId="1E4D437E" w14:textId="77777777" w:rsidR="00333406" w:rsidRPr="00326A0B" w:rsidRDefault="00333406" w:rsidP="00DF47A9">
            <w:pPr>
              <w:spacing w:after="160" w:line="259" w:lineRule="auto"/>
              <w:rPr>
                <w:rFonts w:ascii="Times New Roman" w:hAnsi="Times New Roman"/>
                <w:sz w:val="20"/>
                <w:szCs w:val="20"/>
              </w:rPr>
            </w:pPr>
            <w:r w:rsidRPr="00326A0B">
              <w:rPr>
                <w:rFonts w:ascii="Times New Roman" w:hAnsi="Times New Roman"/>
                <w:sz w:val="20"/>
                <w:szCs w:val="20"/>
              </w:rPr>
              <w:t>2</w:t>
            </w:r>
          </w:p>
        </w:tc>
        <w:tc>
          <w:tcPr>
            <w:tcW w:w="3335" w:type="dxa"/>
          </w:tcPr>
          <w:p w14:paraId="1522FED6" w14:textId="77777777" w:rsidR="00333406" w:rsidRPr="006B2212" w:rsidRDefault="00333406" w:rsidP="00DF47A9">
            <w:pPr>
              <w:jc w:val="both"/>
              <w:rPr>
                <w:rFonts w:ascii="Times New Roman" w:hAnsi="Times New Roman"/>
              </w:rPr>
            </w:pPr>
          </w:p>
        </w:tc>
        <w:tc>
          <w:tcPr>
            <w:tcW w:w="5386" w:type="dxa"/>
          </w:tcPr>
          <w:p w14:paraId="7A9704D9" w14:textId="77777777" w:rsidR="00333406" w:rsidRPr="006B2212" w:rsidRDefault="00333406" w:rsidP="00DF47A9">
            <w:pPr>
              <w:jc w:val="both"/>
              <w:rPr>
                <w:rFonts w:ascii="Times New Roman" w:hAnsi="Times New Roman"/>
              </w:rPr>
            </w:pPr>
          </w:p>
        </w:tc>
      </w:tr>
      <w:tr w:rsidR="00333406" w:rsidRPr="006B2212" w14:paraId="70D5560F" w14:textId="77777777" w:rsidTr="00326A0B">
        <w:tc>
          <w:tcPr>
            <w:tcW w:w="601" w:type="dxa"/>
          </w:tcPr>
          <w:p w14:paraId="7906E6F0" w14:textId="77777777" w:rsidR="00333406" w:rsidRPr="00326A0B" w:rsidRDefault="00333406" w:rsidP="00DF47A9">
            <w:pPr>
              <w:spacing w:after="160" w:line="259" w:lineRule="auto"/>
              <w:jc w:val="both"/>
              <w:rPr>
                <w:rFonts w:ascii="Times New Roman" w:hAnsi="Times New Roman"/>
              </w:rPr>
            </w:pPr>
            <w:r w:rsidRPr="00326A0B">
              <w:rPr>
                <w:rFonts w:ascii="Times New Roman" w:hAnsi="Times New Roman"/>
              </w:rPr>
              <w:t>3</w:t>
            </w:r>
          </w:p>
        </w:tc>
        <w:tc>
          <w:tcPr>
            <w:tcW w:w="3335" w:type="dxa"/>
          </w:tcPr>
          <w:p w14:paraId="18D69102" w14:textId="77777777" w:rsidR="00333406" w:rsidRPr="006B2212" w:rsidRDefault="00333406" w:rsidP="00DF47A9">
            <w:pPr>
              <w:jc w:val="both"/>
              <w:rPr>
                <w:rFonts w:ascii="Times New Roman" w:hAnsi="Times New Roman"/>
              </w:rPr>
            </w:pPr>
          </w:p>
        </w:tc>
        <w:tc>
          <w:tcPr>
            <w:tcW w:w="5386" w:type="dxa"/>
          </w:tcPr>
          <w:p w14:paraId="7A85C207" w14:textId="77777777" w:rsidR="00333406" w:rsidRPr="00D115CC" w:rsidRDefault="00333406" w:rsidP="00DF47A9">
            <w:pPr>
              <w:jc w:val="both"/>
              <w:rPr>
                <w:rFonts w:ascii="Times New Roman" w:hAnsi="Times New Roman"/>
              </w:rPr>
            </w:pPr>
          </w:p>
        </w:tc>
      </w:tr>
      <w:tr w:rsidR="00333406" w:rsidRPr="006B2212" w14:paraId="220A160E" w14:textId="77777777" w:rsidTr="00326A0B">
        <w:tc>
          <w:tcPr>
            <w:tcW w:w="601" w:type="dxa"/>
          </w:tcPr>
          <w:p w14:paraId="4353629A" w14:textId="77777777" w:rsidR="00333406" w:rsidRPr="00D115CC" w:rsidRDefault="00333406" w:rsidP="00DF47A9">
            <w:pPr>
              <w:jc w:val="both"/>
              <w:rPr>
                <w:rFonts w:ascii="Times New Roman" w:hAnsi="Times New Roman"/>
              </w:rPr>
            </w:pPr>
            <w:r>
              <w:rPr>
                <w:rFonts w:ascii="Times New Roman" w:hAnsi="Times New Roman"/>
              </w:rPr>
              <w:t>4</w:t>
            </w:r>
          </w:p>
        </w:tc>
        <w:tc>
          <w:tcPr>
            <w:tcW w:w="3335" w:type="dxa"/>
          </w:tcPr>
          <w:p w14:paraId="70FA902C" w14:textId="77777777" w:rsidR="00333406" w:rsidRPr="006B2212" w:rsidRDefault="00333406" w:rsidP="00DF47A9">
            <w:pPr>
              <w:jc w:val="both"/>
              <w:rPr>
                <w:rFonts w:ascii="Times New Roman" w:hAnsi="Times New Roman"/>
              </w:rPr>
            </w:pPr>
          </w:p>
        </w:tc>
        <w:tc>
          <w:tcPr>
            <w:tcW w:w="5386" w:type="dxa"/>
          </w:tcPr>
          <w:p w14:paraId="5779ED35" w14:textId="77777777" w:rsidR="00333406" w:rsidRPr="006B2212" w:rsidRDefault="00333406" w:rsidP="00DF47A9">
            <w:pPr>
              <w:jc w:val="both"/>
              <w:rPr>
                <w:rFonts w:ascii="Times New Roman" w:hAnsi="Times New Roman"/>
              </w:rPr>
            </w:pPr>
          </w:p>
        </w:tc>
      </w:tr>
      <w:tr w:rsidR="00333406" w:rsidRPr="006B2212" w14:paraId="21475413" w14:textId="77777777" w:rsidTr="00326A0B">
        <w:tc>
          <w:tcPr>
            <w:tcW w:w="601" w:type="dxa"/>
          </w:tcPr>
          <w:p w14:paraId="77FCEBC0" w14:textId="77777777" w:rsidR="00333406" w:rsidRPr="00D115CC" w:rsidRDefault="00333406" w:rsidP="00DF47A9">
            <w:pPr>
              <w:jc w:val="both"/>
              <w:rPr>
                <w:rFonts w:ascii="Times New Roman" w:hAnsi="Times New Roman"/>
              </w:rPr>
            </w:pPr>
            <w:r>
              <w:rPr>
                <w:rFonts w:ascii="Times New Roman" w:hAnsi="Times New Roman"/>
              </w:rPr>
              <w:t>5</w:t>
            </w:r>
          </w:p>
        </w:tc>
        <w:tc>
          <w:tcPr>
            <w:tcW w:w="3335" w:type="dxa"/>
          </w:tcPr>
          <w:p w14:paraId="3CED2EB2" w14:textId="77777777" w:rsidR="00333406" w:rsidRPr="006B2212" w:rsidRDefault="00333406" w:rsidP="00DF47A9">
            <w:pPr>
              <w:jc w:val="both"/>
              <w:rPr>
                <w:rFonts w:ascii="Times New Roman" w:hAnsi="Times New Roman"/>
              </w:rPr>
            </w:pPr>
          </w:p>
        </w:tc>
        <w:tc>
          <w:tcPr>
            <w:tcW w:w="5386" w:type="dxa"/>
          </w:tcPr>
          <w:p w14:paraId="72252593" w14:textId="77777777" w:rsidR="00333406" w:rsidRPr="006B2212" w:rsidRDefault="00333406" w:rsidP="00DF47A9">
            <w:pPr>
              <w:jc w:val="both"/>
              <w:rPr>
                <w:rFonts w:ascii="Times New Roman" w:hAnsi="Times New Roman"/>
              </w:rPr>
            </w:pPr>
          </w:p>
        </w:tc>
      </w:tr>
      <w:tr w:rsidR="00333406" w:rsidRPr="006B2212" w14:paraId="5CCA0E30" w14:textId="77777777" w:rsidTr="00326A0B">
        <w:tc>
          <w:tcPr>
            <w:tcW w:w="601" w:type="dxa"/>
          </w:tcPr>
          <w:p w14:paraId="48712C1A" w14:textId="77777777" w:rsidR="00333406" w:rsidRDefault="00333406" w:rsidP="00DF47A9">
            <w:pPr>
              <w:jc w:val="both"/>
              <w:rPr>
                <w:rFonts w:ascii="Times New Roman" w:hAnsi="Times New Roman"/>
              </w:rPr>
            </w:pPr>
          </w:p>
        </w:tc>
        <w:tc>
          <w:tcPr>
            <w:tcW w:w="3335" w:type="dxa"/>
          </w:tcPr>
          <w:p w14:paraId="38B5BB0F" w14:textId="77777777" w:rsidR="00333406" w:rsidRPr="006B2212" w:rsidRDefault="00333406" w:rsidP="00DF47A9">
            <w:pPr>
              <w:jc w:val="both"/>
              <w:rPr>
                <w:rFonts w:ascii="Times New Roman" w:hAnsi="Times New Roman"/>
              </w:rPr>
            </w:pPr>
          </w:p>
        </w:tc>
        <w:tc>
          <w:tcPr>
            <w:tcW w:w="5386" w:type="dxa"/>
          </w:tcPr>
          <w:p w14:paraId="2ED61195" w14:textId="77777777" w:rsidR="00333406" w:rsidRPr="006B2212" w:rsidRDefault="00333406" w:rsidP="00DF47A9">
            <w:pPr>
              <w:jc w:val="both"/>
              <w:rPr>
                <w:rFonts w:ascii="Times New Roman" w:hAnsi="Times New Roman"/>
              </w:rPr>
            </w:pPr>
          </w:p>
        </w:tc>
      </w:tr>
      <w:tr w:rsidR="00333406" w:rsidRPr="006B2212" w14:paraId="0CB15BC3" w14:textId="77777777" w:rsidTr="00326A0B">
        <w:tc>
          <w:tcPr>
            <w:tcW w:w="601" w:type="dxa"/>
          </w:tcPr>
          <w:p w14:paraId="4E8F2ADE" w14:textId="77777777" w:rsidR="00333406" w:rsidRDefault="00333406" w:rsidP="00DF47A9">
            <w:pPr>
              <w:jc w:val="both"/>
              <w:rPr>
                <w:rFonts w:ascii="Times New Roman" w:hAnsi="Times New Roman"/>
              </w:rPr>
            </w:pPr>
          </w:p>
        </w:tc>
        <w:tc>
          <w:tcPr>
            <w:tcW w:w="3335" w:type="dxa"/>
          </w:tcPr>
          <w:p w14:paraId="656C61E9" w14:textId="77777777" w:rsidR="00333406" w:rsidRPr="006B2212" w:rsidRDefault="00333406" w:rsidP="00DF47A9">
            <w:pPr>
              <w:jc w:val="both"/>
              <w:rPr>
                <w:rFonts w:ascii="Times New Roman" w:hAnsi="Times New Roman"/>
              </w:rPr>
            </w:pPr>
          </w:p>
        </w:tc>
        <w:tc>
          <w:tcPr>
            <w:tcW w:w="5386" w:type="dxa"/>
          </w:tcPr>
          <w:p w14:paraId="09F50AA1" w14:textId="77777777" w:rsidR="00333406" w:rsidRPr="006B2212" w:rsidRDefault="00333406" w:rsidP="00DF47A9">
            <w:pPr>
              <w:jc w:val="both"/>
              <w:rPr>
                <w:rFonts w:ascii="Times New Roman" w:hAnsi="Times New Roman"/>
              </w:rPr>
            </w:pPr>
          </w:p>
        </w:tc>
      </w:tr>
      <w:tr w:rsidR="00333406" w:rsidRPr="006B2212" w14:paraId="656FCC4E" w14:textId="77777777" w:rsidTr="00326A0B">
        <w:tc>
          <w:tcPr>
            <w:tcW w:w="601" w:type="dxa"/>
          </w:tcPr>
          <w:p w14:paraId="0B1A0BF4" w14:textId="77777777" w:rsidR="00333406" w:rsidRDefault="00333406" w:rsidP="00DF47A9">
            <w:pPr>
              <w:jc w:val="both"/>
              <w:rPr>
                <w:rFonts w:ascii="Times New Roman" w:hAnsi="Times New Roman"/>
              </w:rPr>
            </w:pPr>
          </w:p>
        </w:tc>
        <w:tc>
          <w:tcPr>
            <w:tcW w:w="3335" w:type="dxa"/>
          </w:tcPr>
          <w:p w14:paraId="01494764" w14:textId="77777777" w:rsidR="00333406" w:rsidRPr="006B2212" w:rsidRDefault="00333406" w:rsidP="00DF47A9">
            <w:pPr>
              <w:jc w:val="both"/>
              <w:rPr>
                <w:rFonts w:ascii="Times New Roman" w:hAnsi="Times New Roman"/>
              </w:rPr>
            </w:pPr>
          </w:p>
        </w:tc>
        <w:tc>
          <w:tcPr>
            <w:tcW w:w="5386" w:type="dxa"/>
          </w:tcPr>
          <w:p w14:paraId="73448032" w14:textId="77777777" w:rsidR="00333406" w:rsidRPr="006B2212" w:rsidRDefault="00333406" w:rsidP="00DF47A9">
            <w:pPr>
              <w:jc w:val="both"/>
              <w:rPr>
                <w:rFonts w:ascii="Times New Roman" w:hAnsi="Times New Roman"/>
              </w:rPr>
            </w:pPr>
          </w:p>
        </w:tc>
      </w:tr>
    </w:tbl>
    <w:p w14:paraId="0CFDB89C" w14:textId="77777777" w:rsidR="00DF47A9" w:rsidRDefault="00DF47A9" w:rsidP="00DF47A9">
      <w:pPr>
        <w:pStyle w:val="Pa2"/>
        <w:jc w:val="both"/>
        <w:rPr>
          <w:sz w:val="28"/>
        </w:rPr>
      </w:pPr>
    </w:p>
    <w:p w14:paraId="7C9FFE34" w14:textId="77777777" w:rsidR="00DF47A9" w:rsidRDefault="00DF47A9" w:rsidP="00DF47A9">
      <w:pPr>
        <w:pStyle w:val="Pa2"/>
        <w:jc w:val="both"/>
        <w:rPr>
          <w:sz w:val="28"/>
        </w:rPr>
      </w:pPr>
      <w:r>
        <w:rPr>
          <w:i/>
          <w:sz w:val="28"/>
        </w:rPr>
        <w:t>У</w:t>
      </w:r>
      <w:r w:rsidRPr="00B01D08">
        <w:rPr>
          <w:i/>
          <w:sz w:val="28"/>
        </w:rPr>
        <w:t>словия выполнения задания</w:t>
      </w:r>
      <w:r w:rsidRPr="00FA649D">
        <w:rPr>
          <w:sz w:val="28"/>
        </w:rPr>
        <w:t xml:space="preserve">: </w:t>
      </w:r>
    </w:p>
    <w:p w14:paraId="20E80050" w14:textId="77777777" w:rsidR="00DF47A9" w:rsidRDefault="00DF47A9" w:rsidP="00DF47A9">
      <w:pPr>
        <w:pStyle w:val="Pa2"/>
        <w:jc w:val="both"/>
        <w:rPr>
          <w:sz w:val="28"/>
        </w:rPr>
      </w:pPr>
      <w:r>
        <w:rPr>
          <w:sz w:val="28"/>
        </w:rPr>
        <w:t xml:space="preserve">Экзаменуемый получает задание на бумажном носителе и выполняет его самостоятельно. Допускается использование экзаменуемым калькулятора и следующих нормативных документов: </w:t>
      </w:r>
    </w:p>
    <w:p w14:paraId="7F60B46E" w14:textId="77777777" w:rsidR="00DF47A9" w:rsidRDefault="00DF47A9" w:rsidP="00F7327A">
      <w:pPr>
        <w:pStyle w:val="Pa2"/>
        <w:numPr>
          <w:ilvl w:val="0"/>
          <w:numId w:val="36"/>
        </w:numPr>
        <w:tabs>
          <w:tab w:val="left" w:pos="993"/>
        </w:tabs>
        <w:ind w:left="0" w:firstLine="567"/>
        <w:jc w:val="both"/>
        <w:rPr>
          <w:sz w:val="28"/>
        </w:rPr>
      </w:pPr>
      <w:r w:rsidRPr="00B01D08">
        <w:rPr>
          <w:sz w:val="28"/>
        </w:rPr>
        <w:t>ГОСТ Р 21.1101-2013 Основные требования к проектной и рабочей документации</w:t>
      </w:r>
      <w:r>
        <w:rPr>
          <w:sz w:val="28"/>
        </w:rPr>
        <w:t>;</w:t>
      </w:r>
    </w:p>
    <w:p w14:paraId="3BF6E915" w14:textId="77777777" w:rsidR="00DF47A9" w:rsidRPr="00B01D08" w:rsidRDefault="00DF47A9" w:rsidP="00F7327A">
      <w:pPr>
        <w:pStyle w:val="Default"/>
        <w:numPr>
          <w:ilvl w:val="0"/>
          <w:numId w:val="36"/>
        </w:numPr>
        <w:tabs>
          <w:tab w:val="left" w:pos="993"/>
        </w:tabs>
        <w:ind w:left="0" w:firstLine="567"/>
        <w:rPr>
          <w:color w:val="auto"/>
          <w:sz w:val="28"/>
          <w:lang w:eastAsia="ru-RU"/>
        </w:rPr>
      </w:pPr>
      <w:r w:rsidRPr="00B01D08">
        <w:rPr>
          <w:color w:val="auto"/>
          <w:sz w:val="28"/>
          <w:lang w:eastAsia="ru-RU"/>
        </w:rPr>
        <w:t>СП 22.1333</w:t>
      </w:r>
      <w:r>
        <w:rPr>
          <w:color w:val="auto"/>
          <w:sz w:val="28"/>
          <w:lang w:eastAsia="ru-RU"/>
        </w:rPr>
        <w:t>0.2011 «Основания и фундаменты»;</w:t>
      </w:r>
    </w:p>
    <w:p w14:paraId="0A588DB1" w14:textId="77777777" w:rsidR="00DF47A9" w:rsidRPr="00B01D08" w:rsidRDefault="00DF47A9" w:rsidP="00F7327A">
      <w:pPr>
        <w:pStyle w:val="Default"/>
        <w:numPr>
          <w:ilvl w:val="0"/>
          <w:numId w:val="36"/>
        </w:numPr>
        <w:tabs>
          <w:tab w:val="left" w:pos="993"/>
        </w:tabs>
        <w:ind w:left="0" w:firstLine="567"/>
        <w:rPr>
          <w:color w:val="auto"/>
          <w:sz w:val="28"/>
          <w:lang w:eastAsia="ru-RU"/>
        </w:rPr>
      </w:pPr>
      <w:r w:rsidRPr="00B01D08">
        <w:rPr>
          <w:color w:val="auto"/>
          <w:sz w:val="28"/>
          <w:lang w:eastAsia="ru-RU"/>
        </w:rPr>
        <w:t>СП 70.13330.2012 «Несущие и ограждающие конструкции»</w:t>
      </w:r>
      <w:r>
        <w:rPr>
          <w:color w:val="auto"/>
          <w:sz w:val="28"/>
          <w:lang w:eastAsia="ru-RU"/>
        </w:rPr>
        <w:t>.</w:t>
      </w:r>
    </w:p>
    <w:p w14:paraId="02408896" w14:textId="77777777" w:rsidR="00DF47A9" w:rsidRPr="00FA649D" w:rsidRDefault="00DF47A9" w:rsidP="00DF47A9">
      <w:pPr>
        <w:pStyle w:val="Pa2"/>
        <w:jc w:val="both"/>
        <w:rPr>
          <w:sz w:val="28"/>
        </w:rPr>
      </w:pPr>
      <w:r w:rsidRPr="00D3407F">
        <w:rPr>
          <w:i/>
          <w:sz w:val="28"/>
        </w:rPr>
        <w:t>Место выполнения задания</w:t>
      </w:r>
      <w:r w:rsidRPr="00FA649D">
        <w:rPr>
          <w:sz w:val="28"/>
        </w:rPr>
        <w:t xml:space="preserve">: </w:t>
      </w:r>
      <w:r>
        <w:rPr>
          <w:sz w:val="28"/>
        </w:rPr>
        <w:t xml:space="preserve">помещение, площадью не менее 20 м2, оборудованное: мультимедийным проектором, компьютером, письменным столом, стульями и др. </w:t>
      </w:r>
    </w:p>
    <w:p w14:paraId="00C48856" w14:textId="77777777" w:rsidR="00DF47A9" w:rsidRDefault="00DF47A9" w:rsidP="00DF47A9">
      <w:pPr>
        <w:pStyle w:val="Pa2"/>
        <w:rPr>
          <w:sz w:val="28"/>
        </w:rPr>
      </w:pPr>
      <w:r w:rsidRPr="00D3407F">
        <w:rPr>
          <w:i/>
          <w:sz w:val="28"/>
        </w:rPr>
        <w:t>Максимальное время выполнения задания</w:t>
      </w:r>
      <w:r>
        <w:rPr>
          <w:i/>
          <w:sz w:val="28"/>
        </w:rPr>
        <w:t>:</w:t>
      </w:r>
      <w:r w:rsidRPr="00FA649D">
        <w:rPr>
          <w:sz w:val="28"/>
        </w:rPr>
        <w:t xml:space="preserve"> </w:t>
      </w:r>
      <w:r>
        <w:rPr>
          <w:sz w:val="28"/>
        </w:rPr>
        <w:t xml:space="preserve">1 час. </w:t>
      </w:r>
    </w:p>
    <w:p w14:paraId="0EAEF44F" w14:textId="77777777" w:rsidR="00DF47A9" w:rsidRPr="00B40574" w:rsidRDefault="00DF47A9" w:rsidP="00DF47A9">
      <w:pPr>
        <w:pStyle w:val="Pa2"/>
        <w:jc w:val="both"/>
        <w:rPr>
          <w:i/>
        </w:rPr>
      </w:pPr>
      <w:r w:rsidRPr="00B40574">
        <w:rPr>
          <w:i/>
          <w:sz w:val="28"/>
        </w:rPr>
        <w:t xml:space="preserve">Критерии оценки: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835"/>
        <w:gridCol w:w="3402"/>
      </w:tblGrid>
      <w:tr w:rsidR="00DF47A9" w:rsidRPr="00F4563D" w14:paraId="5355643B" w14:textId="77777777" w:rsidTr="00DF47A9">
        <w:tc>
          <w:tcPr>
            <w:tcW w:w="3369" w:type="dxa"/>
          </w:tcPr>
          <w:p w14:paraId="68DF337D" w14:textId="77777777" w:rsidR="00DF47A9" w:rsidRPr="0072578C" w:rsidRDefault="00DF47A9" w:rsidP="00DF47A9">
            <w:pPr>
              <w:jc w:val="center"/>
              <w:rPr>
                <w:rFonts w:ascii="Times New Roman" w:hAnsi="Times New Roman"/>
                <w:sz w:val="28"/>
                <w:szCs w:val="24"/>
                <w:lang w:eastAsia="ru-RU"/>
              </w:rPr>
            </w:pPr>
            <w:r w:rsidRPr="0072578C">
              <w:rPr>
                <w:rFonts w:ascii="Times New Roman" w:hAnsi="Times New Roman"/>
                <w:sz w:val="28"/>
                <w:szCs w:val="24"/>
                <w:lang w:eastAsia="ru-RU"/>
              </w:rPr>
              <w:t>Предмет оценивания</w:t>
            </w:r>
          </w:p>
        </w:tc>
        <w:tc>
          <w:tcPr>
            <w:tcW w:w="2835" w:type="dxa"/>
          </w:tcPr>
          <w:p w14:paraId="55C72359" w14:textId="77777777" w:rsidR="00DF47A9" w:rsidRPr="0072578C" w:rsidRDefault="00DF47A9" w:rsidP="00DF47A9">
            <w:pPr>
              <w:jc w:val="center"/>
              <w:rPr>
                <w:rFonts w:ascii="Times New Roman" w:hAnsi="Times New Roman"/>
                <w:sz w:val="28"/>
                <w:szCs w:val="24"/>
                <w:lang w:eastAsia="ru-RU"/>
              </w:rPr>
            </w:pPr>
            <w:r w:rsidRPr="0072578C">
              <w:rPr>
                <w:rFonts w:ascii="Times New Roman" w:hAnsi="Times New Roman"/>
                <w:sz w:val="28"/>
                <w:szCs w:val="24"/>
                <w:lang w:eastAsia="ru-RU"/>
              </w:rPr>
              <w:t>Объект оценивания</w:t>
            </w:r>
          </w:p>
        </w:tc>
        <w:tc>
          <w:tcPr>
            <w:tcW w:w="3402" w:type="dxa"/>
          </w:tcPr>
          <w:p w14:paraId="53A3F0B0" w14:textId="77777777" w:rsidR="00DF47A9" w:rsidRPr="0072578C" w:rsidRDefault="00DF47A9" w:rsidP="00DF47A9">
            <w:pPr>
              <w:jc w:val="center"/>
              <w:rPr>
                <w:rFonts w:ascii="Times New Roman" w:hAnsi="Times New Roman"/>
                <w:sz w:val="28"/>
                <w:szCs w:val="24"/>
                <w:lang w:eastAsia="ru-RU"/>
              </w:rPr>
            </w:pPr>
            <w:r w:rsidRPr="0072578C">
              <w:rPr>
                <w:rFonts w:ascii="Times New Roman" w:hAnsi="Times New Roman"/>
                <w:sz w:val="28"/>
                <w:szCs w:val="24"/>
                <w:lang w:eastAsia="ru-RU"/>
              </w:rPr>
              <w:t>Критерий</w:t>
            </w:r>
          </w:p>
        </w:tc>
      </w:tr>
      <w:tr w:rsidR="00DF47A9" w:rsidRPr="00B57143" w14:paraId="3C56C58A" w14:textId="77777777" w:rsidTr="00DF47A9">
        <w:trPr>
          <w:trHeight w:val="983"/>
        </w:trPr>
        <w:tc>
          <w:tcPr>
            <w:tcW w:w="3369" w:type="dxa"/>
          </w:tcPr>
          <w:p w14:paraId="0DF3128A" w14:textId="77777777" w:rsidR="00DF47A9" w:rsidRPr="0072578C" w:rsidRDefault="00DF47A9" w:rsidP="00DF47A9">
            <w:pPr>
              <w:pStyle w:val="a7"/>
              <w:shd w:val="clear" w:color="auto" w:fill="FFFFFF"/>
              <w:tabs>
                <w:tab w:val="left" w:pos="365"/>
              </w:tabs>
              <w:spacing w:after="0" w:line="240" w:lineRule="auto"/>
              <w:ind w:left="-61" w:right="176"/>
              <w:jc w:val="both"/>
              <w:rPr>
                <w:rFonts w:ascii="Times New Roman" w:hAnsi="Times New Roman"/>
                <w:sz w:val="28"/>
                <w:szCs w:val="24"/>
                <w:lang w:eastAsia="ru-RU"/>
              </w:rPr>
            </w:pPr>
            <w:r w:rsidRPr="00531D90">
              <w:rPr>
                <w:rFonts w:ascii="Times New Roman" w:eastAsia="Times New Roman" w:hAnsi="Times New Roman"/>
                <w:sz w:val="28"/>
                <w:szCs w:val="24"/>
                <w:lang w:eastAsia="ru-RU"/>
              </w:rPr>
              <w:t xml:space="preserve">Способность осуществлять входной контроль проектной </w:t>
            </w:r>
            <w:r>
              <w:rPr>
                <w:rFonts w:ascii="Times New Roman" w:eastAsia="Times New Roman" w:hAnsi="Times New Roman"/>
                <w:sz w:val="28"/>
                <w:szCs w:val="24"/>
                <w:lang w:eastAsia="ru-RU"/>
              </w:rPr>
              <w:t xml:space="preserve">(рабочей) </w:t>
            </w:r>
            <w:r w:rsidRPr="00531D90">
              <w:rPr>
                <w:rFonts w:ascii="Times New Roman" w:eastAsia="Times New Roman" w:hAnsi="Times New Roman"/>
                <w:sz w:val="28"/>
                <w:szCs w:val="24"/>
                <w:lang w:eastAsia="ru-RU"/>
              </w:rPr>
              <w:t>документации</w:t>
            </w:r>
          </w:p>
        </w:tc>
        <w:tc>
          <w:tcPr>
            <w:tcW w:w="2835" w:type="dxa"/>
          </w:tcPr>
          <w:p w14:paraId="411AE936" w14:textId="77777777" w:rsidR="00DF47A9" w:rsidRPr="0072578C" w:rsidRDefault="00DF47A9" w:rsidP="00DF47A9">
            <w:pPr>
              <w:pStyle w:val="a7"/>
              <w:shd w:val="clear" w:color="auto" w:fill="FFFFFF"/>
              <w:tabs>
                <w:tab w:val="left" w:pos="365"/>
              </w:tabs>
              <w:spacing w:after="0" w:line="240" w:lineRule="auto"/>
              <w:ind w:left="-61" w:right="176"/>
              <w:jc w:val="both"/>
              <w:rPr>
                <w:rFonts w:ascii="Times New Roman" w:hAnsi="Times New Roman"/>
                <w:sz w:val="28"/>
                <w:szCs w:val="24"/>
                <w:lang w:eastAsia="ru-RU"/>
              </w:rPr>
            </w:pPr>
            <w:r>
              <w:rPr>
                <w:rFonts w:ascii="Times New Roman" w:eastAsia="Times New Roman" w:hAnsi="Times New Roman"/>
                <w:sz w:val="28"/>
                <w:szCs w:val="24"/>
                <w:lang w:eastAsia="ru-RU"/>
              </w:rPr>
              <w:t>Качество п</w:t>
            </w:r>
            <w:r w:rsidRPr="00531D90">
              <w:rPr>
                <w:rFonts w:ascii="Times New Roman" w:eastAsia="Times New Roman" w:hAnsi="Times New Roman"/>
                <w:sz w:val="28"/>
                <w:szCs w:val="24"/>
                <w:lang w:eastAsia="ru-RU"/>
              </w:rPr>
              <w:t>роектн</w:t>
            </w:r>
            <w:r>
              <w:rPr>
                <w:rFonts w:ascii="Times New Roman" w:eastAsia="Times New Roman" w:hAnsi="Times New Roman"/>
                <w:sz w:val="28"/>
                <w:szCs w:val="24"/>
                <w:lang w:eastAsia="ru-RU"/>
              </w:rPr>
              <w:t>ой</w:t>
            </w:r>
            <w:r w:rsidRPr="00531D90">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(рабочей) </w:t>
            </w:r>
            <w:r w:rsidRPr="00531D90">
              <w:rPr>
                <w:rFonts w:ascii="Times New Roman" w:eastAsia="Times New Roman" w:hAnsi="Times New Roman"/>
                <w:sz w:val="28"/>
                <w:szCs w:val="24"/>
                <w:lang w:eastAsia="ru-RU"/>
              </w:rPr>
              <w:t>документаци</w:t>
            </w:r>
            <w:r>
              <w:rPr>
                <w:rFonts w:ascii="Times New Roman" w:eastAsia="Times New Roman" w:hAnsi="Times New Roman"/>
                <w:sz w:val="28"/>
                <w:szCs w:val="24"/>
                <w:lang w:eastAsia="ru-RU"/>
              </w:rPr>
              <w:t>и</w:t>
            </w:r>
          </w:p>
        </w:tc>
        <w:tc>
          <w:tcPr>
            <w:tcW w:w="3402" w:type="dxa"/>
          </w:tcPr>
          <w:p w14:paraId="4071957C" w14:textId="77777777" w:rsidR="00DF47A9" w:rsidRDefault="00DF47A9" w:rsidP="00DF47A9">
            <w:pPr>
              <w:pStyle w:val="Pa2"/>
              <w:ind w:left="33"/>
              <w:jc w:val="both"/>
              <w:rPr>
                <w:sz w:val="28"/>
              </w:rPr>
            </w:pPr>
            <w:r>
              <w:rPr>
                <w:sz w:val="28"/>
              </w:rPr>
              <w:t>1. С</w:t>
            </w:r>
            <w:r w:rsidRPr="007D2DE7">
              <w:rPr>
                <w:sz w:val="28"/>
              </w:rPr>
              <w:t xml:space="preserve">оответствие </w:t>
            </w:r>
            <w:r>
              <w:rPr>
                <w:sz w:val="28"/>
              </w:rPr>
              <w:t>проектной (рабочей) документации требованиям:</w:t>
            </w:r>
          </w:p>
          <w:p w14:paraId="608079DB" w14:textId="77777777" w:rsidR="00DF47A9" w:rsidRDefault="00DF47A9" w:rsidP="00F7327A">
            <w:pPr>
              <w:pStyle w:val="Pa2"/>
              <w:numPr>
                <w:ilvl w:val="0"/>
                <w:numId w:val="37"/>
              </w:numPr>
              <w:tabs>
                <w:tab w:val="left" w:pos="459"/>
              </w:tabs>
              <w:ind w:left="33" w:firstLine="0"/>
              <w:jc w:val="both"/>
              <w:rPr>
                <w:sz w:val="28"/>
              </w:rPr>
            </w:pPr>
            <w:r w:rsidRPr="00B01D08">
              <w:rPr>
                <w:sz w:val="28"/>
              </w:rPr>
              <w:t xml:space="preserve">ГОСТ Р 21.1101-2013 Основные требования к проектной и рабочей </w:t>
            </w:r>
            <w:r w:rsidRPr="00B01D08">
              <w:rPr>
                <w:sz w:val="28"/>
              </w:rPr>
              <w:lastRenderedPageBreak/>
              <w:t>документации</w:t>
            </w:r>
            <w:r>
              <w:rPr>
                <w:sz w:val="28"/>
              </w:rPr>
              <w:t>;</w:t>
            </w:r>
          </w:p>
          <w:p w14:paraId="3BCFAF29" w14:textId="77777777" w:rsidR="00DF47A9" w:rsidRPr="00B01D08" w:rsidRDefault="00DF47A9" w:rsidP="00F7327A">
            <w:pPr>
              <w:pStyle w:val="Default"/>
              <w:numPr>
                <w:ilvl w:val="0"/>
                <w:numId w:val="37"/>
              </w:numPr>
              <w:tabs>
                <w:tab w:val="left" w:pos="459"/>
              </w:tabs>
              <w:ind w:left="33" w:firstLine="0"/>
              <w:jc w:val="both"/>
              <w:rPr>
                <w:color w:val="auto"/>
                <w:sz w:val="28"/>
                <w:lang w:eastAsia="ru-RU"/>
              </w:rPr>
            </w:pPr>
            <w:r w:rsidRPr="00B01D08">
              <w:rPr>
                <w:color w:val="auto"/>
                <w:sz w:val="28"/>
                <w:lang w:eastAsia="ru-RU"/>
              </w:rPr>
              <w:t>СП 22.1333</w:t>
            </w:r>
            <w:r>
              <w:rPr>
                <w:color w:val="auto"/>
                <w:sz w:val="28"/>
                <w:lang w:eastAsia="ru-RU"/>
              </w:rPr>
              <w:t>0.2011 «Основания и фундаменты»;</w:t>
            </w:r>
          </w:p>
          <w:p w14:paraId="297F8140" w14:textId="77777777" w:rsidR="00DF47A9" w:rsidRPr="00B945C3" w:rsidRDefault="00DF47A9" w:rsidP="00F7327A">
            <w:pPr>
              <w:pStyle w:val="Default"/>
              <w:numPr>
                <w:ilvl w:val="0"/>
                <w:numId w:val="37"/>
              </w:numPr>
              <w:tabs>
                <w:tab w:val="left" w:pos="459"/>
              </w:tabs>
              <w:ind w:left="33" w:firstLine="0"/>
              <w:jc w:val="both"/>
              <w:rPr>
                <w:lang w:eastAsia="ru-RU"/>
              </w:rPr>
            </w:pPr>
            <w:r w:rsidRPr="00B01D08">
              <w:rPr>
                <w:color w:val="auto"/>
                <w:sz w:val="28"/>
                <w:lang w:eastAsia="ru-RU"/>
              </w:rPr>
              <w:t>СП 70.13330.2012 «Несущие и ограждающие конструкции»</w:t>
            </w:r>
            <w:r>
              <w:rPr>
                <w:color w:val="auto"/>
                <w:sz w:val="28"/>
                <w:lang w:eastAsia="ru-RU"/>
              </w:rPr>
              <w:t>.</w:t>
            </w:r>
          </w:p>
          <w:p w14:paraId="41CA9376" w14:textId="77777777" w:rsidR="00DF47A9" w:rsidRDefault="00DF47A9" w:rsidP="00DF47A9">
            <w:pPr>
              <w:pStyle w:val="Default"/>
              <w:tabs>
                <w:tab w:val="left" w:pos="459"/>
              </w:tabs>
              <w:ind w:left="33"/>
              <w:jc w:val="both"/>
              <w:rPr>
                <w:color w:val="auto"/>
                <w:sz w:val="28"/>
                <w:lang w:eastAsia="ru-RU"/>
              </w:rPr>
            </w:pPr>
            <w:r>
              <w:rPr>
                <w:color w:val="auto"/>
                <w:sz w:val="28"/>
                <w:lang w:eastAsia="ru-RU"/>
              </w:rPr>
              <w:t xml:space="preserve">2. Достаточность и корректность данных, содержащихся в проектной (рабочей) документации, необходимых для реализации проектных решений. </w:t>
            </w:r>
          </w:p>
          <w:p w14:paraId="1B8E476C" w14:textId="3D50F959" w:rsidR="008E756B" w:rsidRPr="00CE5123" w:rsidRDefault="00333406" w:rsidP="00EB0FAC">
            <w:pPr>
              <w:pStyle w:val="Default"/>
              <w:tabs>
                <w:tab w:val="left" w:pos="459"/>
              </w:tabs>
              <w:ind w:left="33"/>
              <w:jc w:val="both"/>
              <w:rPr>
                <w:lang w:eastAsia="ru-RU"/>
              </w:rPr>
            </w:pPr>
            <w:r>
              <w:rPr>
                <w:color w:val="auto"/>
                <w:sz w:val="28"/>
                <w:lang w:eastAsia="ru-RU"/>
              </w:rPr>
              <w:t xml:space="preserve">3. </w:t>
            </w:r>
            <w:r w:rsidR="00EB0FAC">
              <w:rPr>
                <w:color w:val="auto"/>
                <w:sz w:val="28"/>
                <w:lang w:eastAsia="ru-RU"/>
              </w:rPr>
              <w:t xml:space="preserve">Соответствие идентифицированных ошибок эталонному ответу. </w:t>
            </w:r>
          </w:p>
        </w:tc>
      </w:tr>
    </w:tbl>
    <w:p w14:paraId="67E507A9" w14:textId="77777777" w:rsidR="00DF47A9" w:rsidRDefault="00DF47A9" w:rsidP="00DF47A9">
      <w:pPr>
        <w:pStyle w:val="Pa2"/>
        <w:jc w:val="both"/>
        <w:rPr>
          <w:sz w:val="28"/>
        </w:rPr>
      </w:pPr>
    </w:p>
    <w:p w14:paraId="5863D801" w14:textId="77777777" w:rsidR="00DF47A9" w:rsidRPr="001306BB" w:rsidRDefault="00DF47A9" w:rsidP="00DF47A9">
      <w:pPr>
        <w:pStyle w:val="Pa2"/>
        <w:jc w:val="both"/>
        <w:rPr>
          <w:i/>
          <w:sz w:val="28"/>
        </w:rPr>
      </w:pPr>
      <w:r w:rsidRPr="001306BB">
        <w:rPr>
          <w:i/>
          <w:sz w:val="28"/>
        </w:rPr>
        <w:t xml:space="preserve">3. Задание для оформления и защиты портфолио (задание №3): </w:t>
      </w:r>
    </w:p>
    <w:p w14:paraId="096270A3" w14:textId="77777777" w:rsidR="00DF47A9" w:rsidRDefault="00DF47A9" w:rsidP="00DF47A9">
      <w:pPr>
        <w:pStyle w:val="Pa2"/>
        <w:jc w:val="both"/>
        <w:rPr>
          <w:sz w:val="28"/>
        </w:rPr>
      </w:pPr>
    </w:p>
    <w:p w14:paraId="2087E1A0" w14:textId="77777777" w:rsidR="00DF47A9" w:rsidRPr="00FA649D" w:rsidRDefault="00DF47A9" w:rsidP="00DF47A9">
      <w:pPr>
        <w:pStyle w:val="Pa2"/>
        <w:jc w:val="both"/>
        <w:rPr>
          <w:sz w:val="28"/>
        </w:rPr>
      </w:pPr>
      <w:r w:rsidRPr="00FA649D">
        <w:rPr>
          <w:sz w:val="28"/>
        </w:rPr>
        <w:t xml:space="preserve">трудовая функция: </w:t>
      </w:r>
      <w:r w:rsidRPr="002342AD">
        <w:rPr>
          <w:sz w:val="28"/>
        </w:rPr>
        <w:t>3.3.1 Подготовка строительного производства на участке строительства</w:t>
      </w:r>
      <w:r w:rsidRPr="00FA649D">
        <w:rPr>
          <w:sz w:val="28"/>
        </w:rPr>
        <w:t xml:space="preserve">; </w:t>
      </w:r>
    </w:p>
    <w:p w14:paraId="17E78ABF" w14:textId="77777777" w:rsidR="00DF47A9" w:rsidRPr="00FA649D" w:rsidRDefault="00DF47A9" w:rsidP="00DF47A9">
      <w:pPr>
        <w:pStyle w:val="Pa2"/>
        <w:jc w:val="both"/>
        <w:rPr>
          <w:sz w:val="28"/>
        </w:rPr>
      </w:pPr>
      <w:r w:rsidRPr="00FA649D">
        <w:rPr>
          <w:sz w:val="28"/>
        </w:rPr>
        <w:t xml:space="preserve">трудовое действие: </w:t>
      </w:r>
      <w:r w:rsidRPr="00421861">
        <w:rPr>
          <w:sz w:val="28"/>
        </w:rPr>
        <w:t>Планирование строительного производства на участке строительства в соответствии с требованиями охраны труда, пожарной безопасности и охраны окружающей среды</w:t>
      </w:r>
      <w:r w:rsidRPr="00FA649D">
        <w:rPr>
          <w:sz w:val="28"/>
        </w:rPr>
        <w:t xml:space="preserve">; </w:t>
      </w:r>
    </w:p>
    <w:p w14:paraId="28C29023" w14:textId="77777777" w:rsidR="00DF47A9" w:rsidRDefault="00DF47A9" w:rsidP="00DF47A9">
      <w:pPr>
        <w:pStyle w:val="Pa2"/>
        <w:jc w:val="both"/>
        <w:rPr>
          <w:sz w:val="28"/>
        </w:rPr>
      </w:pPr>
    </w:p>
    <w:p w14:paraId="4B2064E2" w14:textId="77777777" w:rsidR="00DF47A9" w:rsidRPr="00421861" w:rsidRDefault="00DF47A9" w:rsidP="00DF47A9">
      <w:pPr>
        <w:pStyle w:val="Pa2"/>
        <w:jc w:val="both"/>
        <w:rPr>
          <w:sz w:val="28"/>
        </w:rPr>
      </w:pPr>
      <w:r w:rsidRPr="00421861">
        <w:rPr>
          <w:sz w:val="28"/>
        </w:rPr>
        <w:t>трудовая функция: 3.3.2 Материально-техническое обеспечение на участке строительства</w:t>
      </w:r>
    </w:p>
    <w:p w14:paraId="34CB0799" w14:textId="77777777" w:rsidR="00DF47A9" w:rsidRPr="00421861" w:rsidRDefault="00DF47A9" w:rsidP="00DF47A9">
      <w:pPr>
        <w:pStyle w:val="Pa2"/>
        <w:jc w:val="both"/>
        <w:rPr>
          <w:sz w:val="28"/>
        </w:rPr>
      </w:pPr>
      <w:r w:rsidRPr="00FA649D">
        <w:rPr>
          <w:sz w:val="28"/>
        </w:rPr>
        <w:t>трудовое действие</w:t>
      </w:r>
      <w:r w:rsidRPr="00421861">
        <w:rPr>
          <w:sz w:val="28"/>
        </w:rPr>
        <w:t>: Определение потребности строительного производства на участке строительства в материально-технических ресурсах</w:t>
      </w:r>
    </w:p>
    <w:p w14:paraId="6BEF35B9" w14:textId="77777777" w:rsidR="00DF47A9" w:rsidRPr="00302EA4" w:rsidRDefault="00DF47A9" w:rsidP="00DF47A9">
      <w:pPr>
        <w:pStyle w:val="Pa2"/>
        <w:jc w:val="both"/>
        <w:rPr>
          <w:sz w:val="28"/>
        </w:rPr>
      </w:pPr>
    </w:p>
    <w:p w14:paraId="52ECDC70" w14:textId="77777777" w:rsidR="00DF47A9" w:rsidRPr="00421861" w:rsidRDefault="00DF47A9" w:rsidP="00DF47A9">
      <w:pPr>
        <w:pStyle w:val="Pa2"/>
        <w:jc w:val="both"/>
        <w:rPr>
          <w:sz w:val="28"/>
        </w:rPr>
      </w:pPr>
      <w:r w:rsidRPr="00421861">
        <w:rPr>
          <w:sz w:val="28"/>
        </w:rPr>
        <w:t>трудовая функция: 3.3.4 Приемка и контроль качества результатов выполненных видов и этапов строительных работ на участке строительства</w:t>
      </w:r>
    </w:p>
    <w:p w14:paraId="63D1939F" w14:textId="77777777" w:rsidR="00DF47A9" w:rsidRDefault="00DF47A9" w:rsidP="00DF47A9">
      <w:pPr>
        <w:pStyle w:val="Pa2"/>
        <w:jc w:val="both"/>
        <w:rPr>
          <w:sz w:val="28"/>
        </w:rPr>
      </w:pPr>
      <w:r w:rsidRPr="00FA649D">
        <w:rPr>
          <w:sz w:val="28"/>
        </w:rPr>
        <w:t>трудовое действие</w:t>
      </w:r>
      <w:r w:rsidRPr="00421861">
        <w:rPr>
          <w:sz w:val="28"/>
        </w:rPr>
        <w:t>: Планирование и контроль выполнения работ и мероприятий строительного контроля</w:t>
      </w:r>
    </w:p>
    <w:p w14:paraId="7A1919EB" w14:textId="77777777" w:rsidR="00DF47A9" w:rsidRDefault="00DF47A9" w:rsidP="00DF47A9">
      <w:pPr>
        <w:rPr>
          <w:lang w:eastAsia="ru-RU"/>
        </w:rPr>
      </w:pPr>
    </w:p>
    <w:p w14:paraId="30044070" w14:textId="77777777" w:rsidR="00DF47A9" w:rsidRPr="00B93699" w:rsidRDefault="00DF47A9" w:rsidP="00DF47A9">
      <w:pPr>
        <w:spacing w:after="0" w:line="240" w:lineRule="auto"/>
        <w:rPr>
          <w:rFonts w:ascii="Times New Roman" w:hAnsi="Times New Roman"/>
          <w:sz w:val="28"/>
          <w:szCs w:val="24"/>
          <w:lang w:eastAsia="ru-RU"/>
        </w:rPr>
      </w:pPr>
      <w:r w:rsidRPr="00421861">
        <w:rPr>
          <w:rFonts w:ascii="Times New Roman" w:hAnsi="Times New Roman"/>
          <w:sz w:val="28"/>
          <w:szCs w:val="24"/>
          <w:lang w:eastAsia="ru-RU"/>
        </w:rPr>
        <w:t xml:space="preserve">трудовая функция: </w:t>
      </w:r>
      <w:r w:rsidRPr="00B93699">
        <w:rPr>
          <w:rFonts w:ascii="Times New Roman" w:hAnsi="Times New Roman"/>
          <w:sz w:val="28"/>
          <w:szCs w:val="24"/>
          <w:lang w:eastAsia="ru-RU"/>
        </w:rPr>
        <w:t>3.3.5 Сдача заказчику результатов строительных работ</w:t>
      </w:r>
    </w:p>
    <w:p w14:paraId="2E28CA1A" w14:textId="77777777" w:rsidR="00DF47A9" w:rsidRDefault="00DF47A9" w:rsidP="00DF47A9">
      <w:pPr>
        <w:rPr>
          <w:rFonts w:ascii="Times New Roman" w:hAnsi="Times New Roman"/>
          <w:sz w:val="28"/>
          <w:szCs w:val="24"/>
          <w:lang w:eastAsia="ru-RU"/>
        </w:rPr>
      </w:pPr>
      <w:r w:rsidRPr="00B93699">
        <w:rPr>
          <w:rFonts w:ascii="Times New Roman" w:hAnsi="Times New Roman"/>
          <w:sz w:val="28"/>
          <w:szCs w:val="24"/>
          <w:lang w:eastAsia="ru-RU"/>
        </w:rPr>
        <w:t>трудовое действие: Подготовка исполнительно-технической документации, подлежащей предоставлению приемочным комиссиям</w:t>
      </w:r>
    </w:p>
    <w:p w14:paraId="6DDE10DF" w14:textId="77777777" w:rsidR="00DF47A9" w:rsidRDefault="00DF47A9" w:rsidP="00DF47A9">
      <w:pPr>
        <w:pStyle w:val="Pa2"/>
        <w:jc w:val="both"/>
        <w:rPr>
          <w:sz w:val="28"/>
        </w:rPr>
      </w:pPr>
      <w:r w:rsidRPr="004C11DE">
        <w:rPr>
          <w:b/>
          <w:sz w:val="28"/>
        </w:rPr>
        <w:lastRenderedPageBreak/>
        <w:t>Задание</w:t>
      </w:r>
      <w:r>
        <w:rPr>
          <w:b/>
          <w:sz w:val="28"/>
        </w:rPr>
        <w:t xml:space="preserve"> №3</w:t>
      </w:r>
      <w:r w:rsidRPr="004C11DE">
        <w:rPr>
          <w:b/>
          <w:sz w:val="28"/>
        </w:rPr>
        <w:t>:</w:t>
      </w:r>
      <w:r w:rsidRPr="00FA649D">
        <w:rPr>
          <w:sz w:val="28"/>
        </w:rPr>
        <w:t xml:space="preserve"> </w:t>
      </w:r>
      <w:r w:rsidR="005B1FD6">
        <w:rPr>
          <w:sz w:val="28"/>
        </w:rPr>
        <w:t>Экзаменуемому н</w:t>
      </w:r>
      <w:r>
        <w:rPr>
          <w:sz w:val="28"/>
        </w:rPr>
        <w:t>еобходимо оформить и представить</w:t>
      </w:r>
      <w:r w:rsidRPr="006105FC">
        <w:rPr>
          <w:sz w:val="28"/>
        </w:rPr>
        <w:t xml:space="preserve"> </w:t>
      </w:r>
      <w:r>
        <w:rPr>
          <w:sz w:val="28"/>
        </w:rPr>
        <w:t xml:space="preserve">к защите </w:t>
      </w:r>
      <w:r w:rsidRPr="006105FC">
        <w:rPr>
          <w:sz w:val="28"/>
        </w:rPr>
        <w:t>портфолио</w:t>
      </w:r>
      <w:r>
        <w:rPr>
          <w:sz w:val="28"/>
        </w:rPr>
        <w:t>, состоящее из документов, демонстрирующих способность экзаменуемого организовывать строительное производство на участке строительства (объектах капитального строительства).</w:t>
      </w:r>
    </w:p>
    <w:p w14:paraId="7B3A3B83" w14:textId="77777777" w:rsidR="00DF47A9" w:rsidRDefault="00DF47A9" w:rsidP="00DF47A9">
      <w:pPr>
        <w:rPr>
          <w:lang w:eastAsia="ru-RU"/>
        </w:rPr>
      </w:pPr>
    </w:p>
    <w:p w14:paraId="0409FE37" w14:textId="77777777" w:rsidR="00DF47A9" w:rsidRPr="00577F18" w:rsidRDefault="00DF47A9" w:rsidP="00DF47A9">
      <w:pPr>
        <w:rPr>
          <w:rFonts w:ascii="Times New Roman" w:hAnsi="Times New Roman"/>
          <w:i/>
          <w:sz w:val="28"/>
          <w:szCs w:val="24"/>
          <w:lang w:eastAsia="ru-RU"/>
        </w:rPr>
      </w:pPr>
      <w:r w:rsidRPr="00577F18">
        <w:rPr>
          <w:rFonts w:ascii="Times New Roman" w:hAnsi="Times New Roman"/>
          <w:i/>
          <w:sz w:val="28"/>
          <w:szCs w:val="24"/>
          <w:lang w:eastAsia="ru-RU"/>
        </w:rPr>
        <w:t>Требования к структуре и оформлению портфолио:</w:t>
      </w:r>
    </w:p>
    <w:p w14:paraId="0E6A2D92" w14:textId="77777777" w:rsidR="00DF47A9" w:rsidRDefault="00DF47A9" w:rsidP="00DF47A9">
      <w:pPr>
        <w:pStyle w:val="Pa2"/>
        <w:jc w:val="both"/>
        <w:rPr>
          <w:sz w:val="28"/>
        </w:rPr>
      </w:pPr>
      <w:r>
        <w:rPr>
          <w:sz w:val="28"/>
        </w:rPr>
        <w:t>В состав портфолио должны входить следующие документы:</w:t>
      </w:r>
    </w:p>
    <w:p w14:paraId="1A62E640" w14:textId="77777777" w:rsidR="00DF47A9" w:rsidRDefault="00DF47A9" w:rsidP="00F7327A">
      <w:pPr>
        <w:pStyle w:val="a7"/>
        <w:numPr>
          <w:ilvl w:val="0"/>
          <w:numId w:val="29"/>
        </w:numPr>
        <w:tabs>
          <w:tab w:val="left" w:pos="426"/>
        </w:tabs>
        <w:spacing w:after="200" w:line="276" w:lineRule="auto"/>
        <w:ind w:left="0" w:firstLine="0"/>
        <w:jc w:val="both"/>
        <w:rPr>
          <w:rFonts w:ascii="Times New Roman" w:hAnsi="Times New Roman"/>
          <w:sz w:val="28"/>
          <w:szCs w:val="24"/>
          <w:lang w:eastAsia="ru-RU"/>
        </w:rPr>
      </w:pPr>
      <w:r w:rsidRPr="00090C35">
        <w:rPr>
          <w:rFonts w:ascii="Times New Roman" w:hAnsi="Times New Roman"/>
          <w:sz w:val="28"/>
          <w:szCs w:val="24"/>
          <w:lang w:eastAsia="ru-RU"/>
        </w:rPr>
        <w:t>заверенн</w:t>
      </w:r>
      <w:r>
        <w:rPr>
          <w:rFonts w:ascii="Times New Roman" w:hAnsi="Times New Roman"/>
          <w:sz w:val="28"/>
          <w:szCs w:val="24"/>
          <w:lang w:eastAsia="ru-RU"/>
        </w:rPr>
        <w:t>ая</w:t>
      </w:r>
      <w:r w:rsidRPr="00090C35">
        <w:rPr>
          <w:rFonts w:ascii="Times New Roman" w:hAnsi="Times New Roman"/>
          <w:sz w:val="28"/>
          <w:szCs w:val="24"/>
          <w:lang w:eastAsia="ru-RU"/>
        </w:rPr>
        <w:t xml:space="preserve"> руководителем или уполномоченн</w:t>
      </w:r>
      <w:r>
        <w:rPr>
          <w:rFonts w:ascii="Times New Roman" w:hAnsi="Times New Roman"/>
          <w:sz w:val="28"/>
          <w:szCs w:val="24"/>
          <w:lang w:eastAsia="ru-RU"/>
        </w:rPr>
        <w:t>ым</w:t>
      </w:r>
      <w:r w:rsidRPr="00090C35">
        <w:rPr>
          <w:rFonts w:ascii="Times New Roman" w:hAnsi="Times New Roman"/>
          <w:sz w:val="28"/>
          <w:szCs w:val="24"/>
          <w:lang w:eastAsia="ru-RU"/>
        </w:rPr>
        <w:t xml:space="preserve"> представител</w:t>
      </w:r>
      <w:r>
        <w:rPr>
          <w:rFonts w:ascii="Times New Roman" w:hAnsi="Times New Roman"/>
          <w:sz w:val="28"/>
          <w:szCs w:val="24"/>
          <w:lang w:eastAsia="ru-RU"/>
        </w:rPr>
        <w:t>ем</w:t>
      </w:r>
      <w:r w:rsidRPr="00090C35">
        <w:rPr>
          <w:rFonts w:ascii="Times New Roman" w:hAnsi="Times New Roman"/>
          <w:sz w:val="28"/>
          <w:szCs w:val="24"/>
          <w:lang w:eastAsia="ru-RU"/>
        </w:rPr>
        <w:t xml:space="preserve"> организации-работодателя </w:t>
      </w:r>
      <w:r>
        <w:rPr>
          <w:rFonts w:ascii="Times New Roman" w:hAnsi="Times New Roman"/>
          <w:sz w:val="28"/>
          <w:szCs w:val="24"/>
          <w:lang w:eastAsia="ru-RU"/>
        </w:rPr>
        <w:t xml:space="preserve">и </w:t>
      </w:r>
      <w:r w:rsidRPr="00090C35">
        <w:rPr>
          <w:rFonts w:ascii="Times New Roman" w:hAnsi="Times New Roman"/>
          <w:sz w:val="28"/>
          <w:szCs w:val="24"/>
          <w:lang w:eastAsia="ru-RU"/>
        </w:rPr>
        <w:t>утвержденн</w:t>
      </w:r>
      <w:r>
        <w:rPr>
          <w:rFonts w:ascii="Times New Roman" w:hAnsi="Times New Roman"/>
          <w:sz w:val="28"/>
          <w:szCs w:val="24"/>
          <w:lang w:eastAsia="ru-RU"/>
        </w:rPr>
        <w:t>ая</w:t>
      </w:r>
      <w:r w:rsidRPr="00090C35">
        <w:rPr>
          <w:rFonts w:ascii="Times New Roman" w:hAnsi="Times New Roman"/>
          <w:sz w:val="28"/>
          <w:szCs w:val="24"/>
          <w:lang w:eastAsia="ru-RU"/>
        </w:rPr>
        <w:t xml:space="preserve"> ранее </w:t>
      </w:r>
      <w:r w:rsidR="00033295">
        <w:rPr>
          <w:rFonts w:ascii="Times New Roman" w:hAnsi="Times New Roman"/>
          <w:sz w:val="28"/>
          <w:szCs w:val="24"/>
          <w:lang w:eastAsia="ru-RU"/>
        </w:rPr>
        <w:t>экзаменуемым</w:t>
      </w:r>
      <w:r w:rsidRPr="00090C35">
        <w:rPr>
          <w:rFonts w:ascii="Times New Roman" w:hAnsi="Times New Roman"/>
          <w:sz w:val="28"/>
          <w:szCs w:val="24"/>
          <w:lang w:eastAsia="ru-RU"/>
        </w:rPr>
        <w:t xml:space="preserve"> копи</w:t>
      </w:r>
      <w:r>
        <w:rPr>
          <w:rFonts w:ascii="Times New Roman" w:hAnsi="Times New Roman"/>
          <w:sz w:val="28"/>
          <w:szCs w:val="24"/>
          <w:lang w:eastAsia="ru-RU"/>
        </w:rPr>
        <w:t>я</w:t>
      </w:r>
      <w:r w:rsidRPr="00090C35">
        <w:rPr>
          <w:rFonts w:ascii="Times New Roman" w:hAnsi="Times New Roman"/>
          <w:sz w:val="28"/>
          <w:szCs w:val="24"/>
          <w:lang w:eastAsia="ru-RU"/>
        </w:rPr>
        <w:t xml:space="preserve"> проекта производства работ на строительство </w:t>
      </w:r>
      <w:r>
        <w:rPr>
          <w:rFonts w:ascii="Times New Roman" w:hAnsi="Times New Roman"/>
          <w:sz w:val="28"/>
          <w:szCs w:val="24"/>
          <w:lang w:eastAsia="ru-RU"/>
        </w:rPr>
        <w:t>(</w:t>
      </w:r>
      <w:r w:rsidRPr="00090C35">
        <w:rPr>
          <w:rFonts w:ascii="Times New Roman" w:hAnsi="Times New Roman"/>
          <w:sz w:val="28"/>
          <w:szCs w:val="24"/>
          <w:lang w:eastAsia="ru-RU"/>
        </w:rPr>
        <w:t>реконструкцию</w:t>
      </w:r>
      <w:r>
        <w:rPr>
          <w:rFonts w:ascii="Times New Roman" w:hAnsi="Times New Roman"/>
          <w:sz w:val="28"/>
          <w:szCs w:val="24"/>
          <w:lang w:eastAsia="ru-RU"/>
        </w:rPr>
        <w:t>)</w:t>
      </w:r>
      <w:r w:rsidRPr="00090C35">
        <w:rPr>
          <w:rFonts w:ascii="Times New Roman" w:hAnsi="Times New Roman"/>
          <w:sz w:val="28"/>
          <w:szCs w:val="24"/>
          <w:lang w:eastAsia="ru-RU"/>
        </w:rPr>
        <w:t xml:space="preserve"> объекта капитального строительства</w:t>
      </w:r>
      <w:r>
        <w:rPr>
          <w:rFonts w:ascii="Times New Roman" w:hAnsi="Times New Roman"/>
          <w:sz w:val="28"/>
          <w:szCs w:val="24"/>
          <w:lang w:eastAsia="ru-RU"/>
        </w:rPr>
        <w:t xml:space="preserve"> или копия технологической карты на выполнение отдельных видов строительных, монтажных или пусконаладочных работ (на бумажном носителе);</w:t>
      </w:r>
    </w:p>
    <w:p w14:paraId="5F27DF2B" w14:textId="77777777" w:rsidR="00DF47A9" w:rsidRDefault="00DF47A9" w:rsidP="00F7327A">
      <w:pPr>
        <w:pStyle w:val="a7"/>
        <w:numPr>
          <w:ilvl w:val="0"/>
          <w:numId w:val="29"/>
        </w:numPr>
        <w:tabs>
          <w:tab w:val="left" w:pos="426"/>
        </w:tabs>
        <w:spacing w:after="200" w:line="276" w:lineRule="auto"/>
        <w:ind w:left="0" w:firstLine="0"/>
        <w:jc w:val="both"/>
        <w:rPr>
          <w:rFonts w:ascii="Times New Roman" w:hAnsi="Times New Roman"/>
          <w:sz w:val="28"/>
          <w:szCs w:val="24"/>
          <w:lang w:eastAsia="ru-RU"/>
        </w:rPr>
      </w:pPr>
      <w:r w:rsidRPr="00090C35">
        <w:rPr>
          <w:rFonts w:ascii="Times New Roman" w:hAnsi="Times New Roman"/>
          <w:sz w:val="28"/>
          <w:szCs w:val="24"/>
          <w:lang w:eastAsia="ru-RU"/>
        </w:rPr>
        <w:t>заверенн</w:t>
      </w:r>
      <w:r>
        <w:rPr>
          <w:rFonts w:ascii="Times New Roman" w:hAnsi="Times New Roman"/>
          <w:sz w:val="28"/>
          <w:szCs w:val="24"/>
          <w:lang w:eastAsia="ru-RU"/>
        </w:rPr>
        <w:t>ая</w:t>
      </w:r>
      <w:r w:rsidRPr="00090C35">
        <w:rPr>
          <w:rFonts w:ascii="Times New Roman" w:hAnsi="Times New Roman"/>
          <w:sz w:val="28"/>
          <w:szCs w:val="24"/>
          <w:lang w:eastAsia="ru-RU"/>
        </w:rPr>
        <w:t xml:space="preserve"> руководителем или уполномоченн</w:t>
      </w:r>
      <w:r>
        <w:rPr>
          <w:rFonts w:ascii="Times New Roman" w:hAnsi="Times New Roman"/>
          <w:sz w:val="28"/>
          <w:szCs w:val="24"/>
          <w:lang w:eastAsia="ru-RU"/>
        </w:rPr>
        <w:t>ым</w:t>
      </w:r>
      <w:r w:rsidRPr="00090C35">
        <w:rPr>
          <w:rFonts w:ascii="Times New Roman" w:hAnsi="Times New Roman"/>
          <w:sz w:val="28"/>
          <w:szCs w:val="24"/>
          <w:lang w:eastAsia="ru-RU"/>
        </w:rPr>
        <w:t xml:space="preserve"> представител</w:t>
      </w:r>
      <w:r>
        <w:rPr>
          <w:rFonts w:ascii="Times New Roman" w:hAnsi="Times New Roman"/>
          <w:sz w:val="28"/>
          <w:szCs w:val="24"/>
          <w:lang w:eastAsia="ru-RU"/>
        </w:rPr>
        <w:t>ем</w:t>
      </w:r>
      <w:r w:rsidRPr="00090C35">
        <w:rPr>
          <w:rFonts w:ascii="Times New Roman" w:hAnsi="Times New Roman"/>
          <w:sz w:val="28"/>
          <w:szCs w:val="24"/>
          <w:lang w:eastAsia="ru-RU"/>
        </w:rPr>
        <w:t xml:space="preserve"> организации-работодателя копи</w:t>
      </w:r>
      <w:r>
        <w:rPr>
          <w:rFonts w:ascii="Times New Roman" w:hAnsi="Times New Roman"/>
          <w:sz w:val="28"/>
          <w:szCs w:val="24"/>
          <w:lang w:eastAsia="ru-RU"/>
        </w:rPr>
        <w:t xml:space="preserve">я комплекта исполнительной документации (или его части*), выполненной по результатам завершения </w:t>
      </w:r>
      <w:r w:rsidRPr="00090C35">
        <w:rPr>
          <w:rFonts w:ascii="Times New Roman" w:hAnsi="Times New Roman"/>
          <w:sz w:val="28"/>
          <w:szCs w:val="24"/>
          <w:lang w:eastAsia="ru-RU"/>
        </w:rPr>
        <w:t>строительств</w:t>
      </w:r>
      <w:r>
        <w:rPr>
          <w:rFonts w:ascii="Times New Roman" w:hAnsi="Times New Roman"/>
          <w:sz w:val="28"/>
          <w:szCs w:val="24"/>
          <w:lang w:eastAsia="ru-RU"/>
        </w:rPr>
        <w:t>а</w:t>
      </w:r>
      <w:r w:rsidRPr="00090C35">
        <w:rPr>
          <w:rFonts w:ascii="Times New Roman" w:hAnsi="Times New Roman"/>
          <w:sz w:val="28"/>
          <w:szCs w:val="24"/>
          <w:lang w:eastAsia="ru-RU"/>
        </w:rPr>
        <w:t xml:space="preserve"> </w:t>
      </w:r>
      <w:r>
        <w:rPr>
          <w:rFonts w:ascii="Times New Roman" w:hAnsi="Times New Roman"/>
          <w:sz w:val="28"/>
          <w:szCs w:val="24"/>
          <w:lang w:eastAsia="ru-RU"/>
        </w:rPr>
        <w:t>(</w:t>
      </w:r>
      <w:r w:rsidRPr="00090C35">
        <w:rPr>
          <w:rFonts w:ascii="Times New Roman" w:hAnsi="Times New Roman"/>
          <w:sz w:val="28"/>
          <w:szCs w:val="24"/>
          <w:lang w:eastAsia="ru-RU"/>
        </w:rPr>
        <w:t>реконструкци</w:t>
      </w:r>
      <w:r>
        <w:rPr>
          <w:rFonts w:ascii="Times New Roman" w:hAnsi="Times New Roman"/>
          <w:sz w:val="28"/>
          <w:szCs w:val="24"/>
          <w:lang w:eastAsia="ru-RU"/>
        </w:rPr>
        <w:t>и)</w:t>
      </w:r>
      <w:r w:rsidRPr="00090C35">
        <w:rPr>
          <w:rFonts w:ascii="Times New Roman" w:hAnsi="Times New Roman"/>
          <w:sz w:val="28"/>
          <w:szCs w:val="24"/>
          <w:lang w:eastAsia="ru-RU"/>
        </w:rPr>
        <w:t xml:space="preserve"> </w:t>
      </w:r>
      <w:r>
        <w:rPr>
          <w:rFonts w:ascii="Times New Roman" w:hAnsi="Times New Roman"/>
          <w:sz w:val="28"/>
          <w:szCs w:val="24"/>
          <w:lang w:eastAsia="ru-RU"/>
        </w:rPr>
        <w:t>или выполнения отдельных видов строительно-монтажных работ в соответствии с представленным в п.1 проектом производства работ (на бумажном носителе);</w:t>
      </w:r>
    </w:p>
    <w:p w14:paraId="17A95E1F" w14:textId="77777777" w:rsidR="00DF47A9" w:rsidRDefault="00DF47A9" w:rsidP="00F7327A">
      <w:pPr>
        <w:pStyle w:val="a7"/>
        <w:numPr>
          <w:ilvl w:val="0"/>
          <w:numId w:val="29"/>
        </w:numPr>
        <w:tabs>
          <w:tab w:val="left" w:pos="426"/>
        </w:tabs>
        <w:spacing w:after="200" w:line="276" w:lineRule="auto"/>
        <w:ind w:left="0" w:firstLine="0"/>
        <w:jc w:val="both"/>
        <w:rPr>
          <w:rFonts w:ascii="Times New Roman" w:hAnsi="Times New Roman"/>
          <w:sz w:val="28"/>
          <w:szCs w:val="24"/>
          <w:lang w:eastAsia="ru-RU"/>
        </w:rPr>
      </w:pPr>
      <w:r>
        <w:rPr>
          <w:rFonts w:ascii="Times New Roman" w:hAnsi="Times New Roman"/>
          <w:sz w:val="28"/>
          <w:szCs w:val="24"/>
          <w:lang w:eastAsia="ru-RU"/>
        </w:rPr>
        <w:t xml:space="preserve">мультимедийная презентация, отражающая основное содержание разделов представляемого проекта производства работ (п.1) и состав исполнительной документации (п.2) (в электронном виде). </w:t>
      </w:r>
    </w:p>
    <w:p w14:paraId="578C9B82" w14:textId="77777777" w:rsidR="00DF47A9" w:rsidRPr="00236BB7" w:rsidRDefault="00DF47A9" w:rsidP="00DF47A9">
      <w:pPr>
        <w:tabs>
          <w:tab w:val="left" w:pos="426"/>
        </w:tabs>
        <w:jc w:val="both"/>
        <w:rPr>
          <w:rFonts w:ascii="Times New Roman" w:hAnsi="Times New Roman"/>
          <w:sz w:val="24"/>
          <w:szCs w:val="24"/>
          <w:lang w:eastAsia="ru-RU"/>
        </w:rPr>
      </w:pPr>
      <w:r w:rsidRPr="00236BB7">
        <w:rPr>
          <w:rFonts w:ascii="Times New Roman" w:hAnsi="Times New Roman"/>
          <w:sz w:val="24"/>
          <w:szCs w:val="24"/>
          <w:lang w:eastAsia="ru-RU"/>
        </w:rPr>
        <w:t xml:space="preserve">* при условии большого объема </w:t>
      </w:r>
      <w:r>
        <w:rPr>
          <w:rFonts w:ascii="Times New Roman" w:hAnsi="Times New Roman"/>
          <w:sz w:val="24"/>
          <w:szCs w:val="24"/>
          <w:lang w:eastAsia="ru-RU"/>
        </w:rPr>
        <w:t xml:space="preserve">документов </w:t>
      </w:r>
      <w:r w:rsidRPr="00236BB7">
        <w:rPr>
          <w:rFonts w:ascii="Times New Roman" w:hAnsi="Times New Roman"/>
          <w:sz w:val="24"/>
          <w:szCs w:val="24"/>
          <w:lang w:eastAsia="ru-RU"/>
        </w:rPr>
        <w:t>полного комплекта исполнительной документации</w:t>
      </w:r>
    </w:p>
    <w:p w14:paraId="4836B8AC" w14:textId="77777777" w:rsidR="00DF47A9" w:rsidRPr="005258B5" w:rsidRDefault="00DF47A9" w:rsidP="00DF47A9">
      <w:pPr>
        <w:pStyle w:val="a7"/>
        <w:tabs>
          <w:tab w:val="left" w:pos="426"/>
        </w:tabs>
        <w:ind w:left="0"/>
        <w:jc w:val="both"/>
        <w:rPr>
          <w:rFonts w:ascii="Times New Roman" w:hAnsi="Times New Roman"/>
          <w:i/>
          <w:sz w:val="28"/>
          <w:szCs w:val="24"/>
          <w:lang w:eastAsia="ru-RU"/>
        </w:rPr>
      </w:pPr>
      <w:r w:rsidRPr="005258B5">
        <w:rPr>
          <w:rFonts w:ascii="Times New Roman" w:hAnsi="Times New Roman"/>
          <w:i/>
          <w:sz w:val="28"/>
          <w:szCs w:val="24"/>
          <w:lang w:eastAsia="ru-RU"/>
        </w:rPr>
        <w:t>Требования к оформлению презентации:</w:t>
      </w:r>
    </w:p>
    <w:p w14:paraId="76576E48" w14:textId="77777777" w:rsidR="00DF47A9" w:rsidRDefault="00DF47A9" w:rsidP="00F7327A">
      <w:pPr>
        <w:pStyle w:val="a7"/>
        <w:numPr>
          <w:ilvl w:val="0"/>
          <w:numId w:val="30"/>
        </w:numPr>
        <w:tabs>
          <w:tab w:val="left" w:pos="426"/>
        </w:tabs>
        <w:spacing w:after="200" w:line="276" w:lineRule="auto"/>
        <w:ind w:left="0" w:firstLine="0"/>
        <w:jc w:val="both"/>
        <w:rPr>
          <w:rFonts w:ascii="Times New Roman" w:hAnsi="Times New Roman"/>
          <w:sz w:val="28"/>
          <w:szCs w:val="24"/>
          <w:lang w:eastAsia="ru-RU"/>
        </w:rPr>
      </w:pPr>
      <w:r>
        <w:rPr>
          <w:rFonts w:ascii="Times New Roman" w:hAnsi="Times New Roman"/>
          <w:sz w:val="28"/>
          <w:szCs w:val="24"/>
          <w:lang w:eastAsia="ru-RU"/>
        </w:rPr>
        <w:t>п</w:t>
      </w:r>
      <w:r w:rsidRPr="004C11DE">
        <w:rPr>
          <w:rFonts w:ascii="Times New Roman" w:hAnsi="Times New Roman"/>
          <w:sz w:val="28"/>
          <w:szCs w:val="24"/>
          <w:lang w:eastAsia="ru-RU"/>
        </w:rPr>
        <w:t>резентаци</w:t>
      </w:r>
      <w:r>
        <w:rPr>
          <w:rFonts w:ascii="Times New Roman" w:hAnsi="Times New Roman"/>
          <w:sz w:val="28"/>
          <w:szCs w:val="24"/>
          <w:lang w:eastAsia="ru-RU"/>
        </w:rPr>
        <w:t>я должна быть оформлена</w:t>
      </w:r>
      <w:r w:rsidRPr="004C11DE">
        <w:rPr>
          <w:rFonts w:ascii="Times New Roman" w:hAnsi="Times New Roman"/>
          <w:sz w:val="28"/>
          <w:szCs w:val="24"/>
          <w:lang w:eastAsia="ru-RU"/>
        </w:rPr>
        <w:t xml:space="preserve"> в формате </w:t>
      </w:r>
      <w:r>
        <w:rPr>
          <w:rFonts w:ascii="Times New Roman" w:hAnsi="Times New Roman"/>
          <w:sz w:val="28"/>
          <w:szCs w:val="24"/>
          <w:lang w:eastAsia="ru-RU"/>
        </w:rPr>
        <w:t>.</w:t>
      </w:r>
      <w:r>
        <w:rPr>
          <w:rFonts w:ascii="Times New Roman" w:hAnsi="Times New Roman"/>
          <w:sz w:val="28"/>
          <w:szCs w:val="24"/>
          <w:lang w:val="en-US" w:eastAsia="ru-RU"/>
        </w:rPr>
        <w:t>ppt</w:t>
      </w:r>
      <w:r w:rsidRPr="004C11DE">
        <w:rPr>
          <w:rFonts w:ascii="Times New Roman" w:hAnsi="Times New Roman"/>
          <w:sz w:val="28"/>
          <w:szCs w:val="24"/>
          <w:lang w:eastAsia="ru-RU"/>
        </w:rPr>
        <w:t>/.</w:t>
      </w:r>
      <w:r>
        <w:rPr>
          <w:rFonts w:ascii="Times New Roman" w:hAnsi="Times New Roman"/>
          <w:sz w:val="28"/>
          <w:szCs w:val="24"/>
          <w:lang w:val="en-US" w:eastAsia="ru-RU"/>
        </w:rPr>
        <w:t>pptx</w:t>
      </w:r>
      <w:r w:rsidRPr="004C11DE">
        <w:rPr>
          <w:rFonts w:ascii="Times New Roman" w:hAnsi="Times New Roman"/>
          <w:sz w:val="28"/>
          <w:szCs w:val="24"/>
          <w:lang w:eastAsia="ru-RU"/>
        </w:rPr>
        <w:t xml:space="preserve"> (MS PowerPoint</w:t>
      </w:r>
      <w:r>
        <w:rPr>
          <w:rFonts w:ascii="Times New Roman" w:hAnsi="Times New Roman"/>
          <w:sz w:val="28"/>
          <w:szCs w:val="24"/>
          <w:lang w:eastAsia="ru-RU"/>
        </w:rPr>
        <w:t>), рекомендуемое количество слайдов</w:t>
      </w:r>
      <w:r w:rsidRPr="004C11DE">
        <w:rPr>
          <w:rFonts w:ascii="Times New Roman" w:hAnsi="Times New Roman"/>
          <w:sz w:val="28"/>
          <w:szCs w:val="24"/>
          <w:lang w:eastAsia="ru-RU"/>
        </w:rPr>
        <w:t xml:space="preserve"> </w:t>
      </w:r>
      <w:r>
        <w:rPr>
          <w:rFonts w:ascii="Times New Roman" w:hAnsi="Times New Roman"/>
          <w:sz w:val="28"/>
          <w:szCs w:val="24"/>
          <w:lang w:eastAsia="ru-RU"/>
        </w:rPr>
        <w:t>- от 10 до</w:t>
      </w:r>
      <w:r w:rsidRPr="004C11DE">
        <w:rPr>
          <w:rFonts w:ascii="Times New Roman" w:hAnsi="Times New Roman"/>
          <w:sz w:val="28"/>
          <w:szCs w:val="24"/>
          <w:lang w:eastAsia="ru-RU"/>
        </w:rPr>
        <w:t xml:space="preserve"> </w:t>
      </w:r>
      <w:r>
        <w:rPr>
          <w:rFonts w:ascii="Times New Roman" w:hAnsi="Times New Roman"/>
          <w:sz w:val="28"/>
          <w:szCs w:val="24"/>
          <w:lang w:eastAsia="ru-RU"/>
        </w:rPr>
        <w:t xml:space="preserve">20; </w:t>
      </w:r>
    </w:p>
    <w:p w14:paraId="132EAB28" w14:textId="77777777" w:rsidR="00DF47A9" w:rsidRDefault="00DF47A9" w:rsidP="00F7327A">
      <w:pPr>
        <w:pStyle w:val="a7"/>
        <w:numPr>
          <w:ilvl w:val="0"/>
          <w:numId w:val="30"/>
        </w:numPr>
        <w:tabs>
          <w:tab w:val="left" w:pos="426"/>
        </w:tabs>
        <w:spacing w:after="200" w:line="276" w:lineRule="auto"/>
        <w:ind w:left="0" w:firstLine="0"/>
        <w:jc w:val="both"/>
        <w:rPr>
          <w:rFonts w:ascii="Times New Roman" w:hAnsi="Times New Roman"/>
          <w:sz w:val="28"/>
          <w:szCs w:val="24"/>
          <w:lang w:eastAsia="ru-RU"/>
        </w:rPr>
      </w:pPr>
      <w:r>
        <w:rPr>
          <w:rFonts w:ascii="Times New Roman" w:hAnsi="Times New Roman"/>
          <w:sz w:val="28"/>
          <w:szCs w:val="24"/>
          <w:lang w:eastAsia="ru-RU"/>
        </w:rPr>
        <w:t>с</w:t>
      </w:r>
      <w:r w:rsidRPr="004C11DE">
        <w:rPr>
          <w:rFonts w:ascii="Times New Roman" w:hAnsi="Times New Roman"/>
          <w:sz w:val="28"/>
          <w:szCs w:val="24"/>
          <w:lang w:eastAsia="ru-RU"/>
        </w:rPr>
        <w:t>оотношение текста и наглядных схем, рисунков в каждом слайде - 40% к 60%</w:t>
      </w:r>
      <w:r>
        <w:rPr>
          <w:rFonts w:ascii="Times New Roman" w:hAnsi="Times New Roman"/>
          <w:sz w:val="28"/>
          <w:szCs w:val="24"/>
          <w:lang w:eastAsia="ru-RU"/>
        </w:rPr>
        <w:t>;</w:t>
      </w:r>
    </w:p>
    <w:p w14:paraId="0068DFB2" w14:textId="77777777" w:rsidR="00DF47A9" w:rsidRDefault="00DF47A9" w:rsidP="00F7327A">
      <w:pPr>
        <w:pStyle w:val="a7"/>
        <w:numPr>
          <w:ilvl w:val="0"/>
          <w:numId w:val="30"/>
        </w:numPr>
        <w:tabs>
          <w:tab w:val="left" w:pos="426"/>
        </w:tabs>
        <w:spacing w:after="200" w:line="276" w:lineRule="auto"/>
        <w:ind w:left="0" w:firstLine="0"/>
        <w:jc w:val="both"/>
        <w:rPr>
          <w:rFonts w:ascii="Times New Roman" w:hAnsi="Times New Roman"/>
          <w:sz w:val="28"/>
          <w:szCs w:val="24"/>
          <w:lang w:eastAsia="ru-RU"/>
        </w:rPr>
      </w:pPr>
      <w:r>
        <w:rPr>
          <w:rFonts w:ascii="Times New Roman" w:hAnsi="Times New Roman"/>
          <w:sz w:val="28"/>
          <w:szCs w:val="24"/>
          <w:lang w:eastAsia="ru-RU"/>
        </w:rPr>
        <w:t>к</w:t>
      </w:r>
      <w:r w:rsidRPr="004C11DE">
        <w:rPr>
          <w:rFonts w:ascii="Times New Roman" w:hAnsi="Times New Roman"/>
          <w:sz w:val="28"/>
          <w:szCs w:val="24"/>
          <w:lang w:eastAsia="ru-RU"/>
        </w:rPr>
        <w:t>аждый слайд должен иметь название</w:t>
      </w:r>
      <w:r>
        <w:rPr>
          <w:rFonts w:ascii="Times New Roman" w:hAnsi="Times New Roman"/>
          <w:sz w:val="28"/>
          <w:szCs w:val="24"/>
          <w:lang w:eastAsia="ru-RU"/>
        </w:rPr>
        <w:t xml:space="preserve"> и</w:t>
      </w:r>
      <w:r w:rsidRPr="004C11DE">
        <w:rPr>
          <w:rFonts w:ascii="Times New Roman" w:hAnsi="Times New Roman"/>
          <w:sz w:val="28"/>
          <w:szCs w:val="24"/>
          <w:lang w:eastAsia="ru-RU"/>
        </w:rPr>
        <w:t xml:space="preserve"> номер</w:t>
      </w:r>
      <w:r>
        <w:rPr>
          <w:rFonts w:ascii="Times New Roman" w:hAnsi="Times New Roman"/>
          <w:sz w:val="28"/>
          <w:szCs w:val="24"/>
          <w:lang w:eastAsia="ru-RU"/>
        </w:rPr>
        <w:t>;</w:t>
      </w:r>
    </w:p>
    <w:p w14:paraId="525A720D" w14:textId="77777777" w:rsidR="00DF47A9" w:rsidRDefault="00DF47A9" w:rsidP="00F7327A">
      <w:pPr>
        <w:pStyle w:val="a7"/>
        <w:numPr>
          <w:ilvl w:val="0"/>
          <w:numId w:val="30"/>
        </w:numPr>
        <w:tabs>
          <w:tab w:val="left" w:pos="426"/>
        </w:tabs>
        <w:spacing w:after="200" w:line="276" w:lineRule="auto"/>
        <w:ind w:left="0" w:firstLine="0"/>
        <w:jc w:val="both"/>
        <w:rPr>
          <w:rFonts w:ascii="Times New Roman" w:hAnsi="Times New Roman"/>
          <w:sz w:val="28"/>
          <w:szCs w:val="24"/>
          <w:lang w:eastAsia="ru-RU"/>
        </w:rPr>
      </w:pPr>
      <w:r>
        <w:rPr>
          <w:rFonts w:ascii="Times New Roman" w:hAnsi="Times New Roman"/>
          <w:sz w:val="28"/>
          <w:szCs w:val="24"/>
          <w:lang w:eastAsia="ru-RU"/>
        </w:rPr>
        <w:t xml:space="preserve">шрифт основного текста – </w:t>
      </w:r>
      <w:r w:rsidRPr="004C11DE">
        <w:rPr>
          <w:rFonts w:ascii="Times New Roman" w:hAnsi="Times New Roman"/>
          <w:sz w:val="28"/>
          <w:szCs w:val="24"/>
          <w:lang w:eastAsia="ru-RU"/>
        </w:rPr>
        <w:t>не менее 18</w:t>
      </w:r>
      <w:r>
        <w:rPr>
          <w:rFonts w:ascii="Times New Roman" w:hAnsi="Times New Roman"/>
          <w:sz w:val="28"/>
          <w:szCs w:val="24"/>
          <w:lang w:eastAsia="ru-RU"/>
        </w:rPr>
        <w:t>;</w:t>
      </w:r>
    </w:p>
    <w:p w14:paraId="72D63403" w14:textId="77777777" w:rsidR="00DF47A9" w:rsidRDefault="00DF47A9" w:rsidP="00F7327A">
      <w:pPr>
        <w:pStyle w:val="a7"/>
        <w:numPr>
          <w:ilvl w:val="0"/>
          <w:numId w:val="30"/>
        </w:numPr>
        <w:tabs>
          <w:tab w:val="left" w:pos="426"/>
        </w:tabs>
        <w:spacing w:after="200" w:line="276" w:lineRule="auto"/>
        <w:ind w:left="0" w:firstLine="0"/>
        <w:jc w:val="both"/>
        <w:rPr>
          <w:rFonts w:ascii="Times New Roman" w:hAnsi="Times New Roman"/>
          <w:sz w:val="28"/>
          <w:szCs w:val="24"/>
          <w:lang w:eastAsia="ru-RU"/>
        </w:rPr>
      </w:pPr>
      <w:r>
        <w:rPr>
          <w:rFonts w:ascii="Times New Roman" w:hAnsi="Times New Roman"/>
          <w:sz w:val="28"/>
          <w:szCs w:val="24"/>
          <w:lang w:eastAsia="ru-RU"/>
        </w:rPr>
        <w:t>п</w:t>
      </w:r>
      <w:r w:rsidRPr="004C11DE">
        <w:rPr>
          <w:rFonts w:ascii="Times New Roman" w:hAnsi="Times New Roman"/>
          <w:sz w:val="28"/>
          <w:szCs w:val="24"/>
          <w:lang w:eastAsia="ru-RU"/>
        </w:rPr>
        <w:t>ервый слайд должен содержать название презентации, ФИО автора, должность, наименование организации</w:t>
      </w:r>
      <w:r>
        <w:rPr>
          <w:rFonts w:ascii="Times New Roman" w:hAnsi="Times New Roman"/>
          <w:sz w:val="28"/>
          <w:szCs w:val="24"/>
          <w:lang w:eastAsia="ru-RU"/>
        </w:rPr>
        <w:t>;</w:t>
      </w:r>
    </w:p>
    <w:p w14:paraId="1E9656C5" w14:textId="77777777" w:rsidR="00DF47A9" w:rsidRDefault="00DF47A9" w:rsidP="00F7327A">
      <w:pPr>
        <w:pStyle w:val="a7"/>
        <w:numPr>
          <w:ilvl w:val="0"/>
          <w:numId w:val="30"/>
        </w:numPr>
        <w:tabs>
          <w:tab w:val="left" w:pos="426"/>
        </w:tabs>
        <w:spacing w:after="200" w:line="276" w:lineRule="auto"/>
        <w:ind w:left="0" w:firstLine="0"/>
        <w:jc w:val="both"/>
        <w:rPr>
          <w:rFonts w:ascii="Times New Roman" w:hAnsi="Times New Roman"/>
          <w:sz w:val="28"/>
          <w:szCs w:val="24"/>
          <w:lang w:eastAsia="ru-RU"/>
        </w:rPr>
      </w:pPr>
      <w:r>
        <w:rPr>
          <w:rFonts w:ascii="Times New Roman" w:hAnsi="Times New Roman"/>
          <w:sz w:val="28"/>
          <w:szCs w:val="24"/>
          <w:lang w:eastAsia="ru-RU"/>
        </w:rPr>
        <w:t>рекомендуемое название презентации: «Проект производства работ на……..(указать наименование объекта или вид работ) и исполнительная документация».</w:t>
      </w:r>
    </w:p>
    <w:p w14:paraId="088B8AD4" w14:textId="77777777" w:rsidR="00DF47A9" w:rsidRDefault="00DF47A9" w:rsidP="00DF47A9">
      <w:pPr>
        <w:pStyle w:val="a7"/>
        <w:tabs>
          <w:tab w:val="left" w:pos="426"/>
        </w:tabs>
        <w:ind w:left="0"/>
        <w:jc w:val="both"/>
        <w:rPr>
          <w:rFonts w:ascii="Times New Roman" w:hAnsi="Times New Roman"/>
          <w:sz w:val="28"/>
          <w:szCs w:val="24"/>
          <w:lang w:eastAsia="ru-RU"/>
        </w:rPr>
      </w:pPr>
    </w:p>
    <w:p w14:paraId="6C599086" w14:textId="77777777" w:rsidR="00DF47A9" w:rsidRPr="005258B5" w:rsidRDefault="00DF47A9" w:rsidP="00DF47A9">
      <w:pPr>
        <w:pStyle w:val="a7"/>
        <w:tabs>
          <w:tab w:val="left" w:pos="426"/>
        </w:tabs>
        <w:ind w:left="0"/>
        <w:jc w:val="both"/>
        <w:rPr>
          <w:rFonts w:ascii="Times New Roman" w:hAnsi="Times New Roman"/>
          <w:i/>
          <w:sz w:val="28"/>
          <w:szCs w:val="24"/>
          <w:lang w:eastAsia="ru-RU"/>
        </w:rPr>
      </w:pPr>
      <w:r w:rsidRPr="005258B5">
        <w:rPr>
          <w:rFonts w:ascii="Times New Roman" w:hAnsi="Times New Roman"/>
          <w:i/>
          <w:sz w:val="28"/>
          <w:szCs w:val="24"/>
          <w:lang w:eastAsia="ru-RU"/>
        </w:rPr>
        <w:lastRenderedPageBreak/>
        <w:t>Порядок защиты портфолио:</w:t>
      </w:r>
    </w:p>
    <w:p w14:paraId="430A56A5" w14:textId="77777777" w:rsidR="00DF47A9" w:rsidRDefault="00DF47A9" w:rsidP="00F7327A">
      <w:pPr>
        <w:pStyle w:val="a7"/>
        <w:numPr>
          <w:ilvl w:val="0"/>
          <w:numId w:val="30"/>
        </w:numPr>
        <w:tabs>
          <w:tab w:val="left" w:pos="426"/>
        </w:tabs>
        <w:spacing w:after="200" w:line="276" w:lineRule="auto"/>
        <w:ind w:left="0" w:firstLine="0"/>
        <w:jc w:val="both"/>
        <w:rPr>
          <w:rFonts w:ascii="Times New Roman" w:hAnsi="Times New Roman"/>
          <w:sz w:val="28"/>
          <w:szCs w:val="24"/>
          <w:lang w:eastAsia="ru-RU"/>
        </w:rPr>
      </w:pPr>
      <w:r w:rsidRPr="001B2DD4">
        <w:rPr>
          <w:rFonts w:ascii="Times New Roman" w:hAnsi="Times New Roman"/>
          <w:sz w:val="28"/>
          <w:szCs w:val="24"/>
          <w:lang w:eastAsia="ru-RU"/>
        </w:rPr>
        <w:t xml:space="preserve">защита портфолио представляет собой устный доклад </w:t>
      </w:r>
      <w:r w:rsidR="00776847">
        <w:rPr>
          <w:rFonts w:ascii="Times New Roman" w:hAnsi="Times New Roman"/>
          <w:sz w:val="28"/>
          <w:szCs w:val="24"/>
          <w:lang w:eastAsia="ru-RU"/>
        </w:rPr>
        <w:t>экзаменуемого</w:t>
      </w:r>
      <w:r w:rsidRPr="001B2DD4">
        <w:rPr>
          <w:rFonts w:ascii="Times New Roman" w:hAnsi="Times New Roman"/>
          <w:sz w:val="28"/>
          <w:szCs w:val="24"/>
          <w:lang w:eastAsia="ru-RU"/>
        </w:rPr>
        <w:t xml:space="preserve"> с использованием </w:t>
      </w:r>
      <w:r>
        <w:rPr>
          <w:rFonts w:ascii="Times New Roman" w:hAnsi="Times New Roman"/>
          <w:sz w:val="28"/>
          <w:szCs w:val="24"/>
          <w:lang w:eastAsia="ru-RU"/>
        </w:rPr>
        <w:t xml:space="preserve">подготовленной заранее мультимедийной </w:t>
      </w:r>
      <w:r w:rsidRPr="001B2DD4">
        <w:rPr>
          <w:rFonts w:ascii="Times New Roman" w:hAnsi="Times New Roman"/>
          <w:sz w:val="28"/>
          <w:szCs w:val="24"/>
          <w:lang w:eastAsia="ru-RU"/>
        </w:rPr>
        <w:t>презентации</w:t>
      </w:r>
      <w:r>
        <w:rPr>
          <w:rFonts w:ascii="Times New Roman" w:hAnsi="Times New Roman"/>
          <w:sz w:val="28"/>
          <w:szCs w:val="24"/>
          <w:lang w:eastAsia="ru-RU"/>
        </w:rPr>
        <w:t>;</w:t>
      </w:r>
    </w:p>
    <w:p w14:paraId="7EAADC6B" w14:textId="77777777" w:rsidR="00DF47A9" w:rsidRDefault="00DF47A9" w:rsidP="00F7327A">
      <w:pPr>
        <w:pStyle w:val="a7"/>
        <w:numPr>
          <w:ilvl w:val="0"/>
          <w:numId w:val="30"/>
        </w:numPr>
        <w:tabs>
          <w:tab w:val="left" w:pos="426"/>
        </w:tabs>
        <w:spacing w:after="200" w:line="276" w:lineRule="auto"/>
        <w:ind w:left="0" w:firstLine="0"/>
        <w:jc w:val="both"/>
        <w:rPr>
          <w:rFonts w:ascii="Times New Roman" w:hAnsi="Times New Roman"/>
          <w:sz w:val="28"/>
          <w:szCs w:val="24"/>
          <w:lang w:eastAsia="ru-RU"/>
        </w:rPr>
      </w:pPr>
      <w:r>
        <w:rPr>
          <w:rFonts w:ascii="Times New Roman" w:hAnsi="Times New Roman"/>
          <w:sz w:val="28"/>
          <w:szCs w:val="24"/>
          <w:lang w:eastAsia="ru-RU"/>
        </w:rPr>
        <w:t xml:space="preserve">доклад </w:t>
      </w:r>
      <w:r w:rsidR="00776847">
        <w:rPr>
          <w:rFonts w:ascii="Times New Roman" w:hAnsi="Times New Roman"/>
          <w:sz w:val="28"/>
          <w:szCs w:val="24"/>
          <w:lang w:eastAsia="ru-RU"/>
        </w:rPr>
        <w:t>экзаменуемого</w:t>
      </w:r>
      <w:r>
        <w:rPr>
          <w:rFonts w:ascii="Times New Roman" w:hAnsi="Times New Roman"/>
          <w:sz w:val="28"/>
          <w:szCs w:val="24"/>
          <w:lang w:eastAsia="ru-RU"/>
        </w:rPr>
        <w:t xml:space="preserve"> </w:t>
      </w:r>
      <w:r w:rsidRPr="001B2DD4">
        <w:rPr>
          <w:rFonts w:ascii="Times New Roman" w:hAnsi="Times New Roman"/>
          <w:sz w:val="28"/>
          <w:szCs w:val="24"/>
          <w:lang w:eastAsia="ru-RU"/>
        </w:rPr>
        <w:t>должен</w:t>
      </w:r>
      <w:r>
        <w:rPr>
          <w:rFonts w:ascii="Times New Roman" w:hAnsi="Times New Roman"/>
          <w:sz w:val="28"/>
          <w:szCs w:val="24"/>
          <w:lang w:eastAsia="ru-RU"/>
        </w:rPr>
        <w:t xml:space="preserve"> занимать не более 10-15 минут;</w:t>
      </w:r>
    </w:p>
    <w:p w14:paraId="7BD6E4F6" w14:textId="77777777" w:rsidR="00DF47A9" w:rsidRPr="001B2DD4" w:rsidRDefault="00DF47A9" w:rsidP="00F7327A">
      <w:pPr>
        <w:pStyle w:val="a7"/>
        <w:numPr>
          <w:ilvl w:val="0"/>
          <w:numId w:val="30"/>
        </w:numPr>
        <w:tabs>
          <w:tab w:val="left" w:pos="426"/>
        </w:tabs>
        <w:spacing w:after="200" w:line="276" w:lineRule="auto"/>
        <w:ind w:left="0" w:firstLine="0"/>
        <w:jc w:val="both"/>
        <w:rPr>
          <w:rFonts w:ascii="Times New Roman" w:hAnsi="Times New Roman"/>
          <w:sz w:val="28"/>
          <w:szCs w:val="24"/>
          <w:lang w:eastAsia="ru-RU"/>
        </w:rPr>
      </w:pPr>
      <w:r>
        <w:rPr>
          <w:rFonts w:ascii="Times New Roman" w:hAnsi="Times New Roman"/>
          <w:sz w:val="28"/>
          <w:szCs w:val="24"/>
          <w:lang w:eastAsia="ru-RU"/>
        </w:rPr>
        <w:t xml:space="preserve">по завершении доклада экспертная комиссия проводит собеседование с </w:t>
      </w:r>
      <w:r w:rsidR="00776847">
        <w:rPr>
          <w:rFonts w:ascii="Times New Roman" w:hAnsi="Times New Roman"/>
          <w:sz w:val="28"/>
          <w:szCs w:val="24"/>
          <w:lang w:eastAsia="ru-RU"/>
        </w:rPr>
        <w:t>экзаменуемым</w:t>
      </w:r>
      <w:r>
        <w:rPr>
          <w:rFonts w:ascii="Times New Roman" w:hAnsi="Times New Roman"/>
          <w:sz w:val="28"/>
          <w:szCs w:val="24"/>
          <w:lang w:eastAsia="ru-RU"/>
        </w:rPr>
        <w:t xml:space="preserve"> по материалам,</w:t>
      </w:r>
      <w:r w:rsidRPr="001B2DD4">
        <w:rPr>
          <w:rFonts w:ascii="Times New Roman" w:hAnsi="Times New Roman"/>
          <w:sz w:val="28"/>
          <w:szCs w:val="24"/>
          <w:lang w:eastAsia="ru-RU"/>
        </w:rPr>
        <w:t xml:space="preserve"> </w:t>
      </w:r>
      <w:r>
        <w:rPr>
          <w:rFonts w:ascii="Times New Roman" w:hAnsi="Times New Roman"/>
          <w:sz w:val="28"/>
          <w:szCs w:val="24"/>
          <w:lang w:eastAsia="ru-RU"/>
        </w:rPr>
        <w:t xml:space="preserve">представленным в портфолио. </w:t>
      </w:r>
    </w:p>
    <w:p w14:paraId="7E1AA760" w14:textId="77777777" w:rsidR="00DF47A9" w:rsidRPr="007071D6" w:rsidRDefault="00DF47A9" w:rsidP="00DF47A9">
      <w:pPr>
        <w:pStyle w:val="a7"/>
        <w:tabs>
          <w:tab w:val="left" w:pos="426"/>
        </w:tabs>
        <w:ind w:left="0"/>
        <w:jc w:val="both"/>
        <w:rPr>
          <w:rFonts w:ascii="Times New Roman" w:hAnsi="Times New Roman"/>
          <w:sz w:val="28"/>
          <w:szCs w:val="24"/>
          <w:lang w:eastAsia="ru-RU"/>
        </w:rPr>
      </w:pPr>
    </w:p>
    <w:p w14:paraId="5F94115F" w14:textId="77777777" w:rsidR="00DF47A9" w:rsidRPr="005258B5" w:rsidRDefault="00DF47A9" w:rsidP="00DF47A9">
      <w:pPr>
        <w:pStyle w:val="a7"/>
        <w:tabs>
          <w:tab w:val="left" w:pos="426"/>
        </w:tabs>
        <w:ind w:left="0"/>
        <w:jc w:val="both"/>
        <w:rPr>
          <w:rFonts w:ascii="Times New Roman" w:hAnsi="Times New Roman"/>
          <w:i/>
          <w:sz w:val="28"/>
          <w:szCs w:val="24"/>
          <w:lang w:eastAsia="ru-RU"/>
        </w:rPr>
      </w:pPr>
      <w:r w:rsidRPr="005258B5">
        <w:rPr>
          <w:rFonts w:ascii="Times New Roman" w:hAnsi="Times New Roman"/>
          <w:i/>
          <w:sz w:val="28"/>
          <w:szCs w:val="24"/>
          <w:lang w:eastAsia="ru-RU"/>
        </w:rPr>
        <w:t>Типовые вопросы для собеседования по материалам портфолио:</w:t>
      </w:r>
    </w:p>
    <w:p w14:paraId="4E6B6152" w14:textId="77777777" w:rsidR="00DF47A9" w:rsidRDefault="00DF47A9" w:rsidP="00DF47A9">
      <w:pPr>
        <w:pStyle w:val="a7"/>
        <w:tabs>
          <w:tab w:val="left" w:pos="426"/>
        </w:tabs>
        <w:ind w:left="0"/>
        <w:jc w:val="both"/>
        <w:rPr>
          <w:rFonts w:ascii="Times New Roman" w:hAnsi="Times New Roman"/>
          <w:sz w:val="28"/>
          <w:szCs w:val="24"/>
          <w:lang w:eastAsia="ru-RU"/>
        </w:rPr>
      </w:pPr>
      <w:r>
        <w:rPr>
          <w:rFonts w:ascii="Times New Roman" w:hAnsi="Times New Roman"/>
          <w:sz w:val="28"/>
          <w:szCs w:val="24"/>
          <w:lang w:eastAsia="ru-RU"/>
        </w:rPr>
        <w:t>Вопрос №1. Какие основные нормативные и методические документы регламентируют структуру и содержание проектов производства работ?</w:t>
      </w:r>
    </w:p>
    <w:p w14:paraId="088171A4" w14:textId="77777777" w:rsidR="00DF47A9" w:rsidRDefault="00DF47A9" w:rsidP="00DF47A9">
      <w:pPr>
        <w:pStyle w:val="a7"/>
        <w:tabs>
          <w:tab w:val="left" w:pos="426"/>
        </w:tabs>
        <w:ind w:left="0"/>
        <w:jc w:val="both"/>
        <w:rPr>
          <w:rFonts w:ascii="Times New Roman" w:hAnsi="Times New Roman"/>
          <w:sz w:val="28"/>
          <w:szCs w:val="24"/>
          <w:lang w:eastAsia="ru-RU"/>
        </w:rPr>
      </w:pPr>
      <w:r>
        <w:rPr>
          <w:rFonts w:ascii="Times New Roman" w:hAnsi="Times New Roman"/>
          <w:sz w:val="28"/>
          <w:szCs w:val="24"/>
          <w:lang w:eastAsia="ru-RU"/>
        </w:rPr>
        <w:t>Вопрос №2. Какие виды инструктажей по охране труда должны быть проведены с работниками, учитывая вид(ы)работ, представленные в проекте производства работ?</w:t>
      </w:r>
    </w:p>
    <w:p w14:paraId="68F154CD" w14:textId="77777777" w:rsidR="00DF47A9" w:rsidRDefault="00DF47A9" w:rsidP="00DF47A9">
      <w:pPr>
        <w:pStyle w:val="a7"/>
        <w:tabs>
          <w:tab w:val="left" w:pos="426"/>
        </w:tabs>
        <w:ind w:left="0"/>
        <w:jc w:val="both"/>
        <w:rPr>
          <w:rFonts w:ascii="Times New Roman" w:hAnsi="Times New Roman"/>
          <w:sz w:val="28"/>
          <w:szCs w:val="24"/>
          <w:lang w:eastAsia="ru-RU"/>
        </w:rPr>
      </w:pPr>
      <w:r>
        <w:rPr>
          <w:rFonts w:ascii="Times New Roman" w:hAnsi="Times New Roman"/>
          <w:sz w:val="28"/>
          <w:szCs w:val="24"/>
          <w:lang w:eastAsia="ru-RU"/>
        </w:rPr>
        <w:t xml:space="preserve">Вопрос №3. Каким образом на строительной площадке обозначаются опасные зоны с постоянным присутствием и возможным воздействием опасных производственных факторов? </w:t>
      </w:r>
    </w:p>
    <w:p w14:paraId="0D4F2D78" w14:textId="77777777" w:rsidR="00DF47A9" w:rsidRDefault="00DF47A9" w:rsidP="00DF47A9">
      <w:pPr>
        <w:pStyle w:val="a7"/>
        <w:tabs>
          <w:tab w:val="left" w:pos="426"/>
        </w:tabs>
        <w:ind w:left="0"/>
        <w:jc w:val="both"/>
        <w:rPr>
          <w:rFonts w:ascii="Times New Roman" w:hAnsi="Times New Roman"/>
          <w:sz w:val="28"/>
          <w:szCs w:val="24"/>
          <w:lang w:eastAsia="ru-RU"/>
        </w:rPr>
      </w:pPr>
      <w:r>
        <w:rPr>
          <w:rFonts w:ascii="Times New Roman" w:hAnsi="Times New Roman"/>
          <w:sz w:val="28"/>
          <w:szCs w:val="24"/>
          <w:lang w:eastAsia="ru-RU"/>
        </w:rPr>
        <w:t xml:space="preserve">Вопрос №4. В каком объеме (полном или неполном) был разработан представленный проект производства работ? </w:t>
      </w:r>
    </w:p>
    <w:p w14:paraId="319004C6" w14:textId="77777777" w:rsidR="00DF47A9" w:rsidRDefault="00DF47A9" w:rsidP="00DF47A9">
      <w:pPr>
        <w:pStyle w:val="a7"/>
        <w:tabs>
          <w:tab w:val="left" w:pos="426"/>
        </w:tabs>
        <w:ind w:left="0"/>
        <w:jc w:val="both"/>
        <w:rPr>
          <w:rFonts w:ascii="Times New Roman" w:hAnsi="Times New Roman"/>
          <w:sz w:val="28"/>
          <w:szCs w:val="24"/>
          <w:lang w:eastAsia="ru-RU"/>
        </w:rPr>
      </w:pPr>
      <w:r>
        <w:rPr>
          <w:rFonts w:ascii="Times New Roman" w:hAnsi="Times New Roman"/>
          <w:sz w:val="28"/>
          <w:szCs w:val="24"/>
          <w:lang w:eastAsia="ru-RU"/>
        </w:rPr>
        <w:t>Вопрос №5. Что проверяется лицом, осуществляющее строительство в ходе операционного контроля и в каких документах фиксируются результаты операционного контроля?</w:t>
      </w:r>
    </w:p>
    <w:p w14:paraId="7D13F1E6" w14:textId="77777777" w:rsidR="00DF47A9" w:rsidRDefault="00DF47A9" w:rsidP="00DF47A9">
      <w:pPr>
        <w:pStyle w:val="a7"/>
        <w:tabs>
          <w:tab w:val="left" w:pos="426"/>
        </w:tabs>
        <w:ind w:left="0"/>
        <w:jc w:val="both"/>
        <w:rPr>
          <w:rFonts w:ascii="Times New Roman" w:hAnsi="Times New Roman"/>
          <w:sz w:val="28"/>
          <w:szCs w:val="24"/>
          <w:lang w:eastAsia="ru-RU"/>
        </w:rPr>
      </w:pPr>
      <w:r>
        <w:rPr>
          <w:rFonts w:ascii="Times New Roman" w:hAnsi="Times New Roman"/>
          <w:sz w:val="28"/>
          <w:szCs w:val="24"/>
          <w:lang w:eastAsia="ru-RU"/>
        </w:rPr>
        <w:t xml:space="preserve">Вопрос №6. Какие функции выполняет лицо, осуществляющее строительство, в составе строительного контроля? </w:t>
      </w:r>
    </w:p>
    <w:p w14:paraId="0133F9D2" w14:textId="77777777" w:rsidR="00DF47A9" w:rsidRDefault="00DF47A9" w:rsidP="00DF47A9">
      <w:pPr>
        <w:pStyle w:val="a7"/>
        <w:tabs>
          <w:tab w:val="left" w:pos="426"/>
        </w:tabs>
        <w:ind w:left="0"/>
        <w:jc w:val="both"/>
        <w:rPr>
          <w:rFonts w:ascii="Times New Roman" w:hAnsi="Times New Roman"/>
          <w:sz w:val="28"/>
          <w:szCs w:val="24"/>
          <w:lang w:eastAsia="ru-RU"/>
        </w:rPr>
      </w:pPr>
      <w:r>
        <w:rPr>
          <w:rFonts w:ascii="Times New Roman" w:hAnsi="Times New Roman"/>
          <w:sz w:val="28"/>
          <w:szCs w:val="24"/>
          <w:lang w:eastAsia="ru-RU"/>
        </w:rPr>
        <w:t xml:space="preserve">Вопрос №7. Какими нормативными и методическими документами </w:t>
      </w:r>
      <w:r w:rsidRPr="00B21761">
        <w:rPr>
          <w:rFonts w:ascii="Times New Roman" w:hAnsi="Times New Roman"/>
          <w:sz w:val="28"/>
          <w:szCs w:val="24"/>
          <w:lang w:eastAsia="ru-RU"/>
        </w:rPr>
        <w:t>регламентируется состав и порядок ведения исполнительной документации</w:t>
      </w:r>
      <w:r>
        <w:rPr>
          <w:rFonts w:ascii="Times New Roman" w:hAnsi="Times New Roman"/>
          <w:sz w:val="28"/>
          <w:szCs w:val="24"/>
          <w:lang w:eastAsia="ru-RU"/>
        </w:rPr>
        <w:t xml:space="preserve"> </w:t>
      </w:r>
      <w:r w:rsidRPr="00B21761">
        <w:rPr>
          <w:rFonts w:ascii="Times New Roman" w:hAnsi="Times New Roman"/>
          <w:sz w:val="28"/>
          <w:szCs w:val="24"/>
          <w:lang w:eastAsia="ru-RU"/>
        </w:rPr>
        <w:t>при строительстве, реконструкции, капитальном ремонте</w:t>
      </w:r>
      <w:r>
        <w:rPr>
          <w:rFonts w:ascii="Times New Roman" w:hAnsi="Times New Roman"/>
          <w:sz w:val="28"/>
          <w:szCs w:val="24"/>
          <w:lang w:eastAsia="ru-RU"/>
        </w:rPr>
        <w:t xml:space="preserve"> </w:t>
      </w:r>
      <w:r w:rsidRPr="00B21761">
        <w:rPr>
          <w:rFonts w:ascii="Times New Roman" w:hAnsi="Times New Roman"/>
          <w:sz w:val="28"/>
          <w:szCs w:val="24"/>
          <w:lang w:eastAsia="ru-RU"/>
        </w:rPr>
        <w:t>объектов капитального строительства</w:t>
      </w:r>
      <w:r>
        <w:rPr>
          <w:rFonts w:ascii="Times New Roman" w:hAnsi="Times New Roman"/>
          <w:sz w:val="28"/>
          <w:szCs w:val="24"/>
          <w:lang w:eastAsia="ru-RU"/>
        </w:rPr>
        <w:t>?</w:t>
      </w:r>
    </w:p>
    <w:p w14:paraId="4203AB1B" w14:textId="77777777" w:rsidR="00DF47A9" w:rsidRPr="00F47C0B" w:rsidRDefault="00DF47A9" w:rsidP="00DF47A9">
      <w:pPr>
        <w:pStyle w:val="Pa2"/>
        <w:ind w:firstLine="567"/>
        <w:jc w:val="both"/>
        <w:rPr>
          <w:i/>
          <w:sz w:val="28"/>
        </w:rPr>
      </w:pPr>
      <w:r w:rsidRPr="00F47C0B">
        <w:rPr>
          <w:i/>
          <w:sz w:val="28"/>
        </w:rPr>
        <w:t xml:space="preserve">Критерии оценки: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9"/>
        <w:gridCol w:w="3025"/>
        <w:gridCol w:w="3402"/>
      </w:tblGrid>
      <w:tr w:rsidR="00DF47A9" w:rsidRPr="00454E6A" w14:paraId="5042CCE8" w14:textId="77777777" w:rsidTr="00DF47A9">
        <w:tc>
          <w:tcPr>
            <w:tcW w:w="3179" w:type="dxa"/>
          </w:tcPr>
          <w:p w14:paraId="21C7FF08" w14:textId="77777777" w:rsidR="00DF47A9" w:rsidRPr="00454E6A" w:rsidRDefault="00DF47A9" w:rsidP="00DF47A9">
            <w:pPr>
              <w:jc w:val="center"/>
              <w:rPr>
                <w:rFonts w:ascii="Times New Roman" w:hAnsi="Times New Roman"/>
                <w:sz w:val="28"/>
                <w:szCs w:val="24"/>
                <w:lang w:eastAsia="ru-RU"/>
              </w:rPr>
            </w:pPr>
            <w:r w:rsidRPr="00454E6A">
              <w:rPr>
                <w:rFonts w:ascii="Times New Roman" w:hAnsi="Times New Roman"/>
                <w:sz w:val="28"/>
                <w:szCs w:val="24"/>
                <w:lang w:eastAsia="ru-RU"/>
              </w:rPr>
              <w:t>Предмет оценивания</w:t>
            </w:r>
          </w:p>
        </w:tc>
        <w:tc>
          <w:tcPr>
            <w:tcW w:w="3025" w:type="dxa"/>
          </w:tcPr>
          <w:p w14:paraId="108F9B25" w14:textId="77777777" w:rsidR="00DF47A9" w:rsidRPr="00454E6A" w:rsidRDefault="00DF47A9" w:rsidP="00DF47A9">
            <w:pPr>
              <w:jc w:val="center"/>
              <w:rPr>
                <w:rFonts w:ascii="Times New Roman" w:hAnsi="Times New Roman"/>
                <w:sz w:val="28"/>
                <w:szCs w:val="24"/>
                <w:lang w:eastAsia="ru-RU"/>
              </w:rPr>
            </w:pPr>
            <w:r w:rsidRPr="00454E6A">
              <w:rPr>
                <w:rFonts w:ascii="Times New Roman" w:hAnsi="Times New Roman"/>
                <w:sz w:val="28"/>
                <w:szCs w:val="24"/>
                <w:lang w:eastAsia="ru-RU"/>
              </w:rPr>
              <w:t>Объект оценивания</w:t>
            </w:r>
          </w:p>
        </w:tc>
        <w:tc>
          <w:tcPr>
            <w:tcW w:w="3402" w:type="dxa"/>
          </w:tcPr>
          <w:p w14:paraId="703F879F" w14:textId="77777777" w:rsidR="00DF47A9" w:rsidRPr="00454E6A" w:rsidRDefault="00DF47A9" w:rsidP="00DF47A9">
            <w:pPr>
              <w:jc w:val="center"/>
              <w:rPr>
                <w:rFonts w:ascii="Times New Roman" w:hAnsi="Times New Roman"/>
                <w:sz w:val="28"/>
                <w:szCs w:val="24"/>
                <w:lang w:eastAsia="ru-RU"/>
              </w:rPr>
            </w:pPr>
            <w:r w:rsidRPr="00454E6A">
              <w:rPr>
                <w:rFonts w:ascii="Times New Roman" w:hAnsi="Times New Roman"/>
                <w:sz w:val="28"/>
                <w:szCs w:val="24"/>
                <w:lang w:eastAsia="ru-RU"/>
              </w:rPr>
              <w:t>Критерий</w:t>
            </w:r>
          </w:p>
        </w:tc>
      </w:tr>
      <w:tr w:rsidR="00DF47A9" w:rsidRPr="00454E6A" w14:paraId="15F707E7" w14:textId="77777777" w:rsidTr="00DF47A9">
        <w:tc>
          <w:tcPr>
            <w:tcW w:w="9606" w:type="dxa"/>
            <w:gridSpan w:val="3"/>
          </w:tcPr>
          <w:p w14:paraId="2DBBBAB9" w14:textId="77777777" w:rsidR="00DF47A9" w:rsidRPr="00454E6A" w:rsidRDefault="00DF47A9" w:rsidP="00DF47A9">
            <w:pPr>
              <w:jc w:val="center"/>
              <w:rPr>
                <w:rFonts w:ascii="Times New Roman" w:hAnsi="Times New Roman"/>
                <w:sz w:val="28"/>
                <w:szCs w:val="24"/>
                <w:lang w:eastAsia="ru-RU"/>
              </w:rPr>
            </w:pPr>
            <w:r w:rsidRPr="00392702">
              <w:rPr>
                <w:rFonts w:ascii="Times New Roman" w:hAnsi="Times New Roman"/>
                <w:b/>
                <w:sz w:val="28"/>
                <w:szCs w:val="24"/>
              </w:rPr>
              <w:t>Портфолио (часть</w:t>
            </w:r>
            <w:r>
              <w:rPr>
                <w:rFonts w:ascii="Times New Roman" w:hAnsi="Times New Roman"/>
                <w:b/>
                <w:sz w:val="28"/>
                <w:szCs w:val="24"/>
              </w:rPr>
              <w:t xml:space="preserve"> </w:t>
            </w:r>
            <w:r w:rsidRPr="00392702">
              <w:rPr>
                <w:rFonts w:ascii="Times New Roman" w:hAnsi="Times New Roman"/>
                <w:b/>
                <w:sz w:val="28"/>
                <w:szCs w:val="24"/>
              </w:rPr>
              <w:t>1)</w:t>
            </w:r>
          </w:p>
        </w:tc>
      </w:tr>
      <w:tr w:rsidR="00DF47A9" w:rsidRPr="00454E6A" w14:paraId="1781F81B" w14:textId="77777777" w:rsidTr="00DF47A9">
        <w:trPr>
          <w:trHeight w:val="273"/>
        </w:trPr>
        <w:tc>
          <w:tcPr>
            <w:tcW w:w="3179" w:type="dxa"/>
          </w:tcPr>
          <w:p w14:paraId="40F6E157" w14:textId="77777777" w:rsidR="00DF47A9" w:rsidRPr="00454E6A" w:rsidRDefault="00DF47A9" w:rsidP="00DF47A9">
            <w:pPr>
              <w:rPr>
                <w:rFonts w:ascii="Times New Roman" w:hAnsi="Times New Roman"/>
                <w:sz w:val="28"/>
                <w:szCs w:val="24"/>
                <w:lang w:eastAsia="ru-RU"/>
              </w:rPr>
            </w:pPr>
            <w:r>
              <w:rPr>
                <w:rFonts w:ascii="Times New Roman" w:hAnsi="Times New Roman"/>
                <w:sz w:val="28"/>
                <w:szCs w:val="24"/>
                <w:lang w:eastAsia="ru-RU"/>
              </w:rPr>
              <w:t xml:space="preserve">1. </w:t>
            </w:r>
            <w:r w:rsidRPr="00454E6A">
              <w:rPr>
                <w:rFonts w:ascii="Times New Roman" w:hAnsi="Times New Roman"/>
                <w:sz w:val="28"/>
                <w:szCs w:val="24"/>
                <w:lang w:eastAsia="ru-RU"/>
              </w:rPr>
              <w:t xml:space="preserve">Способность осуществлять планирование строительного производства на участке строительства в соответствии с требованиями охраны труда, пожарной </w:t>
            </w:r>
            <w:r w:rsidRPr="00454E6A">
              <w:rPr>
                <w:rFonts w:ascii="Times New Roman" w:hAnsi="Times New Roman"/>
                <w:sz w:val="28"/>
                <w:szCs w:val="24"/>
                <w:lang w:eastAsia="ru-RU"/>
              </w:rPr>
              <w:lastRenderedPageBreak/>
              <w:t>безопасности и охраны окружающей среды</w:t>
            </w:r>
          </w:p>
        </w:tc>
        <w:tc>
          <w:tcPr>
            <w:tcW w:w="3025" w:type="dxa"/>
          </w:tcPr>
          <w:p w14:paraId="5A2F97D4" w14:textId="77777777" w:rsidR="00DF47A9" w:rsidRPr="00454E6A" w:rsidRDefault="00DF47A9" w:rsidP="00DF47A9">
            <w:pPr>
              <w:jc w:val="both"/>
              <w:rPr>
                <w:rFonts w:ascii="Times New Roman" w:hAnsi="Times New Roman"/>
                <w:sz w:val="28"/>
                <w:szCs w:val="24"/>
                <w:lang w:eastAsia="ru-RU"/>
              </w:rPr>
            </w:pPr>
            <w:r>
              <w:rPr>
                <w:rFonts w:ascii="Times New Roman" w:hAnsi="Times New Roman"/>
                <w:sz w:val="28"/>
                <w:szCs w:val="24"/>
                <w:lang w:eastAsia="ru-RU"/>
              </w:rPr>
              <w:lastRenderedPageBreak/>
              <w:t xml:space="preserve">1. </w:t>
            </w:r>
            <w:r w:rsidRPr="00454E6A">
              <w:rPr>
                <w:rFonts w:ascii="Times New Roman" w:hAnsi="Times New Roman"/>
                <w:sz w:val="28"/>
                <w:szCs w:val="24"/>
                <w:lang w:eastAsia="ru-RU"/>
              </w:rPr>
              <w:t xml:space="preserve">Решения по охране труда и технике безопасности, представленные в составе проекта производства работ/технологической карте. </w:t>
            </w:r>
          </w:p>
          <w:p w14:paraId="6EE075F5" w14:textId="77777777" w:rsidR="00DF47A9" w:rsidRPr="00454E6A" w:rsidRDefault="00DF47A9" w:rsidP="00DF47A9">
            <w:pPr>
              <w:jc w:val="both"/>
              <w:rPr>
                <w:rFonts w:ascii="Times New Roman" w:hAnsi="Times New Roman"/>
                <w:sz w:val="28"/>
                <w:szCs w:val="24"/>
                <w:lang w:eastAsia="ru-RU"/>
              </w:rPr>
            </w:pPr>
          </w:p>
        </w:tc>
        <w:tc>
          <w:tcPr>
            <w:tcW w:w="3402" w:type="dxa"/>
          </w:tcPr>
          <w:p w14:paraId="341A1EF5" w14:textId="77777777" w:rsidR="00DF47A9" w:rsidRPr="00454E6A" w:rsidRDefault="00DF47A9" w:rsidP="00DF47A9">
            <w:pPr>
              <w:tabs>
                <w:tab w:val="left" w:pos="365"/>
              </w:tabs>
              <w:ind w:left="-61"/>
              <w:contextualSpacing/>
              <w:jc w:val="both"/>
              <w:rPr>
                <w:rFonts w:ascii="Times New Roman" w:hAnsi="Times New Roman"/>
                <w:sz w:val="28"/>
                <w:szCs w:val="24"/>
                <w:lang w:eastAsia="ru-RU"/>
              </w:rPr>
            </w:pPr>
            <w:r w:rsidRPr="00454E6A">
              <w:rPr>
                <w:rFonts w:ascii="Times New Roman" w:hAnsi="Times New Roman"/>
                <w:sz w:val="28"/>
                <w:szCs w:val="24"/>
                <w:lang w:eastAsia="ru-RU"/>
              </w:rPr>
              <w:lastRenderedPageBreak/>
              <w:t>Соответствие принятых в проекте производства работ решений</w:t>
            </w:r>
            <w:r>
              <w:rPr>
                <w:rFonts w:ascii="Times New Roman" w:hAnsi="Times New Roman"/>
                <w:sz w:val="28"/>
                <w:szCs w:val="24"/>
                <w:lang w:eastAsia="ru-RU"/>
              </w:rPr>
              <w:t xml:space="preserve"> по </w:t>
            </w:r>
            <w:r w:rsidRPr="00454E6A">
              <w:rPr>
                <w:rFonts w:ascii="Times New Roman" w:hAnsi="Times New Roman"/>
                <w:sz w:val="28"/>
                <w:szCs w:val="24"/>
                <w:lang w:eastAsia="ru-RU"/>
              </w:rPr>
              <w:t xml:space="preserve">охране труда, пожарной безопасности и охране окружающей среды требованиям </w:t>
            </w:r>
            <w:r>
              <w:rPr>
                <w:rFonts w:ascii="Times New Roman" w:hAnsi="Times New Roman"/>
                <w:sz w:val="28"/>
                <w:szCs w:val="24"/>
                <w:lang w:eastAsia="ru-RU"/>
              </w:rPr>
              <w:t xml:space="preserve">следующих </w:t>
            </w:r>
            <w:r w:rsidRPr="00454E6A">
              <w:rPr>
                <w:rFonts w:ascii="Times New Roman" w:hAnsi="Times New Roman"/>
                <w:sz w:val="28"/>
                <w:szCs w:val="24"/>
                <w:lang w:eastAsia="ru-RU"/>
              </w:rPr>
              <w:t xml:space="preserve">нормативно-методических документов: </w:t>
            </w:r>
          </w:p>
          <w:p w14:paraId="692266A8" w14:textId="77777777" w:rsidR="00DF47A9" w:rsidRPr="00454E6A" w:rsidRDefault="00DF47A9" w:rsidP="00F7327A">
            <w:pPr>
              <w:numPr>
                <w:ilvl w:val="0"/>
                <w:numId w:val="26"/>
              </w:numPr>
              <w:tabs>
                <w:tab w:val="left" w:pos="365"/>
              </w:tabs>
              <w:spacing w:after="200" w:line="276" w:lineRule="auto"/>
              <w:ind w:left="-61" w:firstLine="0"/>
              <w:contextualSpacing/>
              <w:jc w:val="both"/>
              <w:rPr>
                <w:rFonts w:ascii="Times New Roman" w:hAnsi="Times New Roman"/>
                <w:sz w:val="28"/>
                <w:szCs w:val="24"/>
                <w:lang w:eastAsia="ru-RU"/>
              </w:rPr>
            </w:pPr>
            <w:r w:rsidRPr="00454E6A">
              <w:rPr>
                <w:rFonts w:ascii="Times New Roman" w:hAnsi="Times New Roman"/>
                <w:sz w:val="28"/>
                <w:szCs w:val="24"/>
                <w:lang w:eastAsia="ru-RU"/>
              </w:rPr>
              <w:lastRenderedPageBreak/>
              <w:t>Приказ Министерства труда и социальной защиты РФ от 1 июня 2015 г. N 336н "Об утверждении Правил по охране труда в строительстве";</w:t>
            </w:r>
          </w:p>
          <w:p w14:paraId="67C92A13" w14:textId="77777777" w:rsidR="00DF47A9" w:rsidRPr="00454E6A" w:rsidRDefault="00DF47A9" w:rsidP="00F7327A">
            <w:pPr>
              <w:numPr>
                <w:ilvl w:val="0"/>
                <w:numId w:val="26"/>
              </w:numPr>
              <w:tabs>
                <w:tab w:val="left" w:pos="365"/>
              </w:tabs>
              <w:spacing w:after="200" w:line="276" w:lineRule="auto"/>
              <w:ind w:left="-61" w:firstLine="0"/>
              <w:contextualSpacing/>
              <w:jc w:val="both"/>
              <w:rPr>
                <w:rFonts w:ascii="Times New Roman" w:hAnsi="Times New Roman"/>
                <w:sz w:val="28"/>
                <w:szCs w:val="24"/>
                <w:lang w:eastAsia="ru-RU"/>
              </w:rPr>
            </w:pPr>
            <w:r w:rsidRPr="00454E6A">
              <w:rPr>
                <w:rFonts w:ascii="Times New Roman" w:hAnsi="Times New Roman"/>
                <w:sz w:val="28"/>
                <w:szCs w:val="24"/>
                <w:lang w:eastAsia="ru-RU"/>
              </w:rPr>
              <w:t xml:space="preserve">ПРИКАЗ от 28 марта 2014 г. N 155н «Об утверждении правил по охране труда при работе на высоте»; </w:t>
            </w:r>
          </w:p>
          <w:p w14:paraId="2B5FFC16" w14:textId="77777777" w:rsidR="00DF47A9" w:rsidRPr="00454E6A" w:rsidRDefault="00DF47A9" w:rsidP="00F7327A">
            <w:pPr>
              <w:numPr>
                <w:ilvl w:val="0"/>
                <w:numId w:val="26"/>
              </w:numPr>
              <w:tabs>
                <w:tab w:val="left" w:pos="365"/>
              </w:tabs>
              <w:spacing w:after="200" w:line="276" w:lineRule="auto"/>
              <w:ind w:left="-61" w:firstLine="0"/>
              <w:contextualSpacing/>
              <w:jc w:val="both"/>
              <w:rPr>
                <w:rFonts w:ascii="Times New Roman" w:hAnsi="Times New Roman"/>
                <w:sz w:val="28"/>
                <w:szCs w:val="24"/>
                <w:lang w:eastAsia="ru-RU"/>
              </w:rPr>
            </w:pPr>
            <w:r w:rsidRPr="00454E6A">
              <w:rPr>
                <w:rFonts w:ascii="Times New Roman" w:hAnsi="Times New Roman"/>
                <w:sz w:val="28"/>
                <w:szCs w:val="24"/>
                <w:lang w:eastAsia="ru-RU"/>
              </w:rPr>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14:paraId="1C56A206" w14:textId="77777777" w:rsidR="00DF47A9" w:rsidRPr="00454E6A" w:rsidRDefault="00DF47A9" w:rsidP="00F7327A">
            <w:pPr>
              <w:numPr>
                <w:ilvl w:val="0"/>
                <w:numId w:val="26"/>
              </w:numPr>
              <w:shd w:val="clear" w:color="auto" w:fill="FFFFFF"/>
              <w:tabs>
                <w:tab w:val="left" w:pos="365"/>
              </w:tabs>
              <w:spacing w:after="0" w:line="240" w:lineRule="auto"/>
              <w:ind w:left="-61" w:right="176" w:firstLine="0"/>
              <w:contextualSpacing/>
              <w:jc w:val="both"/>
              <w:rPr>
                <w:rFonts w:ascii="Times New Roman" w:hAnsi="Times New Roman"/>
                <w:sz w:val="28"/>
                <w:szCs w:val="24"/>
                <w:lang w:eastAsia="ru-RU"/>
              </w:rPr>
            </w:pPr>
            <w:r w:rsidRPr="00454E6A">
              <w:rPr>
                <w:rFonts w:ascii="Times New Roman" w:hAnsi="Times New Roman"/>
                <w:sz w:val="28"/>
                <w:szCs w:val="24"/>
                <w:lang w:eastAsia="ru-RU"/>
              </w:rPr>
              <w:t>СП 48. 133330.204 «Организация строительства»;</w:t>
            </w:r>
          </w:p>
          <w:p w14:paraId="42928557" w14:textId="77777777" w:rsidR="00DF47A9" w:rsidRPr="00454E6A" w:rsidRDefault="00DF47A9" w:rsidP="00F7327A">
            <w:pPr>
              <w:numPr>
                <w:ilvl w:val="0"/>
                <w:numId w:val="26"/>
              </w:numPr>
              <w:shd w:val="clear" w:color="auto" w:fill="FFFFFF"/>
              <w:tabs>
                <w:tab w:val="left" w:pos="365"/>
              </w:tabs>
              <w:spacing w:after="0" w:line="240" w:lineRule="auto"/>
              <w:ind w:left="-61" w:right="176" w:firstLine="0"/>
              <w:contextualSpacing/>
              <w:jc w:val="both"/>
              <w:rPr>
                <w:rFonts w:ascii="Times New Roman" w:hAnsi="Times New Roman"/>
                <w:sz w:val="28"/>
                <w:szCs w:val="24"/>
                <w:lang w:eastAsia="ru-RU"/>
              </w:rPr>
            </w:pPr>
            <w:r w:rsidRPr="00454E6A">
              <w:rPr>
                <w:rFonts w:ascii="Times New Roman" w:hAnsi="Times New Roman"/>
                <w:sz w:val="28"/>
                <w:szCs w:val="24"/>
                <w:lang w:eastAsia="ru-RU"/>
              </w:rPr>
              <w:t>СНиП 12-03-01 «Безопасность труда в строительстве. Общие требования. Часть 1»;</w:t>
            </w:r>
          </w:p>
          <w:p w14:paraId="0A122730" w14:textId="77777777" w:rsidR="00DF47A9" w:rsidRPr="00454E6A" w:rsidRDefault="00DF47A9" w:rsidP="00F7327A">
            <w:pPr>
              <w:numPr>
                <w:ilvl w:val="0"/>
                <w:numId w:val="26"/>
              </w:numPr>
              <w:shd w:val="clear" w:color="auto" w:fill="FFFFFF"/>
              <w:tabs>
                <w:tab w:val="left" w:pos="365"/>
              </w:tabs>
              <w:spacing w:after="0" w:line="240" w:lineRule="auto"/>
              <w:ind w:left="-61" w:right="176" w:firstLine="0"/>
              <w:contextualSpacing/>
              <w:jc w:val="both"/>
              <w:rPr>
                <w:rFonts w:ascii="Times New Roman" w:hAnsi="Times New Roman"/>
                <w:sz w:val="28"/>
                <w:szCs w:val="24"/>
                <w:lang w:eastAsia="ru-RU"/>
              </w:rPr>
            </w:pPr>
            <w:r w:rsidRPr="00454E6A">
              <w:rPr>
                <w:rFonts w:ascii="Times New Roman" w:hAnsi="Times New Roman"/>
                <w:sz w:val="28"/>
                <w:szCs w:val="24"/>
                <w:lang w:eastAsia="ru-RU"/>
              </w:rPr>
              <w:t>СНиП 12-04-02 «Безопасность труда в строительстве. Строительное производство. Часть 2»;</w:t>
            </w:r>
          </w:p>
          <w:p w14:paraId="757601F9" w14:textId="77777777" w:rsidR="00DF47A9" w:rsidRPr="00454E6A" w:rsidRDefault="00DF47A9" w:rsidP="00F7327A">
            <w:pPr>
              <w:numPr>
                <w:ilvl w:val="0"/>
                <w:numId w:val="26"/>
              </w:numPr>
              <w:shd w:val="clear" w:color="auto" w:fill="FFFFFF"/>
              <w:tabs>
                <w:tab w:val="left" w:pos="365"/>
              </w:tabs>
              <w:spacing w:after="0" w:line="240" w:lineRule="auto"/>
              <w:ind w:left="-61" w:right="176" w:firstLine="0"/>
              <w:contextualSpacing/>
              <w:jc w:val="both"/>
              <w:rPr>
                <w:rFonts w:ascii="Times New Roman" w:hAnsi="Times New Roman"/>
                <w:sz w:val="28"/>
                <w:szCs w:val="24"/>
                <w:lang w:eastAsia="ru-RU"/>
              </w:rPr>
            </w:pPr>
            <w:r w:rsidRPr="00454E6A">
              <w:rPr>
                <w:rFonts w:ascii="Times New Roman" w:hAnsi="Times New Roman"/>
                <w:sz w:val="28"/>
                <w:szCs w:val="24"/>
                <w:lang w:eastAsia="ru-RU"/>
              </w:rPr>
              <w:t>СП 48.13330.2011 «Организация строительства»;</w:t>
            </w:r>
          </w:p>
          <w:p w14:paraId="4B36ADBC" w14:textId="77777777" w:rsidR="00DF47A9" w:rsidRPr="00454E6A" w:rsidRDefault="00DF47A9" w:rsidP="00F7327A">
            <w:pPr>
              <w:numPr>
                <w:ilvl w:val="0"/>
                <w:numId w:val="26"/>
              </w:numPr>
              <w:shd w:val="clear" w:color="auto" w:fill="FFFFFF"/>
              <w:tabs>
                <w:tab w:val="left" w:pos="365"/>
              </w:tabs>
              <w:spacing w:after="0" w:line="240" w:lineRule="auto"/>
              <w:ind w:left="-61" w:right="176" w:firstLine="0"/>
              <w:contextualSpacing/>
              <w:jc w:val="both"/>
              <w:rPr>
                <w:rFonts w:ascii="Times New Roman" w:hAnsi="Times New Roman"/>
                <w:sz w:val="28"/>
                <w:szCs w:val="24"/>
                <w:lang w:eastAsia="ru-RU"/>
              </w:rPr>
            </w:pPr>
            <w:r w:rsidRPr="00454E6A">
              <w:rPr>
                <w:rFonts w:ascii="Times New Roman" w:hAnsi="Times New Roman"/>
                <w:sz w:val="28"/>
                <w:szCs w:val="24"/>
                <w:lang w:eastAsia="ru-RU"/>
              </w:rPr>
              <w:t xml:space="preserve">Постановление Правительства Российской Федерации от 25 апреля 2012 г. N </w:t>
            </w:r>
            <w:r w:rsidRPr="00454E6A">
              <w:rPr>
                <w:rFonts w:ascii="Times New Roman" w:hAnsi="Times New Roman"/>
                <w:sz w:val="28"/>
                <w:szCs w:val="24"/>
                <w:lang w:eastAsia="ru-RU"/>
              </w:rPr>
              <w:lastRenderedPageBreak/>
              <w:t>390 "Правила противопожарного режима в Российской Федерации";</w:t>
            </w:r>
          </w:p>
          <w:p w14:paraId="0BB3DDF1" w14:textId="77777777" w:rsidR="00DF47A9" w:rsidRPr="00454E6A" w:rsidRDefault="00DF47A9" w:rsidP="00F7327A">
            <w:pPr>
              <w:numPr>
                <w:ilvl w:val="0"/>
                <w:numId w:val="26"/>
              </w:numPr>
              <w:shd w:val="clear" w:color="auto" w:fill="FFFFFF"/>
              <w:tabs>
                <w:tab w:val="left" w:pos="365"/>
              </w:tabs>
              <w:spacing w:after="0" w:line="240" w:lineRule="auto"/>
              <w:ind w:left="-61" w:right="176" w:firstLine="0"/>
              <w:contextualSpacing/>
              <w:jc w:val="both"/>
              <w:rPr>
                <w:rFonts w:ascii="Times New Roman" w:hAnsi="Times New Roman"/>
                <w:sz w:val="28"/>
                <w:szCs w:val="24"/>
                <w:lang w:eastAsia="ru-RU"/>
              </w:rPr>
            </w:pPr>
            <w:r w:rsidRPr="00454E6A">
              <w:rPr>
                <w:rFonts w:ascii="Times New Roman" w:hAnsi="Times New Roman"/>
                <w:sz w:val="28"/>
                <w:szCs w:val="24"/>
                <w:lang w:eastAsia="ru-RU"/>
              </w:rPr>
              <w:t>Федеральный закон "Технический регламент о требованиях пожарной безопасности" от 22.07.2008 N 123-ФЗ;</w:t>
            </w:r>
          </w:p>
          <w:p w14:paraId="0E561576" w14:textId="77777777" w:rsidR="00DF47A9" w:rsidRPr="00454E6A" w:rsidRDefault="00DF47A9" w:rsidP="00F7327A">
            <w:pPr>
              <w:numPr>
                <w:ilvl w:val="0"/>
                <w:numId w:val="26"/>
              </w:numPr>
              <w:shd w:val="clear" w:color="auto" w:fill="FFFFFF"/>
              <w:tabs>
                <w:tab w:val="left" w:pos="365"/>
              </w:tabs>
              <w:spacing w:after="0" w:line="240" w:lineRule="auto"/>
              <w:ind w:left="-61" w:right="176" w:firstLine="0"/>
              <w:contextualSpacing/>
              <w:jc w:val="both"/>
              <w:rPr>
                <w:rFonts w:ascii="Times New Roman" w:hAnsi="Times New Roman"/>
                <w:sz w:val="28"/>
                <w:szCs w:val="24"/>
                <w:lang w:eastAsia="ru-RU"/>
              </w:rPr>
            </w:pPr>
            <w:r w:rsidRPr="00454E6A">
              <w:rPr>
                <w:rFonts w:ascii="Times New Roman" w:hAnsi="Times New Roman"/>
                <w:sz w:val="28"/>
                <w:szCs w:val="24"/>
                <w:lang w:eastAsia="ru-RU"/>
              </w:rPr>
              <w:t>СанПиН 2.2.3.1384-03. Гигиенические требования к организации строительного производства и строительных работ и др..</w:t>
            </w:r>
          </w:p>
        </w:tc>
      </w:tr>
      <w:tr w:rsidR="00DF47A9" w:rsidRPr="00454E6A" w14:paraId="15962011" w14:textId="77777777" w:rsidTr="00DF47A9">
        <w:trPr>
          <w:trHeight w:val="1851"/>
        </w:trPr>
        <w:tc>
          <w:tcPr>
            <w:tcW w:w="3179" w:type="dxa"/>
          </w:tcPr>
          <w:p w14:paraId="7017EC09" w14:textId="77777777" w:rsidR="00DF47A9" w:rsidRPr="00454E6A" w:rsidRDefault="00DF47A9" w:rsidP="00DF47A9">
            <w:pPr>
              <w:shd w:val="clear" w:color="auto" w:fill="FFFFFF"/>
              <w:spacing w:after="0" w:line="240" w:lineRule="auto"/>
              <w:textAlignment w:val="baseline"/>
              <w:outlineLvl w:val="0"/>
              <w:rPr>
                <w:rFonts w:ascii="Times New Roman" w:hAnsi="Times New Roman"/>
                <w:sz w:val="28"/>
                <w:szCs w:val="24"/>
              </w:rPr>
            </w:pPr>
            <w:r>
              <w:rPr>
                <w:rFonts w:ascii="Times New Roman" w:hAnsi="Times New Roman"/>
                <w:sz w:val="28"/>
                <w:szCs w:val="24"/>
              </w:rPr>
              <w:lastRenderedPageBreak/>
              <w:t xml:space="preserve">2. </w:t>
            </w:r>
            <w:r w:rsidRPr="00454E6A">
              <w:rPr>
                <w:rFonts w:ascii="Times New Roman" w:hAnsi="Times New Roman"/>
                <w:sz w:val="28"/>
                <w:szCs w:val="24"/>
              </w:rPr>
              <w:t>Способность определять потребности строительного производства на участке строительства в материально-технических ресурсах</w:t>
            </w:r>
          </w:p>
        </w:tc>
        <w:tc>
          <w:tcPr>
            <w:tcW w:w="3025" w:type="dxa"/>
          </w:tcPr>
          <w:p w14:paraId="60C7195E" w14:textId="77777777" w:rsidR="00DF47A9" w:rsidRPr="00454E6A" w:rsidRDefault="00DF47A9" w:rsidP="00DF47A9">
            <w:pPr>
              <w:shd w:val="clear" w:color="auto" w:fill="FFFFFF"/>
              <w:spacing w:after="0" w:line="240" w:lineRule="auto"/>
              <w:textAlignment w:val="baseline"/>
              <w:outlineLvl w:val="0"/>
              <w:rPr>
                <w:rFonts w:ascii="Times New Roman" w:hAnsi="Times New Roman"/>
                <w:sz w:val="28"/>
                <w:szCs w:val="24"/>
              </w:rPr>
            </w:pPr>
            <w:r>
              <w:rPr>
                <w:rFonts w:ascii="Times New Roman" w:hAnsi="Times New Roman"/>
                <w:sz w:val="28"/>
                <w:szCs w:val="24"/>
              </w:rPr>
              <w:t xml:space="preserve">2. </w:t>
            </w:r>
            <w:r w:rsidRPr="00454E6A">
              <w:rPr>
                <w:rFonts w:ascii="Times New Roman" w:hAnsi="Times New Roman"/>
                <w:sz w:val="28"/>
                <w:szCs w:val="24"/>
              </w:rPr>
              <w:t>Перечень материально-технических ресурсов, представленный в проекте производства работ (технологической карте)</w:t>
            </w:r>
          </w:p>
        </w:tc>
        <w:tc>
          <w:tcPr>
            <w:tcW w:w="3402" w:type="dxa"/>
          </w:tcPr>
          <w:p w14:paraId="51250DFA" w14:textId="77777777" w:rsidR="00DF47A9" w:rsidRPr="00454E6A" w:rsidRDefault="00DF47A9" w:rsidP="00DF47A9">
            <w:pPr>
              <w:shd w:val="clear" w:color="auto" w:fill="FFFFFF"/>
              <w:spacing w:after="0" w:line="240" w:lineRule="auto"/>
              <w:jc w:val="both"/>
              <w:textAlignment w:val="baseline"/>
              <w:outlineLvl w:val="0"/>
              <w:rPr>
                <w:rFonts w:ascii="Times New Roman" w:hAnsi="Times New Roman"/>
                <w:sz w:val="28"/>
                <w:szCs w:val="24"/>
              </w:rPr>
            </w:pPr>
            <w:r>
              <w:rPr>
                <w:rFonts w:ascii="Times New Roman" w:hAnsi="Times New Roman"/>
                <w:sz w:val="28"/>
                <w:szCs w:val="24"/>
              </w:rPr>
              <w:t xml:space="preserve">Достаточность </w:t>
            </w:r>
            <w:r w:rsidRPr="00454E6A">
              <w:rPr>
                <w:rFonts w:ascii="Times New Roman" w:hAnsi="Times New Roman"/>
                <w:sz w:val="28"/>
                <w:szCs w:val="24"/>
              </w:rPr>
              <w:t>материально-технических ресурсов проекта, представленных в проекте производства работ (технологической карте)</w:t>
            </w:r>
            <w:r>
              <w:rPr>
                <w:rFonts w:ascii="Times New Roman" w:hAnsi="Times New Roman"/>
                <w:sz w:val="28"/>
                <w:szCs w:val="24"/>
              </w:rPr>
              <w:t xml:space="preserve"> и их</w:t>
            </w:r>
            <w:r w:rsidRPr="00454E6A">
              <w:rPr>
                <w:rFonts w:ascii="Times New Roman" w:hAnsi="Times New Roman"/>
                <w:sz w:val="28"/>
                <w:szCs w:val="24"/>
              </w:rPr>
              <w:t xml:space="preserve"> </w:t>
            </w:r>
            <w:r>
              <w:rPr>
                <w:rFonts w:ascii="Times New Roman" w:hAnsi="Times New Roman"/>
                <w:sz w:val="28"/>
                <w:szCs w:val="24"/>
              </w:rPr>
              <w:t>с</w:t>
            </w:r>
            <w:r w:rsidRPr="00454E6A">
              <w:rPr>
                <w:rFonts w:ascii="Times New Roman" w:hAnsi="Times New Roman"/>
                <w:sz w:val="28"/>
                <w:szCs w:val="24"/>
              </w:rPr>
              <w:t xml:space="preserve">оответствие принятым проектным решениям и технологии(-ям) производства работ. </w:t>
            </w:r>
          </w:p>
        </w:tc>
      </w:tr>
      <w:tr w:rsidR="00DF47A9" w:rsidRPr="00454E6A" w14:paraId="3D30BC00" w14:textId="77777777" w:rsidTr="00DF47A9">
        <w:trPr>
          <w:trHeight w:val="1425"/>
        </w:trPr>
        <w:tc>
          <w:tcPr>
            <w:tcW w:w="3179" w:type="dxa"/>
          </w:tcPr>
          <w:p w14:paraId="3B58E366" w14:textId="77777777" w:rsidR="00DF47A9" w:rsidRPr="00454E6A" w:rsidRDefault="00DF47A9" w:rsidP="00DF47A9">
            <w:pPr>
              <w:shd w:val="clear" w:color="auto" w:fill="FFFFFF"/>
              <w:spacing w:after="0" w:line="240" w:lineRule="auto"/>
              <w:textAlignment w:val="baseline"/>
              <w:outlineLvl w:val="0"/>
              <w:rPr>
                <w:rFonts w:ascii="Times New Roman" w:hAnsi="Times New Roman"/>
                <w:sz w:val="28"/>
                <w:szCs w:val="24"/>
              </w:rPr>
            </w:pPr>
            <w:r>
              <w:rPr>
                <w:rFonts w:ascii="Times New Roman" w:hAnsi="Times New Roman"/>
                <w:sz w:val="28"/>
                <w:szCs w:val="24"/>
              </w:rPr>
              <w:t xml:space="preserve">3. </w:t>
            </w:r>
            <w:r w:rsidRPr="00454E6A">
              <w:rPr>
                <w:rFonts w:ascii="Times New Roman" w:hAnsi="Times New Roman"/>
                <w:sz w:val="28"/>
                <w:szCs w:val="24"/>
              </w:rPr>
              <w:t>Способность осуществлять планирование и контроль выполнения работ и мероприятий строительного контроля</w:t>
            </w:r>
          </w:p>
        </w:tc>
        <w:tc>
          <w:tcPr>
            <w:tcW w:w="3025" w:type="dxa"/>
          </w:tcPr>
          <w:p w14:paraId="5C1894DF" w14:textId="77777777" w:rsidR="00DF47A9" w:rsidRPr="00454E6A" w:rsidRDefault="00DF47A9" w:rsidP="00DF47A9">
            <w:pPr>
              <w:shd w:val="clear" w:color="auto" w:fill="FFFFFF"/>
              <w:spacing w:after="0" w:line="240" w:lineRule="auto"/>
              <w:textAlignment w:val="baseline"/>
              <w:outlineLvl w:val="0"/>
              <w:rPr>
                <w:rFonts w:ascii="Times New Roman" w:hAnsi="Times New Roman"/>
                <w:sz w:val="28"/>
                <w:szCs w:val="24"/>
              </w:rPr>
            </w:pPr>
            <w:r>
              <w:rPr>
                <w:rFonts w:ascii="Times New Roman" w:hAnsi="Times New Roman"/>
                <w:sz w:val="28"/>
                <w:szCs w:val="24"/>
              </w:rPr>
              <w:t xml:space="preserve">3. </w:t>
            </w:r>
            <w:r w:rsidRPr="00454E6A">
              <w:rPr>
                <w:rFonts w:ascii="Times New Roman" w:hAnsi="Times New Roman"/>
                <w:sz w:val="28"/>
                <w:szCs w:val="24"/>
              </w:rPr>
              <w:t>Технология производства работ и мероприятия строительного контроля, представленные в проекте производства работ (технологической карте)</w:t>
            </w:r>
          </w:p>
        </w:tc>
        <w:tc>
          <w:tcPr>
            <w:tcW w:w="3402" w:type="dxa"/>
          </w:tcPr>
          <w:p w14:paraId="36142087" w14:textId="77777777" w:rsidR="00DF47A9" w:rsidRPr="00454E6A" w:rsidRDefault="00DF47A9" w:rsidP="00DF47A9">
            <w:pPr>
              <w:shd w:val="clear" w:color="auto" w:fill="FFFFFF"/>
              <w:spacing w:after="0" w:line="240" w:lineRule="auto"/>
              <w:jc w:val="both"/>
              <w:textAlignment w:val="baseline"/>
              <w:outlineLvl w:val="0"/>
              <w:rPr>
                <w:rFonts w:ascii="Times New Roman" w:hAnsi="Times New Roman"/>
                <w:sz w:val="28"/>
                <w:szCs w:val="24"/>
              </w:rPr>
            </w:pPr>
            <w:r w:rsidRPr="00454E6A">
              <w:rPr>
                <w:rFonts w:ascii="Times New Roman" w:hAnsi="Times New Roman"/>
                <w:sz w:val="28"/>
                <w:szCs w:val="24"/>
              </w:rPr>
              <w:t>Соответствие представленного в проекте производства работ (технологической карте) описания технологии(-й) и организации выполнения работ,</w:t>
            </w:r>
            <w:r w:rsidRPr="00454E6A">
              <w:rPr>
                <w:rFonts w:ascii="Times New Roman" w:hAnsi="Times New Roman"/>
                <w:bCs/>
                <w:i/>
                <w:kern w:val="36"/>
                <w:sz w:val="28"/>
                <w:szCs w:val="32"/>
                <w:lang w:eastAsia="ru-RU"/>
              </w:rPr>
              <w:t xml:space="preserve"> </w:t>
            </w:r>
            <w:r w:rsidRPr="00454E6A">
              <w:rPr>
                <w:rFonts w:ascii="Times New Roman" w:hAnsi="Times New Roman"/>
                <w:sz w:val="28"/>
                <w:szCs w:val="24"/>
              </w:rPr>
              <w:t xml:space="preserve">требований к качеству и приемке работ, схем операционного контроля качества требованиям нормативно-методических документов, учитывающих специфику выполняемых в проекте строительных, </w:t>
            </w:r>
            <w:r w:rsidRPr="00454E6A">
              <w:rPr>
                <w:rFonts w:ascii="Times New Roman" w:hAnsi="Times New Roman"/>
                <w:sz w:val="28"/>
                <w:szCs w:val="24"/>
              </w:rPr>
              <w:lastRenderedPageBreak/>
              <w:t xml:space="preserve">монтажных или пусконаладочных работ по строительству. </w:t>
            </w:r>
          </w:p>
        </w:tc>
      </w:tr>
      <w:tr w:rsidR="00DF47A9" w:rsidRPr="00454E6A" w14:paraId="215CB7EF" w14:textId="77777777" w:rsidTr="00DF47A9">
        <w:trPr>
          <w:trHeight w:val="547"/>
        </w:trPr>
        <w:tc>
          <w:tcPr>
            <w:tcW w:w="9606" w:type="dxa"/>
            <w:gridSpan w:val="3"/>
          </w:tcPr>
          <w:p w14:paraId="11A9277E" w14:textId="77777777" w:rsidR="00DF47A9" w:rsidRPr="00454E6A" w:rsidRDefault="00DF47A9" w:rsidP="00DF47A9">
            <w:pPr>
              <w:shd w:val="clear" w:color="auto" w:fill="FFFFFF"/>
              <w:spacing w:after="0" w:line="240" w:lineRule="auto"/>
              <w:jc w:val="center"/>
              <w:textAlignment w:val="baseline"/>
              <w:outlineLvl w:val="0"/>
              <w:rPr>
                <w:rFonts w:ascii="Times New Roman" w:hAnsi="Times New Roman"/>
                <w:sz w:val="28"/>
                <w:szCs w:val="24"/>
              </w:rPr>
            </w:pPr>
            <w:r w:rsidRPr="00392702">
              <w:rPr>
                <w:rFonts w:ascii="Times New Roman" w:hAnsi="Times New Roman"/>
                <w:b/>
                <w:sz w:val="28"/>
                <w:szCs w:val="24"/>
              </w:rPr>
              <w:lastRenderedPageBreak/>
              <w:t>Портфолио (часть</w:t>
            </w:r>
            <w:r>
              <w:rPr>
                <w:rFonts w:ascii="Times New Roman" w:hAnsi="Times New Roman"/>
                <w:b/>
                <w:sz w:val="28"/>
                <w:szCs w:val="24"/>
              </w:rPr>
              <w:t xml:space="preserve"> 2</w:t>
            </w:r>
            <w:r w:rsidRPr="00392702">
              <w:rPr>
                <w:rFonts w:ascii="Times New Roman" w:hAnsi="Times New Roman"/>
                <w:b/>
                <w:sz w:val="28"/>
                <w:szCs w:val="24"/>
              </w:rPr>
              <w:t>)</w:t>
            </w:r>
          </w:p>
        </w:tc>
      </w:tr>
      <w:tr w:rsidR="00DF47A9" w:rsidRPr="00454E6A" w14:paraId="3739993A" w14:textId="77777777" w:rsidTr="00DF47A9">
        <w:trPr>
          <w:trHeight w:val="1136"/>
        </w:trPr>
        <w:tc>
          <w:tcPr>
            <w:tcW w:w="3179" w:type="dxa"/>
          </w:tcPr>
          <w:p w14:paraId="7D091746" w14:textId="77777777" w:rsidR="00DF47A9" w:rsidRPr="00454E6A" w:rsidRDefault="00DF47A9" w:rsidP="00DF47A9">
            <w:pPr>
              <w:shd w:val="clear" w:color="auto" w:fill="FFFFFF"/>
              <w:spacing w:after="0" w:line="240" w:lineRule="auto"/>
              <w:textAlignment w:val="baseline"/>
              <w:outlineLvl w:val="0"/>
              <w:rPr>
                <w:rFonts w:ascii="Times New Roman" w:hAnsi="Times New Roman"/>
                <w:sz w:val="28"/>
                <w:szCs w:val="24"/>
              </w:rPr>
            </w:pPr>
            <w:r>
              <w:rPr>
                <w:rFonts w:ascii="Times New Roman" w:hAnsi="Times New Roman"/>
                <w:sz w:val="28"/>
                <w:szCs w:val="24"/>
              </w:rPr>
              <w:t xml:space="preserve">4. </w:t>
            </w:r>
            <w:r w:rsidRPr="00454E6A">
              <w:rPr>
                <w:rFonts w:ascii="Times New Roman" w:hAnsi="Times New Roman"/>
                <w:sz w:val="28"/>
                <w:szCs w:val="24"/>
              </w:rPr>
              <w:t>Способность осуществлять подготовку исполнительно-технической документации, подлежащей предоставлению приемочным комиссиям</w:t>
            </w:r>
          </w:p>
        </w:tc>
        <w:tc>
          <w:tcPr>
            <w:tcW w:w="3025" w:type="dxa"/>
          </w:tcPr>
          <w:p w14:paraId="60CED542" w14:textId="77777777" w:rsidR="00DF47A9" w:rsidRPr="00454E6A" w:rsidRDefault="00DF47A9" w:rsidP="00DF47A9">
            <w:pPr>
              <w:shd w:val="clear" w:color="auto" w:fill="FFFFFF"/>
              <w:spacing w:after="0" w:line="240" w:lineRule="auto"/>
              <w:jc w:val="both"/>
              <w:textAlignment w:val="baseline"/>
              <w:outlineLvl w:val="0"/>
              <w:rPr>
                <w:rFonts w:ascii="Times New Roman" w:hAnsi="Times New Roman"/>
                <w:sz w:val="28"/>
                <w:szCs w:val="24"/>
              </w:rPr>
            </w:pPr>
            <w:r>
              <w:rPr>
                <w:rFonts w:ascii="Times New Roman" w:hAnsi="Times New Roman"/>
                <w:sz w:val="28"/>
                <w:szCs w:val="24"/>
              </w:rPr>
              <w:t xml:space="preserve">4. </w:t>
            </w:r>
            <w:r w:rsidRPr="00454E6A">
              <w:rPr>
                <w:rFonts w:ascii="Times New Roman" w:hAnsi="Times New Roman"/>
                <w:sz w:val="28"/>
                <w:szCs w:val="24"/>
              </w:rPr>
              <w:t xml:space="preserve">Состав и правильность выполнения исполнительно-технической документации </w:t>
            </w:r>
          </w:p>
        </w:tc>
        <w:tc>
          <w:tcPr>
            <w:tcW w:w="3402" w:type="dxa"/>
          </w:tcPr>
          <w:p w14:paraId="79D8367D" w14:textId="77777777" w:rsidR="00DF47A9" w:rsidRPr="00454E6A" w:rsidRDefault="00DF47A9" w:rsidP="00DF47A9">
            <w:pPr>
              <w:shd w:val="clear" w:color="auto" w:fill="FFFFFF"/>
              <w:tabs>
                <w:tab w:val="left" w:pos="317"/>
              </w:tabs>
              <w:spacing w:after="0" w:line="240" w:lineRule="auto"/>
              <w:ind w:left="33"/>
              <w:jc w:val="both"/>
              <w:textAlignment w:val="baseline"/>
              <w:outlineLvl w:val="0"/>
              <w:rPr>
                <w:rFonts w:ascii="Times New Roman" w:hAnsi="Times New Roman"/>
                <w:sz w:val="28"/>
                <w:szCs w:val="24"/>
                <w:lang w:eastAsia="ru-RU"/>
              </w:rPr>
            </w:pPr>
            <w:r w:rsidRPr="00454E6A">
              <w:rPr>
                <w:rFonts w:ascii="Times New Roman" w:hAnsi="Times New Roman"/>
                <w:sz w:val="28"/>
                <w:szCs w:val="24"/>
                <w:lang w:eastAsia="ru-RU"/>
              </w:rPr>
              <w:t>Соответствие представленной исполнительной документации видам работ, описанным в проекте производства работ (технологической карте) и требованиям:</w:t>
            </w:r>
          </w:p>
          <w:p w14:paraId="76AF60BA" w14:textId="77777777" w:rsidR="00DF47A9" w:rsidRPr="00454E6A" w:rsidRDefault="00DF47A9" w:rsidP="00F7327A">
            <w:pPr>
              <w:numPr>
                <w:ilvl w:val="0"/>
                <w:numId w:val="27"/>
              </w:numPr>
              <w:shd w:val="clear" w:color="auto" w:fill="FFFFFF"/>
              <w:tabs>
                <w:tab w:val="left" w:pos="317"/>
              </w:tabs>
              <w:spacing w:after="0" w:line="240" w:lineRule="auto"/>
              <w:ind w:left="33" w:firstLine="0"/>
              <w:jc w:val="both"/>
              <w:textAlignment w:val="baseline"/>
              <w:outlineLvl w:val="0"/>
              <w:rPr>
                <w:rFonts w:ascii="Times New Roman" w:hAnsi="Times New Roman"/>
                <w:sz w:val="28"/>
                <w:szCs w:val="24"/>
                <w:lang w:eastAsia="ru-RU"/>
              </w:rPr>
            </w:pPr>
            <w:r w:rsidRPr="00454E6A">
              <w:rPr>
                <w:rFonts w:ascii="Times New Roman" w:hAnsi="Times New Roman"/>
                <w:sz w:val="28"/>
                <w:szCs w:val="24"/>
                <w:lang w:eastAsia="ru-RU"/>
              </w:rPr>
              <w:t xml:space="preserve">СП 48.13330.2011 Организация строительства. Актуализированная редакция СНиП 12-01-2004; </w:t>
            </w:r>
          </w:p>
          <w:p w14:paraId="411EC192" w14:textId="77777777" w:rsidR="00DF47A9" w:rsidRPr="00454E6A" w:rsidRDefault="00DF47A9" w:rsidP="00F7327A">
            <w:pPr>
              <w:numPr>
                <w:ilvl w:val="0"/>
                <w:numId w:val="27"/>
              </w:numPr>
              <w:shd w:val="clear" w:color="auto" w:fill="FFFFFF"/>
              <w:tabs>
                <w:tab w:val="left" w:pos="317"/>
              </w:tabs>
              <w:spacing w:after="0" w:line="240" w:lineRule="auto"/>
              <w:ind w:left="33" w:firstLine="0"/>
              <w:jc w:val="both"/>
              <w:textAlignment w:val="baseline"/>
              <w:outlineLvl w:val="0"/>
              <w:rPr>
                <w:rFonts w:ascii="Times New Roman" w:hAnsi="Times New Roman"/>
                <w:sz w:val="28"/>
                <w:szCs w:val="24"/>
                <w:lang w:eastAsia="ru-RU"/>
              </w:rPr>
            </w:pPr>
            <w:r w:rsidRPr="00454E6A">
              <w:rPr>
                <w:rFonts w:ascii="Times New Roman" w:hAnsi="Times New Roman"/>
                <w:sz w:val="28"/>
                <w:szCs w:val="24"/>
                <w:lang w:eastAsia="ru-RU"/>
              </w:rPr>
              <w:t xml:space="preserve">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w:t>
            </w:r>
          </w:p>
          <w:p w14:paraId="53F4DD92" w14:textId="77777777" w:rsidR="00DF47A9" w:rsidRPr="00454E6A" w:rsidRDefault="00DF47A9" w:rsidP="00F7327A">
            <w:pPr>
              <w:numPr>
                <w:ilvl w:val="0"/>
                <w:numId w:val="27"/>
              </w:numPr>
              <w:shd w:val="clear" w:color="auto" w:fill="FFFFFF"/>
              <w:tabs>
                <w:tab w:val="left" w:pos="317"/>
              </w:tabs>
              <w:spacing w:after="0" w:line="240" w:lineRule="auto"/>
              <w:ind w:left="33" w:firstLine="0"/>
              <w:jc w:val="both"/>
              <w:textAlignment w:val="baseline"/>
              <w:outlineLvl w:val="0"/>
              <w:rPr>
                <w:rFonts w:ascii="Times New Roman" w:hAnsi="Times New Roman"/>
                <w:sz w:val="28"/>
                <w:szCs w:val="24"/>
                <w:lang w:eastAsia="ru-RU"/>
              </w:rPr>
            </w:pPr>
            <w:r w:rsidRPr="00454E6A">
              <w:rPr>
                <w:rFonts w:ascii="Times New Roman" w:hAnsi="Times New Roman"/>
                <w:sz w:val="28"/>
                <w:szCs w:val="24"/>
                <w:lang w:eastAsia="ru-RU"/>
              </w:rPr>
              <w:t xml:space="preserve">РД-11-05-2007 Порядок ведения общего и (или) специального журнала учета выполнения работ при строительстве, реконструкции, </w:t>
            </w:r>
            <w:r w:rsidRPr="00454E6A">
              <w:rPr>
                <w:rFonts w:ascii="Times New Roman" w:hAnsi="Times New Roman"/>
                <w:sz w:val="28"/>
                <w:szCs w:val="24"/>
                <w:lang w:eastAsia="ru-RU"/>
              </w:rPr>
              <w:lastRenderedPageBreak/>
              <w:t>капитальном ремонте объектов капитального строительства;</w:t>
            </w:r>
          </w:p>
          <w:p w14:paraId="73E51A94" w14:textId="77777777" w:rsidR="00DF47A9" w:rsidRPr="00454E6A" w:rsidRDefault="00DF47A9" w:rsidP="00F7327A">
            <w:pPr>
              <w:numPr>
                <w:ilvl w:val="0"/>
                <w:numId w:val="27"/>
              </w:numPr>
              <w:shd w:val="clear" w:color="auto" w:fill="FFFFFF"/>
              <w:tabs>
                <w:tab w:val="left" w:pos="317"/>
              </w:tabs>
              <w:spacing w:after="0" w:line="240" w:lineRule="auto"/>
              <w:ind w:left="33" w:firstLine="0"/>
              <w:jc w:val="both"/>
              <w:textAlignment w:val="baseline"/>
              <w:outlineLvl w:val="0"/>
              <w:rPr>
                <w:rFonts w:ascii="Times New Roman" w:hAnsi="Times New Roman"/>
                <w:sz w:val="28"/>
                <w:szCs w:val="24"/>
              </w:rPr>
            </w:pPr>
            <w:r w:rsidRPr="00454E6A">
              <w:rPr>
                <w:rFonts w:ascii="Times New Roman" w:hAnsi="Times New Roman"/>
                <w:sz w:val="28"/>
                <w:szCs w:val="24"/>
                <w:lang w:eastAsia="ru-RU"/>
              </w:rPr>
              <w:t>ГОСТ Р 51872-2002 Документация исполнительная геодезическая. Правила выполнения.</w:t>
            </w:r>
            <w:r w:rsidRPr="00454E6A">
              <w:rPr>
                <w:rFonts w:ascii="Times New Roman" w:hAnsi="Times New Roman"/>
                <w:b/>
                <w:bCs/>
                <w:kern w:val="36"/>
                <w:sz w:val="28"/>
                <w:szCs w:val="24"/>
                <w:lang w:eastAsia="ru-RU"/>
              </w:rPr>
              <w:t xml:space="preserve"> </w:t>
            </w:r>
          </w:p>
        </w:tc>
      </w:tr>
      <w:tr w:rsidR="00DF47A9" w:rsidRPr="00454E6A" w14:paraId="27E08283" w14:textId="77777777" w:rsidTr="00DF47A9">
        <w:trPr>
          <w:trHeight w:val="1425"/>
        </w:trPr>
        <w:tc>
          <w:tcPr>
            <w:tcW w:w="3179" w:type="dxa"/>
          </w:tcPr>
          <w:p w14:paraId="37B80A7B" w14:textId="77777777" w:rsidR="00DF47A9" w:rsidRPr="00454E6A" w:rsidRDefault="00DF47A9" w:rsidP="00DF47A9">
            <w:pPr>
              <w:shd w:val="clear" w:color="auto" w:fill="FFFFFF"/>
              <w:spacing w:after="0" w:line="240" w:lineRule="auto"/>
              <w:jc w:val="both"/>
              <w:textAlignment w:val="baseline"/>
              <w:outlineLvl w:val="0"/>
              <w:rPr>
                <w:rFonts w:ascii="Times New Roman" w:hAnsi="Times New Roman"/>
                <w:sz w:val="28"/>
                <w:szCs w:val="24"/>
              </w:rPr>
            </w:pPr>
            <w:r w:rsidRPr="00454E6A">
              <w:rPr>
                <w:rFonts w:ascii="Times New Roman" w:hAnsi="Times New Roman"/>
                <w:sz w:val="28"/>
                <w:szCs w:val="24"/>
              </w:rPr>
              <w:lastRenderedPageBreak/>
              <w:t>№1. Какие основные нормативные и методические документы регламентируют структуру и содержание проектов производства работ?</w:t>
            </w:r>
          </w:p>
        </w:tc>
        <w:tc>
          <w:tcPr>
            <w:tcW w:w="6427" w:type="dxa"/>
            <w:gridSpan w:val="2"/>
          </w:tcPr>
          <w:p w14:paraId="2A76E44E" w14:textId="77777777" w:rsidR="00DF47A9" w:rsidRPr="00454E6A" w:rsidRDefault="00DF47A9" w:rsidP="00F7327A">
            <w:pPr>
              <w:numPr>
                <w:ilvl w:val="0"/>
                <w:numId w:val="27"/>
              </w:numPr>
              <w:shd w:val="clear" w:color="auto" w:fill="FFFFFF"/>
              <w:tabs>
                <w:tab w:val="left" w:pos="317"/>
              </w:tabs>
              <w:spacing w:after="0" w:line="240" w:lineRule="auto"/>
              <w:ind w:left="33" w:firstLine="0"/>
              <w:textAlignment w:val="baseline"/>
              <w:outlineLvl w:val="0"/>
              <w:rPr>
                <w:rFonts w:ascii="Times New Roman" w:hAnsi="Times New Roman"/>
                <w:sz w:val="28"/>
                <w:szCs w:val="24"/>
                <w:lang w:eastAsia="ru-RU"/>
              </w:rPr>
            </w:pPr>
            <w:r w:rsidRPr="00454E6A">
              <w:rPr>
                <w:rFonts w:ascii="Times New Roman" w:hAnsi="Times New Roman"/>
                <w:sz w:val="28"/>
                <w:szCs w:val="24"/>
                <w:lang w:eastAsia="ru-RU"/>
              </w:rPr>
              <w:t>п. 5.7.4 «СП 48.13330.2011 Организация строительства. Актуализированная редакция СНиП 12-01-2004»;</w:t>
            </w:r>
          </w:p>
          <w:p w14:paraId="2E215316" w14:textId="77777777" w:rsidR="00DF47A9" w:rsidRPr="00454E6A" w:rsidRDefault="00DF47A9" w:rsidP="00F7327A">
            <w:pPr>
              <w:numPr>
                <w:ilvl w:val="0"/>
                <w:numId w:val="27"/>
              </w:numPr>
              <w:shd w:val="clear" w:color="auto" w:fill="FFFFFF"/>
              <w:tabs>
                <w:tab w:val="left" w:pos="317"/>
              </w:tabs>
              <w:spacing w:after="0" w:line="240" w:lineRule="auto"/>
              <w:ind w:left="33" w:firstLine="0"/>
              <w:textAlignment w:val="baseline"/>
              <w:outlineLvl w:val="0"/>
              <w:rPr>
                <w:rFonts w:ascii="Times New Roman" w:hAnsi="Times New Roman"/>
                <w:sz w:val="28"/>
                <w:szCs w:val="24"/>
                <w:lang w:eastAsia="ru-RU"/>
              </w:rPr>
            </w:pPr>
            <w:r w:rsidRPr="00454E6A">
              <w:rPr>
                <w:rFonts w:ascii="Times New Roman" w:hAnsi="Times New Roman"/>
                <w:sz w:val="28"/>
                <w:szCs w:val="24"/>
                <w:lang w:eastAsia="ru-RU"/>
              </w:rPr>
              <w:t>МДС 12-81.2007  Методические рекомендации по разработке и оформлению проекта организации строительства и проекта производства работ;</w:t>
            </w:r>
          </w:p>
          <w:p w14:paraId="4F7D4929" w14:textId="77777777" w:rsidR="00DF47A9" w:rsidRPr="00454E6A" w:rsidRDefault="00DF47A9" w:rsidP="00F7327A">
            <w:pPr>
              <w:numPr>
                <w:ilvl w:val="0"/>
                <w:numId w:val="27"/>
              </w:numPr>
              <w:shd w:val="clear" w:color="auto" w:fill="FFFFFF"/>
              <w:tabs>
                <w:tab w:val="left" w:pos="317"/>
              </w:tabs>
              <w:spacing w:after="0" w:line="240" w:lineRule="auto"/>
              <w:ind w:left="33" w:firstLine="0"/>
              <w:textAlignment w:val="baseline"/>
              <w:outlineLvl w:val="0"/>
              <w:rPr>
                <w:rFonts w:ascii="Times New Roman" w:hAnsi="Times New Roman"/>
                <w:sz w:val="28"/>
                <w:szCs w:val="24"/>
                <w:lang w:eastAsia="ru-RU"/>
              </w:rPr>
            </w:pPr>
            <w:r w:rsidRPr="00454E6A">
              <w:rPr>
                <w:rFonts w:ascii="Times New Roman" w:hAnsi="Times New Roman"/>
                <w:sz w:val="28"/>
                <w:szCs w:val="24"/>
                <w:lang w:eastAsia="ru-RU"/>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146C7F64" w14:textId="77777777" w:rsidR="00DF47A9" w:rsidRPr="00454E6A" w:rsidRDefault="00DF47A9" w:rsidP="00F7327A">
            <w:pPr>
              <w:numPr>
                <w:ilvl w:val="0"/>
                <w:numId w:val="27"/>
              </w:numPr>
              <w:shd w:val="clear" w:color="auto" w:fill="FFFFFF"/>
              <w:tabs>
                <w:tab w:val="left" w:pos="317"/>
              </w:tabs>
              <w:spacing w:after="0" w:line="240" w:lineRule="auto"/>
              <w:ind w:left="33" w:firstLine="0"/>
              <w:textAlignment w:val="baseline"/>
              <w:outlineLvl w:val="0"/>
              <w:rPr>
                <w:rFonts w:ascii="Times New Roman" w:hAnsi="Times New Roman"/>
                <w:sz w:val="28"/>
                <w:szCs w:val="24"/>
                <w:lang w:eastAsia="ru-RU"/>
              </w:rPr>
            </w:pPr>
            <w:r w:rsidRPr="00454E6A">
              <w:rPr>
                <w:rFonts w:ascii="Times New Roman" w:hAnsi="Times New Roman"/>
                <w:sz w:val="28"/>
                <w:szCs w:val="24"/>
                <w:lang w:eastAsia="ru-RU"/>
              </w:rPr>
              <w:t>РД-11-06-2007 Методические рекомендации о порядке разработки проектов производства работ грузоподъемными машинами и технологических карт погрузочно-разгрузочных работ;</w:t>
            </w:r>
          </w:p>
          <w:p w14:paraId="215FDC79" w14:textId="77777777" w:rsidR="00DF47A9" w:rsidRPr="00454E6A" w:rsidRDefault="00DF47A9" w:rsidP="00F7327A">
            <w:pPr>
              <w:numPr>
                <w:ilvl w:val="0"/>
                <w:numId w:val="27"/>
              </w:numPr>
              <w:shd w:val="clear" w:color="auto" w:fill="FFFFFF"/>
              <w:tabs>
                <w:tab w:val="left" w:pos="317"/>
              </w:tabs>
              <w:spacing w:after="0" w:line="240" w:lineRule="auto"/>
              <w:ind w:left="33" w:firstLine="0"/>
              <w:textAlignment w:val="baseline"/>
              <w:outlineLvl w:val="0"/>
              <w:rPr>
                <w:rFonts w:ascii="Times New Roman" w:hAnsi="Times New Roman"/>
                <w:sz w:val="28"/>
                <w:szCs w:val="24"/>
                <w:lang w:eastAsia="ru-RU"/>
              </w:rPr>
            </w:pPr>
            <w:r w:rsidRPr="00454E6A">
              <w:rPr>
                <w:rFonts w:ascii="Times New Roman" w:hAnsi="Times New Roman"/>
                <w:sz w:val="28"/>
                <w:szCs w:val="24"/>
                <w:lang w:eastAsia="ru-RU"/>
              </w:rPr>
              <w:t>МДС 12-29.2006  Методические рекомендации по разработке и оформлению технологической карты ;</w:t>
            </w:r>
          </w:p>
          <w:p w14:paraId="7599C9D2" w14:textId="77777777" w:rsidR="00DF47A9" w:rsidRPr="00454E6A" w:rsidRDefault="00DF47A9" w:rsidP="00F7327A">
            <w:pPr>
              <w:numPr>
                <w:ilvl w:val="0"/>
                <w:numId w:val="27"/>
              </w:numPr>
              <w:shd w:val="clear" w:color="auto" w:fill="FFFFFF"/>
              <w:tabs>
                <w:tab w:val="left" w:pos="317"/>
              </w:tabs>
              <w:spacing w:after="0" w:line="240" w:lineRule="auto"/>
              <w:ind w:left="33" w:firstLine="0"/>
              <w:textAlignment w:val="baseline"/>
              <w:outlineLvl w:val="0"/>
              <w:rPr>
                <w:rFonts w:ascii="Times New Roman" w:hAnsi="Times New Roman"/>
                <w:sz w:val="28"/>
                <w:szCs w:val="24"/>
              </w:rPr>
            </w:pPr>
            <w:r w:rsidRPr="00454E6A">
              <w:rPr>
                <w:rFonts w:ascii="Times New Roman" w:hAnsi="Times New Roman"/>
                <w:sz w:val="28"/>
                <w:szCs w:val="24"/>
                <w:lang w:eastAsia="ru-RU"/>
              </w:rPr>
              <w:t>СП 12-136-2002 «Решения по охране труда и промышленной безопасности в проектах организации строительства и проектах производства работ».</w:t>
            </w:r>
          </w:p>
        </w:tc>
      </w:tr>
      <w:tr w:rsidR="00DF47A9" w:rsidRPr="00454E6A" w14:paraId="0847A69A" w14:textId="77777777" w:rsidTr="00DF47A9">
        <w:trPr>
          <w:trHeight w:val="1425"/>
        </w:trPr>
        <w:tc>
          <w:tcPr>
            <w:tcW w:w="3179" w:type="dxa"/>
          </w:tcPr>
          <w:p w14:paraId="6AFBB3EE" w14:textId="77777777" w:rsidR="00DF47A9" w:rsidRPr="00454E6A" w:rsidRDefault="00DF47A9" w:rsidP="00DF47A9">
            <w:pPr>
              <w:shd w:val="clear" w:color="auto" w:fill="FFFFFF"/>
              <w:spacing w:after="0" w:line="240" w:lineRule="auto"/>
              <w:jc w:val="both"/>
              <w:textAlignment w:val="baseline"/>
              <w:outlineLvl w:val="0"/>
              <w:rPr>
                <w:rFonts w:ascii="Times New Roman" w:hAnsi="Times New Roman"/>
                <w:b/>
                <w:bCs/>
                <w:kern w:val="36"/>
                <w:sz w:val="28"/>
                <w:szCs w:val="24"/>
                <w:lang w:eastAsia="ru-RU"/>
              </w:rPr>
            </w:pPr>
            <w:r w:rsidRPr="00454E6A">
              <w:rPr>
                <w:rFonts w:ascii="Times New Roman" w:hAnsi="Times New Roman"/>
                <w:sz w:val="28"/>
                <w:szCs w:val="24"/>
              </w:rPr>
              <w:t>№2. Какие виды инструктажей по охране труда должны быть проведены с работниками, учитывая вид(ы)работ, представленные в проекте производства работ?</w:t>
            </w:r>
          </w:p>
        </w:tc>
        <w:tc>
          <w:tcPr>
            <w:tcW w:w="6427" w:type="dxa"/>
            <w:gridSpan w:val="2"/>
          </w:tcPr>
          <w:p w14:paraId="55329138" w14:textId="77777777" w:rsidR="00DF47A9" w:rsidRPr="00454E6A" w:rsidRDefault="00DF47A9" w:rsidP="00DF47A9">
            <w:pPr>
              <w:shd w:val="clear" w:color="auto" w:fill="FFFFFF"/>
              <w:spacing w:after="0" w:line="240" w:lineRule="auto"/>
              <w:textAlignment w:val="baseline"/>
              <w:outlineLvl w:val="0"/>
              <w:rPr>
                <w:rFonts w:ascii="Times New Roman" w:hAnsi="Times New Roman"/>
                <w:sz w:val="28"/>
                <w:szCs w:val="24"/>
              </w:rPr>
            </w:pPr>
            <w:r w:rsidRPr="00454E6A">
              <w:rPr>
                <w:rFonts w:ascii="Times New Roman" w:hAnsi="Times New Roman"/>
                <w:sz w:val="28"/>
                <w:szCs w:val="24"/>
              </w:rPr>
              <w:t>Виды инструктажей:</w:t>
            </w:r>
          </w:p>
          <w:p w14:paraId="0FF9F095" w14:textId="77777777" w:rsidR="00DF47A9" w:rsidRPr="00454E6A" w:rsidRDefault="00DF47A9" w:rsidP="00F7327A">
            <w:pPr>
              <w:numPr>
                <w:ilvl w:val="0"/>
                <w:numId w:val="31"/>
              </w:numPr>
              <w:shd w:val="clear" w:color="auto" w:fill="FFFFFF"/>
              <w:spacing w:after="0" w:line="240" w:lineRule="auto"/>
              <w:textAlignment w:val="baseline"/>
              <w:outlineLvl w:val="0"/>
              <w:rPr>
                <w:rFonts w:ascii="Times New Roman" w:hAnsi="Times New Roman"/>
                <w:sz w:val="28"/>
                <w:szCs w:val="24"/>
              </w:rPr>
            </w:pPr>
            <w:r w:rsidRPr="00454E6A">
              <w:rPr>
                <w:rFonts w:ascii="Times New Roman" w:hAnsi="Times New Roman"/>
                <w:sz w:val="28"/>
                <w:szCs w:val="24"/>
              </w:rPr>
              <w:t>вводный;</w:t>
            </w:r>
          </w:p>
          <w:p w14:paraId="028F3270" w14:textId="77777777" w:rsidR="00DF47A9" w:rsidRPr="00454E6A" w:rsidRDefault="00DF47A9" w:rsidP="00F7327A">
            <w:pPr>
              <w:numPr>
                <w:ilvl w:val="0"/>
                <w:numId w:val="31"/>
              </w:numPr>
              <w:shd w:val="clear" w:color="auto" w:fill="FFFFFF"/>
              <w:spacing w:after="0" w:line="240" w:lineRule="auto"/>
              <w:textAlignment w:val="baseline"/>
              <w:outlineLvl w:val="0"/>
              <w:rPr>
                <w:rFonts w:ascii="Times New Roman" w:hAnsi="Times New Roman"/>
                <w:sz w:val="28"/>
                <w:szCs w:val="24"/>
              </w:rPr>
            </w:pPr>
            <w:r w:rsidRPr="00454E6A">
              <w:rPr>
                <w:rFonts w:ascii="Times New Roman" w:hAnsi="Times New Roman"/>
                <w:sz w:val="28"/>
                <w:szCs w:val="24"/>
              </w:rPr>
              <w:t>первичный на рабочем месте;</w:t>
            </w:r>
          </w:p>
          <w:p w14:paraId="4A8EAFE7" w14:textId="77777777" w:rsidR="00DF47A9" w:rsidRPr="00454E6A" w:rsidRDefault="00DF47A9" w:rsidP="00F7327A">
            <w:pPr>
              <w:numPr>
                <w:ilvl w:val="0"/>
                <w:numId w:val="31"/>
              </w:numPr>
              <w:shd w:val="clear" w:color="auto" w:fill="FFFFFF"/>
              <w:spacing w:after="0" w:line="240" w:lineRule="auto"/>
              <w:textAlignment w:val="baseline"/>
              <w:outlineLvl w:val="0"/>
              <w:rPr>
                <w:rFonts w:ascii="Times New Roman" w:hAnsi="Times New Roman"/>
                <w:sz w:val="28"/>
                <w:szCs w:val="24"/>
              </w:rPr>
            </w:pPr>
            <w:r w:rsidRPr="00454E6A">
              <w:rPr>
                <w:rFonts w:ascii="Times New Roman" w:hAnsi="Times New Roman"/>
                <w:sz w:val="28"/>
                <w:szCs w:val="24"/>
              </w:rPr>
              <w:t>повторный;</w:t>
            </w:r>
          </w:p>
          <w:p w14:paraId="5EFF1A1E" w14:textId="77777777" w:rsidR="00DF47A9" w:rsidRPr="00454E6A" w:rsidRDefault="00DF47A9" w:rsidP="00F7327A">
            <w:pPr>
              <w:numPr>
                <w:ilvl w:val="0"/>
                <w:numId w:val="31"/>
              </w:numPr>
              <w:shd w:val="clear" w:color="auto" w:fill="FFFFFF"/>
              <w:spacing w:after="0" w:line="240" w:lineRule="auto"/>
              <w:textAlignment w:val="baseline"/>
              <w:outlineLvl w:val="0"/>
              <w:rPr>
                <w:rFonts w:ascii="Times New Roman" w:hAnsi="Times New Roman"/>
                <w:sz w:val="28"/>
                <w:szCs w:val="24"/>
              </w:rPr>
            </w:pPr>
            <w:r w:rsidRPr="00454E6A">
              <w:rPr>
                <w:rFonts w:ascii="Times New Roman" w:hAnsi="Times New Roman"/>
                <w:sz w:val="28"/>
                <w:szCs w:val="24"/>
              </w:rPr>
              <w:t>целевой;</w:t>
            </w:r>
          </w:p>
          <w:p w14:paraId="7B99E2A3" w14:textId="77777777" w:rsidR="00DF47A9" w:rsidRPr="00454E6A" w:rsidRDefault="00DF47A9" w:rsidP="00F7327A">
            <w:pPr>
              <w:numPr>
                <w:ilvl w:val="0"/>
                <w:numId w:val="31"/>
              </w:numPr>
              <w:shd w:val="clear" w:color="auto" w:fill="FFFFFF"/>
              <w:spacing w:after="0" w:line="240" w:lineRule="auto"/>
              <w:textAlignment w:val="baseline"/>
              <w:outlineLvl w:val="0"/>
              <w:rPr>
                <w:rFonts w:ascii="Times New Roman" w:hAnsi="Times New Roman"/>
                <w:sz w:val="28"/>
                <w:szCs w:val="24"/>
              </w:rPr>
            </w:pPr>
            <w:r w:rsidRPr="00454E6A">
              <w:rPr>
                <w:rFonts w:ascii="Times New Roman" w:hAnsi="Times New Roman"/>
                <w:sz w:val="28"/>
                <w:szCs w:val="24"/>
              </w:rPr>
              <w:t>внеплановый</w:t>
            </w:r>
          </w:p>
          <w:p w14:paraId="59987D13" w14:textId="77777777" w:rsidR="00DF47A9" w:rsidRPr="00454E6A" w:rsidRDefault="00DF47A9" w:rsidP="00DF47A9">
            <w:pPr>
              <w:shd w:val="clear" w:color="auto" w:fill="FFFFFF"/>
              <w:spacing w:after="0" w:line="240" w:lineRule="auto"/>
              <w:ind w:firstLine="507"/>
              <w:jc w:val="both"/>
              <w:textAlignment w:val="baseline"/>
              <w:outlineLvl w:val="0"/>
              <w:rPr>
                <w:rFonts w:ascii="Times New Roman" w:hAnsi="Times New Roman"/>
                <w:sz w:val="28"/>
                <w:szCs w:val="24"/>
              </w:rPr>
            </w:pPr>
            <w:r w:rsidRPr="00454E6A">
              <w:rPr>
                <w:rFonts w:ascii="Times New Roman" w:hAnsi="Times New Roman"/>
                <w:sz w:val="28"/>
                <w:szCs w:val="24"/>
              </w:rPr>
              <w:t>Постановление Минтруда РФ и Минобразования РФ от 13 января 2003 г. N 1/29 "Об утверждении Порядка обучения по охране труда и проверки знаний требований охраны труда работников организаций";</w:t>
            </w:r>
          </w:p>
          <w:p w14:paraId="4A033777" w14:textId="77777777" w:rsidR="00DF47A9" w:rsidRPr="00454E6A" w:rsidRDefault="00DF47A9" w:rsidP="00DF47A9">
            <w:pPr>
              <w:shd w:val="clear" w:color="auto" w:fill="FFFFFF"/>
              <w:spacing w:after="0" w:line="240" w:lineRule="auto"/>
              <w:ind w:firstLine="507"/>
              <w:jc w:val="both"/>
              <w:textAlignment w:val="baseline"/>
              <w:outlineLvl w:val="0"/>
              <w:rPr>
                <w:rFonts w:ascii="Times New Roman" w:hAnsi="Times New Roman"/>
                <w:sz w:val="28"/>
                <w:szCs w:val="24"/>
              </w:rPr>
            </w:pPr>
            <w:r w:rsidRPr="00454E6A">
              <w:rPr>
                <w:rFonts w:ascii="Times New Roman" w:hAnsi="Times New Roman"/>
                <w:sz w:val="28"/>
                <w:szCs w:val="24"/>
              </w:rPr>
              <w:t xml:space="preserve">«Перед началом работ руководитель работ обязан ознакомить работников с мероприятиями по безопасности производства работ и провести с </w:t>
            </w:r>
            <w:r w:rsidRPr="00454E6A">
              <w:rPr>
                <w:rFonts w:ascii="Times New Roman" w:hAnsi="Times New Roman"/>
                <w:sz w:val="28"/>
                <w:szCs w:val="24"/>
              </w:rPr>
              <w:lastRenderedPageBreak/>
              <w:t xml:space="preserve">ними целевой инструктаж по охране труда с оформлением записи в наряде-допуске» </w:t>
            </w:r>
          </w:p>
          <w:p w14:paraId="7873A9D7" w14:textId="77777777" w:rsidR="00DF47A9" w:rsidRPr="00454E6A" w:rsidRDefault="00DF47A9" w:rsidP="00DF47A9">
            <w:pPr>
              <w:shd w:val="clear" w:color="auto" w:fill="FFFFFF"/>
              <w:spacing w:after="0" w:line="240" w:lineRule="auto"/>
              <w:ind w:firstLine="507"/>
              <w:jc w:val="both"/>
              <w:textAlignment w:val="baseline"/>
              <w:outlineLvl w:val="0"/>
              <w:rPr>
                <w:rFonts w:ascii="Times New Roman" w:hAnsi="Times New Roman"/>
                <w:sz w:val="28"/>
                <w:szCs w:val="24"/>
              </w:rPr>
            </w:pPr>
            <w:r w:rsidRPr="00454E6A">
              <w:rPr>
                <w:rFonts w:ascii="Times New Roman" w:hAnsi="Times New Roman"/>
                <w:sz w:val="28"/>
                <w:szCs w:val="24"/>
              </w:rPr>
              <w:t xml:space="preserve">Приказ Министерства труда и социальной защиты РФ от 1 июня 2015 г. N 336н "Об утверждении Правил по охране труда в строительстве" (п. 21). </w:t>
            </w:r>
          </w:p>
        </w:tc>
      </w:tr>
      <w:tr w:rsidR="00DF47A9" w:rsidRPr="00454E6A" w14:paraId="25AB2727" w14:textId="77777777" w:rsidTr="00DF47A9">
        <w:trPr>
          <w:trHeight w:val="1425"/>
        </w:trPr>
        <w:tc>
          <w:tcPr>
            <w:tcW w:w="3179" w:type="dxa"/>
          </w:tcPr>
          <w:p w14:paraId="3FCF2169" w14:textId="77777777" w:rsidR="00DF47A9" w:rsidRPr="00454E6A" w:rsidRDefault="00DF47A9" w:rsidP="00DF47A9">
            <w:pPr>
              <w:shd w:val="clear" w:color="auto" w:fill="FFFFFF"/>
              <w:spacing w:after="0" w:line="240" w:lineRule="auto"/>
              <w:jc w:val="both"/>
              <w:textAlignment w:val="baseline"/>
              <w:outlineLvl w:val="0"/>
              <w:rPr>
                <w:rFonts w:ascii="Times New Roman" w:hAnsi="Times New Roman"/>
                <w:b/>
                <w:bCs/>
                <w:kern w:val="36"/>
                <w:sz w:val="28"/>
                <w:szCs w:val="24"/>
                <w:lang w:eastAsia="ru-RU"/>
              </w:rPr>
            </w:pPr>
            <w:r w:rsidRPr="00454E6A">
              <w:rPr>
                <w:rFonts w:ascii="Times New Roman" w:hAnsi="Times New Roman"/>
                <w:sz w:val="28"/>
                <w:szCs w:val="24"/>
              </w:rPr>
              <w:lastRenderedPageBreak/>
              <w:t>№3. Каким образом на строительной площадке обозначаются опасные зоны с постоянным присутствием и возможным воздействием опасных производственных факторов?</w:t>
            </w:r>
          </w:p>
        </w:tc>
        <w:tc>
          <w:tcPr>
            <w:tcW w:w="6427" w:type="dxa"/>
            <w:gridSpan w:val="2"/>
          </w:tcPr>
          <w:p w14:paraId="08418D38" w14:textId="77777777" w:rsidR="00DF47A9" w:rsidRPr="00454E6A" w:rsidRDefault="00DF47A9" w:rsidP="00DF47A9">
            <w:pPr>
              <w:shd w:val="clear" w:color="auto" w:fill="FFFFFF"/>
              <w:spacing w:after="0" w:line="240" w:lineRule="auto"/>
              <w:jc w:val="both"/>
              <w:textAlignment w:val="baseline"/>
              <w:outlineLvl w:val="0"/>
              <w:rPr>
                <w:rFonts w:ascii="Times New Roman" w:hAnsi="Times New Roman"/>
                <w:sz w:val="28"/>
                <w:szCs w:val="24"/>
              </w:rPr>
            </w:pPr>
            <w:r w:rsidRPr="00454E6A">
              <w:rPr>
                <w:rFonts w:ascii="Times New Roman" w:hAnsi="Times New Roman"/>
                <w:sz w:val="28"/>
                <w:szCs w:val="24"/>
              </w:rPr>
              <w:t xml:space="preserve">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 </w:t>
            </w:r>
          </w:p>
          <w:p w14:paraId="55D3492D" w14:textId="77777777" w:rsidR="00DF47A9" w:rsidRPr="00454E6A" w:rsidRDefault="00DF47A9" w:rsidP="00DF47A9">
            <w:pPr>
              <w:shd w:val="clear" w:color="auto" w:fill="FFFFFF"/>
              <w:spacing w:after="0" w:line="240" w:lineRule="auto"/>
              <w:jc w:val="both"/>
              <w:textAlignment w:val="baseline"/>
              <w:outlineLvl w:val="0"/>
              <w:rPr>
                <w:rFonts w:ascii="Times New Roman" w:hAnsi="Times New Roman"/>
                <w:sz w:val="28"/>
                <w:szCs w:val="24"/>
              </w:rPr>
            </w:pPr>
            <w:r w:rsidRPr="00454E6A">
              <w:rPr>
                <w:rFonts w:ascii="Times New Roman" w:hAnsi="Times New Roman"/>
                <w:sz w:val="28"/>
                <w:szCs w:val="24"/>
              </w:rPr>
              <w:t>п</w:t>
            </w:r>
            <w:r w:rsidRPr="00454E6A">
              <w:rPr>
                <w:rFonts w:ascii="Times New Roman" w:hAnsi="Times New Roman"/>
                <w:b/>
                <w:sz w:val="28"/>
                <w:szCs w:val="24"/>
              </w:rPr>
              <w:t>.12 Приказ Министерства труда и социальной защиты РФ от 1 июня 2015 г. N 336н "Об утверждении Правил по охране труда в строительстве</w:t>
            </w:r>
            <w:r w:rsidRPr="00454E6A">
              <w:rPr>
                <w:rFonts w:ascii="Times New Roman" w:hAnsi="Times New Roman"/>
                <w:sz w:val="28"/>
                <w:szCs w:val="24"/>
              </w:rPr>
              <w:t>"</w:t>
            </w:r>
          </w:p>
        </w:tc>
      </w:tr>
      <w:tr w:rsidR="00DF47A9" w:rsidRPr="00454E6A" w14:paraId="7F41D812" w14:textId="77777777" w:rsidTr="00DF47A9">
        <w:trPr>
          <w:trHeight w:val="569"/>
        </w:trPr>
        <w:tc>
          <w:tcPr>
            <w:tcW w:w="3179" w:type="dxa"/>
          </w:tcPr>
          <w:p w14:paraId="3209DAE9" w14:textId="77777777" w:rsidR="00DF47A9" w:rsidRPr="00454E6A" w:rsidRDefault="00DF47A9" w:rsidP="00DF47A9">
            <w:pPr>
              <w:shd w:val="clear" w:color="auto" w:fill="FFFFFF"/>
              <w:spacing w:after="0" w:line="240" w:lineRule="auto"/>
              <w:jc w:val="both"/>
              <w:textAlignment w:val="baseline"/>
              <w:outlineLvl w:val="0"/>
              <w:rPr>
                <w:rFonts w:ascii="Times New Roman" w:hAnsi="Times New Roman"/>
                <w:sz w:val="28"/>
                <w:szCs w:val="24"/>
              </w:rPr>
            </w:pPr>
            <w:r w:rsidRPr="00454E6A">
              <w:rPr>
                <w:rFonts w:ascii="Times New Roman" w:hAnsi="Times New Roman"/>
                <w:sz w:val="28"/>
                <w:szCs w:val="24"/>
              </w:rPr>
              <w:t xml:space="preserve">№4. В каком объеме (полном или неполном) был разработан представленный проект производства работ? </w:t>
            </w:r>
          </w:p>
          <w:p w14:paraId="3F1FEB05" w14:textId="77777777" w:rsidR="00DF47A9" w:rsidRPr="00454E6A" w:rsidRDefault="00DF47A9" w:rsidP="00DF47A9">
            <w:pPr>
              <w:shd w:val="clear" w:color="auto" w:fill="FFFFFF"/>
              <w:spacing w:after="0" w:line="240" w:lineRule="auto"/>
              <w:textAlignment w:val="baseline"/>
              <w:outlineLvl w:val="0"/>
              <w:rPr>
                <w:rFonts w:ascii="Times New Roman" w:hAnsi="Times New Roman"/>
                <w:b/>
                <w:bCs/>
                <w:kern w:val="36"/>
                <w:sz w:val="28"/>
                <w:szCs w:val="24"/>
                <w:lang w:eastAsia="ru-RU"/>
              </w:rPr>
            </w:pPr>
          </w:p>
        </w:tc>
        <w:tc>
          <w:tcPr>
            <w:tcW w:w="6427" w:type="dxa"/>
            <w:gridSpan w:val="2"/>
          </w:tcPr>
          <w:p w14:paraId="4687F881" w14:textId="77777777" w:rsidR="00DF47A9" w:rsidRPr="00454E6A" w:rsidRDefault="00DF47A9" w:rsidP="00DF47A9">
            <w:pPr>
              <w:shd w:val="clear" w:color="auto" w:fill="FFFFFF"/>
              <w:spacing w:after="0" w:line="240" w:lineRule="auto"/>
              <w:ind w:firstLine="507"/>
              <w:jc w:val="both"/>
              <w:textAlignment w:val="baseline"/>
              <w:outlineLvl w:val="0"/>
              <w:rPr>
                <w:rFonts w:ascii="Times New Roman" w:hAnsi="Times New Roman"/>
                <w:sz w:val="28"/>
                <w:szCs w:val="24"/>
              </w:rPr>
            </w:pPr>
            <w:r w:rsidRPr="00454E6A">
              <w:rPr>
                <w:rFonts w:ascii="Times New Roman" w:hAnsi="Times New Roman"/>
                <w:sz w:val="28"/>
                <w:szCs w:val="24"/>
              </w:rPr>
              <w:t>Проект производства работ в полном объеме должен разрабатываться:</w:t>
            </w:r>
          </w:p>
          <w:p w14:paraId="695556F6" w14:textId="77777777" w:rsidR="00DF47A9" w:rsidRPr="00454E6A" w:rsidRDefault="00DF47A9" w:rsidP="00F7327A">
            <w:pPr>
              <w:numPr>
                <w:ilvl w:val="0"/>
                <w:numId w:val="32"/>
              </w:numPr>
              <w:shd w:val="clear" w:color="auto" w:fill="FFFFFF"/>
              <w:tabs>
                <w:tab w:val="left" w:pos="365"/>
              </w:tabs>
              <w:spacing w:after="0" w:line="240" w:lineRule="auto"/>
              <w:ind w:left="82" w:firstLine="0"/>
              <w:jc w:val="both"/>
              <w:textAlignment w:val="baseline"/>
              <w:outlineLvl w:val="0"/>
              <w:rPr>
                <w:rFonts w:ascii="Times New Roman" w:hAnsi="Times New Roman"/>
                <w:sz w:val="28"/>
                <w:szCs w:val="24"/>
              </w:rPr>
            </w:pPr>
            <w:r w:rsidRPr="00454E6A">
              <w:rPr>
                <w:rFonts w:ascii="Times New Roman" w:hAnsi="Times New Roman"/>
                <w:sz w:val="28"/>
                <w:szCs w:val="24"/>
              </w:rPr>
              <w:t>при любом строительстве на городской территории;</w:t>
            </w:r>
          </w:p>
          <w:p w14:paraId="09F5FD01" w14:textId="77777777" w:rsidR="00DF47A9" w:rsidRPr="00454E6A" w:rsidRDefault="00DF47A9" w:rsidP="00F7327A">
            <w:pPr>
              <w:numPr>
                <w:ilvl w:val="0"/>
                <w:numId w:val="32"/>
              </w:numPr>
              <w:shd w:val="clear" w:color="auto" w:fill="FFFFFF"/>
              <w:tabs>
                <w:tab w:val="left" w:pos="365"/>
              </w:tabs>
              <w:spacing w:after="0" w:line="240" w:lineRule="auto"/>
              <w:ind w:left="82" w:firstLine="0"/>
              <w:jc w:val="both"/>
              <w:textAlignment w:val="baseline"/>
              <w:outlineLvl w:val="0"/>
              <w:rPr>
                <w:rFonts w:ascii="Times New Roman" w:hAnsi="Times New Roman"/>
                <w:sz w:val="28"/>
                <w:szCs w:val="24"/>
              </w:rPr>
            </w:pPr>
            <w:r w:rsidRPr="00454E6A">
              <w:rPr>
                <w:rFonts w:ascii="Times New Roman" w:hAnsi="Times New Roman"/>
                <w:sz w:val="28"/>
                <w:szCs w:val="24"/>
              </w:rPr>
              <w:t>при любом строительстве на территории действующего предприятия;</w:t>
            </w:r>
          </w:p>
          <w:p w14:paraId="3CF7B67A" w14:textId="77777777" w:rsidR="00DF47A9" w:rsidRPr="00454E6A" w:rsidRDefault="00DF47A9" w:rsidP="00F7327A">
            <w:pPr>
              <w:numPr>
                <w:ilvl w:val="0"/>
                <w:numId w:val="32"/>
              </w:numPr>
              <w:shd w:val="clear" w:color="auto" w:fill="FFFFFF"/>
              <w:tabs>
                <w:tab w:val="left" w:pos="365"/>
              </w:tabs>
              <w:spacing w:after="0" w:line="240" w:lineRule="auto"/>
              <w:ind w:left="82" w:firstLine="0"/>
              <w:jc w:val="both"/>
              <w:textAlignment w:val="baseline"/>
              <w:outlineLvl w:val="0"/>
              <w:rPr>
                <w:rFonts w:ascii="Times New Roman" w:hAnsi="Times New Roman"/>
                <w:sz w:val="28"/>
                <w:szCs w:val="24"/>
              </w:rPr>
            </w:pPr>
            <w:r w:rsidRPr="00454E6A">
              <w:rPr>
                <w:rFonts w:ascii="Times New Roman" w:hAnsi="Times New Roman"/>
                <w:sz w:val="28"/>
                <w:szCs w:val="24"/>
              </w:rPr>
              <w:t>при строительстве в сложных природных и геологических условиях, а также технически особо сложных объектов - по требованию органа, выдающего разрешение на строительство или на выполнение строительно-монтажных и специальных работ.</w:t>
            </w:r>
          </w:p>
          <w:p w14:paraId="0620391F" w14:textId="77777777" w:rsidR="00DF47A9" w:rsidRPr="00454E6A" w:rsidRDefault="00DF47A9" w:rsidP="00DF47A9">
            <w:pPr>
              <w:shd w:val="clear" w:color="auto" w:fill="FFFFFF"/>
              <w:spacing w:after="0" w:line="240" w:lineRule="auto"/>
              <w:ind w:firstLine="507"/>
              <w:jc w:val="both"/>
              <w:textAlignment w:val="baseline"/>
              <w:outlineLvl w:val="0"/>
              <w:rPr>
                <w:rFonts w:ascii="Times New Roman" w:hAnsi="Times New Roman"/>
                <w:sz w:val="28"/>
                <w:szCs w:val="24"/>
              </w:rPr>
            </w:pPr>
            <w:r w:rsidRPr="00454E6A">
              <w:rPr>
                <w:rFonts w:ascii="Times New Roman" w:hAnsi="Times New Roman"/>
                <w:sz w:val="28"/>
                <w:szCs w:val="24"/>
              </w:rPr>
              <w:t>В остальных случаях ППР разрабатывается по решению лица, осуществляющего строительство в неполном объеме.</w:t>
            </w:r>
          </w:p>
          <w:p w14:paraId="1D3C02BA" w14:textId="77777777" w:rsidR="00DF47A9" w:rsidRPr="00454E6A" w:rsidRDefault="00DF47A9" w:rsidP="00DF47A9">
            <w:pPr>
              <w:shd w:val="clear" w:color="auto" w:fill="FFFFFF"/>
              <w:spacing w:after="0" w:line="240" w:lineRule="auto"/>
              <w:ind w:firstLine="507"/>
              <w:jc w:val="both"/>
              <w:textAlignment w:val="baseline"/>
              <w:outlineLvl w:val="0"/>
              <w:rPr>
                <w:rFonts w:ascii="Times New Roman" w:hAnsi="Times New Roman"/>
                <w:sz w:val="28"/>
                <w:szCs w:val="24"/>
              </w:rPr>
            </w:pPr>
            <w:r w:rsidRPr="00454E6A">
              <w:rPr>
                <w:rFonts w:ascii="Times New Roman" w:hAnsi="Times New Roman"/>
                <w:sz w:val="28"/>
                <w:szCs w:val="24"/>
              </w:rPr>
              <w:t xml:space="preserve">Проект производства работ в полном объеме включает в себя: календарный план производства работ по объекту; строительный генеральный план; график поступления на объект строительных конструкций, изделий, материалов и оборудования; график движения рабочих кадров по объекту; график движения основных строительных машин по объекту; технологические карты на выполнение видов работ; схемы размещения геодезических знаков; </w:t>
            </w:r>
          </w:p>
          <w:p w14:paraId="22415058" w14:textId="77777777" w:rsidR="00DF47A9" w:rsidRPr="00454E6A" w:rsidRDefault="00DF47A9" w:rsidP="00DF47A9">
            <w:pPr>
              <w:shd w:val="clear" w:color="auto" w:fill="FFFFFF"/>
              <w:spacing w:after="0" w:line="240" w:lineRule="auto"/>
              <w:ind w:firstLine="507"/>
              <w:jc w:val="both"/>
              <w:textAlignment w:val="baseline"/>
              <w:outlineLvl w:val="0"/>
              <w:rPr>
                <w:rFonts w:ascii="Times New Roman" w:hAnsi="Times New Roman"/>
                <w:sz w:val="28"/>
                <w:szCs w:val="24"/>
              </w:rPr>
            </w:pPr>
            <w:r w:rsidRPr="00454E6A">
              <w:rPr>
                <w:rFonts w:ascii="Times New Roman" w:hAnsi="Times New Roman"/>
                <w:sz w:val="28"/>
                <w:szCs w:val="24"/>
              </w:rPr>
              <w:t xml:space="preserve">пояснительную записку, содержащую решения по производству геодезических работ, решения по прокладке временных сетей водо-, тепло-, </w:t>
            </w:r>
            <w:r w:rsidRPr="00454E6A">
              <w:rPr>
                <w:rFonts w:ascii="Times New Roman" w:hAnsi="Times New Roman"/>
                <w:sz w:val="28"/>
                <w:szCs w:val="24"/>
              </w:rPr>
              <w:lastRenderedPageBreak/>
              <w:t>энергоснабжения и освещения строительной площадки и рабочих мест; обоснования и мероприятия по применению мобильных форм организации работ, режимы труда и отдыха; решения по производству работ, включая зимнее время; потребность в энергоресурсах; потребность и привязка городков строителей и мобильных (инвентарных) зданий; мероприятия по обеспечению сохранности материалов, изделий, конструкций и оборудования на строительной площадке; природоохранные мероприятия; мероприятия по охране труда и безопасности в строительстве; технико-экономические показатели.</w:t>
            </w:r>
          </w:p>
          <w:p w14:paraId="3EB41157" w14:textId="77777777" w:rsidR="00DF47A9" w:rsidRPr="00454E6A" w:rsidRDefault="00DF47A9" w:rsidP="00DF47A9">
            <w:pPr>
              <w:shd w:val="clear" w:color="auto" w:fill="FFFFFF"/>
              <w:spacing w:after="0" w:line="240" w:lineRule="auto"/>
              <w:ind w:firstLine="507"/>
              <w:jc w:val="both"/>
              <w:textAlignment w:val="baseline"/>
              <w:outlineLvl w:val="0"/>
              <w:rPr>
                <w:rFonts w:ascii="Times New Roman" w:hAnsi="Times New Roman"/>
                <w:sz w:val="28"/>
                <w:szCs w:val="24"/>
              </w:rPr>
            </w:pPr>
            <w:r w:rsidRPr="00454E6A">
              <w:rPr>
                <w:rFonts w:ascii="Times New Roman" w:hAnsi="Times New Roman"/>
                <w:sz w:val="28"/>
                <w:szCs w:val="24"/>
              </w:rPr>
              <w:t>Проект производства работ в неполном объеме включает в себя:</w:t>
            </w:r>
          </w:p>
          <w:p w14:paraId="1D0A1A7D" w14:textId="77777777" w:rsidR="00DF47A9" w:rsidRPr="00454E6A" w:rsidRDefault="00DF47A9" w:rsidP="00DF47A9">
            <w:pPr>
              <w:shd w:val="clear" w:color="auto" w:fill="FFFFFF"/>
              <w:spacing w:after="0" w:line="240" w:lineRule="auto"/>
              <w:jc w:val="both"/>
              <w:textAlignment w:val="baseline"/>
              <w:outlineLvl w:val="0"/>
              <w:rPr>
                <w:rFonts w:ascii="Times New Roman" w:hAnsi="Times New Roman"/>
                <w:sz w:val="28"/>
                <w:szCs w:val="24"/>
              </w:rPr>
            </w:pPr>
            <w:r w:rsidRPr="00454E6A">
              <w:rPr>
                <w:rFonts w:ascii="Times New Roman" w:hAnsi="Times New Roman"/>
                <w:sz w:val="28"/>
                <w:szCs w:val="24"/>
              </w:rPr>
              <w:t>график производства работ по объекту;</w:t>
            </w:r>
          </w:p>
          <w:p w14:paraId="27A6E5C2" w14:textId="77777777" w:rsidR="00DF47A9" w:rsidRPr="00454E6A" w:rsidRDefault="00DF47A9" w:rsidP="00DF47A9">
            <w:pPr>
              <w:shd w:val="clear" w:color="auto" w:fill="FFFFFF"/>
              <w:spacing w:after="0" w:line="240" w:lineRule="auto"/>
              <w:jc w:val="both"/>
              <w:textAlignment w:val="baseline"/>
              <w:outlineLvl w:val="0"/>
              <w:rPr>
                <w:rFonts w:ascii="Times New Roman" w:hAnsi="Times New Roman"/>
                <w:sz w:val="28"/>
                <w:szCs w:val="24"/>
              </w:rPr>
            </w:pPr>
            <w:r w:rsidRPr="00454E6A">
              <w:rPr>
                <w:rFonts w:ascii="Times New Roman" w:hAnsi="Times New Roman"/>
                <w:sz w:val="28"/>
                <w:szCs w:val="24"/>
              </w:rPr>
              <w:t>строительный генеральный план;</w:t>
            </w:r>
          </w:p>
          <w:p w14:paraId="48C90DBB" w14:textId="77777777" w:rsidR="00DF47A9" w:rsidRPr="00454E6A" w:rsidRDefault="00DF47A9" w:rsidP="00DF47A9">
            <w:pPr>
              <w:shd w:val="clear" w:color="auto" w:fill="FFFFFF"/>
              <w:spacing w:after="0" w:line="240" w:lineRule="auto"/>
              <w:jc w:val="both"/>
              <w:textAlignment w:val="baseline"/>
              <w:outlineLvl w:val="0"/>
              <w:rPr>
                <w:rFonts w:ascii="Times New Roman" w:hAnsi="Times New Roman"/>
                <w:sz w:val="28"/>
                <w:szCs w:val="24"/>
              </w:rPr>
            </w:pPr>
            <w:r w:rsidRPr="00454E6A">
              <w:rPr>
                <w:rFonts w:ascii="Times New Roman" w:hAnsi="Times New Roman"/>
                <w:sz w:val="28"/>
                <w:szCs w:val="24"/>
              </w:rPr>
              <w:t>технологические карты на выполнение отдельных видов работ (по согласованию с заказчиком);</w:t>
            </w:r>
          </w:p>
          <w:p w14:paraId="642098FF" w14:textId="77777777" w:rsidR="00DF47A9" w:rsidRPr="00454E6A" w:rsidRDefault="00DF47A9" w:rsidP="00DF47A9">
            <w:pPr>
              <w:shd w:val="clear" w:color="auto" w:fill="FFFFFF"/>
              <w:spacing w:after="0" w:line="240" w:lineRule="auto"/>
              <w:jc w:val="both"/>
              <w:textAlignment w:val="baseline"/>
              <w:outlineLvl w:val="0"/>
              <w:rPr>
                <w:rFonts w:ascii="Times New Roman" w:hAnsi="Times New Roman"/>
                <w:sz w:val="28"/>
                <w:szCs w:val="24"/>
              </w:rPr>
            </w:pPr>
            <w:r w:rsidRPr="00454E6A">
              <w:rPr>
                <w:rFonts w:ascii="Times New Roman" w:hAnsi="Times New Roman"/>
                <w:sz w:val="28"/>
                <w:szCs w:val="24"/>
              </w:rPr>
              <w:t>схемы размещения геодезических знаков;</w:t>
            </w:r>
          </w:p>
          <w:p w14:paraId="519A5536" w14:textId="77777777" w:rsidR="00DF47A9" w:rsidRPr="00454E6A" w:rsidRDefault="00DF47A9" w:rsidP="00DF47A9">
            <w:pPr>
              <w:shd w:val="clear" w:color="auto" w:fill="FFFFFF"/>
              <w:spacing w:after="0" w:line="240" w:lineRule="auto"/>
              <w:jc w:val="both"/>
              <w:textAlignment w:val="baseline"/>
              <w:outlineLvl w:val="0"/>
              <w:rPr>
                <w:rFonts w:ascii="Times New Roman" w:hAnsi="Times New Roman"/>
                <w:sz w:val="28"/>
                <w:szCs w:val="24"/>
              </w:rPr>
            </w:pPr>
            <w:r w:rsidRPr="00454E6A">
              <w:rPr>
                <w:rFonts w:ascii="Times New Roman" w:hAnsi="Times New Roman"/>
                <w:sz w:val="28"/>
                <w:szCs w:val="24"/>
              </w:rPr>
              <w:t>пояснительную записку, содержащую основные решения, природоохранные мероприятия; мероприятия по охране труда и безопасности в строительстве.</w:t>
            </w:r>
          </w:p>
          <w:p w14:paraId="28C3EC02" w14:textId="77777777" w:rsidR="00DF47A9" w:rsidRPr="00454E6A" w:rsidRDefault="00DF47A9" w:rsidP="00DF47A9">
            <w:pPr>
              <w:shd w:val="clear" w:color="auto" w:fill="FFFFFF"/>
              <w:spacing w:after="0" w:line="240" w:lineRule="auto"/>
              <w:jc w:val="both"/>
              <w:textAlignment w:val="baseline"/>
              <w:outlineLvl w:val="0"/>
              <w:rPr>
                <w:rFonts w:ascii="Times New Roman" w:hAnsi="Times New Roman"/>
                <w:b/>
                <w:sz w:val="28"/>
                <w:szCs w:val="24"/>
              </w:rPr>
            </w:pPr>
            <w:r w:rsidRPr="00454E6A">
              <w:rPr>
                <w:rFonts w:ascii="Times New Roman" w:hAnsi="Times New Roman"/>
                <w:b/>
                <w:sz w:val="28"/>
                <w:szCs w:val="24"/>
              </w:rPr>
              <w:t>п. 5.7.4, 5.7.5 СП 48.13330.2011 Организация строительства. Актуализированная редакция СНиП 12-01-2004</w:t>
            </w:r>
          </w:p>
        </w:tc>
      </w:tr>
      <w:tr w:rsidR="00DF47A9" w:rsidRPr="00454E6A" w14:paraId="666DFD05" w14:textId="77777777" w:rsidTr="00DF47A9">
        <w:trPr>
          <w:trHeight w:val="1425"/>
        </w:trPr>
        <w:tc>
          <w:tcPr>
            <w:tcW w:w="3179" w:type="dxa"/>
          </w:tcPr>
          <w:p w14:paraId="1C0B3875" w14:textId="77777777" w:rsidR="00DF47A9" w:rsidRPr="00454E6A" w:rsidRDefault="00DF47A9" w:rsidP="00DF47A9">
            <w:pPr>
              <w:shd w:val="clear" w:color="auto" w:fill="FFFFFF"/>
              <w:spacing w:after="0" w:line="240" w:lineRule="auto"/>
              <w:jc w:val="both"/>
              <w:textAlignment w:val="baseline"/>
              <w:outlineLvl w:val="0"/>
              <w:rPr>
                <w:rFonts w:ascii="Times New Roman" w:hAnsi="Times New Roman"/>
                <w:sz w:val="28"/>
                <w:szCs w:val="24"/>
              </w:rPr>
            </w:pPr>
            <w:r w:rsidRPr="00454E6A">
              <w:rPr>
                <w:rFonts w:ascii="Times New Roman" w:hAnsi="Times New Roman"/>
                <w:sz w:val="28"/>
                <w:szCs w:val="24"/>
              </w:rPr>
              <w:lastRenderedPageBreak/>
              <w:t>№5. Что проверяется лицом, осуществляющее строительство в ходе операционного контроля и в каких документах фиксируются результаты операционного контроля?</w:t>
            </w:r>
          </w:p>
          <w:p w14:paraId="7581952D" w14:textId="77777777" w:rsidR="00DF47A9" w:rsidRPr="00454E6A" w:rsidRDefault="00DF47A9" w:rsidP="00DF47A9">
            <w:pPr>
              <w:shd w:val="clear" w:color="auto" w:fill="FFFFFF"/>
              <w:spacing w:after="0" w:line="240" w:lineRule="auto"/>
              <w:jc w:val="both"/>
              <w:textAlignment w:val="baseline"/>
              <w:outlineLvl w:val="0"/>
              <w:rPr>
                <w:rFonts w:ascii="Times New Roman" w:hAnsi="Times New Roman"/>
                <w:sz w:val="28"/>
                <w:szCs w:val="24"/>
              </w:rPr>
            </w:pPr>
          </w:p>
          <w:p w14:paraId="0744D3CA" w14:textId="77777777" w:rsidR="00DF47A9" w:rsidRPr="00454E6A" w:rsidRDefault="00DF47A9" w:rsidP="00DF47A9">
            <w:pPr>
              <w:shd w:val="clear" w:color="auto" w:fill="FFFFFF"/>
              <w:spacing w:after="0" w:line="240" w:lineRule="auto"/>
              <w:jc w:val="both"/>
              <w:textAlignment w:val="baseline"/>
              <w:outlineLvl w:val="0"/>
              <w:rPr>
                <w:rFonts w:ascii="Times New Roman" w:hAnsi="Times New Roman"/>
                <w:sz w:val="28"/>
                <w:szCs w:val="24"/>
              </w:rPr>
            </w:pPr>
          </w:p>
        </w:tc>
        <w:tc>
          <w:tcPr>
            <w:tcW w:w="6427" w:type="dxa"/>
            <w:gridSpan w:val="2"/>
          </w:tcPr>
          <w:p w14:paraId="767DAA58" w14:textId="77777777" w:rsidR="00DF47A9" w:rsidRPr="00454E6A" w:rsidRDefault="00DF47A9" w:rsidP="00DF47A9">
            <w:pPr>
              <w:shd w:val="clear" w:color="auto" w:fill="FFFFFF"/>
              <w:spacing w:after="0" w:line="240" w:lineRule="auto"/>
              <w:ind w:firstLine="507"/>
              <w:jc w:val="both"/>
              <w:textAlignment w:val="baseline"/>
              <w:outlineLvl w:val="0"/>
              <w:rPr>
                <w:rFonts w:ascii="Times New Roman" w:hAnsi="Times New Roman"/>
                <w:sz w:val="28"/>
                <w:szCs w:val="24"/>
              </w:rPr>
            </w:pPr>
            <w:r w:rsidRPr="00454E6A">
              <w:rPr>
                <w:rFonts w:ascii="Times New Roman" w:hAnsi="Times New Roman"/>
                <w:sz w:val="28"/>
                <w:szCs w:val="24"/>
              </w:rPr>
              <w:t>«Операционным контролем лицо, осуществляющее строительство, проверяет:</w:t>
            </w:r>
          </w:p>
          <w:p w14:paraId="4DFCFA7D" w14:textId="77777777" w:rsidR="00DF47A9" w:rsidRPr="00454E6A" w:rsidRDefault="00DF47A9" w:rsidP="00F7327A">
            <w:pPr>
              <w:numPr>
                <w:ilvl w:val="0"/>
                <w:numId w:val="33"/>
              </w:numPr>
              <w:shd w:val="clear" w:color="auto" w:fill="FFFFFF"/>
              <w:tabs>
                <w:tab w:val="left" w:pos="507"/>
              </w:tabs>
              <w:spacing w:after="0" w:line="240" w:lineRule="auto"/>
              <w:ind w:left="82" w:firstLine="0"/>
              <w:jc w:val="both"/>
              <w:textAlignment w:val="baseline"/>
              <w:outlineLvl w:val="0"/>
              <w:rPr>
                <w:rFonts w:ascii="Times New Roman" w:hAnsi="Times New Roman"/>
                <w:sz w:val="28"/>
                <w:szCs w:val="24"/>
              </w:rPr>
            </w:pPr>
            <w:r w:rsidRPr="00454E6A">
              <w:rPr>
                <w:rFonts w:ascii="Times New Roman" w:hAnsi="Times New Roman"/>
                <w:sz w:val="28"/>
                <w:szCs w:val="24"/>
              </w:rPr>
              <w:t>соответствие выполняемых производственных операций организационно-технологической и нормативной документации, распространяющейся на данные производственные операции;</w:t>
            </w:r>
          </w:p>
          <w:p w14:paraId="7D226573" w14:textId="77777777" w:rsidR="00DF47A9" w:rsidRPr="00454E6A" w:rsidRDefault="00DF47A9" w:rsidP="00F7327A">
            <w:pPr>
              <w:numPr>
                <w:ilvl w:val="0"/>
                <w:numId w:val="33"/>
              </w:numPr>
              <w:shd w:val="clear" w:color="auto" w:fill="FFFFFF"/>
              <w:tabs>
                <w:tab w:val="left" w:pos="507"/>
              </w:tabs>
              <w:spacing w:after="0" w:line="240" w:lineRule="auto"/>
              <w:ind w:left="82" w:firstLine="0"/>
              <w:jc w:val="both"/>
              <w:textAlignment w:val="baseline"/>
              <w:outlineLvl w:val="0"/>
              <w:rPr>
                <w:rFonts w:ascii="Times New Roman" w:hAnsi="Times New Roman"/>
                <w:sz w:val="28"/>
                <w:szCs w:val="24"/>
              </w:rPr>
            </w:pPr>
            <w:r w:rsidRPr="00454E6A">
              <w:rPr>
                <w:rFonts w:ascii="Times New Roman" w:hAnsi="Times New Roman"/>
                <w:sz w:val="28"/>
                <w:szCs w:val="24"/>
              </w:rPr>
              <w:t>соблюдение технологических режимов, установленных технологическими картами и регламентами;</w:t>
            </w:r>
          </w:p>
          <w:p w14:paraId="2B9AD707" w14:textId="77777777" w:rsidR="00DF47A9" w:rsidRPr="00454E6A" w:rsidRDefault="00DF47A9" w:rsidP="00F7327A">
            <w:pPr>
              <w:numPr>
                <w:ilvl w:val="0"/>
                <w:numId w:val="33"/>
              </w:numPr>
              <w:shd w:val="clear" w:color="auto" w:fill="FFFFFF"/>
              <w:tabs>
                <w:tab w:val="left" w:pos="507"/>
              </w:tabs>
              <w:spacing w:after="0" w:line="240" w:lineRule="auto"/>
              <w:ind w:left="82" w:firstLine="0"/>
              <w:jc w:val="both"/>
              <w:textAlignment w:val="baseline"/>
              <w:outlineLvl w:val="0"/>
              <w:rPr>
                <w:rFonts w:ascii="Times New Roman" w:hAnsi="Times New Roman"/>
                <w:sz w:val="28"/>
                <w:szCs w:val="24"/>
              </w:rPr>
            </w:pPr>
            <w:r w:rsidRPr="00454E6A">
              <w:rPr>
                <w:rFonts w:ascii="Times New Roman" w:hAnsi="Times New Roman"/>
                <w:sz w:val="28"/>
                <w:szCs w:val="24"/>
              </w:rPr>
              <w:t>соответствие показателей качества выполнения операций и их результатов требованиям проектной и организационно-технологической документации, а также распространяющейся на данные технологические операции нормативной документации.</w:t>
            </w:r>
          </w:p>
          <w:p w14:paraId="6E37F0E5" w14:textId="77777777" w:rsidR="00DF47A9" w:rsidRPr="00454E6A" w:rsidRDefault="00DF47A9" w:rsidP="00DF47A9">
            <w:pPr>
              <w:shd w:val="clear" w:color="auto" w:fill="FFFFFF"/>
              <w:tabs>
                <w:tab w:val="left" w:pos="507"/>
              </w:tabs>
              <w:spacing w:after="0" w:line="240" w:lineRule="auto"/>
              <w:ind w:left="82"/>
              <w:jc w:val="both"/>
              <w:textAlignment w:val="baseline"/>
              <w:outlineLvl w:val="0"/>
              <w:rPr>
                <w:rFonts w:ascii="Times New Roman" w:hAnsi="Times New Roman"/>
                <w:sz w:val="28"/>
                <w:szCs w:val="24"/>
              </w:rPr>
            </w:pPr>
            <w:r w:rsidRPr="00454E6A">
              <w:rPr>
                <w:rFonts w:ascii="Times New Roman" w:hAnsi="Times New Roman"/>
                <w:sz w:val="28"/>
                <w:szCs w:val="24"/>
              </w:rPr>
              <w:t xml:space="preserve">Результаты операционного контроля должны быть документированы в журналах работ </w:t>
            </w:r>
          </w:p>
          <w:p w14:paraId="73217AB9" w14:textId="77777777" w:rsidR="00DF47A9" w:rsidRPr="00454E6A" w:rsidRDefault="00DF47A9" w:rsidP="00DF47A9">
            <w:pPr>
              <w:shd w:val="clear" w:color="auto" w:fill="FFFFFF"/>
              <w:tabs>
                <w:tab w:val="left" w:pos="507"/>
              </w:tabs>
              <w:spacing w:after="0" w:line="240" w:lineRule="auto"/>
              <w:ind w:left="82" w:firstLine="283"/>
              <w:jc w:val="both"/>
              <w:textAlignment w:val="baseline"/>
              <w:outlineLvl w:val="0"/>
              <w:rPr>
                <w:rFonts w:ascii="Times New Roman" w:hAnsi="Times New Roman"/>
                <w:sz w:val="28"/>
                <w:szCs w:val="24"/>
              </w:rPr>
            </w:pPr>
            <w:r w:rsidRPr="00454E6A">
              <w:rPr>
                <w:rFonts w:ascii="Times New Roman" w:hAnsi="Times New Roman"/>
                <w:b/>
                <w:sz w:val="28"/>
                <w:szCs w:val="24"/>
              </w:rPr>
              <w:lastRenderedPageBreak/>
              <w:t>п. 7.1.6 «СП 48.13330.2011 Организация строительства. Актуализированная редакция СНиП 12-01-2004»</w:t>
            </w:r>
          </w:p>
        </w:tc>
      </w:tr>
      <w:tr w:rsidR="00DF47A9" w:rsidRPr="00454E6A" w14:paraId="2966C977" w14:textId="77777777" w:rsidTr="00DF47A9">
        <w:trPr>
          <w:trHeight w:val="1425"/>
        </w:trPr>
        <w:tc>
          <w:tcPr>
            <w:tcW w:w="3179" w:type="dxa"/>
          </w:tcPr>
          <w:p w14:paraId="2490A5B9" w14:textId="77777777" w:rsidR="00DF47A9" w:rsidRPr="00454E6A" w:rsidRDefault="00DF47A9" w:rsidP="00DF47A9">
            <w:pPr>
              <w:shd w:val="clear" w:color="auto" w:fill="FFFFFF"/>
              <w:spacing w:after="0" w:line="240" w:lineRule="auto"/>
              <w:jc w:val="both"/>
              <w:textAlignment w:val="baseline"/>
              <w:outlineLvl w:val="0"/>
              <w:rPr>
                <w:rFonts w:ascii="Times New Roman" w:hAnsi="Times New Roman"/>
                <w:sz w:val="28"/>
                <w:szCs w:val="24"/>
              </w:rPr>
            </w:pPr>
            <w:r w:rsidRPr="00454E6A">
              <w:rPr>
                <w:rFonts w:ascii="Times New Roman" w:hAnsi="Times New Roman"/>
                <w:sz w:val="28"/>
                <w:szCs w:val="24"/>
              </w:rPr>
              <w:lastRenderedPageBreak/>
              <w:t xml:space="preserve">№6. Какие функции выполняет лицо, осуществляющее строительство, в составе строительного контроля? </w:t>
            </w:r>
          </w:p>
          <w:p w14:paraId="5C327C2D" w14:textId="77777777" w:rsidR="00DF47A9" w:rsidRPr="00454E6A" w:rsidRDefault="00DF47A9" w:rsidP="00DF47A9">
            <w:pPr>
              <w:shd w:val="clear" w:color="auto" w:fill="FFFFFF"/>
              <w:spacing w:after="0" w:line="240" w:lineRule="auto"/>
              <w:jc w:val="both"/>
              <w:textAlignment w:val="baseline"/>
              <w:outlineLvl w:val="0"/>
              <w:rPr>
                <w:rFonts w:ascii="Times New Roman" w:hAnsi="Times New Roman"/>
                <w:sz w:val="28"/>
                <w:szCs w:val="24"/>
              </w:rPr>
            </w:pPr>
          </w:p>
        </w:tc>
        <w:tc>
          <w:tcPr>
            <w:tcW w:w="6427" w:type="dxa"/>
            <w:gridSpan w:val="2"/>
          </w:tcPr>
          <w:p w14:paraId="17D2BF9D" w14:textId="77777777" w:rsidR="00DF47A9" w:rsidRPr="00454E6A" w:rsidRDefault="00DF47A9" w:rsidP="00F7327A">
            <w:pPr>
              <w:numPr>
                <w:ilvl w:val="0"/>
                <w:numId w:val="34"/>
              </w:numPr>
              <w:shd w:val="clear" w:color="auto" w:fill="FFFFFF"/>
              <w:tabs>
                <w:tab w:val="left" w:pos="365"/>
              </w:tabs>
              <w:spacing w:after="0" w:line="240" w:lineRule="auto"/>
              <w:ind w:left="82" w:firstLine="0"/>
              <w:jc w:val="both"/>
              <w:textAlignment w:val="baseline"/>
              <w:outlineLvl w:val="0"/>
              <w:rPr>
                <w:rFonts w:ascii="Times New Roman" w:hAnsi="Times New Roman"/>
                <w:sz w:val="28"/>
                <w:szCs w:val="24"/>
              </w:rPr>
            </w:pPr>
            <w:r w:rsidRPr="00454E6A">
              <w:rPr>
                <w:rFonts w:ascii="Times New Roman" w:hAnsi="Times New Roman"/>
                <w:sz w:val="28"/>
                <w:szCs w:val="24"/>
              </w:rPr>
              <w:t>входной контроль проектной документации, предоставленной застройщиком (заказчиком);</w:t>
            </w:r>
          </w:p>
          <w:p w14:paraId="0B0DA7C8" w14:textId="77777777" w:rsidR="00DF47A9" w:rsidRPr="00454E6A" w:rsidRDefault="00DF47A9" w:rsidP="00F7327A">
            <w:pPr>
              <w:numPr>
                <w:ilvl w:val="0"/>
                <w:numId w:val="34"/>
              </w:numPr>
              <w:shd w:val="clear" w:color="auto" w:fill="FFFFFF"/>
              <w:tabs>
                <w:tab w:val="left" w:pos="365"/>
              </w:tabs>
              <w:spacing w:after="0" w:line="240" w:lineRule="auto"/>
              <w:ind w:left="82" w:firstLine="0"/>
              <w:jc w:val="both"/>
              <w:textAlignment w:val="baseline"/>
              <w:outlineLvl w:val="0"/>
              <w:rPr>
                <w:rFonts w:ascii="Times New Roman" w:hAnsi="Times New Roman"/>
                <w:sz w:val="28"/>
                <w:szCs w:val="24"/>
              </w:rPr>
            </w:pPr>
            <w:r w:rsidRPr="00454E6A">
              <w:rPr>
                <w:rFonts w:ascii="Times New Roman" w:hAnsi="Times New Roman"/>
                <w:sz w:val="28"/>
                <w:szCs w:val="24"/>
              </w:rPr>
              <w:t>освидетельствование геодезической разбивочной основы объекта капитального строительства;</w:t>
            </w:r>
          </w:p>
          <w:p w14:paraId="25EA4A8C" w14:textId="77777777" w:rsidR="00DF47A9" w:rsidRPr="00454E6A" w:rsidRDefault="00DF47A9" w:rsidP="00F7327A">
            <w:pPr>
              <w:numPr>
                <w:ilvl w:val="0"/>
                <w:numId w:val="34"/>
              </w:numPr>
              <w:shd w:val="clear" w:color="auto" w:fill="FFFFFF"/>
              <w:tabs>
                <w:tab w:val="left" w:pos="365"/>
              </w:tabs>
              <w:spacing w:after="0" w:line="240" w:lineRule="auto"/>
              <w:ind w:left="82" w:firstLine="0"/>
              <w:jc w:val="both"/>
              <w:textAlignment w:val="baseline"/>
              <w:outlineLvl w:val="0"/>
              <w:rPr>
                <w:rFonts w:ascii="Times New Roman" w:hAnsi="Times New Roman"/>
                <w:sz w:val="28"/>
                <w:szCs w:val="24"/>
              </w:rPr>
            </w:pPr>
            <w:r w:rsidRPr="00454E6A">
              <w:rPr>
                <w:rFonts w:ascii="Times New Roman" w:hAnsi="Times New Roman"/>
                <w:sz w:val="28"/>
                <w:szCs w:val="24"/>
              </w:rPr>
              <w:t>входной контроль применяемых строительных материалов, изделий, конструкций и оборудования; операционный контроль в процессе выполнения и по завершении операций строительно-монтажных работ;</w:t>
            </w:r>
          </w:p>
          <w:p w14:paraId="283A9AC0" w14:textId="77777777" w:rsidR="00DF47A9" w:rsidRPr="00454E6A" w:rsidRDefault="00DF47A9" w:rsidP="00F7327A">
            <w:pPr>
              <w:numPr>
                <w:ilvl w:val="0"/>
                <w:numId w:val="34"/>
              </w:numPr>
              <w:shd w:val="clear" w:color="auto" w:fill="FFFFFF"/>
              <w:tabs>
                <w:tab w:val="left" w:pos="365"/>
              </w:tabs>
              <w:spacing w:after="0" w:line="240" w:lineRule="auto"/>
              <w:ind w:left="82" w:firstLine="0"/>
              <w:jc w:val="both"/>
              <w:textAlignment w:val="baseline"/>
              <w:outlineLvl w:val="0"/>
              <w:rPr>
                <w:rFonts w:ascii="Times New Roman" w:hAnsi="Times New Roman"/>
                <w:sz w:val="28"/>
                <w:szCs w:val="24"/>
              </w:rPr>
            </w:pPr>
            <w:r w:rsidRPr="00454E6A">
              <w:rPr>
                <w:rFonts w:ascii="Times New Roman" w:hAnsi="Times New Roman"/>
                <w:sz w:val="28"/>
                <w:szCs w:val="24"/>
              </w:rPr>
              <w:t>освидетельствование выполненных работ, результаты которых становятся недоступными для контроля после начала выполнения последующих работ; освидетельствование ответственных строительных конструкций и участков систем инженерно-технического обеспечения;</w:t>
            </w:r>
          </w:p>
          <w:p w14:paraId="6B4F92EF" w14:textId="77777777" w:rsidR="00DF47A9" w:rsidRPr="00454E6A" w:rsidRDefault="00DF47A9" w:rsidP="00F7327A">
            <w:pPr>
              <w:numPr>
                <w:ilvl w:val="0"/>
                <w:numId w:val="34"/>
              </w:numPr>
              <w:shd w:val="clear" w:color="auto" w:fill="FFFFFF"/>
              <w:tabs>
                <w:tab w:val="left" w:pos="365"/>
              </w:tabs>
              <w:spacing w:after="0" w:line="240" w:lineRule="auto"/>
              <w:ind w:left="82" w:firstLine="0"/>
              <w:jc w:val="both"/>
              <w:textAlignment w:val="baseline"/>
              <w:outlineLvl w:val="0"/>
              <w:rPr>
                <w:rFonts w:ascii="Times New Roman" w:hAnsi="Times New Roman"/>
                <w:sz w:val="28"/>
                <w:szCs w:val="24"/>
              </w:rPr>
            </w:pPr>
            <w:r w:rsidRPr="00454E6A">
              <w:rPr>
                <w:rFonts w:ascii="Times New Roman" w:hAnsi="Times New Roman"/>
                <w:sz w:val="28"/>
                <w:szCs w:val="24"/>
              </w:rPr>
              <w:t>испытания и опробования технических устройств.</w:t>
            </w:r>
          </w:p>
          <w:p w14:paraId="66C4DD33" w14:textId="77777777" w:rsidR="00DF47A9" w:rsidRPr="00454E6A" w:rsidRDefault="00DF47A9" w:rsidP="00DF47A9">
            <w:pPr>
              <w:shd w:val="clear" w:color="auto" w:fill="FFFFFF"/>
              <w:spacing w:after="0" w:line="240" w:lineRule="auto"/>
              <w:ind w:firstLine="507"/>
              <w:jc w:val="both"/>
              <w:textAlignment w:val="baseline"/>
              <w:outlineLvl w:val="0"/>
              <w:rPr>
                <w:rFonts w:ascii="Times New Roman" w:hAnsi="Times New Roman"/>
                <w:sz w:val="28"/>
                <w:szCs w:val="24"/>
              </w:rPr>
            </w:pPr>
            <w:r w:rsidRPr="00454E6A">
              <w:rPr>
                <w:rFonts w:ascii="Times New Roman" w:hAnsi="Times New Roman"/>
                <w:b/>
                <w:sz w:val="28"/>
                <w:szCs w:val="24"/>
              </w:rPr>
              <w:t>п. 7.1 «СП 48.13330.2011 Организация строительства. Актуализированная редакция СНиП 12-01-2004»</w:t>
            </w:r>
          </w:p>
        </w:tc>
      </w:tr>
      <w:tr w:rsidR="00DF47A9" w:rsidRPr="00454E6A" w14:paraId="69A133C7" w14:textId="77777777" w:rsidTr="00DF47A9">
        <w:trPr>
          <w:trHeight w:val="1425"/>
        </w:trPr>
        <w:tc>
          <w:tcPr>
            <w:tcW w:w="3179" w:type="dxa"/>
          </w:tcPr>
          <w:p w14:paraId="674BAF32" w14:textId="77777777" w:rsidR="00DF47A9" w:rsidRPr="00454E6A" w:rsidRDefault="00DF47A9" w:rsidP="00DF47A9">
            <w:pPr>
              <w:shd w:val="clear" w:color="auto" w:fill="FFFFFF"/>
              <w:spacing w:after="0" w:line="240" w:lineRule="auto"/>
              <w:jc w:val="both"/>
              <w:textAlignment w:val="baseline"/>
              <w:outlineLvl w:val="0"/>
              <w:rPr>
                <w:rFonts w:ascii="Times New Roman" w:hAnsi="Times New Roman"/>
                <w:sz w:val="28"/>
                <w:szCs w:val="24"/>
              </w:rPr>
            </w:pPr>
            <w:r w:rsidRPr="00454E6A">
              <w:rPr>
                <w:rFonts w:ascii="Times New Roman" w:hAnsi="Times New Roman"/>
                <w:sz w:val="28"/>
                <w:szCs w:val="24"/>
              </w:rPr>
              <w:t>№7. Какими нормативными и методическими документами регламентируется состав и порядок ведения исполнительной документации при строительстве, реконструкции, капитальном ремонте объектов капитального строительства?</w:t>
            </w:r>
          </w:p>
          <w:p w14:paraId="5D8D109E" w14:textId="77777777" w:rsidR="00DF47A9" w:rsidRPr="00454E6A" w:rsidRDefault="00DF47A9" w:rsidP="00DF47A9">
            <w:pPr>
              <w:shd w:val="clear" w:color="auto" w:fill="FFFFFF"/>
              <w:spacing w:after="0" w:line="240" w:lineRule="auto"/>
              <w:jc w:val="both"/>
              <w:textAlignment w:val="baseline"/>
              <w:outlineLvl w:val="0"/>
              <w:rPr>
                <w:rFonts w:ascii="Times New Roman" w:hAnsi="Times New Roman"/>
                <w:sz w:val="28"/>
                <w:szCs w:val="24"/>
              </w:rPr>
            </w:pPr>
          </w:p>
        </w:tc>
        <w:tc>
          <w:tcPr>
            <w:tcW w:w="6427" w:type="dxa"/>
            <w:gridSpan w:val="2"/>
          </w:tcPr>
          <w:p w14:paraId="07C3561E" w14:textId="77777777" w:rsidR="00DF47A9" w:rsidRPr="00454E6A" w:rsidRDefault="00DF47A9" w:rsidP="00F7327A">
            <w:pPr>
              <w:numPr>
                <w:ilvl w:val="0"/>
                <w:numId w:val="35"/>
              </w:numPr>
              <w:shd w:val="clear" w:color="auto" w:fill="FFFFFF"/>
              <w:tabs>
                <w:tab w:val="left" w:pos="365"/>
              </w:tabs>
              <w:spacing w:after="0" w:line="240" w:lineRule="auto"/>
              <w:ind w:left="0" w:firstLine="82"/>
              <w:jc w:val="both"/>
              <w:textAlignment w:val="baseline"/>
              <w:outlineLvl w:val="0"/>
              <w:rPr>
                <w:rFonts w:ascii="Times New Roman" w:hAnsi="Times New Roman"/>
                <w:sz w:val="28"/>
                <w:szCs w:val="24"/>
              </w:rPr>
            </w:pPr>
            <w:r w:rsidRPr="00454E6A">
              <w:rPr>
                <w:rFonts w:ascii="Times New Roman" w:hAnsi="Times New Roman"/>
                <w:sz w:val="28"/>
                <w:szCs w:val="24"/>
              </w:rPr>
              <w:t>СП 48.13330.2011 Организация строительства. Актуализированная редакция СНиП 12-01-2004</w:t>
            </w:r>
          </w:p>
          <w:p w14:paraId="6BCB72C5" w14:textId="77777777" w:rsidR="00DF47A9" w:rsidRPr="00454E6A" w:rsidRDefault="00DF47A9" w:rsidP="00F7327A">
            <w:pPr>
              <w:numPr>
                <w:ilvl w:val="0"/>
                <w:numId w:val="35"/>
              </w:numPr>
              <w:shd w:val="clear" w:color="auto" w:fill="FFFFFF"/>
              <w:tabs>
                <w:tab w:val="left" w:pos="365"/>
              </w:tabs>
              <w:spacing w:after="0" w:line="240" w:lineRule="auto"/>
              <w:ind w:left="0" w:firstLine="82"/>
              <w:jc w:val="both"/>
              <w:textAlignment w:val="baseline"/>
              <w:outlineLvl w:val="0"/>
              <w:rPr>
                <w:rFonts w:ascii="Times New Roman" w:hAnsi="Times New Roman"/>
                <w:sz w:val="28"/>
                <w:szCs w:val="24"/>
              </w:rPr>
            </w:pPr>
            <w:r w:rsidRPr="00454E6A">
              <w:rPr>
                <w:rFonts w:ascii="Times New Roman" w:hAnsi="Times New Roman"/>
                <w:sz w:val="28"/>
                <w:szCs w:val="24"/>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76FEE068" w14:textId="77777777" w:rsidR="00DF47A9" w:rsidRPr="00454E6A" w:rsidRDefault="00DF47A9" w:rsidP="00F7327A">
            <w:pPr>
              <w:numPr>
                <w:ilvl w:val="0"/>
                <w:numId w:val="35"/>
              </w:numPr>
              <w:shd w:val="clear" w:color="auto" w:fill="FFFFFF"/>
              <w:tabs>
                <w:tab w:val="left" w:pos="365"/>
              </w:tabs>
              <w:spacing w:after="0" w:line="240" w:lineRule="auto"/>
              <w:ind w:left="0" w:firstLine="82"/>
              <w:jc w:val="both"/>
              <w:textAlignment w:val="baseline"/>
              <w:outlineLvl w:val="0"/>
              <w:rPr>
                <w:rFonts w:ascii="Times New Roman" w:hAnsi="Times New Roman"/>
                <w:sz w:val="28"/>
                <w:szCs w:val="24"/>
              </w:rPr>
            </w:pPr>
            <w:r w:rsidRPr="00454E6A">
              <w:rPr>
                <w:rFonts w:ascii="Times New Roman" w:hAnsi="Times New Roman"/>
                <w:sz w:val="28"/>
                <w:szCs w:val="24"/>
              </w:rPr>
              <w:t>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2AF3E4E7" w14:textId="77777777" w:rsidR="00DF47A9" w:rsidRPr="00454E6A" w:rsidRDefault="00DF47A9" w:rsidP="00F7327A">
            <w:pPr>
              <w:numPr>
                <w:ilvl w:val="0"/>
                <w:numId w:val="35"/>
              </w:numPr>
              <w:shd w:val="clear" w:color="auto" w:fill="FFFFFF"/>
              <w:tabs>
                <w:tab w:val="left" w:pos="365"/>
              </w:tabs>
              <w:spacing w:after="0" w:line="240" w:lineRule="auto"/>
              <w:ind w:left="0" w:firstLine="82"/>
              <w:jc w:val="both"/>
              <w:textAlignment w:val="baseline"/>
              <w:outlineLvl w:val="0"/>
              <w:rPr>
                <w:rFonts w:ascii="Times New Roman" w:hAnsi="Times New Roman"/>
                <w:sz w:val="28"/>
                <w:szCs w:val="24"/>
              </w:rPr>
            </w:pPr>
            <w:r w:rsidRPr="00454E6A">
              <w:rPr>
                <w:rFonts w:ascii="Times New Roman" w:hAnsi="Times New Roman"/>
                <w:sz w:val="28"/>
                <w:szCs w:val="24"/>
              </w:rPr>
              <w:t>ГОСТ Р 51872-2002 Документация исполнительная геодезическая. Правила выполнения.</w:t>
            </w:r>
          </w:p>
        </w:tc>
      </w:tr>
    </w:tbl>
    <w:p w14:paraId="684C4C88" w14:textId="77777777" w:rsidR="00DF47A9" w:rsidRDefault="00DF47A9" w:rsidP="00DF47A9">
      <w:pPr>
        <w:pStyle w:val="Pa2"/>
        <w:jc w:val="both"/>
        <w:rPr>
          <w:sz w:val="28"/>
        </w:rPr>
      </w:pPr>
    </w:p>
    <w:p w14:paraId="5220E52E" w14:textId="77777777" w:rsidR="00DF47A9" w:rsidRDefault="00DF47A9" w:rsidP="00DF47A9">
      <w:pPr>
        <w:pStyle w:val="a7"/>
        <w:tabs>
          <w:tab w:val="left" w:pos="0"/>
        </w:tabs>
        <w:autoSpaceDE w:val="0"/>
        <w:autoSpaceDN w:val="0"/>
        <w:adjustRightInd w:val="0"/>
        <w:spacing w:after="0" w:line="240" w:lineRule="auto"/>
        <w:ind w:left="0" w:firstLine="567"/>
        <w:jc w:val="both"/>
        <w:rPr>
          <w:rFonts w:ascii="Times New Roman" w:hAnsi="Times New Roman"/>
          <w:i/>
          <w:sz w:val="28"/>
          <w:szCs w:val="28"/>
          <w:lang w:eastAsia="ru-RU"/>
        </w:rPr>
      </w:pPr>
      <w:r w:rsidRPr="003E5849">
        <w:rPr>
          <w:rFonts w:ascii="Times New Roman" w:hAnsi="Times New Roman"/>
          <w:i/>
          <w:sz w:val="28"/>
          <w:szCs w:val="28"/>
          <w:lang w:eastAsia="ru-RU"/>
        </w:rPr>
        <w:t xml:space="preserve">Правила обработки результатов </w:t>
      </w:r>
      <w:r>
        <w:rPr>
          <w:rFonts w:ascii="Times New Roman" w:hAnsi="Times New Roman"/>
          <w:i/>
          <w:sz w:val="28"/>
          <w:szCs w:val="28"/>
          <w:lang w:eastAsia="ru-RU"/>
        </w:rPr>
        <w:t xml:space="preserve">практической части экзамена: </w:t>
      </w:r>
    </w:p>
    <w:p w14:paraId="53050581" w14:textId="260AF2D1" w:rsidR="00DF47A9" w:rsidRDefault="00DF47A9" w:rsidP="00DF47A9">
      <w:pPr>
        <w:pStyle w:val="a7"/>
        <w:tabs>
          <w:tab w:val="left" w:pos="0"/>
        </w:tabs>
        <w:autoSpaceDE w:val="0"/>
        <w:autoSpaceDN w:val="0"/>
        <w:adjustRightInd w:val="0"/>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lastRenderedPageBreak/>
        <w:t xml:space="preserve">Практический </w:t>
      </w:r>
      <w:r w:rsidRPr="00CC3EBE">
        <w:rPr>
          <w:rFonts w:ascii="Times New Roman" w:hAnsi="Times New Roman"/>
          <w:sz w:val="28"/>
          <w:szCs w:val="28"/>
          <w:lang w:eastAsia="ru-RU"/>
        </w:rPr>
        <w:t xml:space="preserve">этап экзамена включает </w:t>
      </w:r>
      <w:r>
        <w:rPr>
          <w:rFonts w:ascii="Times New Roman" w:hAnsi="Times New Roman"/>
          <w:sz w:val="28"/>
          <w:szCs w:val="28"/>
          <w:lang w:eastAsia="ru-RU"/>
        </w:rPr>
        <w:t>3</w:t>
      </w:r>
      <w:r w:rsidRPr="00CC3EBE">
        <w:rPr>
          <w:rFonts w:ascii="Times New Roman" w:hAnsi="Times New Roman"/>
          <w:sz w:val="28"/>
          <w:szCs w:val="28"/>
          <w:lang w:eastAsia="ru-RU"/>
        </w:rPr>
        <w:t xml:space="preserve"> задан</w:t>
      </w:r>
      <w:r>
        <w:rPr>
          <w:rFonts w:ascii="Times New Roman" w:hAnsi="Times New Roman"/>
          <w:sz w:val="28"/>
          <w:szCs w:val="28"/>
          <w:lang w:eastAsia="ru-RU"/>
        </w:rPr>
        <w:t xml:space="preserve">ия, и </w:t>
      </w:r>
      <w:r w:rsidRPr="00CC3EBE">
        <w:rPr>
          <w:rFonts w:ascii="Times New Roman" w:hAnsi="Times New Roman"/>
          <w:sz w:val="28"/>
          <w:szCs w:val="28"/>
          <w:lang w:eastAsia="ru-RU"/>
        </w:rPr>
        <w:t xml:space="preserve">считается </w:t>
      </w:r>
      <w:r>
        <w:rPr>
          <w:rFonts w:ascii="Times New Roman" w:hAnsi="Times New Roman"/>
          <w:sz w:val="28"/>
          <w:szCs w:val="28"/>
          <w:lang w:eastAsia="ru-RU"/>
        </w:rPr>
        <w:t>пройденным</w:t>
      </w:r>
      <w:r w:rsidRPr="00CC3EBE">
        <w:rPr>
          <w:rFonts w:ascii="Times New Roman" w:hAnsi="Times New Roman"/>
          <w:sz w:val="28"/>
          <w:szCs w:val="28"/>
          <w:lang w:eastAsia="ru-RU"/>
        </w:rPr>
        <w:t xml:space="preserve"> при</w:t>
      </w:r>
      <w:r>
        <w:rPr>
          <w:rFonts w:ascii="Times New Roman" w:hAnsi="Times New Roman"/>
          <w:sz w:val="28"/>
          <w:szCs w:val="28"/>
          <w:lang w:eastAsia="ru-RU"/>
        </w:rPr>
        <w:t xml:space="preserve"> правильном выполнении экзаменуемым </w:t>
      </w:r>
      <w:r w:rsidR="00333406">
        <w:rPr>
          <w:rFonts w:ascii="Times New Roman" w:hAnsi="Times New Roman"/>
          <w:b/>
          <w:sz w:val="28"/>
          <w:szCs w:val="28"/>
          <w:lang w:eastAsia="ru-RU"/>
        </w:rPr>
        <w:t>минимум одного из двух</w:t>
      </w:r>
      <w:r w:rsidRPr="000A2D9B">
        <w:rPr>
          <w:rFonts w:ascii="Times New Roman" w:hAnsi="Times New Roman"/>
          <w:b/>
          <w:sz w:val="28"/>
          <w:szCs w:val="28"/>
          <w:lang w:eastAsia="ru-RU"/>
        </w:rPr>
        <w:t xml:space="preserve"> </w:t>
      </w:r>
      <w:r w:rsidRPr="007A6F0D">
        <w:rPr>
          <w:rFonts w:ascii="Times New Roman" w:hAnsi="Times New Roman"/>
          <w:b/>
          <w:sz w:val="28"/>
          <w:szCs w:val="28"/>
          <w:lang w:eastAsia="ru-RU"/>
        </w:rPr>
        <w:t>практических заданий</w:t>
      </w:r>
      <w:r>
        <w:rPr>
          <w:rFonts w:ascii="Times New Roman" w:hAnsi="Times New Roman"/>
          <w:sz w:val="28"/>
          <w:szCs w:val="28"/>
          <w:lang w:eastAsia="ru-RU"/>
        </w:rPr>
        <w:t xml:space="preserve"> (задания №1 и/или №2) </w:t>
      </w:r>
      <w:r w:rsidRPr="007A6F0D">
        <w:rPr>
          <w:rFonts w:ascii="Times New Roman" w:hAnsi="Times New Roman"/>
          <w:b/>
          <w:sz w:val="28"/>
          <w:szCs w:val="28"/>
          <w:lang w:eastAsia="ru-RU"/>
        </w:rPr>
        <w:t>и</w:t>
      </w:r>
      <w:r>
        <w:rPr>
          <w:rFonts w:ascii="Times New Roman" w:hAnsi="Times New Roman"/>
          <w:sz w:val="28"/>
          <w:szCs w:val="28"/>
          <w:lang w:eastAsia="ru-RU"/>
        </w:rPr>
        <w:t xml:space="preserve"> положительного решения комиссии по результатам защиты </w:t>
      </w:r>
      <w:r w:rsidRPr="007A6F0D">
        <w:rPr>
          <w:rFonts w:ascii="Times New Roman" w:hAnsi="Times New Roman"/>
          <w:b/>
          <w:sz w:val="28"/>
          <w:szCs w:val="28"/>
          <w:lang w:eastAsia="ru-RU"/>
        </w:rPr>
        <w:t>материалов портфолио</w:t>
      </w:r>
      <w:r>
        <w:rPr>
          <w:rFonts w:ascii="Times New Roman" w:hAnsi="Times New Roman"/>
          <w:sz w:val="28"/>
          <w:szCs w:val="28"/>
          <w:lang w:eastAsia="ru-RU"/>
        </w:rPr>
        <w:t xml:space="preserve"> (задание №3, часть 1 и часть 2). </w:t>
      </w:r>
    </w:p>
    <w:p w14:paraId="02B10002" w14:textId="77777777" w:rsidR="00DF47A9" w:rsidRPr="00F9216E" w:rsidRDefault="00DF47A9" w:rsidP="00DF47A9">
      <w:pPr>
        <w:pStyle w:val="Default"/>
        <w:rPr>
          <w:lang w:eastAsia="ru-RU"/>
        </w:rPr>
      </w:pPr>
    </w:p>
    <w:p w14:paraId="5B59ED8B" w14:textId="77777777" w:rsidR="00DF47A9" w:rsidRPr="00BF261A" w:rsidRDefault="00DF47A9" w:rsidP="00DF47A9">
      <w:pPr>
        <w:pStyle w:val="Pa2"/>
        <w:jc w:val="both"/>
        <w:rPr>
          <w:b/>
          <w:sz w:val="28"/>
        </w:rPr>
      </w:pPr>
      <w:r w:rsidRPr="00BF261A">
        <w:rPr>
          <w:b/>
          <w:sz w:val="28"/>
        </w:rPr>
        <w:t>13. Правила обработки результатов профессионального экзамена и принятия решения о соответствии квалификации соиска</w:t>
      </w:r>
      <w:r>
        <w:rPr>
          <w:b/>
          <w:sz w:val="28"/>
        </w:rPr>
        <w:t>теля требованиям к квалификации</w:t>
      </w:r>
    </w:p>
    <w:p w14:paraId="23FADCC5" w14:textId="2333D4CE" w:rsidR="00DF47A9" w:rsidRPr="002D1143" w:rsidRDefault="00DF47A9" w:rsidP="00DF47A9">
      <w:pPr>
        <w:pStyle w:val="Pa2"/>
        <w:ind w:firstLine="567"/>
        <w:jc w:val="both"/>
      </w:pPr>
      <w:r w:rsidRPr="002D1143">
        <w:rPr>
          <w:sz w:val="28"/>
        </w:rPr>
        <w:t>Положительное решение о соответствии квалификации соискателя требованиям к квалификации по квалификации</w:t>
      </w:r>
      <w:r>
        <w:rPr>
          <w:sz w:val="28"/>
        </w:rPr>
        <w:t xml:space="preserve"> </w:t>
      </w:r>
      <w:r w:rsidRPr="00DE37D3">
        <w:rPr>
          <w:sz w:val="28"/>
        </w:rPr>
        <w:t>«</w:t>
      </w:r>
      <w:r w:rsidR="000E4A96">
        <w:rPr>
          <w:sz w:val="28"/>
        </w:rPr>
        <w:t>Организатор строительного производства, 7 уровень квалификации</w:t>
      </w:r>
      <w:r w:rsidRPr="00DE37D3">
        <w:rPr>
          <w:sz w:val="28"/>
        </w:rPr>
        <w:t>»</w:t>
      </w:r>
      <w:r w:rsidRPr="002D1143">
        <w:rPr>
          <w:sz w:val="28"/>
        </w:rPr>
        <w:t xml:space="preserve"> принимается при </w:t>
      </w:r>
      <w:r>
        <w:rPr>
          <w:sz w:val="28"/>
        </w:rPr>
        <w:t>прохождении экзаменуемым теоретического и практического этапов профессионального экзамена.</w:t>
      </w:r>
    </w:p>
    <w:p w14:paraId="69F431ED" w14:textId="77777777" w:rsidR="00DF47A9" w:rsidRDefault="00DF47A9" w:rsidP="00DF47A9">
      <w:pPr>
        <w:pStyle w:val="Pa2"/>
        <w:jc w:val="both"/>
        <w:rPr>
          <w:sz w:val="28"/>
        </w:rPr>
      </w:pPr>
    </w:p>
    <w:p w14:paraId="582C526C" w14:textId="77777777" w:rsidR="00DF47A9" w:rsidRPr="005258B5" w:rsidRDefault="00DF47A9" w:rsidP="00DF47A9">
      <w:pPr>
        <w:pStyle w:val="Pa2"/>
        <w:jc w:val="both"/>
        <w:rPr>
          <w:b/>
          <w:sz w:val="28"/>
        </w:rPr>
      </w:pPr>
      <w:r w:rsidRPr="005258B5">
        <w:rPr>
          <w:b/>
          <w:sz w:val="28"/>
        </w:rPr>
        <w:t>14. Перечень нормативных правовых и иных документов, использованных при подготовке комплекта оценочных средств</w:t>
      </w:r>
    </w:p>
    <w:p w14:paraId="3762E6B5" w14:textId="77777777" w:rsidR="00DF47A9" w:rsidRPr="00706659" w:rsidRDefault="00DF47A9" w:rsidP="00F7327A">
      <w:pPr>
        <w:numPr>
          <w:ilvl w:val="0"/>
          <w:numId w:val="38"/>
        </w:numPr>
        <w:shd w:val="clear" w:color="auto" w:fill="FFFFFF"/>
        <w:tabs>
          <w:tab w:val="left" w:pos="365"/>
        </w:tabs>
        <w:spacing w:after="0" w:line="240" w:lineRule="auto"/>
        <w:ind w:left="0" w:right="34" w:firstLine="426"/>
        <w:contextualSpacing/>
        <w:jc w:val="both"/>
        <w:rPr>
          <w:rFonts w:ascii="Times New Roman" w:eastAsia="Calibri" w:hAnsi="Times New Roman"/>
          <w:sz w:val="28"/>
          <w:szCs w:val="24"/>
        </w:rPr>
      </w:pPr>
      <w:r w:rsidRPr="001955E8">
        <w:rPr>
          <w:rFonts w:ascii="Times New Roman" w:eastAsia="Calibri" w:hAnsi="Times New Roman"/>
          <w:sz w:val="28"/>
          <w:szCs w:val="24"/>
        </w:rPr>
        <w:t xml:space="preserve">Градостроительный кодекс Российской Федерации от 29.12.2004 </w:t>
      </w:r>
      <w:r>
        <w:rPr>
          <w:rFonts w:ascii="Times New Roman" w:eastAsia="Calibri" w:hAnsi="Times New Roman"/>
          <w:sz w:val="28"/>
          <w:szCs w:val="24"/>
        </w:rPr>
        <w:t>№</w:t>
      </w:r>
      <w:r w:rsidRPr="001955E8">
        <w:rPr>
          <w:rFonts w:ascii="Times New Roman" w:eastAsia="Calibri" w:hAnsi="Times New Roman"/>
          <w:sz w:val="28"/>
          <w:szCs w:val="24"/>
        </w:rPr>
        <w:t>190-ФЗ</w:t>
      </w:r>
      <w:r>
        <w:rPr>
          <w:rFonts w:ascii="Times New Roman" w:eastAsia="Calibri" w:hAnsi="Times New Roman"/>
          <w:sz w:val="28"/>
          <w:szCs w:val="24"/>
        </w:rPr>
        <w:t>;</w:t>
      </w:r>
    </w:p>
    <w:p w14:paraId="68396FB0" w14:textId="77777777" w:rsidR="00DF47A9" w:rsidRPr="00706659" w:rsidRDefault="00DF47A9" w:rsidP="00F7327A">
      <w:pPr>
        <w:numPr>
          <w:ilvl w:val="0"/>
          <w:numId w:val="38"/>
        </w:numPr>
        <w:shd w:val="clear" w:color="auto" w:fill="FFFFFF"/>
        <w:tabs>
          <w:tab w:val="left" w:pos="365"/>
        </w:tabs>
        <w:spacing w:after="0" w:line="240" w:lineRule="auto"/>
        <w:ind w:left="0" w:right="34" w:firstLine="426"/>
        <w:contextualSpacing/>
        <w:jc w:val="both"/>
        <w:rPr>
          <w:rFonts w:ascii="Times New Roman" w:eastAsia="Calibri" w:hAnsi="Times New Roman"/>
          <w:sz w:val="28"/>
          <w:szCs w:val="24"/>
        </w:rPr>
      </w:pPr>
      <w:r w:rsidRPr="00706659">
        <w:rPr>
          <w:rFonts w:ascii="Times New Roman" w:eastAsia="Calibri" w:hAnsi="Times New Roman"/>
          <w:sz w:val="28"/>
          <w:szCs w:val="24"/>
        </w:rPr>
        <w:t>Гражданский кодекс Российской Федерации</w:t>
      </w:r>
      <w:r>
        <w:rPr>
          <w:rFonts w:ascii="Times New Roman" w:eastAsia="Calibri" w:hAnsi="Times New Roman"/>
          <w:sz w:val="28"/>
          <w:szCs w:val="24"/>
        </w:rPr>
        <w:t xml:space="preserve"> от </w:t>
      </w:r>
      <w:r w:rsidRPr="00706659">
        <w:rPr>
          <w:rFonts w:ascii="Times New Roman" w:eastAsia="Calibri" w:hAnsi="Times New Roman"/>
          <w:sz w:val="28"/>
          <w:szCs w:val="24"/>
        </w:rPr>
        <w:t>30</w:t>
      </w:r>
      <w:r>
        <w:rPr>
          <w:rFonts w:ascii="Times New Roman" w:eastAsia="Calibri" w:hAnsi="Times New Roman"/>
          <w:sz w:val="28"/>
          <w:szCs w:val="24"/>
        </w:rPr>
        <w:t>.11.</w:t>
      </w:r>
      <w:r w:rsidRPr="00706659">
        <w:rPr>
          <w:rFonts w:ascii="Times New Roman" w:eastAsia="Calibri" w:hAnsi="Times New Roman"/>
          <w:sz w:val="28"/>
          <w:szCs w:val="24"/>
        </w:rPr>
        <w:t xml:space="preserve">1994 </w:t>
      </w:r>
      <w:r>
        <w:rPr>
          <w:rFonts w:ascii="Times New Roman" w:eastAsia="Calibri" w:hAnsi="Times New Roman"/>
          <w:sz w:val="28"/>
          <w:szCs w:val="24"/>
        </w:rPr>
        <w:t>№</w:t>
      </w:r>
      <w:r w:rsidRPr="00706659">
        <w:rPr>
          <w:rFonts w:ascii="Times New Roman" w:eastAsia="Calibri" w:hAnsi="Times New Roman"/>
          <w:sz w:val="28"/>
          <w:szCs w:val="24"/>
        </w:rPr>
        <w:t>51-ФЗ</w:t>
      </w:r>
    </w:p>
    <w:p w14:paraId="7E7EAD24" w14:textId="77777777" w:rsidR="00DF47A9" w:rsidRPr="00EF0B6E" w:rsidRDefault="00DF47A9" w:rsidP="00F7327A">
      <w:pPr>
        <w:numPr>
          <w:ilvl w:val="0"/>
          <w:numId w:val="38"/>
        </w:numPr>
        <w:shd w:val="clear" w:color="auto" w:fill="FFFFFF"/>
        <w:tabs>
          <w:tab w:val="left" w:pos="365"/>
        </w:tabs>
        <w:spacing w:after="0" w:line="240" w:lineRule="auto"/>
        <w:ind w:left="0" w:right="34" w:firstLine="426"/>
        <w:contextualSpacing/>
        <w:jc w:val="both"/>
        <w:rPr>
          <w:rFonts w:ascii="Times New Roman" w:hAnsi="Times New Roman"/>
          <w:sz w:val="28"/>
          <w:szCs w:val="24"/>
        </w:rPr>
      </w:pPr>
      <w:r w:rsidRPr="00EF0B6E">
        <w:rPr>
          <w:rFonts w:ascii="Times New Roman" w:hAnsi="Times New Roman"/>
          <w:sz w:val="28"/>
          <w:szCs w:val="24"/>
        </w:rPr>
        <w:t xml:space="preserve">Федеральный закон "Технический регламент о требованиях пожарной безопасности" от 22.07.2008 </w:t>
      </w:r>
      <w:r>
        <w:rPr>
          <w:rFonts w:ascii="Times New Roman" w:hAnsi="Times New Roman"/>
          <w:sz w:val="28"/>
          <w:szCs w:val="24"/>
        </w:rPr>
        <w:t>№</w:t>
      </w:r>
      <w:r w:rsidRPr="00EF0B6E">
        <w:rPr>
          <w:rFonts w:ascii="Times New Roman" w:hAnsi="Times New Roman"/>
          <w:sz w:val="28"/>
          <w:szCs w:val="24"/>
        </w:rPr>
        <w:t>123-ФЗ;</w:t>
      </w:r>
    </w:p>
    <w:p w14:paraId="5CC54818" w14:textId="77777777" w:rsidR="00DF47A9" w:rsidRPr="00EF0B6E" w:rsidRDefault="00DF47A9" w:rsidP="00F7327A">
      <w:pPr>
        <w:numPr>
          <w:ilvl w:val="0"/>
          <w:numId w:val="38"/>
        </w:numPr>
        <w:shd w:val="clear" w:color="auto" w:fill="FFFFFF"/>
        <w:tabs>
          <w:tab w:val="left" w:pos="365"/>
        </w:tabs>
        <w:spacing w:after="0" w:line="240" w:lineRule="auto"/>
        <w:ind w:left="0" w:right="34" w:firstLine="426"/>
        <w:contextualSpacing/>
        <w:jc w:val="both"/>
        <w:rPr>
          <w:rFonts w:ascii="Times New Roman" w:hAnsi="Times New Roman"/>
          <w:sz w:val="28"/>
          <w:szCs w:val="24"/>
        </w:rPr>
      </w:pPr>
      <w:r w:rsidRPr="00EF0B6E">
        <w:rPr>
          <w:rFonts w:ascii="Times New Roman" w:hAnsi="Times New Roman"/>
          <w:sz w:val="28"/>
          <w:szCs w:val="24"/>
        </w:rPr>
        <w:t xml:space="preserve">СП 48.13330.2011 Организация строительства. Актуализированная редакция СНиП 12-01-2004; </w:t>
      </w:r>
    </w:p>
    <w:p w14:paraId="176BB10A" w14:textId="77777777" w:rsidR="00DF47A9" w:rsidRPr="00EF0B6E" w:rsidRDefault="00DF47A9" w:rsidP="00F7327A">
      <w:pPr>
        <w:numPr>
          <w:ilvl w:val="0"/>
          <w:numId w:val="38"/>
        </w:numPr>
        <w:tabs>
          <w:tab w:val="left" w:pos="365"/>
        </w:tabs>
        <w:spacing w:after="0" w:line="240" w:lineRule="auto"/>
        <w:ind w:left="0" w:right="34" w:firstLine="426"/>
        <w:contextualSpacing/>
        <w:jc w:val="both"/>
        <w:rPr>
          <w:rFonts w:ascii="Times New Roman" w:hAnsi="Times New Roman"/>
          <w:sz w:val="28"/>
          <w:szCs w:val="24"/>
        </w:rPr>
      </w:pPr>
      <w:r w:rsidRPr="00EF0B6E">
        <w:rPr>
          <w:rFonts w:ascii="Times New Roman" w:hAnsi="Times New Roman"/>
          <w:sz w:val="28"/>
          <w:szCs w:val="24"/>
        </w:rPr>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14:paraId="19738AD3" w14:textId="77777777" w:rsidR="00DF47A9" w:rsidRPr="00706659" w:rsidRDefault="00DF47A9" w:rsidP="00F7327A">
      <w:pPr>
        <w:numPr>
          <w:ilvl w:val="0"/>
          <w:numId w:val="38"/>
        </w:numPr>
        <w:shd w:val="clear" w:color="auto" w:fill="FFFFFF"/>
        <w:tabs>
          <w:tab w:val="left" w:pos="365"/>
        </w:tabs>
        <w:spacing w:after="0" w:line="240" w:lineRule="auto"/>
        <w:ind w:left="0" w:right="34" w:firstLine="426"/>
        <w:contextualSpacing/>
        <w:jc w:val="both"/>
        <w:rPr>
          <w:rFonts w:ascii="Times New Roman" w:eastAsia="Calibri" w:hAnsi="Times New Roman"/>
          <w:sz w:val="28"/>
          <w:szCs w:val="24"/>
        </w:rPr>
      </w:pPr>
      <w:r w:rsidRPr="00706659">
        <w:rPr>
          <w:rFonts w:ascii="Times New Roman" w:eastAsia="Calibri" w:hAnsi="Times New Roman"/>
          <w:sz w:val="28"/>
          <w:szCs w:val="24"/>
        </w:rPr>
        <w:t>СП 22.13330.2011 «Основания и фундаменты»;</w:t>
      </w:r>
    </w:p>
    <w:p w14:paraId="00A1915B" w14:textId="77777777" w:rsidR="00DF47A9" w:rsidRDefault="00DF47A9" w:rsidP="00F7327A">
      <w:pPr>
        <w:numPr>
          <w:ilvl w:val="0"/>
          <w:numId w:val="38"/>
        </w:numPr>
        <w:shd w:val="clear" w:color="auto" w:fill="FFFFFF"/>
        <w:tabs>
          <w:tab w:val="left" w:pos="365"/>
        </w:tabs>
        <w:spacing w:after="0" w:line="240" w:lineRule="auto"/>
        <w:ind w:left="0" w:right="34" w:firstLine="426"/>
        <w:contextualSpacing/>
        <w:jc w:val="both"/>
        <w:rPr>
          <w:rFonts w:ascii="Times New Roman" w:eastAsia="Calibri" w:hAnsi="Times New Roman"/>
          <w:sz w:val="28"/>
          <w:szCs w:val="24"/>
        </w:rPr>
      </w:pPr>
      <w:r w:rsidRPr="00706659">
        <w:rPr>
          <w:rFonts w:ascii="Times New Roman" w:eastAsia="Calibri" w:hAnsi="Times New Roman"/>
          <w:sz w:val="28"/>
          <w:szCs w:val="24"/>
        </w:rPr>
        <w:t>СП 70.13330.2012 «Несущие и ограждающие конструкции»</w:t>
      </w:r>
      <w:r>
        <w:rPr>
          <w:rFonts w:ascii="Times New Roman" w:eastAsia="Calibri" w:hAnsi="Times New Roman"/>
          <w:sz w:val="28"/>
          <w:szCs w:val="24"/>
        </w:rPr>
        <w:t>;</w:t>
      </w:r>
    </w:p>
    <w:p w14:paraId="5151F539" w14:textId="77777777" w:rsidR="00DF47A9" w:rsidRPr="00EF0B6E" w:rsidRDefault="00DF47A9" w:rsidP="00F7327A">
      <w:pPr>
        <w:numPr>
          <w:ilvl w:val="0"/>
          <w:numId w:val="38"/>
        </w:numPr>
        <w:shd w:val="clear" w:color="auto" w:fill="FFFFFF"/>
        <w:tabs>
          <w:tab w:val="left" w:pos="365"/>
        </w:tabs>
        <w:spacing w:after="0" w:line="240" w:lineRule="auto"/>
        <w:ind w:left="0" w:right="34" w:firstLine="426"/>
        <w:contextualSpacing/>
        <w:jc w:val="both"/>
        <w:rPr>
          <w:rFonts w:ascii="Times New Roman" w:hAnsi="Times New Roman"/>
          <w:sz w:val="28"/>
          <w:szCs w:val="24"/>
        </w:rPr>
      </w:pPr>
      <w:r w:rsidRPr="00EF0B6E">
        <w:rPr>
          <w:rFonts w:ascii="Times New Roman" w:hAnsi="Times New Roman"/>
          <w:sz w:val="28"/>
          <w:szCs w:val="24"/>
        </w:rPr>
        <w:t>СНиП 12-03-01 «Безопасность труда в строительстве. Общие требования. Часть 1»;</w:t>
      </w:r>
    </w:p>
    <w:p w14:paraId="50396925" w14:textId="77777777" w:rsidR="00DF47A9" w:rsidRPr="00EF0B6E" w:rsidRDefault="00DF47A9" w:rsidP="00F7327A">
      <w:pPr>
        <w:numPr>
          <w:ilvl w:val="0"/>
          <w:numId w:val="38"/>
        </w:numPr>
        <w:shd w:val="clear" w:color="auto" w:fill="FFFFFF"/>
        <w:tabs>
          <w:tab w:val="left" w:pos="365"/>
        </w:tabs>
        <w:spacing w:after="0" w:line="240" w:lineRule="auto"/>
        <w:ind w:left="0" w:right="34" w:firstLine="426"/>
        <w:contextualSpacing/>
        <w:jc w:val="both"/>
        <w:rPr>
          <w:rFonts w:ascii="Times New Roman" w:hAnsi="Times New Roman"/>
          <w:sz w:val="28"/>
          <w:szCs w:val="24"/>
        </w:rPr>
      </w:pPr>
      <w:r w:rsidRPr="00EF0B6E">
        <w:rPr>
          <w:rFonts w:ascii="Times New Roman" w:hAnsi="Times New Roman"/>
          <w:sz w:val="28"/>
          <w:szCs w:val="24"/>
        </w:rPr>
        <w:t>СНиП 12-04-02 «Безопасность труда в строительстве. Строительное производство. Часть 2»;</w:t>
      </w:r>
    </w:p>
    <w:p w14:paraId="458382CA" w14:textId="77777777" w:rsidR="00DF47A9" w:rsidRDefault="00DF47A9" w:rsidP="00F7327A">
      <w:pPr>
        <w:numPr>
          <w:ilvl w:val="0"/>
          <w:numId w:val="38"/>
        </w:numPr>
        <w:shd w:val="clear" w:color="auto" w:fill="FFFFFF"/>
        <w:tabs>
          <w:tab w:val="left" w:pos="365"/>
          <w:tab w:val="left" w:pos="993"/>
        </w:tabs>
        <w:spacing w:after="0" w:line="240" w:lineRule="auto"/>
        <w:ind w:left="0" w:right="34" w:firstLine="426"/>
        <w:contextualSpacing/>
        <w:jc w:val="both"/>
        <w:rPr>
          <w:rFonts w:ascii="Times New Roman" w:hAnsi="Times New Roman"/>
          <w:sz w:val="28"/>
          <w:szCs w:val="24"/>
        </w:rPr>
      </w:pPr>
      <w:r w:rsidRPr="00EF0B6E">
        <w:rPr>
          <w:rFonts w:ascii="Times New Roman" w:hAnsi="Times New Roman"/>
          <w:sz w:val="28"/>
          <w:szCs w:val="24"/>
        </w:rPr>
        <w:t>ГОСТ Р 51872-2002 Документация исполнительная геодезическая. Правила выполнения</w:t>
      </w:r>
      <w:r>
        <w:rPr>
          <w:rFonts w:ascii="Times New Roman" w:hAnsi="Times New Roman"/>
          <w:sz w:val="28"/>
          <w:szCs w:val="24"/>
        </w:rPr>
        <w:t>;</w:t>
      </w:r>
    </w:p>
    <w:p w14:paraId="613D4AC2" w14:textId="77777777" w:rsidR="00DF47A9" w:rsidRPr="00706659" w:rsidRDefault="00DF47A9" w:rsidP="00F7327A">
      <w:pPr>
        <w:numPr>
          <w:ilvl w:val="0"/>
          <w:numId w:val="38"/>
        </w:numPr>
        <w:shd w:val="clear" w:color="auto" w:fill="FFFFFF"/>
        <w:tabs>
          <w:tab w:val="left" w:pos="365"/>
          <w:tab w:val="left" w:pos="993"/>
        </w:tabs>
        <w:spacing w:after="0" w:line="240" w:lineRule="auto"/>
        <w:ind w:left="0" w:right="34" w:firstLine="426"/>
        <w:contextualSpacing/>
        <w:jc w:val="both"/>
        <w:rPr>
          <w:rFonts w:ascii="Times New Roman" w:eastAsia="Calibri" w:hAnsi="Times New Roman"/>
          <w:sz w:val="28"/>
          <w:szCs w:val="24"/>
        </w:rPr>
      </w:pPr>
      <w:r w:rsidRPr="00706659">
        <w:rPr>
          <w:rFonts w:ascii="Times New Roman" w:eastAsia="Calibri" w:hAnsi="Times New Roman"/>
          <w:sz w:val="28"/>
          <w:szCs w:val="24"/>
        </w:rPr>
        <w:t>ГОСТ Р 21.1101-2013 Основные требования к проектной и рабочей документации;</w:t>
      </w:r>
    </w:p>
    <w:p w14:paraId="0769EA58" w14:textId="77777777" w:rsidR="00DF47A9" w:rsidRPr="00EF0B6E" w:rsidRDefault="00DF47A9" w:rsidP="00F7327A">
      <w:pPr>
        <w:numPr>
          <w:ilvl w:val="0"/>
          <w:numId w:val="38"/>
        </w:numPr>
        <w:tabs>
          <w:tab w:val="left" w:pos="365"/>
          <w:tab w:val="left" w:pos="993"/>
        </w:tabs>
        <w:spacing w:after="0" w:line="240" w:lineRule="auto"/>
        <w:ind w:left="0" w:right="34" w:firstLine="426"/>
        <w:contextualSpacing/>
        <w:jc w:val="both"/>
        <w:rPr>
          <w:rFonts w:ascii="Times New Roman" w:hAnsi="Times New Roman"/>
          <w:sz w:val="28"/>
          <w:szCs w:val="24"/>
        </w:rPr>
      </w:pPr>
      <w:r w:rsidRPr="00EF0B6E">
        <w:rPr>
          <w:rFonts w:ascii="Times New Roman" w:hAnsi="Times New Roman"/>
          <w:sz w:val="28"/>
          <w:szCs w:val="24"/>
        </w:rPr>
        <w:t>Приказ Министерства труда и социальной защиты РФ от 1 июня 2015 г. N 336н "Об утверждении Правил по охране труда в строительстве";</w:t>
      </w:r>
    </w:p>
    <w:p w14:paraId="054FDABC" w14:textId="77777777" w:rsidR="00DF47A9" w:rsidRPr="00EF0B6E" w:rsidRDefault="00DF47A9" w:rsidP="00F7327A">
      <w:pPr>
        <w:numPr>
          <w:ilvl w:val="0"/>
          <w:numId w:val="38"/>
        </w:numPr>
        <w:tabs>
          <w:tab w:val="left" w:pos="365"/>
          <w:tab w:val="left" w:pos="993"/>
        </w:tabs>
        <w:spacing w:after="0" w:line="240" w:lineRule="auto"/>
        <w:ind w:left="0" w:right="34" w:firstLine="426"/>
        <w:contextualSpacing/>
        <w:jc w:val="both"/>
        <w:rPr>
          <w:rFonts w:ascii="Times New Roman" w:hAnsi="Times New Roman"/>
          <w:sz w:val="28"/>
          <w:szCs w:val="24"/>
        </w:rPr>
      </w:pPr>
      <w:r w:rsidRPr="00EF0B6E">
        <w:rPr>
          <w:rFonts w:ascii="Times New Roman" w:hAnsi="Times New Roman"/>
          <w:sz w:val="28"/>
          <w:szCs w:val="24"/>
        </w:rPr>
        <w:t xml:space="preserve">ПРИКАЗ от 28 марта 2014 г. N 155н «Об утверждении правил по охране труда при работе на высоте»; </w:t>
      </w:r>
    </w:p>
    <w:p w14:paraId="63870A94" w14:textId="77777777" w:rsidR="00DF47A9" w:rsidRPr="00EF0B6E" w:rsidRDefault="00DF47A9" w:rsidP="00F7327A">
      <w:pPr>
        <w:numPr>
          <w:ilvl w:val="0"/>
          <w:numId w:val="38"/>
        </w:numPr>
        <w:shd w:val="clear" w:color="auto" w:fill="FFFFFF"/>
        <w:tabs>
          <w:tab w:val="left" w:pos="365"/>
          <w:tab w:val="left" w:pos="993"/>
        </w:tabs>
        <w:spacing w:after="0" w:line="240" w:lineRule="auto"/>
        <w:ind w:left="0" w:right="34" w:firstLine="426"/>
        <w:contextualSpacing/>
        <w:jc w:val="both"/>
        <w:rPr>
          <w:rFonts w:ascii="Times New Roman" w:hAnsi="Times New Roman"/>
          <w:sz w:val="28"/>
          <w:szCs w:val="24"/>
        </w:rPr>
      </w:pPr>
      <w:r w:rsidRPr="00EF0B6E">
        <w:rPr>
          <w:rFonts w:ascii="Times New Roman" w:hAnsi="Times New Roman"/>
          <w:sz w:val="28"/>
          <w:szCs w:val="24"/>
        </w:rPr>
        <w:t>Постановление Правительства Российской Федерации от 25 апреля 2012 г. N 390 "Правила противопожарного режима в Российской Федерации";</w:t>
      </w:r>
    </w:p>
    <w:p w14:paraId="4EADB704" w14:textId="77777777" w:rsidR="00DF47A9" w:rsidRDefault="00DF47A9" w:rsidP="00F7327A">
      <w:pPr>
        <w:numPr>
          <w:ilvl w:val="0"/>
          <w:numId w:val="38"/>
        </w:numPr>
        <w:shd w:val="clear" w:color="auto" w:fill="FFFFFF"/>
        <w:tabs>
          <w:tab w:val="left" w:pos="365"/>
          <w:tab w:val="left" w:pos="993"/>
        </w:tabs>
        <w:spacing w:after="0" w:line="240" w:lineRule="auto"/>
        <w:ind w:left="0" w:right="34" w:firstLine="426"/>
        <w:contextualSpacing/>
        <w:jc w:val="both"/>
        <w:rPr>
          <w:rFonts w:ascii="Times New Roman" w:hAnsi="Times New Roman"/>
          <w:sz w:val="28"/>
          <w:szCs w:val="24"/>
        </w:rPr>
      </w:pPr>
      <w:r w:rsidRPr="00EF0B6E">
        <w:rPr>
          <w:rFonts w:ascii="Times New Roman" w:hAnsi="Times New Roman"/>
          <w:sz w:val="28"/>
          <w:szCs w:val="24"/>
        </w:rPr>
        <w:lastRenderedPageBreak/>
        <w:t>СанПиН 2.2.3.1384-03. Гигиенические требования к организации строительного производства и строительных работ</w:t>
      </w:r>
    </w:p>
    <w:p w14:paraId="7952F9D4" w14:textId="77777777" w:rsidR="00DF47A9" w:rsidRPr="00EF0B6E" w:rsidRDefault="00DF47A9" w:rsidP="00F7327A">
      <w:pPr>
        <w:numPr>
          <w:ilvl w:val="0"/>
          <w:numId w:val="38"/>
        </w:numPr>
        <w:shd w:val="clear" w:color="auto" w:fill="FFFFFF"/>
        <w:tabs>
          <w:tab w:val="left" w:pos="365"/>
          <w:tab w:val="left" w:pos="993"/>
        </w:tabs>
        <w:spacing w:after="0" w:line="240" w:lineRule="auto"/>
        <w:ind w:left="0" w:right="34" w:firstLine="426"/>
        <w:contextualSpacing/>
        <w:jc w:val="both"/>
        <w:rPr>
          <w:rFonts w:ascii="Times New Roman" w:hAnsi="Times New Roman"/>
          <w:sz w:val="28"/>
          <w:szCs w:val="24"/>
        </w:rPr>
      </w:pPr>
      <w:r w:rsidRPr="00EF0B6E">
        <w:rPr>
          <w:rFonts w:ascii="Times New Roman" w:hAnsi="Times New Roman"/>
          <w:sz w:val="28"/>
          <w:szCs w:val="24"/>
        </w:rPr>
        <w:t xml:space="preserve">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w:t>
      </w:r>
    </w:p>
    <w:p w14:paraId="7F473100" w14:textId="77777777" w:rsidR="00DF47A9" w:rsidRDefault="00DF47A9" w:rsidP="00F7327A">
      <w:pPr>
        <w:numPr>
          <w:ilvl w:val="0"/>
          <w:numId w:val="38"/>
        </w:numPr>
        <w:shd w:val="clear" w:color="auto" w:fill="FFFFFF"/>
        <w:tabs>
          <w:tab w:val="left" w:pos="365"/>
          <w:tab w:val="left" w:pos="993"/>
        </w:tabs>
        <w:spacing w:after="0" w:line="240" w:lineRule="auto"/>
        <w:ind w:left="0" w:right="34" w:firstLine="426"/>
        <w:contextualSpacing/>
        <w:jc w:val="both"/>
        <w:rPr>
          <w:rFonts w:ascii="Times New Roman" w:hAnsi="Times New Roman"/>
          <w:sz w:val="28"/>
          <w:szCs w:val="24"/>
        </w:rPr>
      </w:pPr>
      <w:r w:rsidRPr="00EF0B6E">
        <w:rPr>
          <w:rFonts w:ascii="Times New Roman" w:hAnsi="Times New Roman"/>
          <w:sz w:val="28"/>
          <w:szCs w:val="24"/>
        </w:rPr>
        <w:t>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692FB7EC" w14:textId="77777777" w:rsidR="00DF47A9" w:rsidRPr="00706659" w:rsidRDefault="00DF47A9" w:rsidP="00F7327A">
      <w:pPr>
        <w:numPr>
          <w:ilvl w:val="0"/>
          <w:numId w:val="38"/>
        </w:numPr>
        <w:shd w:val="clear" w:color="auto" w:fill="FFFFFF"/>
        <w:tabs>
          <w:tab w:val="left" w:pos="365"/>
          <w:tab w:val="left" w:pos="993"/>
        </w:tabs>
        <w:spacing w:after="0" w:line="240" w:lineRule="auto"/>
        <w:ind w:left="0" w:right="34" w:firstLine="426"/>
        <w:contextualSpacing/>
        <w:jc w:val="both"/>
        <w:rPr>
          <w:rFonts w:ascii="Times New Roman" w:eastAsia="Calibri" w:hAnsi="Times New Roman"/>
          <w:sz w:val="28"/>
          <w:szCs w:val="24"/>
        </w:rPr>
      </w:pPr>
      <w:r w:rsidRPr="00706659">
        <w:rPr>
          <w:rFonts w:ascii="Times New Roman" w:eastAsia="Calibri" w:hAnsi="Times New Roman"/>
          <w:sz w:val="28"/>
          <w:szCs w:val="24"/>
        </w:rPr>
        <w:t>РД-11-06-2007 Методические рекомендации о порядке разработки проектов производства работ грузоподъемными машинами и технологических карт погрузочно-разгрузочных работ;</w:t>
      </w:r>
    </w:p>
    <w:p w14:paraId="66AFBA5D" w14:textId="77777777" w:rsidR="00DF47A9" w:rsidRPr="00706659" w:rsidRDefault="00DF47A9" w:rsidP="00F7327A">
      <w:pPr>
        <w:numPr>
          <w:ilvl w:val="0"/>
          <w:numId w:val="38"/>
        </w:numPr>
        <w:shd w:val="clear" w:color="auto" w:fill="FFFFFF"/>
        <w:tabs>
          <w:tab w:val="left" w:pos="365"/>
          <w:tab w:val="left" w:pos="993"/>
        </w:tabs>
        <w:spacing w:after="0" w:line="240" w:lineRule="auto"/>
        <w:ind w:left="0" w:right="34" w:firstLine="426"/>
        <w:contextualSpacing/>
        <w:jc w:val="both"/>
        <w:rPr>
          <w:rFonts w:ascii="Times New Roman" w:hAnsi="Times New Roman"/>
          <w:sz w:val="28"/>
          <w:szCs w:val="24"/>
        </w:rPr>
      </w:pPr>
      <w:r w:rsidRPr="001955E8">
        <w:rPr>
          <w:rFonts w:ascii="Times New Roman" w:eastAsia="Calibri" w:hAnsi="Times New Roman"/>
          <w:sz w:val="28"/>
          <w:szCs w:val="24"/>
        </w:rPr>
        <w:t>Постановление Правительства Российской Федерации от 16.02.2008г № 87 «О составе разделов проектной документации и требованиях к их содержанию»</w:t>
      </w:r>
      <w:r>
        <w:rPr>
          <w:rFonts w:ascii="Times New Roman" w:eastAsia="Calibri" w:hAnsi="Times New Roman"/>
          <w:sz w:val="28"/>
          <w:szCs w:val="24"/>
        </w:rPr>
        <w:t>;</w:t>
      </w:r>
    </w:p>
    <w:p w14:paraId="7E8D759F" w14:textId="77777777" w:rsidR="00DF47A9" w:rsidRDefault="00DF47A9" w:rsidP="00F7327A">
      <w:pPr>
        <w:numPr>
          <w:ilvl w:val="0"/>
          <w:numId w:val="38"/>
        </w:numPr>
        <w:shd w:val="clear" w:color="auto" w:fill="FFFFFF"/>
        <w:tabs>
          <w:tab w:val="left" w:pos="365"/>
          <w:tab w:val="left" w:pos="993"/>
        </w:tabs>
        <w:spacing w:after="0" w:line="240" w:lineRule="auto"/>
        <w:ind w:left="0" w:right="34" w:firstLine="426"/>
        <w:contextualSpacing/>
        <w:jc w:val="both"/>
        <w:rPr>
          <w:rFonts w:ascii="Times New Roman" w:eastAsia="Calibri" w:hAnsi="Times New Roman"/>
          <w:sz w:val="28"/>
          <w:szCs w:val="24"/>
        </w:rPr>
      </w:pPr>
      <w:r w:rsidRPr="00706659">
        <w:rPr>
          <w:rFonts w:ascii="Times New Roman" w:eastAsia="Calibri" w:hAnsi="Times New Roman"/>
          <w:sz w:val="28"/>
          <w:szCs w:val="24"/>
        </w:rPr>
        <w:t>Письмо Госстроя РФ от 29.12.1993 N 12-349 (ред. от 25.04.1996) "О Порядке определения стоимости строительства и свободных (договорных) цен на строительную продукцию в условиях развития рыночных отношений"</w:t>
      </w:r>
      <w:r>
        <w:rPr>
          <w:rFonts w:ascii="Times New Roman" w:eastAsia="Calibri" w:hAnsi="Times New Roman"/>
          <w:sz w:val="28"/>
          <w:szCs w:val="24"/>
        </w:rPr>
        <w:t>;</w:t>
      </w:r>
    </w:p>
    <w:p w14:paraId="13E64DEC" w14:textId="77777777" w:rsidR="00DF47A9" w:rsidRDefault="00DF47A9" w:rsidP="00F7327A">
      <w:pPr>
        <w:numPr>
          <w:ilvl w:val="0"/>
          <w:numId w:val="38"/>
        </w:numPr>
        <w:shd w:val="clear" w:color="auto" w:fill="FFFFFF"/>
        <w:tabs>
          <w:tab w:val="left" w:pos="365"/>
          <w:tab w:val="left" w:pos="993"/>
        </w:tabs>
        <w:spacing w:after="0" w:line="240" w:lineRule="auto"/>
        <w:ind w:left="0" w:right="34" w:firstLine="426"/>
        <w:contextualSpacing/>
        <w:jc w:val="both"/>
        <w:rPr>
          <w:rFonts w:ascii="Times New Roman" w:eastAsia="Calibri" w:hAnsi="Times New Roman"/>
          <w:sz w:val="28"/>
          <w:szCs w:val="24"/>
        </w:rPr>
      </w:pPr>
      <w:r w:rsidRPr="00706659">
        <w:rPr>
          <w:rFonts w:ascii="Times New Roman" w:eastAsia="Calibri" w:hAnsi="Times New Roman"/>
          <w:sz w:val="28"/>
          <w:szCs w:val="24"/>
        </w:rPr>
        <w:t>СТО НОСТРОЙ 2.33.14-2011 Организация строительного производства. Общие положения</w:t>
      </w:r>
      <w:r>
        <w:rPr>
          <w:rFonts w:ascii="Times New Roman" w:eastAsia="Calibri" w:hAnsi="Times New Roman"/>
          <w:sz w:val="28"/>
          <w:szCs w:val="24"/>
        </w:rPr>
        <w:t>;</w:t>
      </w:r>
    </w:p>
    <w:p w14:paraId="054825A3" w14:textId="77777777" w:rsidR="00DF47A9" w:rsidRPr="00706659" w:rsidRDefault="00DF47A9" w:rsidP="00F7327A">
      <w:pPr>
        <w:numPr>
          <w:ilvl w:val="0"/>
          <w:numId w:val="38"/>
        </w:numPr>
        <w:shd w:val="clear" w:color="auto" w:fill="FFFFFF"/>
        <w:tabs>
          <w:tab w:val="left" w:pos="365"/>
          <w:tab w:val="left" w:pos="993"/>
        </w:tabs>
        <w:spacing w:after="0" w:line="240" w:lineRule="auto"/>
        <w:ind w:left="0" w:right="34" w:firstLine="426"/>
        <w:contextualSpacing/>
        <w:jc w:val="both"/>
        <w:rPr>
          <w:rFonts w:ascii="Times New Roman" w:eastAsia="Calibri" w:hAnsi="Times New Roman"/>
          <w:sz w:val="28"/>
          <w:szCs w:val="24"/>
        </w:rPr>
      </w:pPr>
      <w:r w:rsidRPr="00706659">
        <w:rPr>
          <w:rFonts w:ascii="Times New Roman" w:eastAsia="Calibri" w:hAnsi="Times New Roman"/>
          <w:sz w:val="28"/>
          <w:szCs w:val="24"/>
        </w:rPr>
        <w:t xml:space="preserve">МДС 12-81.2007 </w:t>
      </w:r>
      <w:r>
        <w:rPr>
          <w:rFonts w:ascii="Times New Roman" w:eastAsia="Calibri" w:hAnsi="Times New Roman"/>
          <w:sz w:val="28"/>
          <w:szCs w:val="24"/>
        </w:rPr>
        <w:t>М</w:t>
      </w:r>
      <w:r w:rsidRPr="00706659">
        <w:rPr>
          <w:rFonts w:ascii="Times New Roman" w:eastAsia="Calibri" w:hAnsi="Times New Roman"/>
          <w:sz w:val="28"/>
          <w:szCs w:val="24"/>
        </w:rPr>
        <w:t>етодические рекомендации по разработке и оформлению проекта организации строительства и проекта производства работ;</w:t>
      </w:r>
    </w:p>
    <w:p w14:paraId="3BD89BF5" w14:textId="77777777" w:rsidR="00DF47A9" w:rsidRPr="00706659" w:rsidRDefault="00DF47A9" w:rsidP="00F7327A">
      <w:pPr>
        <w:numPr>
          <w:ilvl w:val="0"/>
          <w:numId w:val="38"/>
        </w:numPr>
        <w:shd w:val="clear" w:color="auto" w:fill="FFFFFF"/>
        <w:tabs>
          <w:tab w:val="left" w:pos="365"/>
          <w:tab w:val="left" w:pos="993"/>
        </w:tabs>
        <w:spacing w:after="0" w:line="240" w:lineRule="auto"/>
        <w:ind w:left="0" w:right="34" w:firstLine="426"/>
        <w:contextualSpacing/>
        <w:jc w:val="both"/>
        <w:rPr>
          <w:rFonts w:ascii="Times New Roman" w:eastAsia="Calibri" w:hAnsi="Times New Roman"/>
          <w:sz w:val="28"/>
          <w:szCs w:val="24"/>
        </w:rPr>
      </w:pPr>
      <w:r w:rsidRPr="00706659">
        <w:rPr>
          <w:rFonts w:ascii="Times New Roman" w:eastAsia="Calibri" w:hAnsi="Times New Roman"/>
          <w:sz w:val="28"/>
          <w:szCs w:val="24"/>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7FE3D340" w14:textId="77777777" w:rsidR="00DF47A9" w:rsidRDefault="00DF47A9" w:rsidP="00F7327A">
      <w:pPr>
        <w:numPr>
          <w:ilvl w:val="0"/>
          <w:numId w:val="38"/>
        </w:numPr>
        <w:shd w:val="clear" w:color="auto" w:fill="FFFFFF"/>
        <w:tabs>
          <w:tab w:val="left" w:pos="365"/>
          <w:tab w:val="left" w:pos="993"/>
        </w:tabs>
        <w:spacing w:after="0" w:line="240" w:lineRule="auto"/>
        <w:ind w:left="0" w:right="34" w:firstLine="426"/>
        <w:contextualSpacing/>
        <w:jc w:val="both"/>
        <w:rPr>
          <w:rFonts w:ascii="Times New Roman" w:eastAsia="Calibri" w:hAnsi="Times New Roman"/>
          <w:sz w:val="28"/>
          <w:szCs w:val="24"/>
        </w:rPr>
      </w:pPr>
      <w:r w:rsidRPr="00706659">
        <w:rPr>
          <w:rFonts w:ascii="Times New Roman" w:eastAsia="Calibri" w:hAnsi="Times New Roman"/>
          <w:sz w:val="28"/>
          <w:szCs w:val="24"/>
        </w:rPr>
        <w:t>МДС 12-29.2006  Методические рекомендации по разработке и о</w:t>
      </w:r>
      <w:r>
        <w:rPr>
          <w:rFonts w:ascii="Times New Roman" w:eastAsia="Calibri" w:hAnsi="Times New Roman"/>
          <w:sz w:val="28"/>
          <w:szCs w:val="24"/>
        </w:rPr>
        <w:t>формлению технологической карты</w:t>
      </w:r>
      <w:r w:rsidRPr="00706659">
        <w:rPr>
          <w:rFonts w:ascii="Times New Roman" w:eastAsia="Calibri" w:hAnsi="Times New Roman"/>
          <w:sz w:val="28"/>
          <w:szCs w:val="24"/>
        </w:rPr>
        <w:t>;</w:t>
      </w:r>
    </w:p>
    <w:p w14:paraId="622C48DE" w14:textId="77777777" w:rsidR="00DF47A9" w:rsidRPr="00706659" w:rsidRDefault="00DF47A9" w:rsidP="00F7327A">
      <w:pPr>
        <w:numPr>
          <w:ilvl w:val="0"/>
          <w:numId w:val="38"/>
        </w:numPr>
        <w:shd w:val="clear" w:color="auto" w:fill="FFFFFF"/>
        <w:tabs>
          <w:tab w:val="left" w:pos="365"/>
          <w:tab w:val="left" w:pos="993"/>
        </w:tabs>
        <w:spacing w:after="0" w:line="240" w:lineRule="auto"/>
        <w:ind w:left="0" w:right="34" w:firstLine="426"/>
        <w:contextualSpacing/>
        <w:jc w:val="both"/>
        <w:rPr>
          <w:rFonts w:ascii="Times New Roman" w:eastAsia="Calibri" w:hAnsi="Times New Roman"/>
          <w:sz w:val="28"/>
          <w:szCs w:val="24"/>
        </w:rPr>
      </w:pPr>
      <w:r w:rsidRPr="00454E6A">
        <w:rPr>
          <w:rFonts w:ascii="Times New Roman" w:hAnsi="Times New Roman"/>
          <w:sz w:val="28"/>
          <w:szCs w:val="24"/>
        </w:rPr>
        <w:t>Постановление Минтруда РФ и Минобразования РФ от 13 января 2003 г. N 1/29 "Об утверждении Порядка обучения по охране труда и проверки знаний требований охраны труда работников организаций"</w:t>
      </w:r>
      <w:r>
        <w:rPr>
          <w:rFonts w:ascii="Times New Roman" w:hAnsi="Times New Roman"/>
          <w:sz w:val="28"/>
          <w:szCs w:val="24"/>
        </w:rPr>
        <w:t>;</w:t>
      </w:r>
    </w:p>
    <w:p w14:paraId="57F447FC" w14:textId="77777777" w:rsidR="00DF47A9" w:rsidRPr="00EA49BE" w:rsidRDefault="00DF47A9" w:rsidP="00F7327A">
      <w:pPr>
        <w:numPr>
          <w:ilvl w:val="0"/>
          <w:numId w:val="38"/>
        </w:numPr>
        <w:shd w:val="clear" w:color="auto" w:fill="FFFFFF"/>
        <w:tabs>
          <w:tab w:val="left" w:pos="365"/>
          <w:tab w:val="left" w:pos="993"/>
        </w:tabs>
        <w:spacing w:after="0" w:line="240" w:lineRule="auto"/>
        <w:ind w:left="0" w:right="34" w:firstLine="426"/>
        <w:contextualSpacing/>
        <w:jc w:val="both"/>
        <w:rPr>
          <w:rFonts w:ascii="Times New Roman" w:hAnsi="Times New Roman"/>
          <w:sz w:val="28"/>
          <w:szCs w:val="24"/>
        </w:rPr>
      </w:pPr>
      <w:r w:rsidRPr="00EA49BE">
        <w:rPr>
          <w:rFonts w:ascii="Times New Roman" w:hAnsi="Times New Roman"/>
          <w:sz w:val="28"/>
          <w:szCs w:val="24"/>
        </w:rPr>
        <w:t>Положение о разработке оценочных средств для проведения независимой оценки квалификации (Приказ Минтруда России № 601н от  01 ноября 2016 года)</w:t>
      </w:r>
    </w:p>
    <w:p w14:paraId="517A787F" w14:textId="77777777" w:rsidR="00DF47A9" w:rsidRPr="000B3031" w:rsidRDefault="00DF47A9" w:rsidP="00DF47A9">
      <w:pPr>
        <w:pStyle w:val="Default"/>
        <w:rPr>
          <w:lang w:eastAsia="ru-RU"/>
        </w:rPr>
      </w:pPr>
    </w:p>
    <w:p w14:paraId="626D73D4" w14:textId="77777777" w:rsidR="000A6807" w:rsidRPr="00970438" w:rsidRDefault="000A6807" w:rsidP="00DF47A9">
      <w:pPr>
        <w:widowControl w:val="0"/>
        <w:autoSpaceDE w:val="0"/>
        <w:autoSpaceDN w:val="0"/>
        <w:spacing w:after="0" w:line="240" w:lineRule="auto"/>
        <w:jc w:val="center"/>
        <w:rPr>
          <w:rFonts w:ascii="Times New Roman" w:hAnsi="Times New Roman" w:cs="Times New Roman"/>
        </w:rPr>
      </w:pPr>
    </w:p>
    <w:sectPr w:rsidR="000A6807" w:rsidRPr="00970438" w:rsidSect="00DF47A9">
      <w:pgSz w:w="11906" w:h="16838"/>
      <w:pgMar w:top="1134" w:right="851"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0D7EC7" w16cid:durableId="1D4050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908B5" w14:textId="77777777" w:rsidR="00990C1A" w:rsidRDefault="00990C1A" w:rsidP="00970438">
      <w:pPr>
        <w:spacing w:after="0" w:line="240" w:lineRule="auto"/>
      </w:pPr>
      <w:r>
        <w:separator/>
      </w:r>
    </w:p>
  </w:endnote>
  <w:endnote w:type="continuationSeparator" w:id="0">
    <w:p w14:paraId="1DFE2A62" w14:textId="77777777" w:rsidR="00990C1A" w:rsidRDefault="00990C1A" w:rsidP="0097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790594"/>
      <w:docPartObj>
        <w:docPartGallery w:val="Page Numbers (Bottom of Page)"/>
        <w:docPartUnique/>
      </w:docPartObj>
    </w:sdtPr>
    <w:sdtEndPr/>
    <w:sdtContent>
      <w:p w14:paraId="3AC00792" w14:textId="1205EA48" w:rsidR="00603C1D" w:rsidRDefault="00603C1D">
        <w:pPr>
          <w:pStyle w:val="aa"/>
          <w:jc w:val="right"/>
        </w:pPr>
        <w:r>
          <w:fldChar w:fldCharType="begin"/>
        </w:r>
        <w:r>
          <w:instrText>PAGE   \* MERGEFORMAT</w:instrText>
        </w:r>
        <w:r>
          <w:fldChar w:fldCharType="separate"/>
        </w:r>
        <w:r w:rsidR="00AC42B7" w:rsidRPr="00AC42B7">
          <w:rPr>
            <w:noProof/>
            <w:lang w:val="ru-RU"/>
          </w:rPr>
          <w:t>12</w:t>
        </w:r>
        <w:r>
          <w:fldChar w:fldCharType="end"/>
        </w:r>
      </w:p>
    </w:sdtContent>
  </w:sdt>
  <w:p w14:paraId="73EF2F66" w14:textId="77777777" w:rsidR="00603C1D" w:rsidRDefault="00603C1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ECACA" w14:textId="77777777" w:rsidR="00990C1A" w:rsidRDefault="00990C1A" w:rsidP="00970438">
      <w:pPr>
        <w:spacing w:after="0" w:line="240" w:lineRule="auto"/>
      </w:pPr>
      <w:r>
        <w:separator/>
      </w:r>
    </w:p>
  </w:footnote>
  <w:footnote w:type="continuationSeparator" w:id="0">
    <w:p w14:paraId="1744B386" w14:textId="77777777" w:rsidR="00990C1A" w:rsidRDefault="00990C1A" w:rsidP="009704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450B"/>
    <w:multiLevelType w:val="hybridMultilevel"/>
    <w:tmpl w:val="0A361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20188"/>
    <w:multiLevelType w:val="hybridMultilevel"/>
    <w:tmpl w:val="F26A62EC"/>
    <w:lvl w:ilvl="0" w:tplc="B82048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D7E5C"/>
    <w:multiLevelType w:val="hybridMultilevel"/>
    <w:tmpl w:val="52BC4E7E"/>
    <w:lvl w:ilvl="0" w:tplc="B1F44A6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7EA4267"/>
    <w:multiLevelType w:val="hybridMultilevel"/>
    <w:tmpl w:val="C6CC10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94E35AE"/>
    <w:multiLevelType w:val="hybridMultilevel"/>
    <w:tmpl w:val="3FC27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A630B9"/>
    <w:multiLevelType w:val="hybridMultilevel"/>
    <w:tmpl w:val="E6A4CAFA"/>
    <w:lvl w:ilvl="0" w:tplc="6994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095DA5"/>
    <w:multiLevelType w:val="hybridMultilevel"/>
    <w:tmpl w:val="3B105C36"/>
    <w:lvl w:ilvl="0" w:tplc="06DEB5CC">
      <w:start w:val="1"/>
      <w:numFmt w:val="decimal"/>
      <w:lvlText w:val="%1."/>
      <w:lvlJc w:val="left"/>
      <w:pPr>
        <w:ind w:left="690" w:hanging="360"/>
      </w:pPr>
      <w:rPr>
        <w:sz w:val="24"/>
        <w:szCs w:val="24"/>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7">
    <w:nsid w:val="125F6ABC"/>
    <w:multiLevelType w:val="hybridMultilevel"/>
    <w:tmpl w:val="7EE6E0EA"/>
    <w:lvl w:ilvl="0" w:tplc="0419000F">
      <w:start w:val="1"/>
      <w:numFmt w:val="decimal"/>
      <w:lvlText w:val="%1."/>
      <w:lvlJc w:val="left"/>
      <w:pPr>
        <w:ind w:left="690" w:hanging="360"/>
      </w:p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8">
    <w:nsid w:val="16EB61A1"/>
    <w:multiLevelType w:val="hybridMultilevel"/>
    <w:tmpl w:val="36E2D0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82E56DC"/>
    <w:multiLevelType w:val="hybridMultilevel"/>
    <w:tmpl w:val="8D6E46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0325C70"/>
    <w:multiLevelType w:val="hybridMultilevel"/>
    <w:tmpl w:val="E3FE0BC2"/>
    <w:lvl w:ilvl="0" w:tplc="B82048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5C5A5F"/>
    <w:multiLevelType w:val="hybridMultilevel"/>
    <w:tmpl w:val="36E2D0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76D4971"/>
    <w:multiLevelType w:val="hybridMultilevel"/>
    <w:tmpl w:val="36E2D0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D9D2411"/>
    <w:multiLevelType w:val="hybridMultilevel"/>
    <w:tmpl w:val="CF627468"/>
    <w:lvl w:ilvl="0" w:tplc="6994B4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E047A8C"/>
    <w:multiLevelType w:val="hybridMultilevel"/>
    <w:tmpl w:val="3B105C36"/>
    <w:lvl w:ilvl="0" w:tplc="06DEB5CC">
      <w:start w:val="1"/>
      <w:numFmt w:val="decimal"/>
      <w:lvlText w:val="%1."/>
      <w:lvlJc w:val="left"/>
      <w:pPr>
        <w:ind w:left="690" w:hanging="360"/>
      </w:pPr>
      <w:rPr>
        <w:sz w:val="24"/>
        <w:szCs w:val="24"/>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5">
    <w:nsid w:val="2EE13945"/>
    <w:multiLevelType w:val="hybridMultilevel"/>
    <w:tmpl w:val="A914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4E591D"/>
    <w:multiLevelType w:val="hybridMultilevel"/>
    <w:tmpl w:val="CC903912"/>
    <w:lvl w:ilvl="0" w:tplc="6994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695724"/>
    <w:multiLevelType w:val="hybridMultilevel"/>
    <w:tmpl w:val="17742C2C"/>
    <w:lvl w:ilvl="0" w:tplc="0419000F">
      <w:start w:val="1"/>
      <w:numFmt w:val="decimal"/>
      <w:lvlText w:val="%1."/>
      <w:lvlJc w:val="left"/>
      <w:pPr>
        <w:ind w:left="690" w:hanging="360"/>
      </w:p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8">
    <w:nsid w:val="31A3044D"/>
    <w:multiLevelType w:val="hybridMultilevel"/>
    <w:tmpl w:val="343AF4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4AE3B01"/>
    <w:multiLevelType w:val="hybridMultilevel"/>
    <w:tmpl w:val="C6426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9F12EA"/>
    <w:multiLevelType w:val="hybridMultilevel"/>
    <w:tmpl w:val="1E82B098"/>
    <w:lvl w:ilvl="0" w:tplc="0419000F">
      <w:start w:val="1"/>
      <w:numFmt w:val="decimal"/>
      <w:lvlText w:val="%1."/>
      <w:lvlJc w:val="left"/>
      <w:pPr>
        <w:ind w:left="690" w:hanging="360"/>
      </w:p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1">
    <w:nsid w:val="391F2956"/>
    <w:multiLevelType w:val="hybridMultilevel"/>
    <w:tmpl w:val="1E82B098"/>
    <w:lvl w:ilvl="0" w:tplc="0419000F">
      <w:start w:val="1"/>
      <w:numFmt w:val="decimal"/>
      <w:lvlText w:val="%1."/>
      <w:lvlJc w:val="left"/>
      <w:pPr>
        <w:ind w:left="690" w:hanging="360"/>
      </w:p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2">
    <w:nsid w:val="39727F56"/>
    <w:multiLevelType w:val="hybridMultilevel"/>
    <w:tmpl w:val="3B105C36"/>
    <w:lvl w:ilvl="0" w:tplc="06DEB5CC">
      <w:start w:val="1"/>
      <w:numFmt w:val="decimal"/>
      <w:lvlText w:val="%1."/>
      <w:lvlJc w:val="left"/>
      <w:pPr>
        <w:ind w:left="690" w:hanging="360"/>
      </w:pPr>
      <w:rPr>
        <w:sz w:val="24"/>
        <w:szCs w:val="24"/>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3">
    <w:nsid w:val="39890A58"/>
    <w:multiLevelType w:val="hybridMultilevel"/>
    <w:tmpl w:val="907097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CBE7668"/>
    <w:multiLevelType w:val="hybridMultilevel"/>
    <w:tmpl w:val="A392A718"/>
    <w:lvl w:ilvl="0" w:tplc="0419000F">
      <w:start w:val="1"/>
      <w:numFmt w:val="decimal"/>
      <w:lvlText w:val="%1."/>
      <w:lvlJc w:val="left"/>
      <w:pPr>
        <w:ind w:left="690" w:hanging="360"/>
      </w:p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5">
    <w:nsid w:val="41602EA1"/>
    <w:multiLevelType w:val="hybridMultilevel"/>
    <w:tmpl w:val="36E2D0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1E64E72"/>
    <w:multiLevelType w:val="hybridMultilevel"/>
    <w:tmpl w:val="4C34EF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38E64C3"/>
    <w:multiLevelType w:val="hybridMultilevel"/>
    <w:tmpl w:val="BE927D96"/>
    <w:lvl w:ilvl="0" w:tplc="B8204834">
      <w:start w:val="1"/>
      <w:numFmt w:val="bullet"/>
      <w:lvlText w:val=""/>
      <w:lvlJc w:val="left"/>
      <w:pPr>
        <w:ind w:left="1227" w:hanging="360"/>
      </w:pPr>
      <w:rPr>
        <w:rFonts w:ascii="Symbol" w:hAnsi="Symbol" w:hint="default"/>
      </w:rPr>
    </w:lvl>
    <w:lvl w:ilvl="1" w:tplc="04190003" w:tentative="1">
      <w:start w:val="1"/>
      <w:numFmt w:val="bullet"/>
      <w:lvlText w:val="o"/>
      <w:lvlJc w:val="left"/>
      <w:pPr>
        <w:ind w:left="1947" w:hanging="360"/>
      </w:pPr>
      <w:rPr>
        <w:rFonts w:ascii="Courier New" w:hAnsi="Courier New" w:cs="Courier New" w:hint="default"/>
      </w:rPr>
    </w:lvl>
    <w:lvl w:ilvl="2" w:tplc="04190005" w:tentative="1">
      <w:start w:val="1"/>
      <w:numFmt w:val="bullet"/>
      <w:lvlText w:val=""/>
      <w:lvlJc w:val="left"/>
      <w:pPr>
        <w:ind w:left="2667" w:hanging="360"/>
      </w:pPr>
      <w:rPr>
        <w:rFonts w:ascii="Wingdings" w:hAnsi="Wingdings" w:hint="default"/>
      </w:rPr>
    </w:lvl>
    <w:lvl w:ilvl="3" w:tplc="04190001" w:tentative="1">
      <w:start w:val="1"/>
      <w:numFmt w:val="bullet"/>
      <w:lvlText w:val=""/>
      <w:lvlJc w:val="left"/>
      <w:pPr>
        <w:ind w:left="3387" w:hanging="360"/>
      </w:pPr>
      <w:rPr>
        <w:rFonts w:ascii="Symbol" w:hAnsi="Symbol" w:hint="default"/>
      </w:rPr>
    </w:lvl>
    <w:lvl w:ilvl="4" w:tplc="04190003" w:tentative="1">
      <w:start w:val="1"/>
      <w:numFmt w:val="bullet"/>
      <w:lvlText w:val="o"/>
      <w:lvlJc w:val="left"/>
      <w:pPr>
        <w:ind w:left="4107" w:hanging="360"/>
      </w:pPr>
      <w:rPr>
        <w:rFonts w:ascii="Courier New" w:hAnsi="Courier New" w:cs="Courier New" w:hint="default"/>
      </w:rPr>
    </w:lvl>
    <w:lvl w:ilvl="5" w:tplc="04190005" w:tentative="1">
      <w:start w:val="1"/>
      <w:numFmt w:val="bullet"/>
      <w:lvlText w:val=""/>
      <w:lvlJc w:val="left"/>
      <w:pPr>
        <w:ind w:left="4827" w:hanging="360"/>
      </w:pPr>
      <w:rPr>
        <w:rFonts w:ascii="Wingdings" w:hAnsi="Wingdings" w:hint="default"/>
      </w:rPr>
    </w:lvl>
    <w:lvl w:ilvl="6" w:tplc="04190001" w:tentative="1">
      <w:start w:val="1"/>
      <w:numFmt w:val="bullet"/>
      <w:lvlText w:val=""/>
      <w:lvlJc w:val="left"/>
      <w:pPr>
        <w:ind w:left="5547" w:hanging="360"/>
      </w:pPr>
      <w:rPr>
        <w:rFonts w:ascii="Symbol" w:hAnsi="Symbol" w:hint="default"/>
      </w:rPr>
    </w:lvl>
    <w:lvl w:ilvl="7" w:tplc="04190003" w:tentative="1">
      <w:start w:val="1"/>
      <w:numFmt w:val="bullet"/>
      <w:lvlText w:val="o"/>
      <w:lvlJc w:val="left"/>
      <w:pPr>
        <w:ind w:left="6267" w:hanging="360"/>
      </w:pPr>
      <w:rPr>
        <w:rFonts w:ascii="Courier New" w:hAnsi="Courier New" w:cs="Courier New" w:hint="default"/>
      </w:rPr>
    </w:lvl>
    <w:lvl w:ilvl="8" w:tplc="04190005" w:tentative="1">
      <w:start w:val="1"/>
      <w:numFmt w:val="bullet"/>
      <w:lvlText w:val=""/>
      <w:lvlJc w:val="left"/>
      <w:pPr>
        <w:ind w:left="6987" w:hanging="360"/>
      </w:pPr>
      <w:rPr>
        <w:rFonts w:ascii="Wingdings" w:hAnsi="Wingdings" w:hint="default"/>
      </w:rPr>
    </w:lvl>
  </w:abstractNum>
  <w:abstractNum w:abstractNumId="28">
    <w:nsid w:val="4ACA5BE5"/>
    <w:multiLevelType w:val="hybridMultilevel"/>
    <w:tmpl w:val="0A361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093464"/>
    <w:multiLevelType w:val="hybridMultilevel"/>
    <w:tmpl w:val="25E056FA"/>
    <w:lvl w:ilvl="0" w:tplc="0419000F">
      <w:start w:val="1"/>
      <w:numFmt w:val="decimal"/>
      <w:lvlText w:val="%1."/>
      <w:lvlJc w:val="left"/>
      <w:pPr>
        <w:ind w:left="690" w:hanging="360"/>
      </w:p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0">
    <w:nsid w:val="5D5011E6"/>
    <w:multiLevelType w:val="hybridMultilevel"/>
    <w:tmpl w:val="C69C055C"/>
    <w:lvl w:ilvl="0" w:tplc="6994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AA2EDE"/>
    <w:multiLevelType w:val="hybridMultilevel"/>
    <w:tmpl w:val="6B5C3424"/>
    <w:lvl w:ilvl="0" w:tplc="0419000F">
      <w:start w:val="1"/>
      <w:numFmt w:val="decimal"/>
      <w:lvlText w:val="%1."/>
      <w:lvlJc w:val="left"/>
      <w:pPr>
        <w:ind w:left="659" w:hanging="360"/>
      </w:pPr>
      <w:rPr>
        <w:rFonts w:hint="default"/>
      </w:rPr>
    </w:lvl>
    <w:lvl w:ilvl="1" w:tplc="04190003" w:tentative="1">
      <w:start w:val="1"/>
      <w:numFmt w:val="bullet"/>
      <w:lvlText w:val="o"/>
      <w:lvlJc w:val="left"/>
      <w:pPr>
        <w:ind w:left="1379" w:hanging="360"/>
      </w:pPr>
      <w:rPr>
        <w:rFonts w:ascii="Courier New" w:hAnsi="Courier New" w:cs="Courier New" w:hint="default"/>
      </w:rPr>
    </w:lvl>
    <w:lvl w:ilvl="2" w:tplc="04190005" w:tentative="1">
      <w:start w:val="1"/>
      <w:numFmt w:val="bullet"/>
      <w:lvlText w:val=""/>
      <w:lvlJc w:val="left"/>
      <w:pPr>
        <w:ind w:left="2099" w:hanging="360"/>
      </w:pPr>
      <w:rPr>
        <w:rFonts w:ascii="Wingdings" w:hAnsi="Wingdings" w:hint="default"/>
      </w:rPr>
    </w:lvl>
    <w:lvl w:ilvl="3" w:tplc="04190001" w:tentative="1">
      <w:start w:val="1"/>
      <w:numFmt w:val="bullet"/>
      <w:lvlText w:val=""/>
      <w:lvlJc w:val="left"/>
      <w:pPr>
        <w:ind w:left="2819" w:hanging="360"/>
      </w:pPr>
      <w:rPr>
        <w:rFonts w:ascii="Symbol" w:hAnsi="Symbol" w:hint="default"/>
      </w:rPr>
    </w:lvl>
    <w:lvl w:ilvl="4" w:tplc="04190003" w:tentative="1">
      <w:start w:val="1"/>
      <w:numFmt w:val="bullet"/>
      <w:lvlText w:val="o"/>
      <w:lvlJc w:val="left"/>
      <w:pPr>
        <w:ind w:left="3539" w:hanging="360"/>
      </w:pPr>
      <w:rPr>
        <w:rFonts w:ascii="Courier New" w:hAnsi="Courier New" w:cs="Courier New" w:hint="default"/>
      </w:rPr>
    </w:lvl>
    <w:lvl w:ilvl="5" w:tplc="04190005" w:tentative="1">
      <w:start w:val="1"/>
      <w:numFmt w:val="bullet"/>
      <w:lvlText w:val=""/>
      <w:lvlJc w:val="left"/>
      <w:pPr>
        <w:ind w:left="4259" w:hanging="360"/>
      </w:pPr>
      <w:rPr>
        <w:rFonts w:ascii="Wingdings" w:hAnsi="Wingdings" w:hint="default"/>
      </w:rPr>
    </w:lvl>
    <w:lvl w:ilvl="6" w:tplc="04190001" w:tentative="1">
      <w:start w:val="1"/>
      <w:numFmt w:val="bullet"/>
      <w:lvlText w:val=""/>
      <w:lvlJc w:val="left"/>
      <w:pPr>
        <w:ind w:left="4979" w:hanging="360"/>
      </w:pPr>
      <w:rPr>
        <w:rFonts w:ascii="Symbol" w:hAnsi="Symbol" w:hint="default"/>
      </w:rPr>
    </w:lvl>
    <w:lvl w:ilvl="7" w:tplc="04190003" w:tentative="1">
      <w:start w:val="1"/>
      <w:numFmt w:val="bullet"/>
      <w:lvlText w:val="o"/>
      <w:lvlJc w:val="left"/>
      <w:pPr>
        <w:ind w:left="5699" w:hanging="360"/>
      </w:pPr>
      <w:rPr>
        <w:rFonts w:ascii="Courier New" w:hAnsi="Courier New" w:cs="Courier New" w:hint="default"/>
      </w:rPr>
    </w:lvl>
    <w:lvl w:ilvl="8" w:tplc="04190005" w:tentative="1">
      <w:start w:val="1"/>
      <w:numFmt w:val="bullet"/>
      <w:lvlText w:val=""/>
      <w:lvlJc w:val="left"/>
      <w:pPr>
        <w:ind w:left="6419" w:hanging="360"/>
      </w:pPr>
      <w:rPr>
        <w:rFonts w:ascii="Wingdings" w:hAnsi="Wingdings" w:hint="default"/>
      </w:rPr>
    </w:lvl>
  </w:abstractNum>
  <w:abstractNum w:abstractNumId="32">
    <w:nsid w:val="68060810"/>
    <w:multiLevelType w:val="hybridMultilevel"/>
    <w:tmpl w:val="DACA226C"/>
    <w:lvl w:ilvl="0" w:tplc="B8204834">
      <w:start w:val="1"/>
      <w:numFmt w:val="bullet"/>
      <w:lvlText w:val=""/>
      <w:lvlJc w:val="left"/>
      <w:pPr>
        <w:ind w:left="1227" w:hanging="360"/>
      </w:pPr>
      <w:rPr>
        <w:rFonts w:ascii="Symbol" w:hAnsi="Symbol" w:hint="default"/>
      </w:rPr>
    </w:lvl>
    <w:lvl w:ilvl="1" w:tplc="04190003" w:tentative="1">
      <w:start w:val="1"/>
      <w:numFmt w:val="bullet"/>
      <w:lvlText w:val="o"/>
      <w:lvlJc w:val="left"/>
      <w:pPr>
        <w:ind w:left="1947" w:hanging="360"/>
      </w:pPr>
      <w:rPr>
        <w:rFonts w:ascii="Courier New" w:hAnsi="Courier New" w:cs="Courier New" w:hint="default"/>
      </w:rPr>
    </w:lvl>
    <w:lvl w:ilvl="2" w:tplc="04190005" w:tentative="1">
      <w:start w:val="1"/>
      <w:numFmt w:val="bullet"/>
      <w:lvlText w:val=""/>
      <w:lvlJc w:val="left"/>
      <w:pPr>
        <w:ind w:left="2667" w:hanging="360"/>
      </w:pPr>
      <w:rPr>
        <w:rFonts w:ascii="Wingdings" w:hAnsi="Wingdings" w:hint="default"/>
      </w:rPr>
    </w:lvl>
    <w:lvl w:ilvl="3" w:tplc="04190001" w:tentative="1">
      <w:start w:val="1"/>
      <w:numFmt w:val="bullet"/>
      <w:lvlText w:val=""/>
      <w:lvlJc w:val="left"/>
      <w:pPr>
        <w:ind w:left="3387" w:hanging="360"/>
      </w:pPr>
      <w:rPr>
        <w:rFonts w:ascii="Symbol" w:hAnsi="Symbol" w:hint="default"/>
      </w:rPr>
    </w:lvl>
    <w:lvl w:ilvl="4" w:tplc="04190003" w:tentative="1">
      <w:start w:val="1"/>
      <w:numFmt w:val="bullet"/>
      <w:lvlText w:val="o"/>
      <w:lvlJc w:val="left"/>
      <w:pPr>
        <w:ind w:left="4107" w:hanging="360"/>
      </w:pPr>
      <w:rPr>
        <w:rFonts w:ascii="Courier New" w:hAnsi="Courier New" w:cs="Courier New" w:hint="default"/>
      </w:rPr>
    </w:lvl>
    <w:lvl w:ilvl="5" w:tplc="04190005" w:tentative="1">
      <w:start w:val="1"/>
      <w:numFmt w:val="bullet"/>
      <w:lvlText w:val=""/>
      <w:lvlJc w:val="left"/>
      <w:pPr>
        <w:ind w:left="4827" w:hanging="360"/>
      </w:pPr>
      <w:rPr>
        <w:rFonts w:ascii="Wingdings" w:hAnsi="Wingdings" w:hint="default"/>
      </w:rPr>
    </w:lvl>
    <w:lvl w:ilvl="6" w:tplc="04190001" w:tentative="1">
      <w:start w:val="1"/>
      <w:numFmt w:val="bullet"/>
      <w:lvlText w:val=""/>
      <w:lvlJc w:val="left"/>
      <w:pPr>
        <w:ind w:left="5547" w:hanging="360"/>
      </w:pPr>
      <w:rPr>
        <w:rFonts w:ascii="Symbol" w:hAnsi="Symbol" w:hint="default"/>
      </w:rPr>
    </w:lvl>
    <w:lvl w:ilvl="7" w:tplc="04190003" w:tentative="1">
      <w:start w:val="1"/>
      <w:numFmt w:val="bullet"/>
      <w:lvlText w:val="o"/>
      <w:lvlJc w:val="left"/>
      <w:pPr>
        <w:ind w:left="6267" w:hanging="360"/>
      </w:pPr>
      <w:rPr>
        <w:rFonts w:ascii="Courier New" w:hAnsi="Courier New" w:cs="Courier New" w:hint="default"/>
      </w:rPr>
    </w:lvl>
    <w:lvl w:ilvl="8" w:tplc="04190005" w:tentative="1">
      <w:start w:val="1"/>
      <w:numFmt w:val="bullet"/>
      <w:lvlText w:val=""/>
      <w:lvlJc w:val="left"/>
      <w:pPr>
        <w:ind w:left="6987" w:hanging="360"/>
      </w:pPr>
      <w:rPr>
        <w:rFonts w:ascii="Wingdings" w:hAnsi="Wingdings" w:hint="default"/>
      </w:rPr>
    </w:lvl>
  </w:abstractNum>
  <w:abstractNum w:abstractNumId="33">
    <w:nsid w:val="69983ADC"/>
    <w:multiLevelType w:val="hybridMultilevel"/>
    <w:tmpl w:val="9BFEE5B0"/>
    <w:lvl w:ilvl="0" w:tplc="6994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403D67"/>
    <w:multiLevelType w:val="hybridMultilevel"/>
    <w:tmpl w:val="ADB487CA"/>
    <w:lvl w:ilvl="0" w:tplc="6994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EB51FC"/>
    <w:multiLevelType w:val="hybridMultilevel"/>
    <w:tmpl w:val="D09C872A"/>
    <w:lvl w:ilvl="0" w:tplc="B82048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86280B"/>
    <w:multiLevelType w:val="hybridMultilevel"/>
    <w:tmpl w:val="E3FCF236"/>
    <w:lvl w:ilvl="0" w:tplc="6994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0C4EE2"/>
    <w:multiLevelType w:val="hybridMultilevel"/>
    <w:tmpl w:val="F648DCC6"/>
    <w:lvl w:ilvl="0" w:tplc="B8204834">
      <w:start w:val="1"/>
      <w:numFmt w:val="bullet"/>
      <w:lvlText w:val=""/>
      <w:lvlJc w:val="left"/>
      <w:pPr>
        <w:ind w:left="659" w:hanging="360"/>
      </w:pPr>
      <w:rPr>
        <w:rFonts w:ascii="Symbol" w:hAnsi="Symbol" w:hint="default"/>
      </w:rPr>
    </w:lvl>
    <w:lvl w:ilvl="1" w:tplc="04190003" w:tentative="1">
      <w:start w:val="1"/>
      <w:numFmt w:val="bullet"/>
      <w:lvlText w:val="o"/>
      <w:lvlJc w:val="left"/>
      <w:pPr>
        <w:ind w:left="1379" w:hanging="360"/>
      </w:pPr>
      <w:rPr>
        <w:rFonts w:ascii="Courier New" w:hAnsi="Courier New" w:cs="Courier New" w:hint="default"/>
      </w:rPr>
    </w:lvl>
    <w:lvl w:ilvl="2" w:tplc="04190005" w:tentative="1">
      <w:start w:val="1"/>
      <w:numFmt w:val="bullet"/>
      <w:lvlText w:val=""/>
      <w:lvlJc w:val="left"/>
      <w:pPr>
        <w:ind w:left="2099" w:hanging="360"/>
      </w:pPr>
      <w:rPr>
        <w:rFonts w:ascii="Wingdings" w:hAnsi="Wingdings" w:hint="default"/>
      </w:rPr>
    </w:lvl>
    <w:lvl w:ilvl="3" w:tplc="04190001" w:tentative="1">
      <w:start w:val="1"/>
      <w:numFmt w:val="bullet"/>
      <w:lvlText w:val=""/>
      <w:lvlJc w:val="left"/>
      <w:pPr>
        <w:ind w:left="2819" w:hanging="360"/>
      </w:pPr>
      <w:rPr>
        <w:rFonts w:ascii="Symbol" w:hAnsi="Symbol" w:hint="default"/>
      </w:rPr>
    </w:lvl>
    <w:lvl w:ilvl="4" w:tplc="04190003" w:tentative="1">
      <w:start w:val="1"/>
      <w:numFmt w:val="bullet"/>
      <w:lvlText w:val="o"/>
      <w:lvlJc w:val="left"/>
      <w:pPr>
        <w:ind w:left="3539" w:hanging="360"/>
      </w:pPr>
      <w:rPr>
        <w:rFonts w:ascii="Courier New" w:hAnsi="Courier New" w:cs="Courier New" w:hint="default"/>
      </w:rPr>
    </w:lvl>
    <w:lvl w:ilvl="5" w:tplc="04190005" w:tentative="1">
      <w:start w:val="1"/>
      <w:numFmt w:val="bullet"/>
      <w:lvlText w:val=""/>
      <w:lvlJc w:val="left"/>
      <w:pPr>
        <w:ind w:left="4259" w:hanging="360"/>
      </w:pPr>
      <w:rPr>
        <w:rFonts w:ascii="Wingdings" w:hAnsi="Wingdings" w:hint="default"/>
      </w:rPr>
    </w:lvl>
    <w:lvl w:ilvl="6" w:tplc="04190001" w:tentative="1">
      <w:start w:val="1"/>
      <w:numFmt w:val="bullet"/>
      <w:lvlText w:val=""/>
      <w:lvlJc w:val="left"/>
      <w:pPr>
        <w:ind w:left="4979" w:hanging="360"/>
      </w:pPr>
      <w:rPr>
        <w:rFonts w:ascii="Symbol" w:hAnsi="Symbol" w:hint="default"/>
      </w:rPr>
    </w:lvl>
    <w:lvl w:ilvl="7" w:tplc="04190003" w:tentative="1">
      <w:start w:val="1"/>
      <w:numFmt w:val="bullet"/>
      <w:lvlText w:val="o"/>
      <w:lvlJc w:val="left"/>
      <w:pPr>
        <w:ind w:left="5699" w:hanging="360"/>
      </w:pPr>
      <w:rPr>
        <w:rFonts w:ascii="Courier New" w:hAnsi="Courier New" w:cs="Courier New" w:hint="default"/>
      </w:rPr>
    </w:lvl>
    <w:lvl w:ilvl="8" w:tplc="04190005" w:tentative="1">
      <w:start w:val="1"/>
      <w:numFmt w:val="bullet"/>
      <w:lvlText w:val=""/>
      <w:lvlJc w:val="left"/>
      <w:pPr>
        <w:ind w:left="6419" w:hanging="360"/>
      </w:pPr>
      <w:rPr>
        <w:rFonts w:ascii="Wingdings" w:hAnsi="Wingdings" w:hint="default"/>
      </w:rPr>
    </w:lvl>
  </w:abstractNum>
  <w:abstractNum w:abstractNumId="38">
    <w:nsid w:val="72FE5BD9"/>
    <w:multiLevelType w:val="hybridMultilevel"/>
    <w:tmpl w:val="36E2D0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B3A28EE"/>
    <w:multiLevelType w:val="hybridMultilevel"/>
    <w:tmpl w:val="F580D54C"/>
    <w:lvl w:ilvl="0" w:tplc="B82048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C006DB"/>
    <w:multiLevelType w:val="hybridMultilevel"/>
    <w:tmpl w:val="36E2D0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33"/>
  </w:num>
  <w:num w:numId="5">
    <w:abstractNumId w:val="18"/>
  </w:num>
  <w:num w:numId="6">
    <w:abstractNumId w:val="29"/>
  </w:num>
  <w:num w:numId="7">
    <w:abstractNumId w:val="24"/>
  </w:num>
  <w:num w:numId="8">
    <w:abstractNumId w:val="17"/>
  </w:num>
  <w:num w:numId="9">
    <w:abstractNumId w:val="21"/>
  </w:num>
  <w:num w:numId="10">
    <w:abstractNumId w:val="20"/>
  </w:num>
  <w:num w:numId="11">
    <w:abstractNumId w:val="22"/>
  </w:num>
  <w:num w:numId="12">
    <w:abstractNumId w:val="14"/>
  </w:num>
  <w:num w:numId="13">
    <w:abstractNumId w:val="6"/>
  </w:num>
  <w:num w:numId="14">
    <w:abstractNumId w:val="9"/>
  </w:num>
  <w:num w:numId="15">
    <w:abstractNumId w:val="19"/>
  </w:num>
  <w:num w:numId="16">
    <w:abstractNumId w:val="28"/>
  </w:num>
  <w:num w:numId="17">
    <w:abstractNumId w:val="25"/>
  </w:num>
  <w:num w:numId="18">
    <w:abstractNumId w:val="38"/>
  </w:num>
  <w:num w:numId="19">
    <w:abstractNumId w:val="11"/>
  </w:num>
  <w:num w:numId="20">
    <w:abstractNumId w:val="0"/>
  </w:num>
  <w:num w:numId="21">
    <w:abstractNumId w:val="40"/>
  </w:num>
  <w:num w:numId="22">
    <w:abstractNumId w:val="8"/>
  </w:num>
  <w:num w:numId="23">
    <w:abstractNumId w:val="12"/>
  </w:num>
  <w:num w:numId="24">
    <w:abstractNumId w:val="26"/>
  </w:num>
  <w:num w:numId="25">
    <w:abstractNumId w:val="23"/>
  </w:num>
  <w:num w:numId="26">
    <w:abstractNumId w:val="37"/>
  </w:num>
  <w:num w:numId="27">
    <w:abstractNumId w:val="35"/>
  </w:num>
  <w:num w:numId="28">
    <w:abstractNumId w:val="5"/>
  </w:num>
  <w:num w:numId="29">
    <w:abstractNumId w:val="15"/>
  </w:num>
  <w:num w:numId="30">
    <w:abstractNumId w:val="30"/>
  </w:num>
  <w:num w:numId="31">
    <w:abstractNumId w:val="1"/>
  </w:num>
  <w:num w:numId="32">
    <w:abstractNumId w:val="10"/>
  </w:num>
  <w:num w:numId="33">
    <w:abstractNumId w:val="32"/>
  </w:num>
  <w:num w:numId="34">
    <w:abstractNumId w:val="27"/>
  </w:num>
  <w:num w:numId="35">
    <w:abstractNumId w:val="39"/>
  </w:num>
  <w:num w:numId="36">
    <w:abstractNumId w:val="36"/>
  </w:num>
  <w:num w:numId="37">
    <w:abstractNumId w:val="34"/>
  </w:num>
  <w:num w:numId="38">
    <w:abstractNumId w:val="31"/>
  </w:num>
  <w:num w:numId="39">
    <w:abstractNumId w:val="13"/>
  </w:num>
  <w:num w:numId="40">
    <w:abstractNumId w:val="16"/>
  </w:num>
  <w:num w:numId="41">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38"/>
    <w:rsid w:val="00033295"/>
    <w:rsid w:val="0007696D"/>
    <w:rsid w:val="0008151A"/>
    <w:rsid w:val="0009038F"/>
    <w:rsid w:val="000932BE"/>
    <w:rsid w:val="000A6807"/>
    <w:rsid w:val="000C41A7"/>
    <w:rsid w:val="000C4EFC"/>
    <w:rsid w:val="000E4A96"/>
    <w:rsid w:val="000F455D"/>
    <w:rsid w:val="001015AB"/>
    <w:rsid w:val="00113144"/>
    <w:rsid w:val="001316D0"/>
    <w:rsid w:val="00132D21"/>
    <w:rsid w:val="00134205"/>
    <w:rsid w:val="00147C3E"/>
    <w:rsid w:val="00167ABD"/>
    <w:rsid w:val="0018637A"/>
    <w:rsid w:val="001902EF"/>
    <w:rsid w:val="001A0DE2"/>
    <w:rsid w:val="001B0B22"/>
    <w:rsid w:val="001C7BF5"/>
    <w:rsid w:val="001F379D"/>
    <w:rsid w:val="00202653"/>
    <w:rsid w:val="00203082"/>
    <w:rsid w:val="00213E7F"/>
    <w:rsid w:val="00215812"/>
    <w:rsid w:val="00215BEB"/>
    <w:rsid w:val="00241B15"/>
    <w:rsid w:val="00241C0D"/>
    <w:rsid w:val="002529E8"/>
    <w:rsid w:val="00260F88"/>
    <w:rsid w:val="002640BA"/>
    <w:rsid w:val="00265607"/>
    <w:rsid w:val="00267401"/>
    <w:rsid w:val="00280DC7"/>
    <w:rsid w:val="00287013"/>
    <w:rsid w:val="002B0DB8"/>
    <w:rsid w:val="002B5A77"/>
    <w:rsid w:val="002C63E4"/>
    <w:rsid w:val="003037B0"/>
    <w:rsid w:val="00310B43"/>
    <w:rsid w:val="003203EA"/>
    <w:rsid w:val="00323E7D"/>
    <w:rsid w:val="00326A0B"/>
    <w:rsid w:val="00333406"/>
    <w:rsid w:val="00351986"/>
    <w:rsid w:val="00353FBD"/>
    <w:rsid w:val="003628B9"/>
    <w:rsid w:val="003825CF"/>
    <w:rsid w:val="00383212"/>
    <w:rsid w:val="0039169E"/>
    <w:rsid w:val="003B064F"/>
    <w:rsid w:val="003B5774"/>
    <w:rsid w:val="003C39EC"/>
    <w:rsid w:val="003E107C"/>
    <w:rsid w:val="00425A8D"/>
    <w:rsid w:val="00432062"/>
    <w:rsid w:val="00444ABF"/>
    <w:rsid w:val="00445D53"/>
    <w:rsid w:val="00466C1C"/>
    <w:rsid w:val="004728DC"/>
    <w:rsid w:val="00480CBC"/>
    <w:rsid w:val="004871C2"/>
    <w:rsid w:val="00496DA9"/>
    <w:rsid w:val="004D09D1"/>
    <w:rsid w:val="004D0A1B"/>
    <w:rsid w:val="004D142B"/>
    <w:rsid w:val="004E5B84"/>
    <w:rsid w:val="004F215D"/>
    <w:rsid w:val="0050106D"/>
    <w:rsid w:val="00501530"/>
    <w:rsid w:val="00507811"/>
    <w:rsid w:val="00513103"/>
    <w:rsid w:val="00515BEC"/>
    <w:rsid w:val="00554F20"/>
    <w:rsid w:val="005615AC"/>
    <w:rsid w:val="00585F25"/>
    <w:rsid w:val="005B1FD6"/>
    <w:rsid w:val="005D4693"/>
    <w:rsid w:val="005E1204"/>
    <w:rsid w:val="005F1091"/>
    <w:rsid w:val="005F246F"/>
    <w:rsid w:val="00603C1D"/>
    <w:rsid w:val="006151EC"/>
    <w:rsid w:val="006203B5"/>
    <w:rsid w:val="006239E7"/>
    <w:rsid w:val="00624E8C"/>
    <w:rsid w:val="00627C39"/>
    <w:rsid w:val="006433D3"/>
    <w:rsid w:val="00645199"/>
    <w:rsid w:val="006568BC"/>
    <w:rsid w:val="00664148"/>
    <w:rsid w:val="00684CD4"/>
    <w:rsid w:val="006B4E67"/>
    <w:rsid w:val="006D4B7D"/>
    <w:rsid w:val="006E731C"/>
    <w:rsid w:val="007450D1"/>
    <w:rsid w:val="00757BE3"/>
    <w:rsid w:val="00772475"/>
    <w:rsid w:val="00776847"/>
    <w:rsid w:val="00780AB3"/>
    <w:rsid w:val="007810AF"/>
    <w:rsid w:val="007A0D14"/>
    <w:rsid w:val="007A20DF"/>
    <w:rsid w:val="007A2E15"/>
    <w:rsid w:val="007A65F3"/>
    <w:rsid w:val="007C1C9A"/>
    <w:rsid w:val="007C64DF"/>
    <w:rsid w:val="00800984"/>
    <w:rsid w:val="00804D49"/>
    <w:rsid w:val="00832E86"/>
    <w:rsid w:val="008B2604"/>
    <w:rsid w:val="008D5253"/>
    <w:rsid w:val="008E0A7B"/>
    <w:rsid w:val="008E756B"/>
    <w:rsid w:val="008F6EDA"/>
    <w:rsid w:val="00914BF0"/>
    <w:rsid w:val="00956D8A"/>
    <w:rsid w:val="00970438"/>
    <w:rsid w:val="00990C1A"/>
    <w:rsid w:val="009973BD"/>
    <w:rsid w:val="009A2027"/>
    <w:rsid w:val="009A6763"/>
    <w:rsid w:val="009C14F4"/>
    <w:rsid w:val="009E326A"/>
    <w:rsid w:val="00A03D88"/>
    <w:rsid w:val="00A06B12"/>
    <w:rsid w:val="00A31A92"/>
    <w:rsid w:val="00A6551E"/>
    <w:rsid w:val="00A7421F"/>
    <w:rsid w:val="00A934AF"/>
    <w:rsid w:val="00AC32CC"/>
    <w:rsid w:val="00AC42B7"/>
    <w:rsid w:val="00AD0596"/>
    <w:rsid w:val="00B05DC8"/>
    <w:rsid w:val="00B10311"/>
    <w:rsid w:val="00B12202"/>
    <w:rsid w:val="00B7728F"/>
    <w:rsid w:val="00BB08E9"/>
    <w:rsid w:val="00BB1355"/>
    <w:rsid w:val="00C04179"/>
    <w:rsid w:val="00C55110"/>
    <w:rsid w:val="00C56D13"/>
    <w:rsid w:val="00C706BE"/>
    <w:rsid w:val="00CA7E3E"/>
    <w:rsid w:val="00CC64B3"/>
    <w:rsid w:val="00CF118F"/>
    <w:rsid w:val="00D07707"/>
    <w:rsid w:val="00D93BDD"/>
    <w:rsid w:val="00DB4345"/>
    <w:rsid w:val="00DD6BD4"/>
    <w:rsid w:val="00DE2969"/>
    <w:rsid w:val="00DE41B9"/>
    <w:rsid w:val="00DE4AA6"/>
    <w:rsid w:val="00DF47A9"/>
    <w:rsid w:val="00E02DCE"/>
    <w:rsid w:val="00E2091C"/>
    <w:rsid w:val="00E24F5E"/>
    <w:rsid w:val="00E26BEF"/>
    <w:rsid w:val="00E45CBE"/>
    <w:rsid w:val="00E510CB"/>
    <w:rsid w:val="00E56603"/>
    <w:rsid w:val="00E67D9B"/>
    <w:rsid w:val="00E80520"/>
    <w:rsid w:val="00E91A60"/>
    <w:rsid w:val="00EA51DC"/>
    <w:rsid w:val="00EB0FAC"/>
    <w:rsid w:val="00EB1591"/>
    <w:rsid w:val="00EB4C7C"/>
    <w:rsid w:val="00ED5143"/>
    <w:rsid w:val="00EE3299"/>
    <w:rsid w:val="00EF1D46"/>
    <w:rsid w:val="00EF5191"/>
    <w:rsid w:val="00F0443E"/>
    <w:rsid w:val="00F1470A"/>
    <w:rsid w:val="00F223EA"/>
    <w:rsid w:val="00F26101"/>
    <w:rsid w:val="00F5417D"/>
    <w:rsid w:val="00F7327A"/>
    <w:rsid w:val="00F73DAE"/>
    <w:rsid w:val="00F96D24"/>
    <w:rsid w:val="00FB01B2"/>
    <w:rsid w:val="00FB6172"/>
    <w:rsid w:val="00FD79DA"/>
    <w:rsid w:val="00FE0C5E"/>
    <w:rsid w:val="00FE2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38BF"/>
  <w15:docId w15:val="{F1D6C528-D598-42E2-8F8E-B68CDF0F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F47A9"/>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paragraph" w:styleId="2">
    <w:name w:val="heading 2"/>
    <w:aliases w:val="H2,h2,Заголовок 2 - после заг.1 и перед заг.3"/>
    <w:basedOn w:val="a"/>
    <w:next w:val="a"/>
    <w:link w:val="20"/>
    <w:uiPriority w:val="9"/>
    <w:qFormat/>
    <w:rsid w:val="00DF47A9"/>
    <w:pPr>
      <w:keepNext/>
      <w:keepLines/>
      <w:spacing w:before="200" w:after="0" w:line="276" w:lineRule="auto"/>
      <w:outlineLvl w:val="1"/>
    </w:pPr>
    <w:rPr>
      <w:rFonts w:ascii="Cambria" w:eastAsia="Times New Roman" w:hAnsi="Cambria" w:cs="Times New Roman"/>
      <w:b/>
      <w:bCs/>
      <w:color w:val="4F81BD"/>
      <w:sz w:val="26"/>
      <w:szCs w:val="26"/>
      <w:lang w:val="x-none" w:eastAsia="ru-RU"/>
    </w:rPr>
  </w:style>
  <w:style w:type="paragraph" w:styleId="3">
    <w:name w:val="heading 3"/>
    <w:basedOn w:val="a"/>
    <w:next w:val="a"/>
    <w:link w:val="30"/>
    <w:uiPriority w:val="9"/>
    <w:qFormat/>
    <w:rsid w:val="00DF47A9"/>
    <w:pPr>
      <w:keepNext/>
      <w:spacing w:before="240" w:after="60" w:line="276" w:lineRule="auto"/>
      <w:outlineLvl w:val="2"/>
    </w:pPr>
    <w:rPr>
      <w:rFonts w:ascii="Cambria" w:eastAsia="Times New Roman" w:hAnsi="Cambria" w:cs="Times New Roman"/>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70438"/>
    <w:pPr>
      <w:spacing w:after="0" w:line="240" w:lineRule="auto"/>
    </w:pPr>
    <w:rPr>
      <w:sz w:val="20"/>
      <w:szCs w:val="20"/>
    </w:rPr>
  </w:style>
  <w:style w:type="character" w:customStyle="1" w:styleId="a4">
    <w:name w:val="Текст сноски Знак"/>
    <w:basedOn w:val="a0"/>
    <w:link w:val="a3"/>
    <w:uiPriority w:val="99"/>
    <w:semiHidden/>
    <w:rsid w:val="00970438"/>
    <w:rPr>
      <w:sz w:val="20"/>
      <w:szCs w:val="20"/>
    </w:rPr>
  </w:style>
  <w:style w:type="character" w:styleId="a5">
    <w:name w:val="footnote reference"/>
    <w:basedOn w:val="a0"/>
    <w:uiPriority w:val="99"/>
    <w:semiHidden/>
    <w:unhideWhenUsed/>
    <w:rsid w:val="00970438"/>
    <w:rPr>
      <w:vertAlign w:val="superscript"/>
    </w:rPr>
  </w:style>
  <w:style w:type="table" w:styleId="a6">
    <w:name w:val="Table Grid"/>
    <w:basedOn w:val="a1"/>
    <w:uiPriority w:val="59"/>
    <w:rsid w:val="00A74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7C3E"/>
    <w:pPr>
      <w:ind w:left="720"/>
      <w:contextualSpacing/>
    </w:pPr>
  </w:style>
  <w:style w:type="character" w:customStyle="1" w:styleId="10">
    <w:name w:val="Заголовок 1 Знак"/>
    <w:basedOn w:val="a0"/>
    <w:link w:val="1"/>
    <w:uiPriority w:val="9"/>
    <w:rsid w:val="00DF47A9"/>
    <w:rPr>
      <w:rFonts w:ascii="Cambria" w:eastAsia="Times New Roman" w:hAnsi="Cambria" w:cs="Times New Roman"/>
      <w:b/>
      <w:bCs/>
      <w:color w:val="365F91"/>
      <w:sz w:val="28"/>
      <w:szCs w:val="28"/>
      <w:lang w:val="x-none" w:eastAsia="x-none"/>
    </w:rPr>
  </w:style>
  <w:style w:type="character" w:customStyle="1" w:styleId="20">
    <w:name w:val="Заголовок 2 Знак"/>
    <w:aliases w:val="H2 Знак,h2 Знак,Заголовок 2 - после заг.1 и перед заг.3 Знак"/>
    <w:basedOn w:val="a0"/>
    <w:link w:val="2"/>
    <w:uiPriority w:val="9"/>
    <w:rsid w:val="00DF47A9"/>
    <w:rPr>
      <w:rFonts w:ascii="Cambria" w:eastAsia="Times New Roman" w:hAnsi="Cambria" w:cs="Times New Roman"/>
      <w:b/>
      <w:bCs/>
      <w:color w:val="4F81BD"/>
      <w:sz w:val="26"/>
      <w:szCs w:val="26"/>
      <w:lang w:val="x-none" w:eastAsia="ru-RU"/>
    </w:rPr>
  </w:style>
  <w:style w:type="character" w:customStyle="1" w:styleId="30">
    <w:name w:val="Заголовок 3 Знак"/>
    <w:basedOn w:val="a0"/>
    <w:link w:val="3"/>
    <w:uiPriority w:val="9"/>
    <w:rsid w:val="00DF47A9"/>
    <w:rPr>
      <w:rFonts w:ascii="Cambria" w:eastAsia="Times New Roman" w:hAnsi="Cambria" w:cs="Times New Roman"/>
      <w:b/>
      <w:bCs/>
      <w:sz w:val="26"/>
      <w:szCs w:val="26"/>
      <w:lang w:val="x-none"/>
    </w:rPr>
  </w:style>
  <w:style w:type="paragraph" w:customStyle="1" w:styleId="-11">
    <w:name w:val="Цветной список - Акцент 11"/>
    <w:aliases w:val="Bullet 1,Use Case List Paragraph"/>
    <w:basedOn w:val="a"/>
    <w:link w:val="-1"/>
    <w:uiPriority w:val="34"/>
    <w:qFormat/>
    <w:rsid w:val="00DF47A9"/>
    <w:pPr>
      <w:spacing w:after="200" w:line="276" w:lineRule="auto"/>
      <w:ind w:left="720"/>
      <w:contextualSpacing/>
    </w:pPr>
    <w:rPr>
      <w:rFonts w:ascii="Calibri" w:eastAsia="Times New Roman" w:hAnsi="Calibri" w:cs="Times New Roman"/>
    </w:rPr>
  </w:style>
  <w:style w:type="character" w:customStyle="1" w:styleId="apple-converted-space">
    <w:name w:val="apple-converted-space"/>
    <w:rsid w:val="00DF47A9"/>
    <w:rPr>
      <w:rFonts w:cs="Times New Roman"/>
    </w:rPr>
  </w:style>
  <w:style w:type="paragraph" w:styleId="a8">
    <w:name w:val="header"/>
    <w:basedOn w:val="a"/>
    <w:link w:val="a9"/>
    <w:unhideWhenUsed/>
    <w:rsid w:val="00DF47A9"/>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9">
    <w:name w:val="Верхний колонтитул Знак"/>
    <w:basedOn w:val="a0"/>
    <w:link w:val="a8"/>
    <w:rsid w:val="00DF47A9"/>
    <w:rPr>
      <w:rFonts w:ascii="Calibri" w:eastAsia="Times New Roman" w:hAnsi="Calibri" w:cs="Times New Roman"/>
      <w:sz w:val="20"/>
      <w:szCs w:val="20"/>
      <w:lang w:val="x-none" w:eastAsia="x-none"/>
    </w:rPr>
  </w:style>
  <w:style w:type="paragraph" w:styleId="aa">
    <w:name w:val="footer"/>
    <w:basedOn w:val="a"/>
    <w:link w:val="ab"/>
    <w:uiPriority w:val="99"/>
    <w:unhideWhenUsed/>
    <w:rsid w:val="00DF47A9"/>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b">
    <w:name w:val="Нижний колонтитул Знак"/>
    <w:basedOn w:val="a0"/>
    <w:link w:val="aa"/>
    <w:uiPriority w:val="99"/>
    <w:rsid w:val="00DF47A9"/>
    <w:rPr>
      <w:rFonts w:ascii="Calibri" w:eastAsia="Times New Roman" w:hAnsi="Calibri" w:cs="Times New Roman"/>
      <w:sz w:val="20"/>
      <w:szCs w:val="20"/>
      <w:lang w:val="x-none" w:eastAsia="x-none"/>
    </w:rPr>
  </w:style>
  <w:style w:type="paragraph" w:styleId="ac">
    <w:name w:val="Title"/>
    <w:basedOn w:val="a"/>
    <w:next w:val="a"/>
    <w:link w:val="ad"/>
    <w:uiPriority w:val="10"/>
    <w:qFormat/>
    <w:rsid w:val="00DF47A9"/>
    <w:pPr>
      <w:pBdr>
        <w:top w:val="single" w:sz="48" w:space="0" w:color="8DB3E2"/>
        <w:bottom w:val="single" w:sz="48" w:space="0" w:color="8DB3E2"/>
      </w:pBdr>
      <w:shd w:val="clear" w:color="auto" w:fill="8DB3E2"/>
      <w:spacing w:after="0" w:line="240" w:lineRule="auto"/>
      <w:jc w:val="center"/>
    </w:pPr>
    <w:rPr>
      <w:rFonts w:ascii="Cambria" w:eastAsia="Times New Roman" w:hAnsi="Cambria" w:cs="Times New Roman"/>
      <w:i/>
      <w:iCs/>
      <w:color w:val="FFFFFF"/>
      <w:spacing w:val="10"/>
      <w:sz w:val="48"/>
      <w:szCs w:val="48"/>
      <w:lang w:val="x-none" w:eastAsia="x-none"/>
    </w:rPr>
  </w:style>
  <w:style w:type="character" w:customStyle="1" w:styleId="ad">
    <w:name w:val="Название Знак"/>
    <w:basedOn w:val="a0"/>
    <w:link w:val="ac"/>
    <w:uiPriority w:val="10"/>
    <w:rsid w:val="00DF47A9"/>
    <w:rPr>
      <w:rFonts w:ascii="Cambria" w:eastAsia="Times New Roman" w:hAnsi="Cambria" w:cs="Times New Roman"/>
      <w:i/>
      <w:iCs/>
      <w:color w:val="FFFFFF"/>
      <w:spacing w:val="10"/>
      <w:sz w:val="48"/>
      <w:szCs w:val="48"/>
      <w:shd w:val="clear" w:color="auto" w:fill="8DB3E2"/>
      <w:lang w:val="x-none" w:eastAsia="x-none"/>
    </w:rPr>
  </w:style>
  <w:style w:type="character" w:customStyle="1" w:styleId="ae">
    <w:name w:val="Основной текст_"/>
    <w:link w:val="11"/>
    <w:locked/>
    <w:rsid w:val="00DF47A9"/>
    <w:rPr>
      <w:rFonts w:ascii="Times New Roman" w:hAnsi="Times New Roman" w:cs="Times New Roman"/>
      <w:sz w:val="29"/>
      <w:szCs w:val="29"/>
      <w:shd w:val="clear" w:color="auto" w:fill="FFFFFF"/>
    </w:rPr>
  </w:style>
  <w:style w:type="paragraph" w:customStyle="1" w:styleId="11">
    <w:name w:val="Основной текст1"/>
    <w:basedOn w:val="a"/>
    <w:link w:val="ae"/>
    <w:rsid w:val="00DF47A9"/>
    <w:pPr>
      <w:widowControl w:val="0"/>
      <w:shd w:val="clear" w:color="auto" w:fill="FFFFFF"/>
      <w:spacing w:after="300" w:line="338" w:lineRule="exact"/>
      <w:jc w:val="both"/>
    </w:pPr>
    <w:rPr>
      <w:rFonts w:ascii="Times New Roman" w:hAnsi="Times New Roman" w:cs="Times New Roman"/>
      <w:sz w:val="29"/>
      <w:szCs w:val="29"/>
    </w:rPr>
  </w:style>
  <w:style w:type="character" w:styleId="af">
    <w:name w:val="Strong"/>
    <w:uiPriority w:val="22"/>
    <w:qFormat/>
    <w:rsid w:val="00DF47A9"/>
    <w:rPr>
      <w:rFonts w:cs="Times New Roman"/>
      <w:b/>
      <w:bCs/>
    </w:rPr>
  </w:style>
  <w:style w:type="paragraph" w:customStyle="1" w:styleId="-21">
    <w:name w:val="Светлая заливка - Акцент 21"/>
    <w:basedOn w:val="a"/>
    <w:next w:val="a"/>
    <w:link w:val="-2"/>
    <w:uiPriority w:val="30"/>
    <w:qFormat/>
    <w:rsid w:val="00DF47A9"/>
    <w:pPr>
      <w:pBdr>
        <w:top w:val="single" w:sz="4" w:space="10" w:color="4F81BD"/>
        <w:bottom w:val="single" w:sz="4" w:space="10" w:color="4F81BD"/>
      </w:pBdr>
      <w:spacing w:before="360" w:after="360"/>
      <w:ind w:left="864" w:right="864"/>
      <w:jc w:val="center"/>
    </w:pPr>
    <w:rPr>
      <w:rFonts w:ascii="Calibri" w:eastAsia="Times New Roman" w:hAnsi="Calibri" w:cs="Times New Roman"/>
      <w:i/>
      <w:iCs/>
      <w:color w:val="4F81BD"/>
      <w:sz w:val="20"/>
      <w:szCs w:val="20"/>
      <w:lang w:val="x-none" w:eastAsia="x-none"/>
    </w:rPr>
  </w:style>
  <w:style w:type="character" w:customStyle="1" w:styleId="-2">
    <w:name w:val="Светлая заливка - Акцент 2 Знак"/>
    <w:link w:val="-21"/>
    <w:uiPriority w:val="30"/>
    <w:locked/>
    <w:rsid w:val="00DF47A9"/>
    <w:rPr>
      <w:rFonts w:ascii="Calibri" w:eastAsia="Times New Roman" w:hAnsi="Calibri" w:cs="Times New Roman"/>
      <w:i/>
      <w:iCs/>
      <w:color w:val="4F81BD"/>
      <w:sz w:val="20"/>
      <w:szCs w:val="20"/>
      <w:lang w:val="x-none" w:eastAsia="x-none"/>
    </w:rPr>
  </w:style>
  <w:style w:type="paragraph" w:styleId="af0">
    <w:name w:val="Balloon Text"/>
    <w:basedOn w:val="a"/>
    <w:link w:val="af1"/>
    <w:uiPriority w:val="99"/>
    <w:semiHidden/>
    <w:unhideWhenUsed/>
    <w:rsid w:val="00DF47A9"/>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uiPriority w:val="99"/>
    <w:semiHidden/>
    <w:rsid w:val="00DF47A9"/>
    <w:rPr>
      <w:rFonts w:ascii="Tahoma" w:eastAsia="Times New Roman" w:hAnsi="Tahoma" w:cs="Times New Roman"/>
      <w:sz w:val="16"/>
      <w:szCs w:val="16"/>
      <w:lang w:val="x-none" w:eastAsia="x-none"/>
    </w:rPr>
  </w:style>
  <w:style w:type="paragraph" w:styleId="af2">
    <w:name w:val="Normal (Web)"/>
    <w:basedOn w:val="a"/>
    <w:uiPriority w:val="99"/>
    <w:unhideWhenUsed/>
    <w:rsid w:val="00DF4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DF47A9"/>
    <w:rPr>
      <w:rFonts w:ascii="Times New Roman" w:hAnsi="Times New Roman" w:cs="Times New Roman"/>
      <w:spacing w:val="10"/>
      <w:sz w:val="16"/>
      <w:szCs w:val="16"/>
    </w:rPr>
  </w:style>
  <w:style w:type="character" w:customStyle="1" w:styleId="FontStyle11">
    <w:name w:val="Font Style11"/>
    <w:uiPriority w:val="99"/>
    <w:rsid w:val="00DF47A9"/>
    <w:rPr>
      <w:rFonts w:ascii="Times New Roman" w:hAnsi="Times New Roman" w:cs="Times New Roman"/>
      <w:sz w:val="26"/>
      <w:szCs w:val="26"/>
    </w:rPr>
  </w:style>
  <w:style w:type="character" w:customStyle="1" w:styleId="-1">
    <w:name w:val="Цветной список - Акцент 1 Знак"/>
    <w:aliases w:val="Bullet 1 Знак,Use Case List Paragraph Знак"/>
    <w:link w:val="-11"/>
    <w:uiPriority w:val="34"/>
    <w:locked/>
    <w:rsid w:val="00DF47A9"/>
    <w:rPr>
      <w:rFonts w:ascii="Calibri" w:eastAsia="Times New Roman" w:hAnsi="Calibri" w:cs="Times New Roman"/>
    </w:rPr>
  </w:style>
  <w:style w:type="paragraph" w:customStyle="1" w:styleId="af3">
    <w:name w:val="Стиль"/>
    <w:rsid w:val="00DF47A9"/>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topleveltext">
    <w:name w:val="topleveltext"/>
    <w:basedOn w:val="a"/>
    <w:rsid w:val="00DF47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F4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uiPriority w:val="99"/>
    <w:semiHidden/>
    <w:unhideWhenUsed/>
    <w:rsid w:val="00DF47A9"/>
    <w:rPr>
      <w:rFonts w:cs="Times New Roman"/>
      <w:color w:val="0000FF"/>
      <w:u w:val="single"/>
    </w:rPr>
  </w:style>
  <w:style w:type="paragraph" w:customStyle="1" w:styleId="Default">
    <w:name w:val="Default"/>
    <w:rsid w:val="00DF47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2">
    <w:name w:val="Сетка таблицы1"/>
    <w:basedOn w:val="a1"/>
    <w:next w:val="a6"/>
    <w:uiPriority w:val="59"/>
    <w:rsid w:val="00DF47A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uiPriority w:val="99"/>
    <w:semiHidden/>
    <w:unhideWhenUsed/>
    <w:rsid w:val="00DF47A9"/>
    <w:rPr>
      <w:sz w:val="16"/>
      <w:szCs w:val="16"/>
    </w:rPr>
  </w:style>
  <w:style w:type="paragraph" w:styleId="af6">
    <w:name w:val="annotation text"/>
    <w:basedOn w:val="a"/>
    <w:link w:val="af7"/>
    <w:uiPriority w:val="99"/>
    <w:semiHidden/>
    <w:unhideWhenUsed/>
    <w:rsid w:val="00DF47A9"/>
    <w:pPr>
      <w:spacing w:after="200" w:line="276" w:lineRule="auto"/>
    </w:pPr>
    <w:rPr>
      <w:rFonts w:ascii="Calibri" w:eastAsia="Times New Roman" w:hAnsi="Calibri" w:cs="Times New Roman"/>
      <w:sz w:val="20"/>
      <w:szCs w:val="20"/>
      <w:lang w:val="x-none"/>
    </w:rPr>
  </w:style>
  <w:style w:type="character" w:customStyle="1" w:styleId="af7">
    <w:name w:val="Текст примечания Знак"/>
    <w:basedOn w:val="a0"/>
    <w:link w:val="af6"/>
    <w:uiPriority w:val="99"/>
    <w:semiHidden/>
    <w:rsid w:val="00DF47A9"/>
    <w:rPr>
      <w:rFonts w:ascii="Calibri" w:eastAsia="Times New Roman" w:hAnsi="Calibri" w:cs="Times New Roman"/>
      <w:sz w:val="20"/>
      <w:szCs w:val="20"/>
      <w:lang w:val="x-none"/>
    </w:rPr>
  </w:style>
  <w:style w:type="paragraph" w:styleId="af8">
    <w:name w:val="annotation subject"/>
    <w:basedOn w:val="af6"/>
    <w:next w:val="af6"/>
    <w:link w:val="af9"/>
    <w:uiPriority w:val="99"/>
    <w:semiHidden/>
    <w:unhideWhenUsed/>
    <w:rsid w:val="00DF47A9"/>
    <w:rPr>
      <w:b/>
      <w:bCs/>
    </w:rPr>
  </w:style>
  <w:style w:type="character" w:customStyle="1" w:styleId="af9">
    <w:name w:val="Тема примечания Знак"/>
    <w:basedOn w:val="af7"/>
    <w:link w:val="af8"/>
    <w:uiPriority w:val="99"/>
    <w:semiHidden/>
    <w:rsid w:val="00DF47A9"/>
    <w:rPr>
      <w:rFonts w:ascii="Calibri" w:eastAsia="Times New Roman" w:hAnsi="Calibri" w:cs="Times New Roman"/>
      <w:b/>
      <w:bCs/>
      <w:sz w:val="20"/>
      <w:szCs w:val="20"/>
      <w:lang w:val="x-none"/>
    </w:rPr>
  </w:style>
  <w:style w:type="paragraph" w:customStyle="1" w:styleId="ConsPlusTitle">
    <w:name w:val="ConsPlusTitle"/>
    <w:rsid w:val="00DF47A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customStyle="1" w:styleId="21">
    <w:name w:val="Сетка таблицы2"/>
    <w:basedOn w:val="a1"/>
    <w:next w:val="a6"/>
    <w:uiPriority w:val="59"/>
    <w:rsid w:val="00DF47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DF47A9"/>
  </w:style>
  <w:style w:type="table" w:customStyle="1" w:styleId="31">
    <w:name w:val="Сетка таблицы3"/>
    <w:basedOn w:val="a1"/>
    <w:next w:val="a6"/>
    <w:uiPriority w:val="59"/>
    <w:rsid w:val="00DF47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59"/>
    <w:rsid w:val="00DF47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uiPriority w:val="59"/>
    <w:rsid w:val="00DF47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rsid w:val="00DF47A9"/>
    <w:pPr>
      <w:spacing w:after="0" w:line="240" w:lineRule="auto"/>
    </w:pPr>
    <w:rPr>
      <w:rFonts w:ascii="Calibri" w:eastAsia="Times New Roman" w:hAnsi="Calibri" w:cs="Times New Roman"/>
    </w:rPr>
  </w:style>
  <w:style w:type="table" w:customStyle="1" w:styleId="6">
    <w:name w:val="Сетка таблицы6"/>
    <w:basedOn w:val="a1"/>
    <w:next w:val="a6"/>
    <w:uiPriority w:val="59"/>
    <w:rsid w:val="00DF47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
    <w:name w:val="Pa2"/>
    <w:basedOn w:val="Default"/>
    <w:next w:val="Default"/>
    <w:uiPriority w:val="99"/>
    <w:rsid w:val="00DF47A9"/>
    <w:pPr>
      <w:spacing w:line="241" w:lineRule="atLeast"/>
    </w:pPr>
    <w:rPr>
      <w:color w:val="auto"/>
      <w:lang w:eastAsia="ru-RU"/>
    </w:rPr>
  </w:style>
  <w:style w:type="character" w:customStyle="1" w:styleId="A50">
    <w:name w:val="A5"/>
    <w:uiPriority w:val="99"/>
    <w:rsid w:val="00DF47A9"/>
    <w:rPr>
      <w:color w:val="000000"/>
      <w:sz w:val="20"/>
      <w:szCs w:val="20"/>
    </w:rPr>
  </w:style>
  <w:style w:type="paragraph" w:customStyle="1" w:styleId="Pa5">
    <w:name w:val="Pa5"/>
    <w:basedOn w:val="Default"/>
    <w:next w:val="Default"/>
    <w:uiPriority w:val="99"/>
    <w:rsid w:val="00DF47A9"/>
    <w:pPr>
      <w:spacing w:line="241" w:lineRule="atLeast"/>
    </w:pPr>
    <w:rPr>
      <w:color w:val="auto"/>
      <w:lang w:eastAsia="ru-RU"/>
    </w:rPr>
  </w:style>
  <w:style w:type="character" w:customStyle="1" w:styleId="A60">
    <w:name w:val="A6"/>
    <w:uiPriority w:val="99"/>
    <w:rsid w:val="00DF47A9"/>
    <w:rPr>
      <w:color w:val="000000"/>
      <w:sz w:val="16"/>
      <w:szCs w:val="16"/>
    </w:rPr>
  </w:style>
  <w:style w:type="paragraph" w:customStyle="1" w:styleId="Pa7">
    <w:name w:val="Pa7"/>
    <w:basedOn w:val="Default"/>
    <w:next w:val="Default"/>
    <w:uiPriority w:val="99"/>
    <w:rsid w:val="00DF47A9"/>
    <w:pPr>
      <w:spacing w:line="241" w:lineRule="atLeast"/>
    </w:pPr>
    <w:rPr>
      <w:color w:val="auto"/>
      <w:lang w:eastAsia="ru-RU"/>
    </w:rPr>
  </w:style>
  <w:style w:type="character" w:customStyle="1" w:styleId="A10">
    <w:name w:val="A1"/>
    <w:uiPriority w:val="99"/>
    <w:rsid w:val="00DF47A9"/>
    <w:rPr>
      <w:color w:val="000000"/>
      <w:sz w:val="22"/>
      <w:szCs w:val="22"/>
    </w:rPr>
  </w:style>
  <w:style w:type="character" w:customStyle="1" w:styleId="A80">
    <w:name w:val="A8"/>
    <w:uiPriority w:val="99"/>
    <w:rsid w:val="00DF47A9"/>
    <w:rPr>
      <w:color w:val="000000"/>
      <w:sz w:val="18"/>
      <w:szCs w:val="18"/>
    </w:rPr>
  </w:style>
  <w:style w:type="paragraph" w:customStyle="1" w:styleId="Pa8">
    <w:name w:val="Pa8"/>
    <w:basedOn w:val="Default"/>
    <w:next w:val="Default"/>
    <w:uiPriority w:val="99"/>
    <w:rsid w:val="00DF47A9"/>
    <w:pPr>
      <w:spacing w:line="241" w:lineRule="atLeast"/>
    </w:pPr>
    <w:rPr>
      <w:color w:val="auto"/>
      <w:lang w:eastAsia="ru-RU"/>
    </w:rPr>
  </w:style>
  <w:style w:type="paragraph" w:customStyle="1" w:styleId="Pa3">
    <w:name w:val="Pa3"/>
    <w:basedOn w:val="Default"/>
    <w:next w:val="Default"/>
    <w:uiPriority w:val="99"/>
    <w:rsid w:val="00DF47A9"/>
    <w:pPr>
      <w:spacing w:line="241" w:lineRule="atLeast"/>
    </w:pPr>
    <w:rPr>
      <w:color w:val="auto"/>
      <w:lang w:eastAsia="ru-RU"/>
    </w:rPr>
  </w:style>
  <w:style w:type="character" w:styleId="afb">
    <w:name w:val="Emphasis"/>
    <w:basedOn w:val="a0"/>
    <w:uiPriority w:val="20"/>
    <w:qFormat/>
    <w:rsid w:val="00DF47A9"/>
    <w:rPr>
      <w:i/>
      <w:iCs/>
    </w:rPr>
  </w:style>
  <w:style w:type="character" w:styleId="afc">
    <w:name w:val="Placeholder Text"/>
    <w:basedOn w:val="a0"/>
    <w:uiPriority w:val="99"/>
    <w:semiHidden/>
    <w:rsid w:val="007724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9520E-5EB4-495F-B40E-2DF0DC65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10091</Words>
  <Characters>57521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Перевертайло Алексей Станиславович</dc:creator>
  <cp:keywords/>
  <dc:description/>
  <cp:lastModifiedBy>Мерзляков Евгений Владимирович</cp:lastModifiedBy>
  <cp:revision>2</cp:revision>
  <dcterms:created xsi:type="dcterms:W3CDTF">2019-06-14T07:48:00Z</dcterms:created>
  <dcterms:modified xsi:type="dcterms:W3CDTF">2019-06-14T07:48:00Z</dcterms:modified>
</cp:coreProperties>
</file>