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11" w:rsidRPr="00C31DD2" w:rsidRDefault="00AA62C3" w:rsidP="00A23055">
      <w:pPr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A23055">
        <w:rPr>
          <w:rFonts w:ascii="Times New Roman" w:eastAsia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266523</wp:posOffset>
            </wp:positionH>
            <wp:positionV relativeFrom="paragraph">
              <wp:posOffset>84359</wp:posOffset>
            </wp:positionV>
            <wp:extent cx="5896935" cy="1073888"/>
            <wp:effectExtent l="19050" t="0" r="856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5" t="27391" r="5661" b="7392"/>
                    <a:stretch/>
                  </pic:blipFill>
                  <pic:spPr bwMode="auto">
                    <a:xfrm>
                      <a:off x="0" y="0"/>
                      <a:ext cx="5896935" cy="10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 w:rsidRPr="00A23055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 w:rsidR="006A2BA9">
        <w:rPr>
          <w:rFonts w:ascii="Times New Roman" w:eastAsia="Times New Roman" w:hAnsi="Times New Roman" w:cs="Times New Roman"/>
          <w:noProof/>
          <w:sz w:val="40"/>
          <w:szCs w:val="40"/>
        </w:rPr>
        <w:t>Е</w:t>
      </w:r>
      <w:r w:rsidR="0070052F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 </w:t>
      </w:r>
      <w:r w:rsidRPr="00A23055">
        <w:rPr>
          <w:rFonts w:ascii="Times New Roman" w:eastAsia="Times New Roman" w:hAnsi="Times New Roman" w:cs="Times New Roman"/>
          <w:noProof/>
          <w:sz w:val="40"/>
          <w:szCs w:val="40"/>
        </w:rPr>
        <w:t>СРЕДСТВ</w:t>
      </w:r>
      <w:r w:rsidR="006A2BA9">
        <w:rPr>
          <w:rFonts w:ascii="Times New Roman" w:eastAsia="Times New Roman" w:hAnsi="Times New Roman" w:cs="Times New Roman"/>
          <w:noProof/>
          <w:sz w:val="40"/>
          <w:szCs w:val="40"/>
        </w:rPr>
        <w:t>О</w:t>
      </w: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23055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0318DE" w:rsidRPr="00A23055" w:rsidRDefault="004D7C88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5CC">
        <w:rPr>
          <w:rFonts w:ascii="Times New Roman" w:hAnsi="Times New Roman"/>
          <w:b/>
          <w:sz w:val="28"/>
          <w:szCs w:val="28"/>
        </w:rPr>
        <w:t xml:space="preserve">Электромонтажник по кабельным сетям </w:t>
      </w:r>
      <w:r w:rsidR="00CC6FDE">
        <w:rPr>
          <w:rFonts w:ascii="Times New Roman" w:hAnsi="Times New Roman"/>
          <w:b/>
          <w:sz w:val="28"/>
          <w:szCs w:val="28"/>
        </w:rPr>
        <w:t>(</w:t>
      </w:r>
      <w:r w:rsidRPr="00E305CC">
        <w:rPr>
          <w:rFonts w:ascii="Times New Roman" w:hAnsi="Times New Roman"/>
          <w:b/>
          <w:sz w:val="28"/>
          <w:szCs w:val="28"/>
        </w:rPr>
        <w:t>5</w:t>
      </w:r>
      <w:r w:rsidR="00CC6FDE">
        <w:rPr>
          <w:rFonts w:ascii="Times New Roman" w:hAnsi="Times New Roman"/>
          <w:b/>
          <w:sz w:val="28"/>
          <w:szCs w:val="28"/>
        </w:rPr>
        <w:t xml:space="preserve"> уровень квалификации)</w:t>
      </w: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Default="000318DE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ABF" w:rsidRPr="00A23055" w:rsidRDefault="00030ABF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6A2BA9" w:rsidP="0070052F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18DE" w:rsidRPr="00A23055">
        <w:rPr>
          <w:rFonts w:ascii="Times New Roman" w:eastAsia="Times New Roman" w:hAnsi="Times New Roman" w:cs="Times New Roman"/>
          <w:sz w:val="28"/>
          <w:szCs w:val="28"/>
        </w:rPr>
        <w:t>ценочно</w:t>
      </w:r>
      <w:r w:rsidRPr="00700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318DE" w:rsidRPr="00A23055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Pr="007005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18DE" w:rsidRPr="00A23055">
        <w:rPr>
          <w:rFonts w:ascii="Times New Roman" w:eastAsia="Times New Roman" w:hAnsi="Times New Roman" w:cs="Times New Roman"/>
          <w:sz w:val="28"/>
          <w:szCs w:val="28"/>
        </w:rPr>
        <w:t xml:space="preserve"> разработан</w:t>
      </w:r>
      <w:r w:rsidRPr="0070052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18DE" w:rsidRPr="00A23055">
        <w:rPr>
          <w:rFonts w:ascii="Times New Roman" w:eastAsia="Times New Roman" w:hAnsi="Times New Roman" w:cs="Times New Roman"/>
          <w:sz w:val="28"/>
          <w:szCs w:val="28"/>
        </w:rPr>
        <w:t xml:space="preserve"> в рамках Комплекса мероприятий по разв</w:t>
      </w:r>
      <w:r w:rsidR="000318DE" w:rsidRPr="00A230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18DE" w:rsidRPr="00A23055">
        <w:rPr>
          <w:rFonts w:ascii="Times New Roman" w:eastAsia="Times New Roman" w:hAnsi="Times New Roman" w:cs="Times New Roman"/>
          <w:sz w:val="28"/>
          <w:szCs w:val="28"/>
        </w:rPr>
        <w:t>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года.</w:t>
      </w: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A23055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BA9" w:rsidRDefault="006A2BA9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2BA9" w:rsidRPr="00A23055" w:rsidRDefault="006A2BA9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E83" w:rsidRDefault="00D02E83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E83" w:rsidRDefault="00D02E83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E83" w:rsidRDefault="00D02E83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20BE" w:rsidRDefault="000318DE" w:rsidP="00A2305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305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A2BA9" w:rsidRPr="0070052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2305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318DE" w:rsidRPr="0070052F" w:rsidRDefault="0070052F" w:rsidP="007005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0318DE" w:rsidRPr="00A23055">
        <w:rPr>
          <w:rFonts w:ascii="Times New Roman" w:eastAsia="Times New Roman" w:hAnsi="Times New Roman" w:cs="Times New Roman"/>
          <w:b/>
          <w:sz w:val="28"/>
          <w:szCs w:val="28"/>
        </w:rPr>
        <w:t>Состав оценочного средства</w:t>
      </w:r>
    </w:p>
    <w:p w:rsidR="000318DE" w:rsidRPr="00A23055" w:rsidRDefault="000318DE" w:rsidP="00A23055"/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8120"/>
        <w:gridCol w:w="1485"/>
      </w:tblGrid>
      <w:tr w:rsidR="00FD55B3" w:rsidRPr="00A23055" w:rsidTr="00DE55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pStyle w:val="51"/>
              <w:shd w:val="clear" w:color="auto" w:fill="auto"/>
              <w:spacing w:after="120" w:line="240" w:lineRule="auto"/>
              <w:ind w:firstLine="0"/>
            </w:pPr>
            <w:r w:rsidRPr="00A23055">
              <w:t>1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pStyle w:val="51"/>
              <w:shd w:val="clear" w:color="auto" w:fill="auto"/>
              <w:spacing w:after="120" w:line="240" w:lineRule="auto"/>
              <w:ind w:firstLine="0"/>
            </w:pPr>
            <w:r w:rsidRPr="00A23055">
              <w:t>Паспорт комплекта оценочных средств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pStyle w:val="51"/>
              <w:shd w:val="clear" w:color="auto" w:fill="auto"/>
              <w:spacing w:after="120" w:line="240" w:lineRule="auto"/>
              <w:ind w:firstLine="0"/>
              <w:jc w:val="center"/>
            </w:pPr>
            <w:r w:rsidRPr="00A23055">
              <w:t>3</w:t>
            </w:r>
          </w:p>
        </w:tc>
      </w:tr>
      <w:tr w:rsidR="00FD55B3" w:rsidRPr="00A23055" w:rsidTr="00DE55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1.1. Область применения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pStyle w:val="51"/>
              <w:shd w:val="clear" w:color="auto" w:fill="auto"/>
              <w:spacing w:after="120" w:line="240" w:lineRule="auto"/>
              <w:ind w:firstLine="0"/>
              <w:jc w:val="center"/>
            </w:pPr>
            <w:r w:rsidRPr="00A23055">
              <w:t>3</w:t>
            </w:r>
          </w:p>
        </w:tc>
      </w:tr>
      <w:tr w:rsidR="00FD55B3" w:rsidRPr="00A23055" w:rsidTr="00DE55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1.2. </w:t>
            </w:r>
            <w:r w:rsidR="00602D9B"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Спецификация заданий для теоретического этапа професси</w:t>
            </w:r>
            <w:r w:rsidR="00602D9B"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602D9B"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нального экзамена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pStyle w:val="51"/>
              <w:shd w:val="clear" w:color="auto" w:fill="auto"/>
              <w:spacing w:after="120" w:line="240" w:lineRule="auto"/>
              <w:ind w:firstLine="0"/>
              <w:jc w:val="center"/>
            </w:pPr>
            <w:r w:rsidRPr="00A23055">
              <w:t>3</w:t>
            </w:r>
          </w:p>
        </w:tc>
      </w:tr>
      <w:tr w:rsidR="00FD55B3" w:rsidRPr="00A23055" w:rsidTr="00DE55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1.3. </w:t>
            </w:r>
            <w:r w:rsidR="001C230C"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Спецификация заданий для практического этапа професси</w:t>
            </w:r>
            <w:r w:rsidR="001C230C"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1C230C"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нального экзамена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B47225" w:rsidP="00A23055">
            <w:pPr>
              <w:pStyle w:val="51"/>
              <w:shd w:val="clear" w:color="auto" w:fill="auto"/>
              <w:spacing w:after="120" w:line="240" w:lineRule="auto"/>
              <w:ind w:firstLine="0"/>
              <w:jc w:val="center"/>
            </w:pPr>
            <w:r>
              <w:t>5</w:t>
            </w:r>
          </w:p>
        </w:tc>
      </w:tr>
      <w:tr w:rsidR="00FD55B3" w:rsidRPr="00A23055" w:rsidTr="00DE55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1.4. Материально-техническое обеспечение оценочных меропри</w:t>
            </w: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E305CC" w:rsidP="00A23055">
            <w:pPr>
              <w:pStyle w:val="51"/>
              <w:shd w:val="clear" w:color="auto" w:fill="auto"/>
              <w:spacing w:after="120" w:line="240" w:lineRule="auto"/>
              <w:ind w:firstLine="0"/>
              <w:jc w:val="center"/>
            </w:pPr>
            <w:r>
              <w:t>5</w:t>
            </w:r>
          </w:p>
        </w:tc>
      </w:tr>
      <w:tr w:rsidR="00FD55B3" w:rsidRPr="00A23055" w:rsidTr="00DE55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pStyle w:val="51"/>
              <w:shd w:val="clear" w:color="auto" w:fill="auto"/>
              <w:spacing w:after="120" w:line="240" w:lineRule="auto"/>
              <w:ind w:firstLine="0"/>
            </w:pPr>
            <w:r w:rsidRPr="00A23055">
              <w:t>2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Оценочные средства для профессионального экзамена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B47225" w:rsidP="00A23055">
            <w:pPr>
              <w:pStyle w:val="51"/>
              <w:shd w:val="clear" w:color="auto" w:fill="auto"/>
              <w:spacing w:after="120" w:line="240" w:lineRule="auto"/>
              <w:ind w:firstLine="0"/>
              <w:jc w:val="center"/>
            </w:pPr>
            <w:r>
              <w:t>9</w:t>
            </w:r>
          </w:p>
        </w:tc>
      </w:tr>
      <w:tr w:rsidR="00FD55B3" w:rsidRPr="00A23055" w:rsidTr="00DE55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2.1. Оценочные средства для теоретического этапа професси</w:t>
            </w: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нального экзамена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B47225" w:rsidP="00A23055">
            <w:pPr>
              <w:pStyle w:val="51"/>
              <w:shd w:val="clear" w:color="auto" w:fill="auto"/>
              <w:spacing w:after="120" w:line="240" w:lineRule="auto"/>
              <w:ind w:firstLine="0"/>
              <w:jc w:val="center"/>
            </w:pPr>
            <w:r>
              <w:t>9</w:t>
            </w:r>
          </w:p>
        </w:tc>
      </w:tr>
      <w:tr w:rsidR="00FD55B3" w:rsidRPr="00A23055" w:rsidTr="00DE55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FD55B3" w:rsidP="00A2305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2.2. Оценочные средства для практического этапа профессионал</w:t>
            </w: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ь</w:t>
            </w: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ного экзамена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B3" w:rsidRPr="00A23055" w:rsidRDefault="00E305CC" w:rsidP="00592E7A">
            <w:pPr>
              <w:pStyle w:val="51"/>
              <w:shd w:val="clear" w:color="auto" w:fill="auto"/>
              <w:spacing w:after="120" w:line="240" w:lineRule="auto"/>
              <w:ind w:firstLine="0"/>
              <w:jc w:val="center"/>
            </w:pPr>
            <w:r>
              <w:t>2</w:t>
            </w:r>
            <w:r w:rsidR="00592E7A">
              <w:t>7</w:t>
            </w:r>
          </w:p>
        </w:tc>
      </w:tr>
      <w:tr w:rsidR="00592E7A" w:rsidRPr="00A23055" w:rsidTr="00DE55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E7A" w:rsidRPr="00BE7FE6" w:rsidRDefault="00592E7A" w:rsidP="00592E7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E7A" w:rsidRPr="00BE7FE6" w:rsidRDefault="00592E7A" w:rsidP="00592E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F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Модельные ответы к практическим заданиям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E7A" w:rsidRPr="00BE7FE6" w:rsidRDefault="00592E7A" w:rsidP="00592E7A">
            <w:pPr>
              <w:pStyle w:val="51"/>
              <w:shd w:val="clear" w:color="auto" w:fill="auto"/>
              <w:spacing w:after="120" w:line="240" w:lineRule="auto"/>
              <w:ind w:firstLine="0"/>
              <w:jc w:val="center"/>
              <w:rPr>
                <w:color w:val="000000" w:themeColor="text1"/>
              </w:rPr>
            </w:pPr>
            <w:r w:rsidRPr="00BE7FE6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</w:p>
        </w:tc>
      </w:tr>
    </w:tbl>
    <w:p w:rsidR="00FD55B3" w:rsidRPr="00A23055" w:rsidRDefault="00FD55B3" w:rsidP="00A23055">
      <w:bookmarkStart w:id="0" w:name="bookmark0"/>
      <w:r w:rsidRPr="00A23055">
        <w:br w:type="page"/>
      </w:r>
    </w:p>
    <w:p w:rsidR="000318DE" w:rsidRPr="00A23055" w:rsidRDefault="000318DE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bookmarkEnd w:id="0"/>
      <w:r w:rsidRPr="00A230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Наименование квалификации и уровень квалификации: </w:t>
      </w:r>
    </w:p>
    <w:p w:rsidR="0038721E" w:rsidRPr="004227BB" w:rsidRDefault="004D7C88" w:rsidP="004227BB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 w:rsidRPr="004227BB">
        <w:rPr>
          <w:rFonts w:ascii="Times New Roman" w:hAnsi="Times New Roman"/>
          <w:sz w:val="28"/>
          <w:szCs w:val="28"/>
        </w:rPr>
        <w:t xml:space="preserve">Электромонтажник по кабельным сетям </w:t>
      </w:r>
      <w:r w:rsidR="00CC6FDE">
        <w:rPr>
          <w:rFonts w:ascii="Times New Roman" w:hAnsi="Times New Roman"/>
          <w:sz w:val="28"/>
          <w:szCs w:val="28"/>
        </w:rPr>
        <w:t>(5 уровень квалификации)</w:t>
      </w:r>
      <w:r w:rsidRPr="004227BB">
        <w:rPr>
          <w:rFonts w:ascii="Times New Roman" w:hAnsi="Times New Roman"/>
          <w:sz w:val="28"/>
          <w:szCs w:val="28"/>
        </w:rPr>
        <w:t>.</w:t>
      </w:r>
    </w:p>
    <w:p w:rsidR="000318DE" w:rsidRPr="00A23055" w:rsidRDefault="000318DE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055">
        <w:rPr>
          <w:rFonts w:ascii="Times New Roman" w:eastAsia="Times New Roman" w:hAnsi="Times New Roman" w:cs="Times New Roman"/>
          <w:sz w:val="28"/>
          <w:szCs w:val="28"/>
        </w:rPr>
        <w:t>2. Номер квалификации:</w:t>
      </w:r>
    </w:p>
    <w:p w:rsidR="000318DE" w:rsidRPr="00990A15" w:rsidRDefault="00990A15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A15">
        <w:rPr>
          <w:rFonts w:ascii="Times New Roman" w:hAnsi="Times New Roman" w:cs="Times New Roman"/>
          <w:sz w:val="28"/>
          <w:szCs w:val="28"/>
          <w:u w:val="single"/>
        </w:rPr>
        <w:t xml:space="preserve">16.10800.08. </w:t>
      </w:r>
      <w:r w:rsidR="00DE55F0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</w:t>
      </w:r>
      <w:r w:rsidR="000318DE" w:rsidRPr="00990A15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0318DE" w:rsidRPr="00A23055" w:rsidRDefault="000318DE" w:rsidP="00A23055">
      <w:pPr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23055">
        <w:rPr>
          <w:rFonts w:ascii="Times New Roman" w:eastAsia="Times New Roman" w:hAnsi="Times New Roman" w:cs="Times New Roman"/>
          <w:sz w:val="20"/>
          <w:szCs w:val="20"/>
        </w:rPr>
        <w:t>(номер квалификации в реестре сведений о проведении независимой оценки квалификации)</w:t>
      </w:r>
    </w:p>
    <w:p w:rsidR="000318DE" w:rsidRPr="00A23055" w:rsidRDefault="000318DE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8DE" w:rsidRPr="00CF1717" w:rsidRDefault="000318DE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05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76250" w:rsidRPr="00A230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3055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или квалификационные требования, устано</w:t>
      </w:r>
      <w:r w:rsidRPr="00A2305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3055">
        <w:rPr>
          <w:rFonts w:ascii="Times New Roman" w:eastAsia="Times New Roman" w:hAnsi="Times New Roman" w:cs="Times New Roman"/>
          <w:sz w:val="28"/>
          <w:szCs w:val="28"/>
        </w:rPr>
        <w:t>ленные федеральными законами и иными нормативными правовыми актами Ро</w:t>
      </w:r>
      <w:r w:rsidRPr="00A2305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3055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(далее - требования к квалификации): </w:t>
      </w:r>
      <w:r w:rsidR="00CF1717">
        <w:rPr>
          <w:rFonts w:ascii="Times New Roman" w:eastAsia="Times New Roman" w:hAnsi="Times New Roman" w:cs="Times New Roman"/>
          <w:sz w:val="28"/>
        </w:rPr>
        <w:t>«Электромонтажник»</w:t>
      </w:r>
      <w:r w:rsidR="00F548E7">
        <w:rPr>
          <w:rFonts w:ascii="Times New Roman" w:hAnsi="Times New Roman"/>
          <w:sz w:val="28"/>
          <w:szCs w:val="28"/>
        </w:rPr>
        <w:t>,</w:t>
      </w:r>
      <w:r w:rsidR="00F548E7" w:rsidRPr="004227BB">
        <w:rPr>
          <w:rFonts w:ascii="Times New Roman" w:hAnsi="Times New Roman"/>
          <w:sz w:val="28"/>
          <w:szCs w:val="28"/>
        </w:rPr>
        <w:t xml:space="preserve"> </w:t>
      </w:r>
      <w:r w:rsidR="0038721E" w:rsidRPr="00CF1717">
        <w:rPr>
          <w:rFonts w:ascii="Times New Roman" w:eastAsia="Times New Roman" w:hAnsi="Times New Roman" w:cs="Times New Roman"/>
          <w:sz w:val="28"/>
        </w:rPr>
        <w:t xml:space="preserve">утвержден приказом Министерства труда и социальной защиты РФ </w:t>
      </w:r>
      <w:r w:rsidR="00CF1717" w:rsidRPr="00CF1717">
        <w:rPr>
          <w:rFonts w:ascii="Times New Roman" w:eastAsia="Times New Roman" w:hAnsi="Times New Roman"/>
          <w:iCs/>
          <w:sz w:val="28"/>
          <w:szCs w:val="28"/>
        </w:rPr>
        <w:t>от 18 января 2017 года N 50н</w:t>
      </w:r>
      <w:r w:rsidR="00CF1717">
        <w:rPr>
          <w:rFonts w:ascii="Times New Roman" w:eastAsia="Times New Roman" w:hAnsi="Times New Roman"/>
          <w:iCs/>
          <w:sz w:val="28"/>
          <w:szCs w:val="28"/>
        </w:rPr>
        <w:t>.</w:t>
      </w:r>
    </w:p>
    <w:p w:rsidR="00C24681" w:rsidRDefault="000318DE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055">
        <w:rPr>
          <w:rFonts w:ascii="Times New Roman" w:eastAsia="Times New Roman" w:hAnsi="Times New Roman" w:cs="Times New Roman"/>
          <w:sz w:val="28"/>
          <w:szCs w:val="28"/>
        </w:rPr>
        <w:t xml:space="preserve">4. Вид профессиональной деятельности: </w:t>
      </w:r>
    </w:p>
    <w:p w:rsidR="000318DE" w:rsidRDefault="004F3FBE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FBE">
        <w:rPr>
          <w:rFonts w:ascii="Times New Roman" w:eastAsia="Times New Roman" w:hAnsi="Times New Roman" w:cs="Times New Roman"/>
          <w:sz w:val="28"/>
        </w:rPr>
        <w:t>Монтаж электрического оборудования</w:t>
      </w:r>
      <w:r w:rsidR="00A67987">
        <w:rPr>
          <w:rFonts w:ascii="Times New Roman" w:hAnsi="Times New Roman"/>
          <w:sz w:val="28"/>
          <w:szCs w:val="28"/>
        </w:rPr>
        <w:t>.</w:t>
      </w:r>
    </w:p>
    <w:p w:rsidR="00AB3231" w:rsidRPr="00AB3231" w:rsidRDefault="00AB3231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318DE" w:rsidRPr="00A23055" w:rsidRDefault="000318DE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055">
        <w:rPr>
          <w:rFonts w:ascii="Times New Roman" w:eastAsia="Times New Roman" w:hAnsi="Times New Roman" w:cs="Times New Roman"/>
          <w:sz w:val="28"/>
          <w:szCs w:val="28"/>
        </w:rPr>
        <w:t>5. Спецификация заданий для теоретического этапа профессионального экз</w:t>
      </w:r>
      <w:r w:rsidRPr="00A2305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23055">
        <w:rPr>
          <w:rFonts w:ascii="Times New Roman" w:eastAsia="Times New Roman" w:hAnsi="Times New Roman" w:cs="Times New Roman"/>
          <w:sz w:val="28"/>
          <w:szCs w:val="28"/>
        </w:rPr>
        <w:t>мена</w:t>
      </w:r>
    </w:p>
    <w:p w:rsidR="000318DE" w:rsidRPr="00A23055" w:rsidRDefault="000318DE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936"/>
        <w:gridCol w:w="2029"/>
        <w:gridCol w:w="2455"/>
      </w:tblGrid>
      <w:tr w:rsidR="00DD2754" w:rsidRPr="00A23055" w:rsidTr="004F3FBE">
        <w:tc>
          <w:tcPr>
            <w:tcW w:w="5936" w:type="dxa"/>
          </w:tcPr>
          <w:bookmarkEnd w:id="1"/>
          <w:p w:rsidR="000318DE" w:rsidRPr="00A23055" w:rsidRDefault="000318DE" w:rsidP="00A230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029" w:type="dxa"/>
            <w:vAlign w:val="center"/>
          </w:tcPr>
          <w:p w:rsidR="000318DE" w:rsidRPr="00A23055" w:rsidRDefault="000318DE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23055">
              <w:rPr>
                <w:sz w:val="28"/>
                <w:szCs w:val="28"/>
              </w:rPr>
              <w:t>Критерии оценки кв</w:t>
            </w:r>
            <w:r w:rsidRPr="00A23055">
              <w:rPr>
                <w:sz w:val="28"/>
                <w:szCs w:val="28"/>
              </w:rPr>
              <w:t>а</w:t>
            </w:r>
            <w:r w:rsidRPr="00A23055">
              <w:rPr>
                <w:sz w:val="28"/>
                <w:szCs w:val="28"/>
              </w:rPr>
              <w:t>лификации</w:t>
            </w:r>
          </w:p>
        </w:tc>
        <w:tc>
          <w:tcPr>
            <w:tcW w:w="2455" w:type="dxa"/>
            <w:vAlign w:val="center"/>
          </w:tcPr>
          <w:p w:rsidR="000318DE" w:rsidRPr="00A23055" w:rsidRDefault="000318DE" w:rsidP="000976DE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23055">
              <w:rPr>
                <w:sz w:val="28"/>
                <w:szCs w:val="28"/>
              </w:rPr>
              <w:t>Тип</w:t>
            </w:r>
            <w:r w:rsidR="000976DE">
              <w:rPr>
                <w:sz w:val="28"/>
                <w:szCs w:val="28"/>
              </w:rPr>
              <w:br/>
            </w:r>
            <w:r w:rsidRPr="00A23055">
              <w:rPr>
                <w:sz w:val="28"/>
                <w:szCs w:val="28"/>
              </w:rPr>
              <w:t>и № задания</w:t>
            </w:r>
          </w:p>
        </w:tc>
      </w:tr>
      <w:tr w:rsidR="00DD2754" w:rsidRPr="00A23055" w:rsidTr="004F3FBE">
        <w:tc>
          <w:tcPr>
            <w:tcW w:w="5936" w:type="dxa"/>
          </w:tcPr>
          <w:p w:rsidR="00E81152" w:rsidRPr="00A23055" w:rsidRDefault="00E81152" w:rsidP="00A230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E81152" w:rsidRPr="00A23055" w:rsidRDefault="00E81152" w:rsidP="00A230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:rsidR="00E81152" w:rsidRPr="00A23055" w:rsidRDefault="00E81152" w:rsidP="00A2305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2305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DD2754" w:rsidRPr="004E4958" w:rsidTr="004F3FBE">
        <w:tc>
          <w:tcPr>
            <w:tcW w:w="5936" w:type="dxa"/>
          </w:tcPr>
          <w:p w:rsidR="00AA62C3" w:rsidRPr="004E4958" w:rsidRDefault="008E5D41" w:rsidP="003039B2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E4958">
              <w:rPr>
                <w:rFonts w:ascii="Times New Roman" w:eastAsia="Times New Roman" w:hAnsi="Times New Roman"/>
              </w:rPr>
              <w:t>Правила монтажа силовых и контрольных кабелей в траншеях, каналах, тоннелях и внутри зданий</w:t>
            </w:r>
          </w:p>
        </w:tc>
        <w:tc>
          <w:tcPr>
            <w:tcW w:w="2029" w:type="dxa"/>
            <w:vAlign w:val="center"/>
          </w:tcPr>
          <w:p w:rsidR="008E5D41" w:rsidRPr="004E4958" w:rsidRDefault="00F864EF" w:rsidP="00F864EF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958">
              <w:rPr>
                <w:sz w:val="24"/>
                <w:szCs w:val="24"/>
              </w:rPr>
              <w:t>1 балл</w:t>
            </w:r>
          </w:p>
        </w:tc>
        <w:tc>
          <w:tcPr>
            <w:tcW w:w="2455" w:type="dxa"/>
          </w:tcPr>
          <w:p w:rsidR="008E5D41" w:rsidRPr="004E4958" w:rsidRDefault="00A91BE6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958">
              <w:rPr>
                <w:sz w:val="24"/>
                <w:szCs w:val="24"/>
              </w:rPr>
              <w:t>1,2,3,4,5,6,7,8,</w:t>
            </w:r>
          </w:p>
        </w:tc>
      </w:tr>
      <w:tr w:rsidR="00DD2754" w:rsidRPr="004E4958" w:rsidTr="004F3FBE">
        <w:tc>
          <w:tcPr>
            <w:tcW w:w="5936" w:type="dxa"/>
          </w:tcPr>
          <w:p w:rsidR="00F864EF" w:rsidRPr="004E4958" w:rsidRDefault="00F864EF" w:rsidP="006153D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E4958">
              <w:rPr>
                <w:rFonts w:ascii="Times New Roman" w:eastAsia="Times New Roman" w:hAnsi="Times New Roman"/>
              </w:rPr>
              <w:t>Правила пользования ручным и электрифицированным ручным инструментом, используемым при монтаже силовых и контрольных кабелей в траншеях, каналах, тоннелях и внутри зданий</w:t>
            </w:r>
          </w:p>
        </w:tc>
        <w:tc>
          <w:tcPr>
            <w:tcW w:w="2029" w:type="dxa"/>
          </w:tcPr>
          <w:p w:rsidR="00F864EF" w:rsidRPr="004E4958" w:rsidRDefault="00F864EF" w:rsidP="00F864EF">
            <w:pPr>
              <w:jc w:val="center"/>
              <w:rPr>
                <w:rFonts w:ascii="Times New Roman" w:hAnsi="Times New Roman" w:cs="Times New Roman"/>
              </w:rPr>
            </w:pPr>
            <w:r w:rsidRPr="004E4958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55" w:type="dxa"/>
          </w:tcPr>
          <w:p w:rsidR="00F864EF" w:rsidRPr="004E4958" w:rsidRDefault="00A91BE6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958">
              <w:rPr>
                <w:sz w:val="24"/>
                <w:szCs w:val="24"/>
              </w:rPr>
              <w:t>8,9</w:t>
            </w:r>
          </w:p>
        </w:tc>
      </w:tr>
      <w:tr w:rsidR="00DD2754" w:rsidRPr="004E4958" w:rsidTr="004F3FBE">
        <w:tc>
          <w:tcPr>
            <w:tcW w:w="5936" w:type="dxa"/>
          </w:tcPr>
          <w:p w:rsidR="00F864EF" w:rsidRPr="004E4958" w:rsidRDefault="00F864EF" w:rsidP="006153D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E4958">
              <w:rPr>
                <w:rFonts w:ascii="Times New Roman" w:eastAsia="Times New Roman" w:hAnsi="Times New Roman"/>
              </w:rPr>
              <w:t>Правила пользования технологическим оборудованием, используемым при монтаже силовых и контрольных кабелей в траншеях, каналах, тоннелях и внутри зданий</w:t>
            </w:r>
          </w:p>
        </w:tc>
        <w:tc>
          <w:tcPr>
            <w:tcW w:w="2029" w:type="dxa"/>
          </w:tcPr>
          <w:p w:rsidR="00F864EF" w:rsidRPr="004E4958" w:rsidRDefault="00F864EF" w:rsidP="00F864EF">
            <w:pPr>
              <w:jc w:val="center"/>
              <w:rPr>
                <w:rFonts w:ascii="Times New Roman" w:hAnsi="Times New Roman" w:cs="Times New Roman"/>
              </w:rPr>
            </w:pPr>
            <w:r w:rsidRPr="004E4958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55" w:type="dxa"/>
          </w:tcPr>
          <w:p w:rsidR="00F864EF" w:rsidRPr="004E4958" w:rsidRDefault="00761A44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958">
              <w:rPr>
                <w:sz w:val="24"/>
                <w:szCs w:val="24"/>
              </w:rPr>
              <w:t>10,11</w:t>
            </w:r>
          </w:p>
        </w:tc>
      </w:tr>
      <w:tr w:rsidR="00DD2754" w:rsidRPr="004E4958" w:rsidTr="004F3FBE">
        <w:tc>
          <w:tcPr>
            <w:tcW w:w="5936" w:type="dxa"/>
          </w:tcPr>
          <w:p w:rsidR="00F864EF" w:rsidRPr="004E4958" w:rsidRDefault="00F864EF" w:rsidP="006153D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E4958">
              <w:rPr>
                <w:rFonts w:ascii="Times New Roman" w:eastAsia="Times New Roman" w:hAnsi="Times New Roman"/>
              </w:rPr>
              <w:t>Правила строповки и перемещения монтируемого оборудования</w:t>
            </w:r>
          </w:p>
        </w:tc>
        <w:tc>
          <w:tcPr>
            <w:tcW w:w="2029" w:type="dxa"/>
          </w:tcPr>
          <w:p w:rsidR="00F864EF" w:rsidRPr="004E4958" w:rsidRDefault="00F864EF" w:rsidP="00F864EF">
            <w:pPr>
              <w:jc w:val="center"/>
              <w:rPr>
                <w:rFonts w:ascii="Times New Roman" w:hAnsi="Times New Roman" w:cs="Times New Roman"/>
              </w:rPr>
            </w:pPr>
            <w:r w:rsidRPr="004E4958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55" w:type="dxa"/>
          </w:tcPr>
          <w:p w:rsidR="00F864EF" w:rsidRPr="004E4958" w:rsidRDefault="003F1E28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958">
              <w:rPr>
                <w:sz w:val="24"/>
                <w:szCs w:val="24"/>
              </w:rPr>
              <w:t>12,13,14</w:t>
            </w:r>
          </w:p>
        </w:tc>
      </w:tr>
      <w:tr w:rsidR="00DD2754" w:rsidRPr="004E4958" w:rsidTr="004F3FBE">
        <w:tc>
          <w:tcPr>
            <w:tcW w:w="5936" w:type="dxa"/>
          </w:tcPr>
          <w:p w:rsidR="00F864EF" w:rsidRPr="004E4958" w:rsidRDefault="00F864EF" w:rsidP="006153D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E4958">
              <w:rPr>
                <w:rFonts w:ascii="Times New Roman" w:eastAsia="Times New Roman" w:hAnsi="Times New Roman"/>
              </w:rPr>
              <w:t>Требования охраны труда при работе на высоте</w:t>
            </w:r>
          </w:p>
        </w:tc>
        <w:tc>
          <w:tcPr>
            <w:tcW w:w="2029" w:type="dxa"/>
          </w:tcPr>
          <w:p w:rsidR="00F864EF" w:rsidRPr="004E4958" w:rsidRDefault="00F864EF" w:rsidP="00F864EF">
            <w:pPr>
              <w:jc w:val="center"/>
              <w:rPr>
                <w:rFonts w:ascii="Times New Roman" w:hAnsi="Times New Roman" w:cs="Times New Roman"/>
              </w:rPr>
            </w:pPr>
            <w:r w:rsidRPr="004E4958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55" w:type="dxa"/>
          </w:tcPr>
          <w:p w:rsidR="00F864EF" w:rsidRPr="004E4958" w:rsidRDefault="003E007F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958">
              <w:rPr>
                <w:sz w:val="24"/>
                <w:szCs w:val="24"/>
              </w:rPr>
              <w:t>15,16,17,18,19,20,21</w:t>
            </w:r>
          </w:p>
        </w:tc>
      </w:tr>
      <w:tr w:rsidR="00DD2754" w:rsidRPr="004E4958" w:rsidTr="004F3FBE">
        <w:tc>
          <w:tcPr>
            <w:tcW w:w="5936" w:type="dxa"/>
          </w:tcPr>
          <w:p w:rsidR="00F864EF" w:rsidRPr="004E4958" w:rsidRDefault="00F864EF" w:rsidP="006153D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E4958">
              <w:rPr>
                <w:rFonts w:ascii="Times New Roman" w:eastAsia="Times New Roman" w:hAnsi="Times New Roman"/>
              </w:rPr>
              <w:t>Основы электротехники</w:t>
            </w:r>
          </w:p>
        </w:tc>
        <w:tc>
          <w:tcPr>
            <w:tcW w:w="2029" w:type="dxa"/>
          </w:tcPr>
          <w:p w:rsidR="00F864EF" w:rsidRPr="004E4958" w:rsidRDefault="00F864EF" w:rsidP="00F864EF">
            <w:pPr>
              <w:jc w:val="center"/>
              <w:rPr>
                <w:rFonts w:ascii="Times New Roman" w:hAnsi="Times New Roman" w:cs="Times New Roman"/>
              </w:rPr>
            </w:pPr>
            <w:r w:rsidRPr="004E4958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55" w:type="dxa"/>
          </w:tcPr>
          <w:p w:rsidR="00F864EF" w:rsidRPr="004E4958" w:rsidRDefault="00AF209E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958">
              <w:rPr>
                <w:sz w:val="24"/>
                <w:szCs w:val="24"/>
              </w:rPr>
              <w:t>22,</w:t>
            </w:r>
            <w:r w:rsidR="00AD4300" w:rsidRPr="004E4958">
              <w:rPr>
                <w:sz w:val="24"/>
                <w:szCs w:val="24"/>
              </w:rPr>
              <w:t>23,24,25,26,27,28,29,30,31,32,33,34,35,36</w:t>
            </w:r>
          </w:p>
        </w:tc>
      </w:tr>
      <w:tr w:rsidR="00DD2754" w:rsidRPr="004E4958" w:rsidTr="004F3FBE">
        <w:tc>
          <w:tcPr>
            <w:tcW w:w="5936" w:type="dxa"/>
          </w:tcPr>
          <w:p w:rsidR="00F864EF" w:rsidRPr="004E4958" w:rsidRDefault="00F864EF" w:rsidP="006153D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4E4958">
              <w:rPr>
                <w:rFonts w:ascii="Times New Roman" w:eastAsia="Times New Roman" w:hAnsi="Times New Roman"/>
              </w:rPr>
              <w:t>Условные изображения на чертежах и схемах</w:t>
            </w:r>
          </w:p>
        </w:tc>
        <w:tc>
          <w:tcPr>
            <w:tcW w:w="2029" w:type="dxa"/>
          </w:tcPr>
          <w:p w:rsidR="00F864EF" w:rsidRPr="004E4958" w:rsidRDefault="00F864EF" w:rsidP="00F864EF">
            <w:pPr>
              <w:jc w:val="center"/>
              <w:rPr>
                <w:rFonts w:ascii="Times New Roman" w:hAnsi="Times New Roman" w:cs="Times New Roman"/>
              </w:rPr>
            </w:pPr>
            <w:r w:rsidRPr="004E4958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2455" w:type="dxa"/>
          </w:tcPr>
          <w:p w:rsidR="00F864EF" w:rsidRPr="004E4958" w:rsidRDefault="004F3FBE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37,38,39,40</w:t>
            </w:r>
            <w:bookmarkStart w:id="2" w:name="_GoBack"/>
            <w:bookmarkEnd w:id="2"/>
          </w:p>
        </w:tc>
      </w:tr>
    </w:tbl>
    <w:p w:rsidR="006A2BA9" w:rsidRPr="004E4958" w:rsidRDefault="006A2BA9" w:rsidP="00A23055">
      <w:pPr>
        <w:pStyle w:val="5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D02E83" w:rsidRPr="004E4958" w:rsidRDefault="00D02E83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81F" w:rsidRPr="004E4958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958">
        <w:rPr>
          <w:rFonts w:ascii="Times New Roman" w:eastAsia="Times New Roman" w:hAnsi="Times New Roman" w:cs="Times New Roman"/>
          <w:sz w:val="28"/>
          <w:szCs w:val="28"/>
        </w:rPr>
        <w:t>Общая информация по структуре заданий для теоретического этапа</w:t>
      </w:r>
      <w:r w:rsidR="002D10E6" w:rsidRPr="004E49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958">
        <w:rPr>
          <w:rFonts w:ascii="Times New Roman" w:eastAsia="Times New Roman" w:hAnsi="Times New Roman" w:cs="Times New Roman"/>
          <w:sz w:val="28"/>
          <w:szCs w:val="28"/>
        </w:rPr>
        <w:t>профе</w:t>
      </w:r>
      <w:r w:rsidRPr="004E49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E4958">
        <w:rPr>
          <w:rFonts w:ascii="Times New Roman" w:eastAsia="Times New Roman" w:hAnsi="Times New Roman" w:cs="Times New Roman"/>
          <w:sz w:val="28"/>
          <w:szCs w:val="28"/>
        </w:rPr>
        <w:t>сионального экзамена:</w:t>
      </w:r>
    </w:p>
    <w:p w:rsidR="0017434D" w:rsidRPr="004E4958" w:rsidRDefault="00733F55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958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 с выбором ответа: </w:t>
      </w:r>
      <w:r w:rsidR="007C1B21" w:rsidRPr="004E4958">
        <w:rPr>
          <w:rFonts w:ascii="Times New Roman" w:eastAsia="Times New Roman" w:hAnsi="Times New Roman" w:cs="Times New Roman"/>
          <w:sz w:val="28"/>
          <w:szCs w:val="28"/>
        </w:rPr>
        <w:t>78</w:t>
      </w:r>
      <w:r w:rsidR="002D781F" w:rsidRPr="004E49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434D" w:rsidRPr="004E4958" w:rsidRDefault="00733F55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958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 с открытым ответом: </w:t>
      </w:r>
      <w:r w:rsidR="007C1B21" w:rsidRPr="004E49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D781F" w:rsidRPr="004E49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434D" w:rsidRPr="004E4958" w:rsidRDefault="00733F55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958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 на установление соответствия: </w:t>
      </w:r>
      <w:r w:rsidR="007C1B21" w:rsidRPr="004E495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D781F" w:rsidRPr="004E49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611" w:rsidRPr="004E4958" w:rsidRDefault="00733F55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958">
        <w:rPr>
          <w:rFonts w:ascii="Times New Roman" w:eastAsia="Times New Roman" w:hAnsi="Times New Roman" w:cs="Times New Roman"/>
          <w:sz w:val="28"/>
          <w:szCs w:val="28"/>
        </w:rPr>
        <w:t xml:space="preserve">Количество заданий на установление последовательности: </w:t>
      </w:r>
      <w:r w:rsidR="00A17F06" w:rsidRPr="004E49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D781F" w:rsidRPr="004E49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611" w:rsidRDefault="00733F55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958"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теоретического этапа </w:t>
      </w:r>
      <w:r w:rsidR="00DF01E1" w:rsidRPr="004E4958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экзамена: </w:t>
      </w:r>
      <w:r w:rsidR="00DE55F0">
        <w:rPr>
          <w:rFonts w:ascii="Times New Roman" w:eastAsia="Times New Roman" w:hAnsi="Times New Roman" w:cs="Times New Roman"/>
          <w:sz w:val="28"/>
          <w:szCs w:val="28"/>
        </w:rPr>
        <w:t>9</w:t>
      </w:r>
      <w:r w:rsidR="00DF01E1" w:rsidRPr="004E4958">
        <w:rPr>
          <w:rFonts w:ascii="Times New Roman" w:eastAsia="Times New Roman" w:hAnsi="Times New Roman" w:cs="Times New Roman"/>
          <w:sz w:val="28"/>
          <w:szCs w:val="28"/>
        </w:rPr>
        <w:t>0 минут</w:t>
      </w:r>
      <w:r w:rsidR="002D781F" w:rsidRPr="004E4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B58" w:rsidRDefault="00865B58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B58" w:rsidRDefault="00865B58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B58" w:rsidRDefault="00865B58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B58" w:rsidRPr="000C20BE" w:rsidRDefault="00865B58" w:rsidP="00865B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  <w:r w:rsidRPr="000C20B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  <w:t>6. Спецификация заданий для практического этапа профессионального экзамена.</w:t>
      </w:r>
    </w:p>
    <w:p w:rsidR="00865B58" w:rsidRPr="00A23055" w:rsidRDefault="00865B58" w:rsidP="00865B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197"/>
        <w:gridCol w:w="4503"/>
        <w:gridCol w:w="1720"/>
      </w:tblGrid>
      <w:tr w:rsidR="00865B58" w:rsidRPr="006520B4" w:rsidTr="00970817">
        <w:tc>
          <w:tcPr>
            <w:tcW w:w="4106" w:type="dxa"/>
          </w:tcPr>
          <w:p w:rsidR="00865B58" w:rsidRPr="006520B4" w:rsidRDefault="00865B58" w:rsidP="009708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6520B4">
              <w:rPr>
                <w:rFonts w:ascii="Times New Roman" w:eastAsia="Times New Roman" w:hAnsi="Times New Roman" w:cs="Times New Roman"/>
              </w:rPr>
              <w:t>Трудовые функции,</w:t>
            </w:r>
          </w:p>
          <w:p w:rsidR="00865B58" w:rsidRPr="006520B4" w:rsidRDefault="00865B58" w:rsidP="009708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6520B4">
              <w:rPr>
                <w:rFonts w:ascii="Times New Roman" w:eastAsia="Times New Roman" w:hAnsi="Times New Roman" w:cs="Times New Roman"/>
              </w:rPr>
              <w:t>трудовые действия, умения в соо</w:t>
            </w:r>
            <w:r w:rsidRPr="006520B4">
              <w:rPr>
                <w:rFonts w:ascii="Times New Roman" w:eastAsia="Times New Roman" w:hAnsi="Times New Roman" w:cs="Times New Roman"/>
              </w:rPr>
              <w:t>т</w:t>
            </w:r>
            <w:r w:rsidRPr="006520B4">
              <w:rPr>
                <w:rFonts w:ascii="Times New Roman" w:eastAsia="Times New Roman" w:hAnsi="Times New Roman" w:cs="Times New Roman"/>
              </w:rPr>
              <w:t>ветствии с требованиями к квалиф</w:t>
            </w:r>
            <w:r w:rsidRPr="006520B4">
              <w:rPr>
                <w:rFonts w:ascii="Times New Roman" w:eastAsia="Times New Roman" w:hAnsi="Times New Roman" w:cs="Times New Roman"/>
              </w:rPr>
              <w:t>и</w:t>
            </w:r>
            <w:r w:rsidRPr="006520B4">
              <w:rPr>
                <w:rFonts w:ascii="Times New Roman" w:eastAsia="Times New Roman" w:hAnsi="Times New Roman" w:cs="Times New Roman"/>
              </w:rPr>
              <w:t>кации, на соответствие которым пр</w:t>
            </w:r>
            <w:r w:rsidRPr="006520B4">
              <w:rPr>
                <w:rFonts w:ascii="Times New Roman" w:eastAsia="Times New Roman" w:hAnsi="Times New Roman" w:cs="Times New Roman"/>
              </w:rPr>
              <w:t>о</w:t>
            </w:r>
            <w:r w:rsidRPr="006520B4">
              <w:rPr>
                <w:rFonts w:ascii="Times New Roman" w:eastAsia="Times New Roman" w:hAnsi="Times New Roman" w:cs="Times New Roman"/>
              </w:rPr>
              <w:t>водится оценка квалификации</w:t>
            </w:r>
          </w:p>
        </w:tc>
        <w:tc>
          <w:tcPr>
            <w:tcW w:w="4405" w:type="dxa"/>
          </w:tcPr>
          <w:p w:rsidR="00865B58" w:rsidRPr="006520B4" w:rsidRDefault="00865B58" w:rsidP="009708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6520B4">
              <w:rPr>
                <w:rFonts w:ascii="Times New Roman" w:eastAsia="Times New Roman" w:hAnsi="Times New Roman" w:cs="Times New Roman"/>
              </w:rPr>
              <w:t>Критерии</w:t>
            </w:r>
          </w:p>
          <w:p w:rsidR="00865B58" w:rsidRPr="006520B4" w:rsidRDefault="00865B58" w:rsidP="009708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6520B4">
              <w:rPr>
                <w:rFonts w:ascii="Times New Roman" w:eastAsia="Times New Roman" w:hAnsi="Times New Roman" w:cs="Times New Roman"/>
              </w:rPr>
              <w:t>оценки квалификации</w:t>
            </w:r>
          </w:p>
        </w:tc>
        <w:tc>
          <w:tcPr>
            <w:tcW w:w="1683" w:type="dxa"/>
          </w:tcPr>
          <w:p w:rsidR="00865B58" w:rsidRPr="006520B4" w:rsidRDefault="00865B58" w:rsidP="009708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6520B4">
              <w:rPr>
                <w:rFonts w:ascii="Times New Roman" w:eastAsia="Times New Roman" w:hAnsi="Times New Roman" w:cs="Times New Roman"/>
              </w:rPr>
              <w:t>Тип</w:t>
            </w:r>
            <w:r w:rsidRPr="006520B4">
              <w:rPr>
                <w:rFonts w:ascii="Times New Roman" w:eastAsia="Times New Roman" w:hAnsi="Times New Roman" w:cs="Times New Roman"/>
              </w:rPr>
              <w:br/>
              <w:t>и № задания</w:t>
            </w:r>
          </w:p>
        </w:tc>
      </w:tr>
      <w:tr w:rsidR="00865B58" w:rsidRPr="006520B4" w:rsidTr="00970817">
        <w:tc>
          <w:tcPr>
            <w:tcW w:w="4106" w:type="dxa"/>
          </w:tcPr>
          <w:p w:rsidR="00865B58" w:rsidRPr="006520B4" w:rsidRDefault="00865B58" w:rsidP="009708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6520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05" w:type="dxa"/>
          </w:tcPr>
          <w:p w:rsidR="00865B58" w:rsidRPr="006520B4" w:rsidRDefault="00865B58" w:rsidP="009708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6520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83" w:type="dxa"/>
          </w:tcPr>
          <w:p w:rsidR="00865B58" w:rsidRPr="006520B4" w:rsidRDefault="00865B58" w:rsidP="0097081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6520B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65B58" w:rsidRPr="006520B4" w:rsidTr="00970817">
        <w:tc>
          <w:tcPr>
            <w:tcW w:w="4106" w:type="dxa"/>
          </w:tcPr>
          <w:p w:rsidR="00865B58" w:rsidRPr="00384E59" w:rsidRDefault="00865B58" w:rsidP="00970817">
            <w:pPr>
              <w:pStyle w:val="ac"/>
              <w:autoSpaceDE w:val="0"/>
              <w:autoSpaceDN w:val="0"/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Монтаж силовых кабелей в траншеях, каналах, тоннелях и внутри зданий.</w:t>
            </w:r>
          </w:p>
          <w:p w:rsidR="00865B58" w:rsidRPr="00CB0ACD" w:rsidRDefault="00865B58" w:rsidP="00970817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4405" w:type="dxa"/>
          </w:tcPr>
          <w:p w:rsidR="00865B58" w:rsidRPr="000511EE" w:rsidRDefault="00865B58" w:rsidP="00970817">
            <w:pPr>
              <w:pStyle w:val="af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511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 Правила по охране труда при эксплуат</w:t>
            </w:r>
            <w:r w:rsidRPr="000511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511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 электроустановок (утв. приказом Минтруда от 24.07.2013 № 328н)</w:t>
            </w:r>
          </w:p>
          <w:p w:rsidR="00865B58" w:rsidRPr="000511EE" w:rsidRDefault="00865B58" w:rsidP="0097081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E">
              <w:rPr>
                <w:rFonts w:ascii="Times New Roman" w:hAnsi="Times New Roman" w:cs="Times New Roman"/>
                <w:sz w:val="24"/>
                <w:szCs w:val="24"/>
              </w:rPr>
              <w:t>- Правила устройства электроустановок (утв</w:t>
            </w:r>
            <w:r w:rsidR="00050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1EE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Минэнерго от 08.07.2002 № 204)</w:t>
            </w:r>
          </w:p>
          <w:p w:rsidR="00865B58" w:rsidRPr="000511EE" w:rsidRDefault="00865B58" w:rsidP="0097081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E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 охране труда при работе на высоте (утв. приказом Минтруда от 28 марта 2014 года № 155н) </w:t>
            </w:r>
          </w:p>
          <w:p w:rsidR="00865B58" w:rsidRPr="000511EE" w:rsidRDefault="00865B58" w:rsidP="0097081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11EE">
              <w:rPr>
                <w:rStyle w:val="ecattext"/>
                <w:rFonts w:ascii="Times New Roman" w:eastAsia="Candara" w:hAnsi="Times New Roman" w:cs="Times New Roman"/>
                <w:sz w:val="24"/>
                <w:szCs w:val="24"/>
              </w:rPr>
              <w:t>Правила по охране труда при работе с инструментом и приспособлениями (утв</w:t>
            </w:r>
            <w:r w:rsidR="00050C69">
              <w:rPr>
                <w:rStyle w:val="ecattext"/>
                <w:rFonts w:ascii="Times New Roman" w:eastAsia="Candara" w:hAnsi="Times New Roman" w:cs="Times New Roman"/>
                <w:sz w:val="24"/>
                <w:szCs w:val="24"/>
              </w:rPr>
              <w:t>.</w:t>
            </w:r>
            <w:r w:rsidRPr="000511EE">
              <w:rPr>
                <w:rStyle w:val="ecattext"/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r w:rsidRPr="000511E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Минтруда от 17.08.2015 </w:t>
            </w:r>
            <w:r w:rsidRPr="00A730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552н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"/>
              <w:gridCol w:w="4233"/>
            </w:tblGrid>
            <w:tr w:rsidR="00865B58" w:rsidRPr="00A73055" w:rsidTr="00970817">
              <w:trPr>
                <w:tblCellSpacing w:w="0" w:type="dxa"/>
              </w:trPr>
              <w:tc>
                <w:tcPr>
                  <w:tcW w:w="63" w:type="pct"/>
                  <w:hideMark/>
                </w:tcPr>
                <w:p w:rsidR="00865B58" w:rsidRPr="00A73055" w:rsidRDefault="00865B58" w:rsidP="00970817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4937" w:type="pct"/>
                  <w:hideMark/>
                </w:tcPr>
                <w:p w:rsidR="00865B58" w:rsidRDefault="00865B58" w:rsidP="00970817">
                  <w:pPr>
                    <w:rPr>
                      <w:rFonts w:ascii="Times New Roman" w:hAnsi="Times New Roman" w:cs="Times New Roman"/>
                    </w:rPr>
                  </w:pPr>
                  <w:r w:rsidRPr="001F7E20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- </w:t>
                  </w:r>
                  <w:r w:rsidRPr="001F7E20">
                    <w:rPr>
                      <w:rFonts w:ascii="Times New Roman" w:hAnsi="Times New Roman" w:cs="Times New Roman"/>
                    </w:rPr>
                    <w:t xml:space="preserve">Правил по охране труда при </w:t>
                  </w:r>
                  <w:proofErr w:type="spellStart"/>
                  <w:r w:rsidRPr="001F7E20">
                    <w:rPr>
                      <w:rFonts w:ascii="Times New Roman" w:hAnsi="Times New Roman" w:cs="Times New Roman"/>
                    </w:rPr>
                    <w:t>погрузочно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F7E20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F7E20">
                    <w:rPr>
                      <w:rFonts w:ascii="Times New Roman" w:hAnsi="Times New Roman" w:cs="Times New Roman"/>
                    </w:rPr>
                    <w:t>разгрузочных работах и размещении грузов</w:t>
                  </w:r>
                  <w:r>
                    <w:rPr>
                      <w:rFonts w:ascii="Times New Roman" w:hAnsi="Times New Roman" w:cs="Times New Roman"/>
                    </w:rPr>
                    <w:t xml:space="preserve"> (утв. </w:t>
                  </w:r>
                  <w:r w:rsidRPr="000511EE">
                    <w:rPr>
                      <w:rFonts w:ascii="Times New Roman" w:hAnsi="Times New Roman" w:cs="Times New Roman"/>
                    </w:rPr>
                    <w:t xml:space="preserve">приказом </w:t>
                  </w:r>
                  <w:r w:rsidRPr="00B22F86">
                    <w:rPr>
                      <w:rFonts w:ascii="Times New Roman" w:hAnsi="Times New Roman" w:cs="Times New Roman"/>
                    </w:rPr>
                    <w:t xml:space="preserve">Минтруда от 17 сентября 2014 года </w:t>
                  </w: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Pr="00B22F86">
                    <w:rPr>
                      <w:rFonts w:ascii="Times New Roman" w:hAnsi="Times New Roman" w:cs="Times New Roman"/>
                    </w:rPr>
                    <w:t>642н</w:t>
                  </w:r>
                  <w:r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865B58" w:rsidRPr="00A73055" w:rsidRDefault="00865B58" w:rsidP="00970817">
                  <w:pPr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455DC1">
                    <w:rPr>
                      <w:rFonts w:ascii="Times New Roman" w:hAnsi="Times New Roman" w:cs="Times New Roman"/>
                    </w:rPr>
                    <w:t xml:space="preserve">- Правила противопожарного режима в Российской Федерации (утв. </w:t>
                  </w:r>
                  <w:r w:rsidRPr="00455DC1">
                    <w:rPr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r w:rsidRPr="00455DC1">
                    <w:rPr>
                      <w:rFonts w:ascii="Times New Roman" w:hAnsi="Times New Roman" w:cs="Times New Roman"/>
                    </w:rPr>
                    <w:t>Постано</w:t>
                  </w:r>
                  <w:r w:rsidRPr="00455DC1">
                    <w:rPr>
                      <w:rFonts w:ascii="Times New Roman" w:hAnsi="Times New Roman" w:cs="Times New Roman"/>
                    </w:rPr>
                    <w:t>в</w:t>
                  </w:r>
                  <w:r w:rsidRPr="00455DC1">
                    <w:rPr>
                      <w:rFonts w:ascii="Times New Roman" w:hAnsi="Times New Roman" w:cs="Times New Roman"/>
                    </w:rPr>
                    <w:t xml:space="preserve">лением Правительства РФ от 25.04.2012 № 390). </w:t>
                  </w:r>
                </w:p>
              </w:tc>
            </w:tr>
          </w:tbl>
          <w:p w:rsidR="00865B58" w:rsidRPr="000511EE" w:rsidRDefault="00865B58" w:rsidP="00970817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65B58" w:rsidRPr="000511EE" w:rsidRDefault="00865B58" w:rsidP="00970817">
            <w:pPr>
              <w:pStyle w:val="5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11EE">
              <w:rPr>
                <w:sz w:val="24"/>
                <w:szCs w:val="24"/>
              </w:rPr>
              <w:t>Задание 1,2</w:t>
            </w:r>
          </w:p>
        </w:tc>
      </w:tr>
    </w:tbl>
    <w:p w:rsidR="00865B58" w:rsidRDefault="00865B58" w:rsidP="00865B58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B58" w:rsidRPr="00865B58" w:rsidRDefault="00865B58" w:rsidP="00865B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>7. Материально-техническое обеспечение оценочных мероприятий:</w:t>
      </w:r>
    </w:p>
    <w:p w:rsidR="00865B58" w:rsidRPr="00865B58" w:rsidRDefault="00865B58" w:rsidP="00865B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>а) материально-технические ресурсы для обеспечения теоретического этапа профессионального экзамена:</w:t>
      </w:r>
    </w:p>
    <w:p w:rsidR="00865B58" w:rsidRPr="00865B58" w:rsidRDefault="00865B58" w:rsidP="00865B58">
      <w:pPr>
        <w:pStyle w:val="51"/>
        <w:shd w:val="clear" w:color="auto" w:fill="auto"/>
        <w:tabs>
          <w:tab w:val="left" w:pos="289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65B58">
        <w:rPr>
          <w:color w:val="auto"/>
          <w:sz w:val="28"/>
          <w:szCs w:val="28"/>
        </w:rPr>
        <w:t>1. Экзаменационная аудитория, оборудованная учебными столами и стульями.</w:t>
      </w:r>
    </w:p>
    <w:p w:rsidR="00865B58" w:rsidRPr="00865B58" w:rsidRDefault="00865B58" w:rsidP="00865B58">
      <w:pPr>
        <w:pStyle w:val="51"/>
        <w:shd w:val="clear" w:color="auto" w:fill="auto"/>
        <w:tabs>
          <w:tab w:val="left" w:pos="289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65B58">
        <w:rPr>
          <w:color w:val="auto"/>
          <w:sz w:val="28"/>
          <w:szCs w:val="28"/>
        </w:rPr>
        <w:t>2. Компьютеры, с установленным программным обеспечением для прохожд</w:t>
      </w:r>
      <w:r w:rsidRPr="00865B58">
        <w:rPr>
          <w:color w:val="auto"/>
          <w:sz w:val="28"/>
          <w:szCs w:val="28"/>
        </w:rPr>
        <w:t>е</w:t>
      </w:r>
      <w:r w:rsidRPr="00865B58">
        <w:rPr>
          <w:color w:val="auto"/>
          <w:sz w:val="28"/>
          <w:szCs w:val="28"/>
        </w:rPr>
        <w:t>ния тестирования.</w:t>
      </w:r>
    </w:p>
    <w:p w:rsidR="00865B58" w:rsidRPr="00865B58" w:rsidRDefault="00865B58" w:rsidP="00865B58">
      <w:pPr>
        <w:pStyle w:val="51"/>
        <w:shd w:val="clear" w:color="auto" w:fill="auto"/>
        <w:tabs>
          <w:tab w:val="left" w:pos="289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65B58">
        <w:rPr>
          <w:color w:val="auto"/>
          <w:sz w:val="28"/>
          <w:szCs w:val="28"/>
        </w:rPr>
        <w:t>3. Проектор</w:t>
      </w:r>
    </w:p>
    <w:p w:rsidR="00865B58" w:rsidRPr="00865B58" w:rsidRDefault="00865B58" w:rsidP="00865B58">
      <w:pPr>
        <w:pStyle w:val="51"/>
        <w:shd w:val="clear" w:color="auto" w:fill="auto"/>
        <w:tabs>
          <w:tab w:val="left" w:pos="289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65B58">
        <w:rPr>
          <w:color w:val="auto"/>
          <w:sz w:val="28"/>
          <w:szCs w:val="28"/>
        </w:rPr>
        <w:t>4.</w:t>
      </w:r>
      <w:r w:rsidRPr="00865B58">
        <w:rPr>
          <w:sz w:val="28"/>
          <w:szCs w:val="28"/>
        </w:rPr>
        <w:t> </w:t>
      </w:r>
      <w:r w:rsidRPr="00865B58">
        <w:rPr>
          <w:color w:val="auto"/>
          <w:sz w:val="28"/>
          <w:szCs w:val="28"/>
        </w:rPr>
        <w:t>Экран</w:t>
      </w:r>
    </w:p>
    <w:p w:rsidR="00865B58" w:rsidRPr="00865B58" w:rsidRDefault="00865B58" w:rsidP="00865B58">
      <w:pPr>
        <w:pStyle w:val="51"/>
        <w:shd w:val="clear" w:color="auto" w:fill="auto"/>
        <w:tabs>
          <w:tab w:val="left" w:pos="289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65B58">
        <w:rPr>
          <w:color w:val="auto"/>
          <w:sz w:val="28"/>
          <w:szCs w:val="28"/>
        </w:rPr>
        <w:t>5. Принтер</w:t>
      </w:r>
    </w:p>
    <w:p w:rsidR="00865B58" w:rsidRPr="00865B58" w:rsidRDefault="00865B58" w:rsidP="00865B58">
      <w:pPr>
        <w:pStyle w:val="51"/>
        <w:shd w:val="clear" w:color="auto" w:fill="auto"/>
        <w:tabs>
          <w:tab w:val="left" w:pos="289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865B58">
        <w:rPr>
          <w:color w:val="auto"/>
          <w:sz w:val="28"/>
          <w:szCs w:val="28"/>
        </w:rPr>
        <w:t>6. Канцелярские принадлежности, бумага.</w:t>
      </w:r>
    </w:p>
    <w:p w:rsidR="00865B58" w:rsidRPr="00865B58" w:rsidRDefault="00865B58" w:rsidP="00865B58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B58" w:rsidRPr="00865B58" w:rsidRDefault="00865B58" w:rsidP="00865B58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>б) материально-технические ресурсы для обеспечения практического этапа профессионального экзамена:</w:t>
      </w:r>
    </w:p>
    <w:p w:rsidR="00865B58" w:rsidRPr="00865B58" w:rsidRDefault="00865B58" w:rsidP="005977A8">
      <w:pPr>
        <w:pStyle w:val="ac"/>
        <w:numPr>
          <w:ilvl w:val="0"/>
          <w:numId w:val="3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>Костюм летний термостойкий</w:t>
      </w:r>
    </w:p>
    <w:p w:rsidR="00865B58" w:rsidRPr="00865B58" w:rsidRDefault="00865B58" w:rsidP="005977A8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>Каска т</w:t>
      </w:r>
      <w:r w:rsidR="00050C69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865B58">
        <w:rPr>
          <w:rFonts w:ascii="Times New Roman" w:eastAsia="Times New Roman" w:hAnsi="Times New Roman" w:cs="Times New Roman"/>
          <w:sz w:val="28"/>
          <w:szCs w:val="28"/>
        </w:rPr>
        <w:t>мостойкая с защитным экраном</w:t>
      </w:r>
    </w:p>
    <w:p w:rsidR="00865B58" w:rsidRPr="00865B58" w:rsidRDefault="00865B58" w:rsidP="005977A8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 xml:space="preserve">Подшлемник термостойкий </w:t>
      </w:r>
    </w:p>
    <w:p w:rsidR="00865B58" w:rsidRPr="00865B58" w:rsidRDefault="00865B58" w:rsidP="005977A8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5B58">
        <w:rPr>
          <w:rFonts w:ascii="Times New Roman" w:eastAsia="Times New Roman" w:hAnsi="Times New Roman" w:cs="Times New Roman"/>
          <w:sz w:val="28"/>
          <w:szCs w:val="28"/>
        </w:rPr>
        <w:t>Полусапоги</w:t>
      </w:r>
      <w:proofErr w:type="spellEnd"/>
      <w:r w:rsidRPr="00865B58">
        <w:rPr>
          <w:rFonts w:ascii="Times New Roman" w:eastAsia="Times New Roman" w:hAnsi="Times New Roman" w:cs="Times New Roman"/>
          <w:sz w:val="28"/>
          <w:szCs w:val="28"/>
        </w:rPr>
        <w:t xml:space="preserve"> летние </w:t>
      </w:r>
    </w:p>
    <w:p w:rsidR="00865B58" w:rsidRPr="00865B58" w:rsidRDefault="00865B58" w:rsidP="005977A8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>Аптечка</w:t>
      </w:r>
    </w:p>
    <w:p w:rsidR="00865B58" w:rsidRPr="00865B58" w:rsidRDefault="00865B58" w:rsidP="005977A8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lastRenderedPageBreak/>
        <w:t>Диэлектрический коврик</w:t>
      </w:r>
    </w:p>
    <w:p w:rsidR="00865B58" w:rsidRPr="00865B58" w:rsidRDefault="00865B58" w:rsidP="005977A8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>Перчатки х/б</w:t>
      </w:r>
    </w:p>
    <w:p w:rsidR="00865B58" w:rsidRPr="00865B58" w:rsidRDefault="00865B58" w:rsidP="005977A8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>Перчатки с полимерным покрытием</w:t>
      </w:r>
    </w:p>
    <w:p w:rsidR="00865B58" w:rsidRPr="00865B58" w:rsidRDefault="00865B58" w:rsidP="005977A8">
      <w:pPr>
        <w:pStyle w:val="ac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>Огнетушитель ОУ-5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Стенд для разделки кабеля 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Инструмент для снятия полупроводящего экрана на кабелях с изоляцией из сшитого полиэтилена КСП-50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Инструмент для разделки кабелей из сшитого полиэтилена КВТ КСП-65 63024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Штангенциркуль цифровой </w:t>
      </w:r>
      <w:proofErr w:type="spellStart"/>
      <w:r w:rsidRPr="00865B58">
        <w:rPr>
          <w:sz w:val="28"/>
          <w:szCs w:val="28"/>
        </w:rPr>
        <w:t>Matrix</w:t>
      </w:r>
      <w:proofErr w:type="spellEnd"/>
      <w:r w:rsidRPr="00865B58">
        <w:rPr>
          <w:sz w:val="28"/>
          <w:szCs w:val="28"/>
        </w:rPr>
        <w:t>, 150 мм, точность до 0,01 мм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Наборы торцевых головок 1/2 (12.5мм) КВТ 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Набор для монтажа НМБ-4 КВТ 52525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Нож монтерский НМИ-02 (1000В) КВТ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</w:t>
      </w:r>
      <w:proofErr w:type="spellStart"/>
      <w:r w:rsidRPr="00865B58">
        <w:rPr>
          <w:sz w:val="28"/>
          <w:szCs w:val="28"/>
        </w:rPr>
        <w:t>Бокорезы</w:t>
      </w:r>
      <w:proofErr w:type="spellEnd"/>
      <w:r w:rsidRPr="00865B58">
        <w:rPr>
          <w:sz w:val="28"/>
          <w:szCs w:val="28"/>
        </w:rPr>
        <w:t xml:space="preserve"> 160мм слесарно-монтажные серии МАСТЕР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Ножницы секторные НС-70 (КВТ)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Динамометрический ключ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Головка торцевая (внутренний размер:24 мм, длинна:85мм)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Пассатижи 160мм слесарно-монтажные серии МАСТЕР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Горелка </w:t>
      </w:r>
      <w:proofErr w:type="spellStart"/>
      <w:r w:rsidRPr="00865B58">
        <w:rPr>
          <w:sz w:val="28"/>
          <w:szCs w:val="28"/>
        </w:rPr>
        <w:t>пропановая</w:t>
      </w:r>
      <w:proofErr w:type="spellEnd"/>
      <w:r w:rsidRPr="00865B58">
        <w:rPr>
          <w:sz w:val="28"/>
          <w:szCs w:val="28"/>
        </w:rPr>
        <w:t xml:space="preserve"> ПГ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Напильник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Молоток 400 г.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Рамка ножовочная 300 мм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Метр складной пластиковый 1000 мм.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</w:t>
      </w:r>
      <w:proofErr w:type="spellStart"/>
      <w:r w:rsidRPr="00865B58">
        <w:rPr>
          <w:sz w:val="28"/>
          <w:szCs w:val="28"/>
        </w:rPr>
        <w:t>Кордощетка</w:t>
      </w:r>
      <w:proofErr w:type="spellEnd"/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Маркер (черный)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Маркер (белый)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Уайт спирит 0,5 л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Лупа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Зеркало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Ведро пластиковое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Ведро для ветоши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Наждачная бумага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Набор салфеток с очищающей пропиткой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Одноразовые сухие бумажные полотенца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Секундомер-хронометр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Защитные открытые очки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Респиратор Маска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Кабель АПвП2уг-10 1*120/70</w:t>
      </w:r>
    </w:p>
    <w:p w:rsidR="00865B58" w:rsidRPr="00865B58" w:rsidRDefault="00865B58" w:rsidP="005977A8">
      <w:pPr>
        <w:pStyle w:val="5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865B58">
        <w:rPr>
          <w:sz w:val="28"/>
          <w:szCs w:val="28"/>
        </w:rPr>
        <w:t xml:space="preserve"> Муфта соединительная ПССтО-10-70/120</w:t>
      </w:r>
    </w:p>
    <w:p w:rsidR="00865B58" w:rsidRPr="00865B58" w:rsidRDefault="00865B58" w:rsidP="005977A8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B58">
        <w:rPr>
          <w:rFonts w:ascii="Times New Roman" w:eastAsia="Times New Roman" w:hAnsi="Times New Roman" w:cs="Times New Roman"/>
          <w:sz w:val="28"/>
          <w:szCs w:val="28"/>
        </w:rPr>
        <w:t xml:space="preserve"> Бирки на контрольные кабели D50мм</w:t>
      </w:r>
    </w:p>
    <w:p w:rsidR="00865B58" w:rsidRPr="00865B58" w:rsidRDefault="00865B58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5EE" w:rsidRPr="00865B58" w:rsidRDefault="002455EE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</w:p>
    <w:p w:rsidR="002D781F" w:rsidRPr="00D81346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346">
        <w:rPr>
          <w:rFonts w:ascii="Times New Roman" w:eastAsia="Times New Roman" w:hAnsi="Times New Roman" w:cs="Times New Roman"/>
          <w:sz w:val="28"/>
          <w:szCs w:val="28"/>
        </w:rPr>
        <w:t>8. Кадровое обеспечение оценочных мероприятий:</w:t>
      </w:r>
    </w:p>
    <w:p w:rsidR="00AB3231" w:rsidRPr="001B63BE" w:rsidRDefault="00AB3231" w:rsidP="00AB3231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3BE">
        <w:rPr>
          <w:rFonts w:ascii="Times New Roman" w:eastAsia="Times New Roman" w:hAnsi="Times New Roman" w:cs="Times New Roman"/>
          <w:color w:val="auto"/>
          <w:sz w:val="28"/>
          <w:szCs w:val="28"/>
        </w:rPr>
        <w:t>1) </w:t>
      </w:r>
      <w:r w:rsidRPr="001B63BE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образованию: </w:t>
      </w:r>
      <w:r w:rsidR="002455EE" w:rsidRPr="001B63BE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Pr="001B63BE">
        <w:rPr>
          <w:rFonts w:ascii="Times New Roman" w:eastAsia="Times New Roman" w:hAnsi="Times New Roman" w:cs="Times New Roman"/>
          <w:sz w:val="28"/>
          <w:szCs w:val="28"/>
        </w:rPr>
        <w:t>образование (профильное) 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1B63BE">
        <w:rPr>
          <w:rFonts w:ascii="Times New Roman" w:eastAsia="Times New Roman" w:hAnsi="Times New Roman" w:cs="Times New Roman"/>
          <w:sz w:val="28"/>
          <w:szCs w:val="28"/>
        </w:rPr>
        <w:t xml:space="preserve"> высшее </w:t>
      </w:r>
      <w:r w:rsidRPr="001B63B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 и дополнительное профессиональное образование по профилю оцен</w:t>
      </w:r>
      <w:r w:rsidRPr="001B63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63BE">
        <w:rPr>
          <w:rFonts w:ascii="Times New Roman" w:eastAsia="Times New Roman" w:hAnsi="Times New Roman" w:cs="Times New Roman"/>
          <w:sz w:val="28"/>
          <w:szCs w:val="28"/>
        </w:rPr>
        <w:t>ваемой квалификации.</w:t>
      </w:r>
    </w:p>
    <w:p w:rsidR="002D781F" w:rsidRPr="00D93091" w:rsidRDefault="00AB3231" w:rsidP="00AB323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46B">
        <w:rPr>
          <w:rFonts w:ascii="Times New Roman" w:eastAsia="Times New Roman" w:hAnsi="Times New Roman" w:cs="Times New Roman"/>
          <w:color w:val="auto"/>
          <w:sz w:val="28"/>
          <w:szCs w:val="28"/>
        </w:rPr>
        <w:t>2) </w:t>
      </w:r>
      <w:r w:rsidRPr="00F0546B">
        <w:rPr>
          <w:rFonts w:ascii="Times New Roman" w:eastAsia="Times New Roman" w:hAnsi="Times New Roman" w:cs="Times New Roman"/>
          <w:sz w:val="28"/>
          <w:szCs w:val="28"/>
        </w:rPr>
        <w:t>Требо</w:t>
      </w:r>
      <w:r>
        <w:rPr>
          <w:rFonts w:ascii="Times New Roman" w:eastAsia="Times New Roman" w:hAnsi="Times New Roman" w:cs="Times New Roman"/>
          <w:sz w:val="28"/>
          <w:szCs w:val="28"/>
        </w:rPr>
        <w:t>вания к опыту работы: не менее 3-х</w:t>
      </w:r>
      <w:r w:rsidRPr="00F0546B">
        <w:rPr>
          <w:rFonts w:ascii="Times New Roman" w:eastAsia="Times New Roman" w:hAnsi="Times New Roman" w:cs="Times New Roman"/>
          <w:sz w:val="28"/>
          <w:szCs w:val="28"/>
        </w:rPr>
        <w:t xml:space="preserve"> лет в должности </w:t>
      </w:r>
      <w:r w:rsidR="00D93091" w:rsidRPr="00F0546B">
        <w:rPr>
          <w:rFonts w:ascii="Times New Roman" w:eastAsia="Times New Roman" w:hAnsi="Times New Roman" w:cs="Times New Roman"/>
          <w:sz w:val="28"/>
          <w:szCs w:val="28"/>
        </w:rPr>
        <w:t>инжен</w:t>
      </w:r>
      <w:r w:rsidR="00D93091" w:rsidRPr="00F0546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93091" w:rsidRPr="00F0546B">
        <w:rPr>
          <w:rFonts w:ascii="Times New Roman" w:eastAsia="Times New Roman" w:hAnsi="Times New Roman" w:cs="Times New Roman"/>
          <w:sz w:val="28"/>
          <w:szCs w:val="28"/>
        </w:rPr>
        <w:t>ра-электрика</w:t>
      </w:r>
      <w:r w:rsidR="00D93091" w:rsidRPr="00D93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091" w:rsidRPr="00F0546B">
        <w:rPr>
          <w:rFonts w:ascii="Times New Roman" w:eastAsia="Times New Roman" w:hAnsi="Times New Roman" w:cs="Times New Roman"/>
          <w:sz w:val="28"/>
          <w:szCs w:val="28"/>
        </w:rPr>
        <w:t>по виду профессиональной деятельности в области</w:t>
      </w:r>
      <w:r w:rsidR="00D93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E78">
        <w:rPr>
          <w:rFonts w:ascii="Times New Roman" w:eastAsia="Times New Roman" w:hAnsi="Times New Roman" w:cs="Times New Roman"/>
          <w:sz w:val="28"/>
          <w:szCs w:val="28"/>
        </w:rPr>
        <w:t>монтажа и экспл</w:t>
      </w:r>
      <w:r w:rsidR="00E07E7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07E78">
        <w:rPr>
          <w:rFonts w:ascii="Times New Roman" w:eastAsia="Times New Roman" w:hAnsi="Times New Roman" w:cs="Times New Roman"/>
          <w:sz w:val="28"/>
          <w:szCs w:val="28"/>
        </w:rPr>
        <w:t>атации кабельных сетей</w:t>
      </w:r>
      <w:r w:rsidR="002D781F" w:rsidRPr="00D93091">
        <w:rPr>
          <w:rFonts w:ascii="Times New Roman" w:eastAsia="Times New Roman" w:hAnsi="Times New Roman" w:cs="Times New Roman"/>
          <w:sz w:val="28"/>
          <w:szCs w:val="28"/>
        </w:rPr>
        <w:t>, содержащему оцениваемую квалификацию, но не ниже уровня оцениваемой квалификации.</w:t>
      </w:r>
    </w:p>
    <w:p w:rsidR="00D93091" w:rsidRPr="00D93091" w:rsidRDefault="00D93091" w:rsidP="00A23055">
      <w:pPr>
        <w:pStyle w:val="ac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>3) Требования к знаниям и умениям членов комиссии по оценке квалификации</w:t>
      </w:r>
      <w:r w:rsidRPr="00D9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81F" w:rsidRPr="00D93091" w:rsidRDefault="002D781F" w:rsidP="00A23055">
      <w:pPr>
        <w:pStyle w:val="ac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знаний:  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>- НПА в области независимой оценки квалификации и особенности их прим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нения при проведении профессионального экзамена; 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акты, регулирующие вид профессиональной де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тельности и проверяемую квалификацию; 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>- методы оценки квалификации, определенные утвержденным Советом оц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ночным средством (оценочными средствами); 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>- требования и порядок проведения теоретической и практической части пр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фессионального экзамена и документирования результатов оценки;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- порядок работы с персональными данными и информацией ограниченного использования (доступа); </w:t>
      </w:r>
    </w:p>
    <w:p w:rsidR="002D781F" w:rsidRPr="00D93091" w:rsidRDefault="002D781F" w:rsidP="00A23055">
      <w:pPr>
        <w:pStyle w:val="ac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умений 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- применять оценочные средства; 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- 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- проводить осмотр и экспертизу объектов, используемых при проведении профессионального экзамена; 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- проводить наблюдение за ходом профессионального экзамена; 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- принимать экспертные решения по оценке квалификации на основе критериев оценки, содержащихся в оценочных средствах; </w:t>
      </w: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>- формулировать, обосновывать и документировать результаты професси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нального экзамена; </w:t>
      </w:r>
    </w:p>
    <w:p w:rsidR="002D781F" w:rsidRPr="006772E2" w:rsidRDefault="002D781F" w:rsidP="006772E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>- использовать информационно-коммуникационные технологии и програм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но-технические средства, необходимые для подготовки и оформления экспертной документации</w:t>
      </w:r>
    </w:p>
    <w:p w:rsidR="002D781F" w:rsidRPr="006772E2" w:rsidRDefault="004A71F7" w:rsidP="006772E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color w:val="auto"/>
          <w:sz w:val="28"/>
          <w:szCs w:val="28"/>
        </w:rPr>
        <w:t>4) </w:t>
      </w:r>
      <w:r w:rsidR="002D781F" w:rsidRPr="00D93091">
        <w:rPr>
          <w:rFonts w:ascii="Times New Roman" w:eastAsia="Times New Roman" w:hAnsi="Times New Roman" w:cs="Times New Roman"/>
          <w:sz w:val="28"/>
          <w:szCs w:val="28"/>
        </w:rPr>
        <w:t>Наличие подтверждения квалификации экспертов со стороны Совета по профессиональным квалификациям в электроэнергетике по установленной форме.</w:t>
      </w:r>
    </w:p>
    <w:p w:rsidR="002D781F" w:rsidRPr="00D93091" w:rsidRDefault="004A71F7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color w:val="auto"/>
          <w:sz w:val="28"/>
          <w:szCs w:val="28"/>
        </w:rPr>
        <w:t>5) </w:t>
      </w:r>
      <w:r w:rsidR="002D781F" w:rsidRPr="00D93091">
        <w:rPr>
          <w:rFonts w:ascii="Times New Roman" w:eastAsia="Times New Roman" w:hAnsi="Times New Roman" w:cs="Times New Roman"/>
          <w:sz w:val="28"/>
          <w:szCs w:val="28"/>
        </w:rPr>
        <w:t>Отсутствие ситуации конфликта интереса в отношении конкретных соиск</w:t>
      </w:r>
      <w:r w:rsidR="002D781F" w:rsidRPr="00D930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781F" w:rsidRPr="00D93091">
        <w:rPr>
          <w:rFonts w:ascii="Times New Roman" w:eastAsia="Times New Roman" w:hAnsi="Times New Roman" w:cs="Times New Roman"/>
          <w:sz w:val="28"/>
          <w:szCs w:val="28"/>
        </w:rPr>
        <w:t>телей.</w:t>
      </w:r>
    </w:p>
    <w:p w:rsidR="002D781F" w:rsidRPr="00D93091" w:rsidRDefault="002D781F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81F" w:rsidRPr="00D93091" w:rsidRDefault="002D781F" w:rsidP="00A23055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>9.</w:t>
      </w:r>
      <w:r w:rsidR="004A71F7" w:rsidRPr="00D930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Требования безопасности к проведению оценочных мероприятий (при</w:t>
      </w:r>
      <w:r w:rsidR="004A71F7" w:rsidRPr="00D93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необходимости): </w:t>
      </w:r>
    </w:p>
    <w:p w:rsidR="0090480F" w:rsidRDefault="002D781F" w:rsidP="005A3C6C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sz w:val="28"/>
          <w:szCs w:val="28"/>
        </w:rPr>
        <w:t>Проведение обязательного вводного инструктажа по охране труда и инстру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3091">
        <w:rPr>
          <w:rFonts w:ascii="Times New Roman" w:eastAsia="Times New Roman" w:hAnsi="Times New Roman" w:cs="Times New Roman"/>
          <w:sz w:val="28"/>
          <w:szCs w:val="28"/>
        </w:rPr>
        <w:t>тажа по работе с программой электронного тестирования.</w:t>
      </w:r>
      <w:bookmarkStart w:id="4" w:name="bookmark5"/>
      <w:bookmarkEnd w:id="3"/>
      <w:r w:rsidR="0090480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118D0" w:rsidRPr="00297AB2" w:rsidRDefault="00F118D0" w:rsidP="00F118D0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A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 Задания для теоретического этапа профессионального экзамена: </w:t>
      </w:r>
    </w:p>
    <w:p w:rsidR="00F118D0" w:rsidRPr="00297AB2" w:rsidRDefault="00F118D0" w:rsidP="00F118D0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18D0" w:rsidRPr="00CB3040" w:rsidRDefault="00F118D0" w:rsidP="00F118D0">
      <w:pPr>
        <w:pStyle w:val="ac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b/>
          <w:sz w:val="24"/>
          <w:szCs w:val="24"/>
        </w:rPr>
        <w:t>Выберите один верный вариант ответа</w:t>
      </w:r>
    </w:p>
    <w:p w:rsidR="00F118D0" w:rsidRPr="00CB3040" w:rsidRDefault="00F118D0" w:rsidP="00F118D0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КАКОЕ КОЛИЧЕСТВО СИЛОВЫХ КАБЕЛЕЙ РЕКОМЕНДУЕТСЯ ПРОКЛАДЫВАТЬ В ОДНОЙ ТРАНШЕЕ? </w:t>
      </w:r>
    </w:p>
    <w:p w:rsidR="00F118D0" w:rsidRPr="00CB3040" w:rsidRDefault="00F118D0" w:rsidP="00F118D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1. не более </w:t>
      </w:r>
      <w:r w:rsidR="00125705" w:rsidRPr="00CB3040">
        <w:rPr>
          <w:rFonts w:ascii="Times New Roman" w:hAnsi="Times New Roman" w:cs="Times New Roman"/>
          <w:sz w:val="24"/>
          <w:szCs w:val="24"/>
        </w:rPr>
        <w:t xml:space="preserve">шести силовых кабелей </w:t>
      </w:r>
      <w:r w:rsidRPr="00CB3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D0" w:rsidRPr="00CB3040" w:rsidRDefault="00F118D0" w:rsidP="00F118D0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2. не более пяти </w:t>
      </w:r>
      <w:r w:rsidRPr="00CB3040">
        <w:rPr>
          <w:rFonts w:ascii="Times New Roman" w:hAnsi="Times New Roman" w:cs="Times New Roman"/>
          <w:sz w:val="24"/>
          <w:szCs w:val="24"/>
        </w:rPr>
        <w:t>силовых кабелей</w:t>
      </w:r>
    </w:p>
    <w:p w:rsidR="00F118D0" w:rsidRPr="00CB3040" w:rsidRDefault="00F118D0" w:rsidP="00F118D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3. не более трех </w:t>
      </w:r>
      <w:r w:rsidRPr="00CB3040">
        <w:rPr>
          <w:rFonts w:ascii="Times New Roman" w:hAnsi="Times New Roman" w:cs="Times New Roman"/>
          <w:sz w:val="24"/>
          <w:szCs w:val="24"/>
        </w:rPr>
        <w:t xml:space="preserve">силовых кабелей  </w:t>
      </w:r>
    </w:p>
    <w:p w:rsidR="00F118D0" w:rsidRPr="00CB3040" w:rsidRDefault="00F118D0" w:rsidP="00F118D0">
      <w:pPr>
        <w:pStyle w:val="ad"/>
        <w:spacing w:before="0" w:beforeAutospacing="0" w:after="0" w:afterAutospacing="0"/>
      </w:pPr>
    </w:p>
    <w:p w:rsidR="00F118D0" w:rsidRPr="00CB3040" w:rsidRDefault="00F118D0" w:rsidP="00F118D0">
      <w:pPr>
        <w:pStyle w:val="ac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b/>
          <w:sz w:val="24"/>
          <w:szCs w:val="24"/>
        </w:rPr>
        <w:t>Выберите все верные варианты ответа</w:t>
      </w:r>
    </w:p>
    <w:p w:rsidR="00F118D0" w:rsidRPr="00CB3040" w:rsidRDefault="00F118D0" w:rsidP="00F118D0">
      <w:pPr>
        <w:pStyle w:val="a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>КАК ДОЛЖНЫ БЫТЬ ЗАЩИЩЕНЫ СИЛОВЫЕ КАБЕЛИ ОТ ВОЗМОЖНЫХ МЕХ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>НИЧЕСКИХ ПОВРЕЖДЕНИЙ?</w:t>
      </w:r>
    </w:p>
    <w:p w:rsidR="00F118D0" w:rsidRPr="00CB3040" w:rsidRDefault="00F118D0" w:rsidP="00F118D0">
      <w:pPr>
        <w:pStyle w:val="ad"/>
        <w:numPr>
          <w:ilvl w:val="0"/>
          <w:numId w:val="9"/>
        </w:numPr>
        <w:spacing w:before="0" w:beforeAutospacing="0" w:after="0" w:afterAutospacing="0"/>
        <w:ind w:left="993" w:hanging="284"/>
      </w:pPr>
      <w:r w:rsidRPr="00CB3040">
        <w:t>железобетонными плитами толщиной не менее 50 мм (кабе</w:t>
      </w:r>
      <w:r w:rsidR="00125705" w:rsidRPr="00CB3040">
        <w:t xml:space="preserve">ли на напряжение 35 </w:t>
      </w:r>
      <w:proofErr w:type="spellStart"/>
      <w:r w:rsidR="00125705" w:rsidRPr="00CB3040">
        <w:t>кВ</w:t>
      </w:r>
      <w:proofErr w:type="spellEnd"/>
      <w:r w:rsidR="00125705" w:rsidRPr="00CB3040">
        <w:t xml:space="preserve"> и выше) </w:t>
      </w:r>
    </w:p>
    <w:p w:rsidR="00F118D0" w:rsidRPr="00CB3040" w:rsidRDefault="00F118D0" w:rsidP="00F118D0">
      <w:pPr>
        <w:pStyle w:val="ad"/>
        <w:numPr>
          <w:ilvl w:val="0"/>
          <w:numId w:val="9"/>
        </w:numPr>
        <w:spacing w:before="0" w:beforeAutospacing="0" w:after="0" w:afterAutospacing="0"/>
        <w:ind w:left="993" w:hanging="284"/>
      </w:pPr>
      <w:r w:rsidRPr="00CB3040">
        <w:t>плитами или глиняным обыкновенным кирпичом в один слой поперек трассы кабелей</w:t>
      </w:r>
      <w:r w:rsidR="00125705" w:rsidRPr="00CB3040">
        <w:t xml:space="preserve"> (кабели напряжением до 10 </w:t>
      </w:r>
      <w:proofErr w:type="spellStart"/>
      <w:r w:rsidR="00125705" w:rsidRPr="00CB3040">
        <w:t>кВ</w:t>
      </w:r>
      <w:proofErr w:type="spellEnd"/>
      <w:r w:rsidR="00125705" w:rsidRPr="00CB3040">
        <w:t xml:space="preserve">) </w:t>
      </w:r>
    </w:p>
    <w:p w:rsidR="00F118D0" w:rsidRPr="00CB3040" w:rsidRDefault="00F118D0" w:rsidP="00F118D0">
      <w:pPr>
        <w:pStyle w:val="ad"/>
        <w:numPr>
          <w:ilvl w:val="0"/>
          <w:numId w:val="9"/>
        </w:numPr>
        <w:spacing w:after="0" w:afterAutospacing="0"/>
        <w:ind w:left="993" w:hanging="284"/>
      </w:pPr>
      <w:r w:rsidRPr="00CB3040">
        <w:t>силикатным, а также глиняным пустотелым или дырчатым кирпичом (силовые кабели на все классы напряжений)</w:t>
      </w:r>
    </w:p>
    <w:p w:rsidR="00F118D0" w:rsidRPr="00CB3040" w:rsidRDefault="00F118D0" w:rsidP="00F118D0">
      <w:pPr>
        <w:pStyle w:val="ad"/>
        <w:numPr>
          <w:ilvl w:val="0"/>
          <w:numId w:val="9"/>
        </w:numPr>
        <w:spacing w:after="240" w:afterAutospacing="0"/>
        <w:ind w:left="993" w:hanging="284"/>
      </w:pPr>
      <w:r w:rsidRPr="00CB3040">
        <w:t>глиняным обыкновенным кирпичом в один слой вдоль кабельной  трассы при рытье траншеи землеройным механизмом с шириной фрезы менее 250</w:t>
      </w:r>
      <w:r w:rsidR="00125705" w:rsidRPr="00CB3040">
        <w:t xml:space="preserve"> мм, а также для одного кабеля </w:t>
      </w:r>
    </w:p>
    <w:p w:rsidR="00F118D0" w:rsidRPr="00CB3040" w:rsidRDefault="00F118D0" w:rsidP="00F118D0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b/>
          <w:sz w:val="24"/>
          <w:szCs w:val="24"/>
        </w:rPr>
        <w:t>Выберите один верный вариант ответа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709"/>
      </w:pPr>
      <w:r w:rsidRPr="00CB3040">
        <w:t xml:space="preserve">В КАКИХ СЛУЧАЯХ ДЛЯ КАБЕЛЬНЫ ЛИНИЙ НАПРЯЖЕНИЕМ ДО 20 </w:t>
      </w:r>
      <w:proofErr w:type="spellStart"/>
      <w:r w:rsidRPr="00CB3040">
        <w:t>кВ</w:t>
      </w:r>
      <w:proofErr w:type="spellEnd"/>
      <w:r w:rsidRPr="00CB3040">
        <w:t xml:space="preserve"> ДОПУ</w:t>
      </w:r>
      <w:r w:rsidRPr="00CB3040">
        <w:t>С</w:t>
      </w:r>
      <w:r w:rsidRPr="00CB3040">
        <w:t>КАЕТСЯ ПРИМЕНЯТЬ ПЛАСТМАССОВЫЕ СИГНАЛЬНЫЕ ЛЕНТЫ?</w:t>
      </w:r>
    </w:p>
    <w:p w:rsidR="00F118D0" w:rsidRPr="00CB3040" w:rsidRDefault="00F118D0" w:rsidP="00F118D0">
      <w:pPr>
        <w:pStyle w:val="ad"/>
        <w:numPr>
          <w:ilvl w:val="0"/>
          <w:numId w:val="10"/>
        </w:numPr>
        <w:spacing w:before="0" w:beforeAutospacing="0" w:after="0" w:afterAutospacing="0"/>
        <w:ind w:left="993" w:hanging="284"/>
      </w:pPr>
      <w:r w:rsidRPr="00CB3040">
        <w:t>в траншеях с количеством кабельных линий не более двух применять вместо кирпича сигнальные пластмассовые сигна</w:t>
      </w:r>
      <w:r w:rsidR="00125705" w:rsidRPr="00CB3040">
        <w:t xml:space="preserve">льные ленты </w:t>
      </w:r>
    </w:p>
    <w:p w:rsidR="00F118D0" w:rsidRPr="00CB3040" w:rsidRDefault="00F118D0" w:rsidP="00F118D0">
      <w:pPr>
        <w:pStyle w:val="ad"/>
        <w:numPr>
          <w:ilvl w:val="0"/>
          <w:numId w:val="10"/>
        </w:numPr>
        <w:spacing w:before="0" w:beforeAutospacing="0" w:after="0" w:afterAutospacing="0"/>
        <w:ind w:left="993" w:hanging="284"/>
      </w:pPr>
      <w:r w:rsidRPr="00CB3040">
        <w:t xml:space="preserve">применение сигнальных лент в местах пересечений кабельных линий с инженерными коммуникациями и над кабельными муфтами </w:t>
      </w:r>
    </w:p>
    <w:p w:rsidR="00F118D0" w:rsidRPr="00CB3040" w:rsidRDefault="00F118D0" w:rsidP="00F118D0">
      <w:pPr>
        <w:pStyle w:val="ad"/>
        <w:numPr>
          <w:ilvl w:val="0"/>
          <w:numId w:val="10"/>
        </w:numPr>
        <w:spacing w:before="0" w:beforeAutospacing="0" w:after="0" w:afterAutospacing="0"/>
        <w:ind w:left="993" w:hanging="284"/>
      </w:pPr>
      <w:r w:rsidRPr="00CB3040">
        <w:t>применение сигнальных лент на подходах линий к распределительным устройствам и подстанциям в радиусе 5 м</w:t>
      </w:r>
    </w:p>
    <w:p w:rsidR="00F118D0" w:rsidRPr="00CB3040" w:rsidRDefault="00F118D0" w:rsidP="00F118D0">
      <w:pPr>
        <w:ind w:firstLine="709"/>
        <w:jc w:val="both"/>
        <w:rPr>
          <w:rFonts w:ascii="Times New Roman" w:hAnsi="Times New Roman" w:cs="Times New Roman"/>
          <w:b/>
        </w:rPr>
      </w:pPr>
    </w:p>
    <w:p w:rsidR="00F118D0" w:rsidRPr="00CB3040" w:rsidRDefault="00F118D0" w:rsidP="00F118D0">
      <w:pPr>
        <w:pStyle w:val="ac"/>
        <w:numPr>
          <w:ilvl w:val="0"/>
          <w:numId w:val="1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b/>
          <w:sz w:val="24"/>
          <w:szCs w:val="24"/>
        </w:rPr>
        <w:t>Выберите все верные варианты ответа</w:t>
      </w:r>
    </w:p>
    <w:p w:rsidR="00F118D0" w:rsidRPr="00CB3040" w:rsidRDefault="00F118D0" w:rsidP="00F118D0">
      <w:pPr>
        <w:pStyle w:val="ad"/>
        <w:spacing w:after="0" w:afterAutospacing="0"/>
        <w:ind w:left="709"/>
      </w:pPr>
      <w:r w:rsidRPr="00CB3040">
        <w:t xml:space="preserve">КАКОЕ РАССТОЯНИЕ ПО ГОРИЗОНТАЛИ В СВЕТУ ДОЛЖНО ВЫДЕРЖИВАТЬСЯ ПРИ ПАРАЛЛЕЛЬНОЙ ПРОКЛАДКЕ СИЛОВЫХ КАБЕЛЬНЫХ ЛИНИЙ? </w:t>
      </w:r>
    </w:p>
    <w:p w:rsidR="00F118D0" w:rsidRPr="00CB3040" w:rsidRDefault="00F118D0" w:rsidP="00F118D0">
      <w:pPr>
        <w:pStyle w:val="ad"/>
        <w:numPr>
          <w:ilvl w:val="0"/>
          <w:numId w:val="11"/>
        </w:numPr>
        <w:spacing w:before="0" w:beforeAutospacing="0" w:after="0" w:afterAutospacing="0"/>
        <w:ind w:left="993" w:hanging="284"/>
      </w:pPr>
      <w:r w:rsidRPr="00CB3040">
        <w:t xml:space="preserve">не менее 100 мм между силовыми кабелями до 10 </w:t>
      </w:r>
      <w:proofErr w:type="spellStart"/>
      <w:r w:rsidRPr="00CB3040">
        <w:t>кВ</w:t>
      </w:r>
      <w:proofErr w:type="spellEnd"/>
      <w:r w:rsidRPr="00CB3040">
        <w:t>, а также между ними и контрол</w:t>
      </w:r>
      <w:r w:rsidRPr="00CB3040">
        <w:t>ь</w:t>
      </w:r>
      <w:r w:rsidR="00125705" w:rsidRPr="00CB3040">
        <w:t xml:space="preserve">ными кабелями </w:t>
      </w:r>
    </w:p>
    <w:p w:rsidR="00F118D0" w:rsidRPr="00CB3040" w:rsidRDefault="00F118D0" w:rsidP="00F118D0">
      <w:pPr>
        <w:pStyle w:val="ad"/>
        <w:numPr>
          <w:ilvl w:val="0"/>
          <w:numId w:val="11"/>
        </w:numPr>
        <w:spacing w:before="0" w:beforeAutospacing="0" w:after="0" w:afterAutospacing="0"/>
        <w:ind w:left="993" w:hanging="284"/>
      </w:pPr>
      <w:r w:rsidRPr="00CB3040">
        <w:t xml:space="preserve">не менее 150 мм между силовыми кабелями до 20 </w:t>
      </w:r>
      <w:proofErr w:type="spellStart"/>
      <w:r w:rsidRPr="00CB3040">
        <w:t>кВ</w:t>
      </w:r>
      <w:proofErr w:type="spellEnd"/>
      <w:r w:rsidRPr="00CB3040">
        <w:t xml:space="preserve"> и кабелями до 1 </w:t>
      </w:r>
      <w:proofErr w:type="spellStart"/>
      <w:r w:rsidRPr="00CB3040">
        <w:t>кВ</w:t>
      </w:r>
      <w:proofErr w:type="spellEnd"/>
    </w:p>
    <w:p w:rsidR="00F118D0" w:rsidRPr="00CB3040" w:rsidRDefault="00F118D0" w:rsidP="00F118D0">
      <w:pPr>
        <w:pStyle w:val="ad"/>
        <w:spacing w:before="0" w:beforeAutospacing="0" w:after="0" w:afterAutospacing="0"/>
        <w:ind w:firstLine="709"/>
      </w:pPr>
      <w:r w:rsidRPr="00CB3040">
        <w:t xml:space="preserve">3. не менее 250 мм между кабелями 20-35 </w:t>
      </w:r>
      <w:proofErr w:type="spellStart"/>
      <w:r w:rsidRPr="00CB3040">
        <w:t>кВ</w:t>
      </w:r>
      <w:proofErr w:type="spellEnd"/>
      <w:r w:rsidRPr="00CB3040">
        <w:t xml:space="preserve"> и</w:t>
      </w:r>
      <w:r w:rsidR="00125705" w:rsidRPr="00CB3040">
        <w:t xml:space="preserve"> между ними и другими кабелями </w:t>
      </w:r>
    </w:p>
    <w:p w:rsidR="00F118D0" w:rsidRPr="00CB3040" w:rsidRDefault="00F118D0" w:rsidP="00F118D0">
      <w:pPr>
        <w:pStyle w:val="ad"/>
        <w:tabs>
          <w:tab w:val="decimal" w:pos="851"/>
        </w:tabs>
        <w:spacing w:before="0" w:beforeAutospacing="0" w:after="0" w:afterAutospacing="0"/>
        <w:ind w:firstLine="709"/>
      </w:pPr>
      <w:r w:rsidRPr="00CB3040">
        <w:t>4. не менее 500 мм между кабелями, эксплуатируемыми различными организациями, а также между сило</w:t>
      </w:r>
      <w:r w:rsidR="00125705" w:rsidRPr="00CB3040">
        <w:t xml:space="preserve">выми кабелями и кабелями связи 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709"/>
      </w:pPr>
      <w:r w:rsidRPr="00CB3040">
        <w:t>5. не менее 500 мм между маслонаполненными кабелями</w:t>
      </w:r>
      <w:r w:rsidR="00125705" w:rsidRPr="00CB3040">
        <w:t xml:space="preserve"> 110-220 </w:t>
      </w:r>
      <w:proofErr w:type="spellStart"/>
      <w:r w:rsidR="00125705" w:rsidRPr="00CB3040">
        <w:t>кВ</w:t>
      </w:r>
      <w:proofErr w:type="spellEnd"/>
      <w:r w:rsidR="00125705" w:rsidRPr="00CB3040">
        <w:t xml:space="preserve"> и другими кабелями </w:t>
      </w:r>
    </w:p>
    <w:p w:rsidR="00F118D0" w:rsidRPr="00CB3040" w:rsidRDefault="00F118D0" w:rsidP="00F118D0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F118D0" w:rsidRPr="00CB3040" w:rsidRDefault="00F118D0" w:rsidP="00F118D0">
      <w:pPr>
        <w:pStyle w:val="ac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b/>
          <w:sz w:val="24"/>
          <w:szCs w:val="24"/>
        </w:rPr>
        <w:t>Выберите один верный вариант ответа</w:t>
      </w:r>
    </w:p>
    <w:p w:rsidR="00F118D0" w:rsidRPr="00CB3040" w:rsidRDefault="00F118D0" w:rsidP="00F118D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КАКОЕ РАССТОЯНИЕ ПО ГОРИЗОНТАЛИ В СВЕТУ ДОЛЖНО ВЫДЕРЖИВАТЬСЯ ПРИ ПАРАЛЛЕЛЬНОЙ ПРОКЛАДКЕ КОНТРОЛЬНЫХ КАБЕЛЕЙ?</w:t>
      </w:r>
    </w:p>
    <w:p w:rsidR="00F118D0" w:rsidRPr="00CB3040" w:rsidRDefault="00F118D0" w:rsidP="00F118D0">
      <w:pPr>
        <w:pStyle w:val="ac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не менее 100 мм</w:t>
      </w:r>
    </w:p>
    <w:p w:rsidR="00F118D0" w:rsidRPr="00CB3040" w:rsidRDefault="00F118D0" w:rsidP="00F118D0">
      <w:pPr>
        <w:pStyle w:val="ac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не более 150 мм</w:t>
      </w:r>
    </w:p>
    <w:p w:rsidR="00F118D0" w:rsidRPr="00CB3040" w:rsidRDefault="00125705" w:rsidP="00F118D0">
      <w:pPr>
        <w:pStyle w:val="ac"/>
        <w:numPr>
          <w:ilvl w:val="0"/>
          <w:numId w:val="1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не нормируется </w:t>
      </w:r>
    </w:p>
    <w:p w:rsidR="00125705" w:rsidRPr="00CB3040" w:rsidRDefault="00125705" w:rsidP="00125705">
      <w:pPr>
        <w:pStyle w:val="ac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F118D0" w:rsidRPr="00CB3040" w:rsidRDefault="00F118D0" w:rsidP="00F118D0">
      <w:pPr>
        <w:pStyle w:val="51"/>
        <w:shd w:val="clear" w:color="auto" w:fill="auto"/>
        <w:spacing w:line="240" w:lineRule="auto"/>
        <w:ind w:firstLine="0"/>
        <w:jc w:val="both"/>
        <w:rPr>
          <w:rStyle w:val="27"/>
          <w:rFonts w:eastAsia="Candara"/>
          <w:color w:val="000000" w:themeColor="text1"/>
          <w:sz w:val="24"/>
          <w:szCs w:val="24"/>
        </w:rPr>
      </w:pPr>
    </w:p>
    <w:p w:rsidR="00F118D0" w:rsidRPr="00CB3040" w:rsidRDefault="00F118D0" w:rsidP="00F118D0">
      <w:pPr>
        <w:pStyle w:val="ac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Выберите один верный вариант ответа</w:t>
      </w:r>
    </w:p>
    <w:p w:rsidR="00F118D0" w:rsidRPr="00CB3040" w:rsidRDefault="00F118D0" w:rsidP="00F118D0">
      <w:pPr>
        <w:pStyle w:val="a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КАКИЕ ТРЕБОВАНИЯ РЕКОМЕНДУЕТСЯ ВЫПОЛНЯТЬ ПРИ ПРОКЛАДКЕ </w:t>
      </w:r>
    </w:p>
    <w:p w:rsidR="00F118D0" w:rsidRPr="00CB3040" w:rsidRDefault="00F118D0" w:rsidP="00F118D0">
      <w:pPr>
        <w:jc w:val="both"/>
        <w:rPr>
          <w:rFonts w:ascii="Times New Roman" w:eastAsia="Times New Roman" w:hAnsi="Times New Roman" w:cs="Times New Roman"/>
        </w:rPr>
      </w:pPr>
      <w:r w:rsidRPr="00CB3040">
        <w:rPr>
          <w:rFonts w:ascii="Times New Roman" w:eastAsia="Times New Roman" w:hAnsi="Times New Roman" w:cs="Times New Roman"/>
        </w:rPr>
        <w:t xml:space="preserve">СИЛОВЫХ КАБЕЛЕЙ ДО 1 </w:t>
      </w:r>
      <w:proofErr w:type="spellStart"/>
      <w:r w:rsidRPr="00CB3040">
        <w:rPr>
          <w:rFonts w:ascii="Times New Roman" w:eastAsia="Times New Roman" w:hAnsi="Times New Roman" w:cs="Times New Roman"/>
        </w:rPr>
        <w:t>кВ</w:t>
      </w:r>
      <w:proofErr w:type="spellEnd"/>
      <w:r w:rsidRPr="00CB3040">
        <w:rPr>
          <w:rFonts w:ascii="Times New Roman" w:eastAsia="Times New Roman" w:hAnsi="Times New Roman" w:cs="Times New Roman"/>
        </w:rPr>
        <w:t xml:space="preserve"> В КАБЕЛЬНЫХ СООРУЖЕНИЯХ? </w:t>
      </w:r>
    </w:p>
    <w:p w:rsidR="00F118D0" w:rsidRPr="00CB3040" w:rsidRDefault="00F118D0" w:rsidP="00F118D0">
      <w:pPr>
        <w:pStyle w:val="a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1. 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над кабелями выше 1 </w:t>
      </w:r>
      <w:proofErr w:type="spellStart"/>
      <w:r w:rsidRPr="00CB304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, при этом их следует отделять несгораемой перегородкой с </w:t>
      </w:r>
    </w:p>
    <w:p w:rsidR="00F118D0" w:rsidRPr="00CB3040" w:rsidRDefault="00F118D0" w:rsidP="00F118D0">
      <w:pPr>
        <w:jc w:val="both"/>
        <w:rPr>
          <w:rFonts w:ascii="Times New Roman" w:eastAsia="Times New Roman" w:hAnsi="Times New Roman" w:cs="Times New Roman"/>
        </w:rPr>
      </w:pPr>
      <w:r w:rsidRPr="00CB3040">
        <w:rPr>
          <w:rFonts w:ascii="Times New Roman" w:eastAsia="Times New Roman" w:hAnsi="Times New Roman" w:cs="Times New Roman"/>
        </w:rPr>
        <w:t>пределом ог</w:t>
      </w:r>
      <w:r w:rsidR="00125705" w:rsidRPr="00CB3040">
        <w:rPr>
          <w:rFonts w:ascii="Times New Roman" w:eastAsia="Times New Roman" w:hAnsi="Times New Roman" w:cs="Times New Roman"/>
        </w:rPr>
        <w:t xml:space="preserve">нестойкости не менее 0,25 часа </w:t>
      </w:r>
    </w:p>
    <w:p w:rsidR="00F118D0" w:rsidRPr="00CB3040" w:rsidRDefault="00F118D0" w:rsidP="00F118D0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2. 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под кабелями выше 1 </w:t>
      </w:r>
      <w:proofErr w:type="spellStart"/>
      <w:r w:rsidRPr="00CB304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CB3040">
        <w:rPr>
          <w:rFonts w:ascii="Times New Roman" w:eastAsia="Times New Roman" w:hAnsi="Times New Roman" w:cs="Times New Roman"/>
          <w:sz w:val="24"/>
          <w:szCs w:val="24"/>
        </w:rPr>
        <w:t>, при этом их следует отделять несгораемой перегородкой с пр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>делом огнестойкости не менее 0,5 часа</w:t>
      </w:r>
    </w:p>
    <w:p w:rsidR="00F118D0" w:rsidRPr="00CB3040" w:rsidRDefault="00F118D0" w:rsidP="00F118D0">
      <w:pPr>
        <w:pStyle w:val="a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3. над 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кабелями выше 1 </w:t>
      </w:r>
      <w:proofErr w:type="spellStart"/>
      <w:r w:rsidRPr="00CB304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, при этом их следует отделять несгораемой перегородкой с </w:t>
      </w:r>
    </w:p>
    <w:p w:rsidR="00F118D0" w:rsidRPr="00CB3040" w:rsidRDefault="00F118D0" w:rsidP="00F118D0">
      <w:pPr>
        <w:jc w:val="both"/>
        <w:rPr>
          <w:rFonts w:ascii="Times New Roman" w:eastAsia="Times New Roman" w:hAnsi="Times New Roman" w:cs="Times New Roman"/>
        </w:rPr>
      </w:pPr>
      <w:r w:rsidRPr="00CB3040">
        <w:rPr>
          <w:rFonts w:ascii="Times New Roman" w:eastAsia="Times New Roman" w:hAnsi="Times New Roman" w:cs="Times New Roman"/>
        </w:rPr>
        <w:t>пределом огнестойкости не менее 0,5 часа</w:t>
      </w:r>
    </w:p>
    <w:p w:rsidR="00F118D0" w:rsidRPr="00CB3040" w:rsidRDefault="00F118D0" w:rsidP="00F118D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D0" w:rsidRPr="00CB3040" w:rsidRDefault="00F118D0" w:rsidP="00F118D0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b/>
          <w:sz w:val="24"/>
          <w:szCs w:val="24"/>
        </w:rPr>
        <w:t>Выберите один верный вариант ответа</w:t>
      </w:r>
    </w:p>
    <w:p w:rsidR="00F118D0" w:rsidRPr="00CB3040" w:rsidRDefault="00F118D0" w:rsidP="00F118D0">
      <w:pPr>
        <w:pStyle w:val="a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КАКОЕ РАССТОЯНИЕ ДОЛЖНО БЫТЬ МЕЖДУ ПАРАЛЛЕЛЬНО ПРОЛОЖЕННЫМИ </w:t>
      </w:r>
    </w:p>
    <w:p w:rsidR="00F118D0" w:rsidRPr="00CB3040" w:rsidRDefault="00F118D0" w:rsidP="00F118D0">
      <w:pPr>
        <w:jc w:val="both"/>
        <w:rPr>
          <w:rFonts w:ascii="Times New Roman" w:eastAsia="Times New Roman" w:hAnsi="Times New Roman" w:cs="Times New Roman"/>
        </w:rPr>
      </w:pPr>
      <w:r w:rsidRPr="00CB3040">
        <w:rPr>
          <w:rFonts w:ascii="Times New Roman" w:eastAsia="Times New Roman" w:hAnsi="Times New Roman" w:cs="Times New Roman"/>
        </w:rPr>
        <w:t xml:space="preserve">В ПРОИЗВОДСТВЕННЫХ ПОМЕЩЕНИЯХ СИЛОВЫМИ КАБЕЛЯМИ И ВСЯКОГО РОДА ТРУБОПРОВОДАМИ? </w:t>
      </w:r>
    </w:p>
    <w:p w:rsidR="00F118D0" w:rsidRPr="00CB3040" w:rsidRDefault="00F118D0" w:rsidP="00F118D0">
      <w:pPr>
        <w:pStyle w:val="a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1. 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>не менее 0,25 м</w:t>
      </w:r>
    </w:p>
    <w:p w:rsidR="00F118D0" w:rsidRPr="00CB3040" w:rsidRDefault="00F118D0" w:rsidP="00F118D0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2. 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>не менее 0,3 м</w:t>
      </w:r>
    </w:p>
    <w:p w:rsidR="00F118D0" w:rsidRPr="00CB3040" w:rsidRDefault="00F118D0" w:rsidP="00F118D0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3. 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не менее </w:t>
      </w:r>
      <w:r w:rsidR="00125705" w:rsidRPr="00CB3040">
        <w:rPr>
          <w:rFonts w:ascii="Times New Roman" w:eastAsia="Times New Roman" w:hAnsi="Times New Roman" w:cs="Times New Roman"/>
          <w:sz w:val="24"/>
          <w:szCs w:val="24"/>
        </w:rPr>
        <w:t xml:space="preserve">0,5 м </w:t>
      </w:r>
    </w:p>
    <w:p w:rsidR="00F118D0" w:rsidRPr="00CB3040" w:rsidRDefault="00F118D0" w:rsidP="00F118D0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18D0" w:rsidRPr="00CB3040" w:rsidRDefault="00F118D0" w:rsidP="00F118D0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b/>
          <w:sz w:val="24"/>
          <w:szCs w:val="24"/>
        </w:rPr>
        <w:t>Выберите все верные варианты ответа</w:t>
      </w:r>
    </w:p>
    <w:p w:rsidR="00F118D0" w:rsidRPr="00CB3040" w:rsidRDefault="00F118D0" w:rsidP="00F118D0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КАКИЕ ТРЕБОВАНИЯ ПРЕДЪЯВЛЯЮТСЯ К РАБОТНИКУ ПРИ РАБОТЕ С </w:t>
      </w:r>
    </w:p>
    <w:p w:rsidR="00F118D0" w:rsidRPr="00CB3040" w:rsidRDefault="00F118D0" w:rsidP="00F118D0">
      <w:pPr>
        <w:jc w:val="both"/>
        <w:rPr>
          <w:rFonts w:ascii="Times New Roman" w:eastAsia="Times New Roman" w:hAnsi="Times New Roman" w:cs="Times New Roman"/>
        </w:rPr>
      </w:pPr>
      <w:r w:rsidRPr="00CB3040">
        <w:rPr>
          <w:rFonts w:ascii="Times New Roman" w:hAnsi="Times New Roman" w:cs="Times New Roman"/>
        </w:rPr>
        <w:t>ИНСТРУМЕНТОМ И ПРИСПОСОБЛЕНИЯМИ?</w:t>
      </w:r>
    </w:p>
    <w:p w:rsidR="00F118D0" w:rsidRPr="00CB3040" w:rsidRDefault="00F118D0" w:rsidP="00F118D0">
      <w:pPr>
        <w:pStyle w:val="formattext"/>
        <w:spacing w:before="0" w:beforeAutospacing="0" w:after="0" w:afterAutospacing="0"/>
        <w:ind w:left="709"/>
      </w:pPr>
      <w:r w:rsidRPr="00CB3040">
        <w:t xml:space="preserve">1.  выполнять только ту работу, которая поручена руководителем работы и по </w:t>
      </w:r>
    </w:p>
    <w:p w:rsidR="00F118D0" w:rsidRPr="00CB3040" w:rsidRDefault="00F118D0" w:rsidP="00F118D0">
      <w:pPr>
        <w:pStyle w:val="formattext"/>
        <w:spacing w:before="0" w:beforeAutospacing="0" w:after="0" w:afterAutospacing="0"/>
      </w:pPr>
      <w:r w:rsidRPr="00CB3040">
        <w:t>выполнению которой работник про</w:t>
      </w:r>
      <w:r w:rsidR="00125705" w:rsidRPr="00CB3040">
        <w:t xml:space="preserve">шел инструктаж по охране труда </w:t>
      </w:r>
    </w:p>
    <w:p w:rsidR="00F118D0" w:rsidRPr="00CB3040" w:rsidRDefault="00F118D0" w:rsidP="00F118D0">
      <w:pPr>
        <w:pStyle w:val="formattext"/>
        <w:spacing w:before="0" w:beforeAutospacing="0" w:after="0" w:afterAutospacing="0"/>
        <w:ind w:left="709"/>
      </w:pPr>
      <w:r w:rsidRPr="00CB3040">
        <w:t>2. пройти обучение на рабочем месте</w:t>
      </w:r>
    </w:p>
    <w:p w:rsidR="00F118D0" w:rsidRPr="00CB3040" w:rsidRDefault="00F118D0" w:rsidP="00F118D0">
      <w:pPr>
        <w:pStyle w:val="formattext"/>
        <w:spacing w:before="0" w:beforeAutospacing="0" w:after="0" w:afterAutospacing="0"/>
        <w:ind w:left="709"/>
      </w:pPr>
      <w:r w:rsidRPr="00CB3040">
        <w:t xml:space="preserve">3. работать только с тем инструментом и приспособлениями, при работе с </w:t>
      </w:r>
    </w:p>
    <w:p w:rsidR="00F118D0" w:rsidRPr="00CB3040" w:rsidRDefault="00F118D0" w:rsidP="00F118D0">
      <w:pPr>
        <w:pStyle w:val="formattext"/>
        <w:spacing w:before="0" w:beforeAutospacing="0" w:after="0" w:afterAutospacing="0"/>
      </w:pPr>
      <w:r w:rsidRPr="00CB3040">
        <w:t>которыми работник обучался безопасным мето</w:t>
      </w:r>
      <w:r w:rsidR="00125705" w:rsidRPr="00CB3040">
        <w:t xml:space="preserve">дам и приемам выполнения работ </w:t>
      </w:r>
      <w:r w:rsidRPr="00CB3040">
        <w:br/>
        <w:t xml:space="preserve">            4. применять </w:t>
      </w:r>
      <w:r w:rsidR="00125705" w:rsidRPr="00CB3040">
        <w:t xml:space="preserve">средства индивидуальной защиты </w:t>
      </w:r>
    </w:p>
    <w:p w:rsidR="00F118D0" w:rsidRPr="00CB3040" w:rsidRDefault="00F118D0" w:rsidP="00F118D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D0" w:rsidRPr="00CB3040" w:rsidRDefault="00F118D0" w:rsidP="00F118D0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hAnsi="Times New Roman" w:cs="Times New Roman"/>
          <w:b/>
        </w:rPr>
        <w:t>9. </w:t>
      </w:r>
      <w:r w:rsidRPr="00CB3040">
        <w:rPr>
          <w:rFonts w:ascii="Times New Roman" w:eastAsia="Times New Roman" w:hAnsi="Times New Roman" w:cs="Times New Roman"/>
          <w:b/>
        </w:rPr>
        <w:t>Выберите все верные варианты ответа</w:t>
      </w:r>
    </w:p>
    <w:p w:rsidR="00F118D0" w:rsidRPr="00CB3040" w:rsidRDefault="00F118D0" w:rsidP="00F118D0">
      <w:pPr>
        <w:pStyle w:val="formattext"/>
        <w:spacing w:before="0" w:beforeAutospacing="0" w:after="0" w:afterAutospacing="0"/>
        <w:ind w:firstLine="709"/>
      </w:pPr>
      <w:r w:rsidRPr="00CB3040">
        <w:t>ЧТО ВХОДИТ В ПЕРИОДИЧЕСКУЮ ПРОВЕРКУ ЭЛЕКТРОИНСТРУМЕНТА И ПР</w:t>
      </w:r>
      <w:r w:rsidRPr="00CB3040">
        <w:t>И</w:t>
      </w:r>
      <w:r w:rsidRPr="00CB3040">
        <w:t>СПОСОБЛЕНИЙ?</w:t>
      </w:r>
    </w:p>
    <w:p w:rsidR="00F118D0" w:rsidRPr="00CB3040" w:rsidRDefault="00125705" w:rsidP="00F118D0">
      <w:pPr>
        <w:pStyle w:val="formattext"/>
        <w:spacing w:before="0" w:beforeAutospacing="0" w:after="0" w:afterAutospacing="0"/>
        <w:ind w:firstLine="709"/>
      </w:pPr>
      <w:r w:rsidRPr="00CB3040">
        <w:t xml:space="preserve">1. внешний осмотр </w:t>
      </w:r>
    </w:p>
    <w:p w:rsidR="00F118D0" w:rsidRPr="00CB3040" w:rsidRDefault="00F118D0" w:rsidP="00F118D0">
      <w:pPr>
        <w:pStyle w:val="formattext"/>
        <w:spacing w:before="0" w:beforeAutospacing="0" w:after="0" w:afterAutospacing="0"/>
        <w:ind w:firstLine="709"/>
      </w:pPr>
      <w:r w:rsidRPr="00CB3040">
        <w:t>2. проверка работы н</w:t>
      </w:r>
      <w:r w:rsidR="00125705" w:rsidRPr="00CB3040">
        <w:t xml:space="preserve">а холостом ходу не менее 5 мин </w:t>
      </w:r>
    </w:p>
    <w:p w:rsidR="00F118D0" w:rsidRPr="00CB3040" w:rsidRDefault="00F118D0" w:rsidP="00F118D0">
      <w:pPr>
        <w:pStyle w:val="formattext"/>
        <w:spacing w:before="0" w:beforeAutospacing="0" w:after="0" w:afterAutospacing="0"/>
        <w:ind w:left="709"/>
      </w:pPr>
      <w:r w:rsidRPr="00CB3040">
        <w:t xml:space="preserve">3.  измерение сопротивления изоляции </w:t>
      </w:r>
      <w:proofErr w:type="spellStart"/>
      <w:r w:rsidRPr="00CB3040">
        <w:t>мегаомметром</w:t>
      </w:r>
      <w:proofErr w:type="spellEnd"/>
      <w:r w:rsidRPr="00CB3040">
        <w:t xml:space="preserve"> на напряжение 500</w:t>
      </w:r>
      <w:proofErr w:type="gramStart"/>
      <w:r w:rsidRPr="00CB3040">
        <w:t xml:space="preserve"> В</w:t>
      </w:r>
      <w:proofErr w:type="gramEnd"/>
      <w:r w:rsidRPr="00CB3040">
        <w:t xml:space="preserve">  </w:t>
      </w:r>
      <w:proofErr w:type="spellStart"/>
      <w:r w:rsidRPr="00CB3040">
        <w:t>в</w:t>
      </w:r>
      <w:proofErr w:type="spellEnd"/>
      <w:r w:rsidRPr="00CB3040">
        <w:t xml:space="preserve"> </w:t>
      </w:r>
    </w:p>
    <w:p w:rsidR="00F118D0" w:rsidRPr="00CB3040" w:rsidRDefault="00F118D0" w:rsidP="00F118D0">
      <w:pPr>
        <w:pStyle w:val="formattext"/>
        <w:spacing w:before="0" w:beforeAutospacing="0" w:after="0" w:afterAutospacing="0"/>
      </w:pPr>
      <w:r w:rsidRPr="00CB3040">
        <w:t>течение 1 мин при выключателе в положении "</w:t>
      </w:r>
      <w:proofErr w:type="spellStart"/>
      <w:r w:rsidRPr="00CB3040">
        <w:t>вкл</w:t>
      </w:r>
      <w:proofErr w:type="spellEnd"/>
      <w:r w:rsidRPr="00CB3040">
        <w:t>", при этом сопротивление изоляци</w:t>
      </w:r>
      <w:r w:rsidR="00125705" w:rsidRPr="00CB3040">
        <w:t xml:space="preserve">и должно быть не менее 0,5 Мом </w:t>
      </w:r>
    </w:p>
    <w:p w:rsidR="00F118D0" w:rsidRPr="00CB3040" w:rsidRDefault="00F118D0" w:rsidP="00F118D0">
      <w:pPr>
        <w:pStyle w:val="formattext"/>
        <w:spacing w:before="0" w:beforeAutospacing="0" w:after="0" w:afterAutospacing="0"/>
        <w:ind w:firstLine="709"/>
      </w:pPr>
      <w:r w:rsidRPr="00CB3040">
        <w:t>4. смазка движущихся частей</w:t>
      </w:r>
    </w:p>
    <w:p w:rsidR="00F118D0" w:rsidRPr="00CB3040" w:rsidRDefault="00F118D0" w:rsidP="00F118D0">
      <w:pPr>
        <w:pStyle w:val="formattext"/>
        <w:spacing w:before="0" w:beforeAutospacing="0" w:after="0" w:afterAutospacing="0"/>
        <w:ind w:firstLine="709"/>
      </w:pPr>
      <w:r w:rsidRPr="00CB3040">
        <w:t>5. проверка исправности цепи заземления (дл</w:t>
      </w:r>
      <w:r w:rsidR="00125705" w:rsidRPr="00CB3040">
        <w:t xml:space="preserve">я электроинструмента класса I) </w:t>
      </w:r>
    </w:p>
    <w:p w:rsidR="00F118D0" w:rsidRPr="00CB3040" w:rsidRDefault="00F118D0" w:rsidP="00F118D0">
      <w:pPr>
        <w:pStyle w:val="formattext"/>
        <w:spacing w:before="0" w:beforeAutospacing="0" w:after="0" w:afterAutospacing="0"/>
        <w:ind w:firstLine="709"/>
      </w:pPr>
    </w:p>
    <w:p w:rsidR="00F118D0" w:rsidRPr="00CB3040" w:rsidRDefault="00F118D0" w:rsidP="00F118D0">
      <w:pPr>
        <w:tabs>
          <w:tab w:val="left" w:pos="567"/>
        </w:tabs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hAnsi="Times New Roman" w:cs="Times New Roman"/>
          <w:b/>
        </w:rPr>
        <w:t>10. </w:t>
      </w:r>
      <w:r w:rsidRPr="00CB3040">
        <w:rPr>
          <w:rFonts w:ascii="Times New Roman" w:eastAsia="Times New Roman" w:hAnsi="Times New Roman" w:cs="Times New Roman"/>
          <w:b/>
        </w:rPr>
        <w:t>Выберите один верный вариант ответа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709"/>
      </w:pPr>
      <w:r w:rsidRPr="00CB3040">
        <w:t>КАКОЕ ТРЕБОВАНИЕ НЕБХОДИМО ВЫПОЛНЯТЬ ПРИ ПРОГРЕВЕ СИЛОВОГО К</w:t>
      </w:r>
      <w:r w:rsidRPr="00CB3040">
        <w:t>А</w:t>
      </w:r>
      <w:r w:rsidRPr="00CB3040">
        <w:t>БЕЛЯ ЭЛЕКТРИЧЕСКИМ ТОКОМ?</w:t>
      </w:r>
    </w:p>
    <w:p w:rsidR="00F118D0" w:rsidRPr="00CB3040" w:rsidRDefault="00F118D0" w:rsidP="00F118D0">
      <w:pPr>
        <w:pStyle w:val="ad"/>
        <w:numPr>
          <w:ilvl w:val="0"/>
          <w:numId w:val="17"/>
        </w:numPr>
        <w:spacing w:before="0" w:beforeAutospacing="0" w:after="0" w:afterAutospacing="0"/>
        <w:ind w:left="993" w:hanging="284"/>
      </w:pPr>
      <w:r w:rsidRPr="00CB3040">
        <w:t>применять напряжения выше 250 В</w:t>
      </w:r>
    </w:p>
    <w:p w:rsidR="00F118D0" w:rsidRPr="00CB3040" w:rsidRDefault="00F118D0" w:rsidP="00F118D0">
      <w:pPr>
        <w:pStyle w:val="ad"/>
        <w:numPr>
          <w:ilvl w:val="0"/>
          <w:numId w:val="17"/>
        </w:numPr>
        <w:spacing w:before="0" w:beforeAutospacing="0" w:after="0" w:afterAutospacing="0"/>
        <w:ind w:left="993" w:hanging="284"/>
      </w:pPr>
      <w:r w:rsidRPr="00CB3040">
        <w:t xml:space="preserve">применять напряжение до 250 В </w:t>
      </w:r>
    </w:p>
    <w:p w:rsidR="00F118D0" w:rsidRPr="00CB3040" w:rsidRDefault="00F118D0" w:rsidP="00F118D0">
      <w:pPr>
        <w:pStyle w:val="ad"/>
        <w:numPr>
          <w:ilvl w:val="0"/>
          <w:numId w:val="17"/>
        </w:numPr>
        <w:spacing w:before="0" w:beforeAutospacing="0" w:after="0" w:afterAutospacing="0"/>
        <w:ind w:left="993" w:hanging="284"/>
      </w:pPr>
      <w:r w:rsidRPr="00CB3040">
        <w:t xml:space="preserve">заземлять вместе с металлической оболочкой кабеля силовые трансформаторы, </w:t>
      </w:r>
    </w:p>
    <w:p w:rsidR="00F118D0" w:rsidRPr="00CB3040" w:rsidRDefault="00F118D0" w:rsidP="00F118D0">
      <w:pPr>
        <w:pStyle w:val="ad"/>
        <w:spacing w:before="0" w:beforeAutospacing="0" w:after="0" w:afterAutospacing="0"/>
      </w:pPr>
      <w:r w:rsidRPr="00CB3040">
        <w:t>сварочные и другие машины, используемые при пр</w:t>
      </w:r>
      <w:r w:rsidR="00125705" w:rsidRPr="00CB3040">
        <w:t xml:space="preserve">огреве на напряжения выше 36 В </w:t>
      </w:r>
    </w:p>
    <w:p w:rsidR="00F118D0" w:rsidRPr="00CB3040" w:rsidRDefault="00F118D0" w:rsidP="00A541FF">
      <w:pPr>
        <w:jc w:val="both"/>
        <w:rPr>
          <w:rFonts w:ascii="Times New Roman" w:eastAsia="Times New Roman" w:hAnsi="Times New Roman" w:cs="Times New Roman"/>
          <w:b/>
        </w:rPr>
      </w:pPr>
    </w:p>
    <w:p w:rsidR="00F118D0" w:rsidRPr="00CB3040" w:rsidRDefault="00F118D0" w:rsidP="00F118D0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eastAsia="Times New Roman" w:hAnsi="Times New Roman" w:cs="Times New Roman"/>
          <w:b/>
        </w:rPr>
        <w:t>11. Выберите один верный вариант ответа</w:t>
      </w:r>
    </w:p>
    <w:p w:rsidR="00F118D0" w:rsidRPr="00CB3040" w:rsidRDefault="00F118D0" w:rsidP="00F118D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КАКАЯ ДОЛЖНА ВЫДЕРЖИВАТЬСЯ СКОРОСТЬ РАСКАТКИ КАБЕЛЯ ПРИ ЕГО ПРОКЛАДКЕ С ДВИЖУЩИХСЯ ТРАНСПОРТНЫХ СРЕДСТВ?</w:t>
      </w:r>
    </w:p>
    <w:p w:rsidR="00F118D0" w:rsidRPr="00CB3040" w:rsidRDefault="00125705" w:rsidP="00F118D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до 3 км / ч </w:t>
      </w:r>
    </w:p>
    <w:p w:rsidR="00F118D0" w:rsidRPr="00CB3040" w:rsidRDefault="00F118D0" w:rsidP="00F118D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до 10 км/ч</w:t>
      </w:r>
    </w:p>
    <w:p w:rsidR="00F118D0" w:rsidRPr="00CB3040" w:rsidRDefault="00F118D0" w:rsidP="00F118D0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lastRenderedPageBreak/>
        <w:t>до 5 км/ч</w:t>
      </w:r>
    </w:p>
    <w:p w:rsidR="00F118D0" w:rsidRPr="00CB3040" w:rsidRDefault="00F118D0" w:rsidP="00F118D0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hAnsi="Times New Roman" w:cs="Times New Roman"/>
          <w:b/>
        </w:rPr>
        <w:t>12. </w:t>
      </w:r>
      <w:r w:rsidRPr="00CB3040">
        <w:rPr>
          <w:rFonts w:ascii="Times New Roman" w:eastAsia="Times New Roman" w:hAnsi="Times New Roman" w:cs="Times New Roman"/>
          <w:b/>
        </w:rPr>
        <w:t>Выберите один верный вариант ответа</w:t>
      </w:r>
    </w:p>
    <w:p w:rsidR="00F118D0" w:rsidRPr="00CB3040" w:rsidRDefault="00F118D0" w:rsidP="00F118D0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КАК СЛЕДУЕТ ПОДБИРАТЬ СТРОПЫ ОБЩЕГО НАЗНАЧЕНИЯ?</w:t>
      </w:r>
    </w:p>
    <w:p w:rsidR="00F118D0" w:rsidRPr="00CB3040" w:rsidRDefault="00F118D0" w:rsidP="00F118D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чтобы угол ме</w:t>
      </w:r>
      <w:r w:rsidR="00125705" w:rsidRPr="00CB3040">
        <w:rPr>
          <w:rFonts w:ascii="Times New Roman" w:hAnsi="Times New Roman" w:cs="Times New Roman"/>
          <w:sz w:val="24"/>
          <w:szCs w:val="24"/>
        </w:rPr>
        <w:t xml:space="preserve">жду их ветвями не превышал 90° </w:t>
      </w:r>
    </w:p>
    <w:p w:rsidR="00F118D0" w:rsidRPr="00CB3040" w:rsidRDefault="00F118D0" w:rsidP="00F118D0">
      <w:pPr>
        <w:pStyle w:val="ac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чтобы угол между их ветвями не превышал 1</w:t>
      </w:r>
      <w:r w:rsidR="00125705" w:rsidRPr="00CB3040">
        <w:rPr>
          <w:rFonts w:ascii="Times New Roman" w:hAnsi="Times New Roman" w:cs="Times New Roman"/>
          <w:sz w:val="24"/>
          <w:szCs w:val="24"/>
        </w:rPr>
        <w:t>20°</w:t>
      </w:r>
    </w:p>
    <w:p w:rsidR="00F118D0" w:rsidRPr="00CB3040" w:rsidRDefault="00F118D0" w:rsidP="00F118D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чтобы угол между их</w:t>
      </w:r>
      <w:r w:rsidR="00125705" w:rsidRPr="00CB3040">
        <w:rPr>
          <w:rFonts w:ascii="Times New Roman" w:hAnsi="Times New Roman" w:cs="Times New Roman"/>
          <w:sz w:val="24"/>
          <w:szCs w:val="24"/>
        </w:rPr>
        <w:t xml:space="preserve"> ветвями не превышал 60°</w:t>
      </w:r>
    </w:p>
    <w:p w:rsidR="00F118D0" w:rsidRPr="00CB3040" w:rsidRDefault="00F118D0" w:rsidP="00F118D0">
      <w:pPr>
        <w:ind w:left="709"/>
        <w:jc w:val="both"/>
        <w:rPr>
          <w:rFonts w:ascii="Times New Roman" w:eastAsia="Times New Roman" w:hAnsi="Times New Roman" w:cs="Times New Roman"/>
        </w:rPr>
      </w:pPr>
    </w:p>
    <w:p w:rsidR="00F118D0" w:rsidRPr="00CB3040" w:rsidRDefault="00F118D0" w:rsidP="00F118D0">
      <w:pPr>
        <w:rPr>
          <w:rFonts w:ascii="Times New Roman" w:hAnsi="Times New Roman" w:cs="Times New Roman"/>
        </w:rPr>
      </w:pPr>
      <w:r w:rsidRPr="00CB3040">
        <w:rPr>
          <w:rFonts w:ascii="Times New Roman" w:eastAsia="Times New Roman" w:hAnsi="Times New Roman" w:cs="Times New Roman"/>
          <w:b/>
        </w:rPr>
        <w:t xml:space="preserve">        13. Выберите один верный вариант ответа</w:t>
      </w:r>
      <w:r w:rsidRPr="00CB3040">
        <w:rPr>
          <w:rFonts w:ascii="Times New Roman" w:hAnsi="Times New Roman" w:cs="Times New Roman"/>
        </w:rPr>
        <w:t xml:space="preserve"> </w:t>
      </w:r>
    </w:p>
    <w:p w:rsidR="00F118D0" w:rsidRPr="00CB3040" w:rsidRDefault="00F118D0" w:rsidP="00F118D0">
      <w:pPr>
        <w:ind w:left="709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 xml:space="preserve">НА КАКУЮ ВЫСОТУ НЕОБХОДИМО ПОДНИМАТЬ ГРУЗ  </w:t>
      </w:r>
      <w:proofErr w:type="gramStart"/>
      <w:r w:rsidRPr="00CB3040">
        <w:rPr>
          <w:rFonts w:ascii="Times New Roman" w:hAnsi="Times New Roman" w:cs="Times New Roman"/>
        </w:rPr>
        <w:t>ДЛЯ</w:t>
      </w:r>
      <w:proofErr w:type="gramEnd"/>
      <w:r w:rsidRPr="00CB3040">
        <w:rPr>
          <w:rFonts w:ascii="Times New Roman" w:hAnsi="Times New Roman" w:cs="Times New Roman"/>
        </w:rPr>
        <w:t xml:space="preserve"> </w:t>
      </w:r>
    </w:p>
    <w:p w:rsidR="00F118D0" w:rsidRPr="00CB3040" w:rsidRDefault="00F118D0" w:rsidP="00F118D0">
      <w:pPr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 xml:space="preserve">ПРЕДВАРИТЕЛЬНОЙ ПРОВЕРКИ ПРАВИЛЬНОСТИ ЕГО СТРОПОВКИ? </w:t>
      </w:r>
    </w:p>
    <w:p w:rsidR="00F118D0" w:rsidRPr="00CB3040" w:rsidRDefault="00F118D0" w:rsidP="00F118D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200 - 400 мм</w:t>
      </w:r>
    </w:p>
    <w:p w:rsidR="00F118D0" w:rsidRPr="00CB3040" w:rsidRDefault="00125705" w:rsidP="00F118D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200 - 300 мм </w:t>
      </w:r>
    </w:p>
    <w:p w:rsidR="00F118D0" w:rsidRPr="00CB3040" w:rsidRDefault="00F118D0" w:rsidP="00F118D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150 - 350 мм</w:t>
      </w:r>
    </w:p>
    <w:p w:rsidR="00F118D0" w:rsidRPr="00CB3040" w:rsidRDefault="00F118D0" w:rsidP="00F118D0">
      <w:pPr>
        <w:jc w:val="both"/>
        <w:rPr>
          <w:rFonts w:ascii="Times New Roman" w:hAnsi="Times New Roman" w:cs="Times New Roman"/>
        </w:rPr>
      </w:pPr>
    </w:p>
    <w:p w:rsidR="00F118D0" w:rsidRPr="00CB3040" w:rsidRDefault="00F118D0" w:rsidP="00F118D0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hAnsi="Times New Roman" w:cs="Times New Roman"/>
          <w:b/>
        </w:rPr>
        <w:t>14. </w:t>
      </w:r>
      <w:r w:rsidRPr="00CB3040">
        <w:rPr>
          <w:rFonts w:ascii="Times New Roman" w:eastAsia="Times New Roman" w:hAnsi="Times New Roman" w:cs="Times New Roman"/>
          <w:b/>
        </w:rPr>
        <w:t>Выберите один верный вариант ответа</w:t>
      </w:r>
    </w:p>
    <w:p w:rsidR="00F118D0" w:rsidRPr="00CB3040" w:rsidRDefault="00F118D0" w:rsidP="00F118D0">
      <w:pPr>
        <w:ind w:firstLine="709"/>
        <w:jc w:val="both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 xml:space="preserve">В КАКОМ СЛУЧАЕ РАЗРЕШЕНО ПЕРЕМЕЩАТЬ ГРУЗ В ГОРИЗОНТАЛЬНОМ НАПРАВЛЕНИИ? </w:t>
      </w:r>
    </w:p>
    <w:p w:rsidR="00F118D0" w:rsidRPr="00CB3040" w:rsidRDefault="00F118D0" w:rsidP="00F118D0">
      <w:pPr>
        <w:pStyle w:val="ac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когда он предварительно поднят на 0, 5 м выше встречающегося на пути </w:t>
      </w:r>
    </w:p>
    <w:p w:rsidR="00F118D0" w:rsidRPr="00CB3040" w:rsidRDefault="00F118D0" w:rsidP="00F118D0">
      <w:pPr>
        <w:jc w:val="both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оборудования, шта</w:t>
      </w:r>
      <w:r w:rsidR="00125705" w:rsidRPr="00CB3040">
        <w:rPr>
          <w:rFonts w:ascii="Times New Roman" w:hAnsi="Times New Roman" w:cs="Times New Roman"/>
        </w:rPr>
        <w:t xml:space="preserve">белей груза и других предметов </w:t>
      </w:r>
    </w:p>
    <w:p w:rsidR="00F118D0" w:rsidRPr="00CB3040" w:rsidRDefault="00F118D0" w:rsidP="00F118D0">
      <w:pPr>
        <w:pStyle w:val="ac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когда под грузом отсутствуют люди</w:t>
      </w:r>
    </w:p>
    <w:p w:rsidR="00F118D0" w:rsidRPr="00CB3040" w:rsidRDefault="00F118D0" w:rsidP="00F118D0">
      <w:pPr>
        <w:pStyle w:val="ac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когда груз подвешен один рог двурогого крюка</w:t>
      </w:r>
    </w:p>
    <w:p w:rsidR="00F118D0" w:rsidRPr="00CB3040" w:rsidRDefault="00F118D0" w:rsidP="00F118D0">
      <w:pPr>
        <w:pStyle w:val="ac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118D0" w:rsidRPr="00CB3040" w:rsidRDefault="00F118D0" w:rsidP="00F118D0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hAnsi="Times New Roman" w:cs="Times New Roman"/>
          <w:b/>
        </w:rPr>
        <w:t>15. </w:t>
      </w:r>
      <w:r w:rsidRPr="00CB3040">
        <w:rPr>
          <w:rFonts w:ascii="Times New Roman" w:eastAsia="Times New Roman" w:hAnsi="Times New Roman" w:cs="Times New Roman"/>
          <w:b/>
        </w:rPr>
        <w:t>Выберите все верные варианты ответа</w:t>
      </w:r>
    </w:p>
    <w:p w:rsidR="00F118D0" w:rsidRPr="00CB3040" w:rsidRDefault="00F118D0" w:rsidP="00F118D0">
      <w:pPr>
        <w:ind w:firstLine="709"/>
        <w:jc w:val="both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 xml:space="preserve">КАКИЕ РАБОТЫ ОТНОСЯТСЯ К РАБОТАМ НА ВЫСОТЕ? </w:t>
      </w:r>
    </w:p>
    <w:p w:rsidR="00F118D0" w:rsidRPr="00CB3040" w:rsidRDefault="00F118D0" w:rsidP="00F118D0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когда существуют риски, связанные с возможным падением</w:t>
      </w:r>
      <w:r w:rsidR="00125705" w:rsidRPr="00CB3040">
        <w:rPr>
          <w:rFonts w:ascii="Times New Roman" w:hAnsi="Times New Roman" w:cs="Times New Roman"/>
          <w:sz w:val="24"/>
          <w:szCs w:val="24"/>
        </w:rPr>
        <w:t xml:space="preserve"> </w:t>
      </w:r>
      <w:r w:rsidRPr="00CB3040">
        <w:rPr>
          <w:rFonts w:ascii="Times New Roman" w:hAnsi="Times New Roman" w:cs="Times New Roman"/>
          <w:sz w:val="24"/>
          <w:szCs w:val="24"/>
        </w:rPr>
        <w:t>р</w:t>
      </w:r>
      <w:r w:rsidR="00D60C0A" w:rsidRPr="00CB3040">
        <w:rPr>
          <w:rFonts w:ascii="Times New Roman" w:hAnsi="Times New Roman" w:cs="Times New Roman"/>
          <w:sz w:val="24"/>
          <w:szCs w:val="24"/>
        </w:rPr>
        <w:t xml:space="preserve">аботника с высоты 1,8м и более </w:t>
      </w:r>
    </w:p>
    <w:p w:rsidR="00F118D0" w:rsidRPr="00CB3040" w:rsidRDefault="00F118D0" w:rsidP="00F118D0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когда работник осуществляет подъем, превышающий по высоте 5 м, или спуск, превышающий по высоте 5 м, по вертикальной лестнице, </w:t>
      </w:r>
      <w:proofErr w:type="spellStart"/>
      <w:r w:rsidRPr="00CB3040">
        <w:rPr>
          <w:rFonts w:ascii="Times New Roman" w:hAnsi="Times New Roman" w:cs="Times New Roman"/>
          <w:sz w:val="24"/>
          <w:szCs w:val="24"/>
        </w:rPr>
        <w:t>уголнаклона</w:t>
      </w:r>
      <w:proofErr w:type="spellEnd"/>
      <w:r w:rsidRPr="00CB3040">
        <w:rPr>
          <w:rFonts w:ascii="Times New Roman" w:hAnsi="Times New Roman" w:cs="Times New Roman"/>
          <w:sz w:val="24"/>
          <w:szCs w:val="24"/>
        </w:rPr>
        <w:t xml:space="preserve"> которой к горизо</w:t>
      </w:r>
      <w:r w:rsidR="00D60C0A" w:rsidRPr="00CB3040">
        <w:rPr>
          <w:rFonts w:ascii="Times New Roman" w:hAnsi="Times New Roman" w:cs="Times New Roman"/>
          <w:sz w:val="24"/>
          <w:szCs w:val="24"/>
        </w:rPr>
        <w:t xml:space="preserve">нтальной поверхности более 75° </w:t>
      </w:r>
    </w:p>
    <w:p w:rsidR="00F118D0" w:rsidRPr="00CB3040" w:rsidRDefault="00F118D0" w:rsidP="00F118D0">
      <w:pPr>
        <w:pStyle w:val="ac"/>
        <w:numPr>
          <w:ilvl w:val="0"/>
          <w:numId w:val="23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когда работы производятся на площадках на расстоянии ближе 2 м от </w:t>
      </w:r>
      <w:proofErr w:type="spellStart"/>
      <w:r w:rsidRPr="00CB3040">
        <w:rPr>
          <w:rFonts w:ascii="Times New Roman" w:hAnsi="Times New Roman" w:cs="Times New Roman"/>
          <w:sz w:val="24"/>
          <w:szCs w:val="24"/>
        </w:rPr>
        <w:t>неогражденных</w:t>
      </w:r>
      <w:proofErr w:type="spellEnd"/>
      <w:r w:rsidRPr="00CB3040">
        <w:rPr>
          <w:rFonts w:ascii="Times New Roman" w:hAnsi="Times New Roman" w:cs="Times New Roman"/>
          <w:sz w:val="24"/>
          <w:szCs w:val="24"/>
        </w:rPr>
        <w:t xml:space="preserve"> перепадов по высоте более 1,8 м, а также если высота ограж</w:t>
      </w:r>
      <w:r w:rsidR="00D60C0A" w:rsidRPr="00CB3040">
        <w:rPr>
          <w:rFonts w:ascii="Times New Roman" w:hAnsi="Times New Roman" w:cs="Times New Roman"/>
          <w:sz w:val="24"/>
          <w:szCs w:val="24"/>
        </w:rPr>
        <w:t xml:space="preserve">дения этих площадок менее 1,1м </w:t>
      </w:r>
    </w:p>
    <w:p w:rsidR="00F118D0" w:rsidRPr="00CB3040" w:rsidRDefault="00F118D0" w:rsidP="00F118D0">
      <w:pPr>
        <w:pStyle w:val="ac"/>
        <w:numPr>
          <w:ilvl w:val="0"/>
          <w:numId w:val="23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когда существуют риски, связанные с возможным падением работника с высоты м</w:t>
      </w:r>
      <w:r w:rsidRPr="00CB3040">
        <w:rPr>
          <w:rFonts w:ascii="Times New Roman" w:hAnsi="Times New Roman" w:cs="Times New Roman"/>
          <w:sz w:val="24"/>
          <w:szCs w:val="24"/>
        </w:rPr>
        <w:t>е</w:t>
      </w:r>
      <w:r w:rsidRPr="00CB3040">
        <w:rPr>
          <w:rFonts w:ascii="Times New Roman" w:hAnsi="Times New Roman" w:cs="Times New Roman"/>
          <w:sz w:val="24"/>
          <w:szCs w:val="24"/>
        </w:rPr>
        <w:t>нее 1,8 м, если работа проводится над машинами или механизмами, водной поверхност</w:t>
      </w:r>
      <w:r w:rsidR="00D60C0A" w:rsidRPr="00CB3040">
        <w:rPr>
          <w:rFonts w:ascii="Times New Roman" w:hAnsi="Times New Roman" w:cs="Times New Roman"/>
          <w:sz w:val="24"/>
          <w:szCs w:val="24"/>
        </w:rPr>
        <w:t xml:space="preserve">ью или выступающими предметами </w:t>
      </w:r>
    </w:p>
    <w:p w:rsidR="00F118D0" w:rsidRPr="00CB3040" w:rsidRDefault="00F118D0" w:rsidP="00F118D0">
      <w:pPr>
        <w:pStyle w:val="ac"/>
        <w:spacing w:after="0" w:line="233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D0" w:rsidRPr="00CB3040" w:rsidRDefault="00F118D0" w:rsidP="00F118D0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hAnsi="Times New Roman" w:cs="Times New Roman"/>
          <w:b/>
        </w:rPr>
        <w:t>16. </w:t>
      </w:r>
      <w:r w:rsidRPr="00CB3040">
        <w:rPr>
          <w:rFonts w:ascii="Times New Roman" w:eastAsia="Times New Roman" w:hAnsi="Times New Roman" w:cs="Times New Roman"/>
          <w:b/>
        </w:rPr>
        <w:t>Выберите один верный вариант ответа</w:t>
      </w:r>
    </w:p>
    <w:p w:rsidR="00F118D0" w:rsidRPr="00CB3040" w:rsidRDefault="00F118D0" w:rsidP="00F118D0">
      <w:pPr>
        <w:ind w:firstLine="709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ДЛЯ КАКИХ РАБОТНИКОВ ПРОВОДИТСЯ ОБУЧЕНИЕ БЕЗОПАСНЫМ МЕТОДАМ И ПРИЕМАМ ВЫПОЛНЕНИЯ РАБОТ НА ВЫСОТЕ?</w:t>
      </w:r>
    </w:p>
    <w:p w:rsidR="00F118D0" w:rsidRPr="00CB3040" w:rsidRDefault="00F118D0" w:rsidP="00F118D0">
      <w:pPr>
        <w:ind w:firstLine="709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1. допускаемых к работам на высоте впервые</w:t>
      </w:r>
    </w:p>
    <w:p w:rsidR="00F118D0" w:rsidRPr="00CB3040" w:rsidRDefault="00F118D0" w:rsidP="00F118D0">
      <w:pPr>
        <w:ind w:firstLine="709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2. переводимых с других работ, если указанные работники ранее не</w:t>
      </w:r>
    </w:p>
    <w:p w:rsidR="00F118D0" w:rsidRPr="00CB3040" w:rsidRDefault="00F118D0" w:rsidP="00F118D0">
      <w:pPr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проходили соответствующего обучения</w:t>
      </w:r>
    </w:p>
    <w:p w:rsidR="00F118D0" w:rsidRPr="00CB3040" w:rsidRDefault="00F118D0" w:rsidP="00F118D0">
      <w:pPr>
        <w:ind w:firstLine="709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3. имеющих перерыв в работе</w:t>
      </w:r>
      <w:r w:rsidR="00D60C0A" w:rsidRPr="00CB3040">
        <w:rPr>
          <w:rFonts w:ascii="Times New Roman" w:hAnsi="Times New Roman" w:cs="Times New Roman"/>
        </w:rPr>
        <w:t xml:space="preserve"> на высоте более шести месяцев </w:t>
      </w:r>
    </w:p>
    <w:p w:rsidR="00F118D0" w:rsidRPr="00CB3040" w:rsidRDefault="00F118D0" w:rsidP="00F118D0">
      <w:pPr>
        <w:ind w:firstLine="709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4. имеющих перерыв в работе на высоте более одного года</w:t>
      </w:r>
    </w:p>
    <w:p w:rsidR="00F118D0" w:rsidRPr="00CB3040" w:rsidRDefault="00F118D0" w:rsidP="00F118D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D0" w:rsidRPr="00CB3040" w:rsidRDefault="00F118D0" w:rsidP="00F118D0">
      <w:pPr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hAnsi="Times New Roman" w:cs="Times New Roman"/>
          <w:b/>
        </w:rPr>
        <w:t>17. </w:t>
      </w:r>
      <w:r w:rsidRPr="00CB3040">
        <w:rPr>
          <w:rFonts w:ascii="Times New Roman" w:eastAsia="Times New Roman" w:hAnsi="Times New Roman" w:cs="Times New Roman"/>
          <w:b/>
        </w:rPr>
        <w:t>Выберите один верный вариант ответа</w:t>
      </w:r>
    </w:p>
    <w:p w:rsidR="00F118D0" w:rsidRPr="00CB3040" w:rsidRDefault="00F118D0" w:rsidP="00F118D0">
      <w:pPr>
        <w:ind w:firstLine="426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СКОЛЬКО ОПРЕДЕЛЕНО ГРУПП ПО БЕЗОПАСНОСТИ РАБОТ НА ВЫСОТЕ?</w:t>
      </w:r>
    </w:p>
    <w:p w:rsidR="00F118D0" w:rsidRPr="00CB3040" w:rsidRDefault="00F118D0" w:rsidP="00F118D0">
      <w:pPr>
        <w:ind w:firstLine="709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1. нет определенных групп</w:t>
      </w:r>
    </w:p>
    <w:p w:rsidR="00F118D0" w:rsidRPr="00CB3040" w:rsidRDefault="00F118D0" w:rsidP="00F118D0">
      <w:pPr>
        <w:ind w:firstLine="709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2. две  группы</w:t>
      </w:r>
    </w:p>
    <w:p w:rsidR="00F118D0" w:rsidRPr="00CB3040" w:rsidRDefault="00D60C0A" w:rsidP="00F118D0">
      <w:pPr>
        <w:ind w:firstLine="709"/>
        <w:rPr>
          <w:rFonts w:ascii="Times New Roman" w:hAnsi="Times New Roman" w:cs="Times New Roman"/>
          <w:color w:val="auto"/>
        </w:rPr>
      </w:pPr>
      <w:r w:rsidRPr="00CB3040">
        <w:rPr>
          <w:rFonts w:ascii="Times New Roman" w:hAnsi="Times New Roman" w:cs="Times New Roman"/>
          <w:color w:val="auto"/>
        </w:rPr>
        <w:t xml:space="preserve">3. три  группы  </w:t>
      </w:r>
    </w:p>
    <w:p w:rsidR="00F118D0" w:rsidRPr="00CB3040" w:rsidRDefault="00F118D0" w:rsidP="00F118D0">
      <w:pPr>
        <w:ind w:firstLine="709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4. четыре группы</w:t>
      </w:r>
    </w:p>
    <w:p w:rsidR="00F118D0" w:rsidRPr="00CB3040" w:rsidRDefault="00F118D0" w:rsidP="00F118D0">
      <w:pPr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F118D0" w:rsidRPr="00CB3040" w:rsidRDefault="00F118D0" w:rsidP="00F118D0">
      <w:pPr>
        <w:spacing w:line="233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hAnsi="Times New Roman" w:cs="Times New Roman"/>
          <w:b/>
        </w:rPr>
        <w:lastRenderedPageBreak/>
        <w:t>18. </w:t>
      </w:r>
      <w:r w:rsidRPr="00CB3040">
        <w:rPr>
          <w:rFonts w:ascii="Times New Roman" w:eastAsia="Times New Roman" w:hAnsi="Times New Roman" w:cs="Times New Roman"/>
          <w:b/>
        </w:rPr>
        <w:t>Выберите один верный вариант ответа</w:t>
      </w:r>
    </w:p>
    <w:p w:rsidR="00F118D0" w:rsidRPr="00CB3040" w:rsidRDefault="00F118D0" w:rsidP="00F118D0">
      <w:pPr>
        <w:ind w:firstLine="709"/>
        <w:rPr>
          <w:rFonts w:ascii="Times New Roman" w:hAnsi="Times New Roman" w:cs="Times New Roman"/>
        </w:rPr>
      </w:pPr>
      <w:r w:rsidRPr="00CB3040">
        <w:rPr>
          <w:rFonts w:ascii="Times New Roman" w:hAnsi="Times New Roman" w:cs="Times New Roman"/>
        </w:rPr>
        <w:t>В КАКИХ СЛУЧАЯХ НЕ ДОПУСКАЕТСЯ ВЫПОЛНЕНИЕ РАБОТ НА ВЫСОТЕ?</w:t>
      </w:r>
    </w:p>
    <w:p w:rsidR="00F118D0" w:rsidRPr="00CB3040" w:rsidRDefault="00F118D0" w:rsidP="00F118D0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при грозе или тумане, исключающем видимость в пределах фронта работ</w:t>
      </w:r>
    </w:p>
    <w:p w:rsidR="00F118D0" w:rsidRPr="00CB3040" w:rsidRDefault="00F118D0" w:rsidP="00F118D0">
      <w:pPr>
        <w:pStyle w:val="ac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>2. при гололеде с обледенелых конструкций и в случаях нарастаниях стенки гололеда на проводах, оборудовании, инженерных конструкциях (в том числе опорах линий электропередачи), деревьях</w:t>
      </w:r>
    </w:p>
    <w:p w:rsidR="00F118D0" w:rsidRPr="00CB3040" w:rsidRDefault="00D60C0A" w:rsidP="00F118D0">
      <w:pPr>
        <w:pStyle w:val="ac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3040">
        <w:rPr>
          <w:rFonts w:ascii="Times New Roman" w:hAnsi="Times New Roman" w:cs="Times New Roman"/>
          <w:sz w:val="24"/>
          <w:szCs w:val="24"/>
        </w:rPr>
        <w:t xml:space="preserve">3. в темное время суток  </w:t>
      </w:r>
    </w:p>
    <w:p w:rsidR="00F118D0" w:rsidRPr="00CB3040" w:rsidRDefault="00F118D0" w:rsidP="00F118D0">
      <w:pPr>
        <w:pStyle w:val="ac"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D0" w:rsidRPr="00CB3040" w:rsidRDefault="00F118D0" w:rsidP="00F118D0">
      <w:pPr>
        <w:ind w:firstLine="426"/>
        <w:rPr>
          <w:rFonts w:ascii="Times New Roman" w:eastAsia="Times New Roman" w:hAnsi="Times New Roman" w:cs="Times New Roman"/>
          <w:color w:val="auto"/>
        </w:rPr>
      </w:pPr>
      <w:r w:rsidRPr="00CB3040">
        <w:rPr>
          <w:rFonts w:ascii="Times New Roman" w:hAnsi="Times New Roman" w:cs="Times New Roman"/>
          <w:b/>
        </w:rPr>
        <w:t>19.</w:t>
      </w:r>
      <w:r w:rsidRPr="00CB3040">
        <w:rPr>
          <w:rFonts w:ascii="Times New Roman" w:hAnsi="Times New Roman" w:cs="Times New Roman"/>
        </w:rPr>
        <w:t> </w:t>
      </w:r>
      <w:r w:rsidRPr="00CB3040">
        <w:rPr>
          <w:rFonts w:ascii="Times New Roman" w:eastAsia="Times New Roman" w:hAnsi="Times New Roman" w:cs="Times New Roman"/>
          <w:b/>
        </w:rPr>
        <w:t>Выберите все верные варианты ответа</w:t>
      </w:r>
      <w:r w:rsidRPr="00CB3040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118D0" w:rsidRPr="00CB3040" w:rsidRDefault="00F118D0" w:rsidP="00F118D0">
      <w:pPr>
        <w:ind w:firstLine="426"/>
        <w:rPr>
          <w:rFonts w:ascii="Times New Roman" w:eastAsia="Times New Roman" w:hAnsi="Times New Roman" w:cs="Times New Roman"/>
          <w:color w:val="auto"/>
        </w:rPr>
      </w:pPr>
      <w:r w:rsidRPr="00CB3040">
        <w:rPr>
          <w:rFonts w:ascii="Times New Roman" w:eastAsia="Times New Roman" w:hAnsi="Times New Roman" w:cs="Times New Roman"/>
          <w:color w:val="auto"/>
        </w:rPr>
        <w:t>КАКИЕ РАБОТЫ НА ВЫСОТЕ ВЫПОЛНЯЮТСЯ ПО НАРЯДУ-ДОПУСКУ?</w:t>
      </w:r>
    </w:p>
    <w:p w:rsidR="00535387" w:rsidRPr="00CB3040" w:rsidRDefault="00F118D0" w:rsidP="00F118D0">
      <w:pPr>
        <w:ind w:firstLine="709"/>
        <w:rPr>
          <w:rFonts w:ascii="Times New Roman" w:eastAsia="Times New Roman" w:hAnsi="Times New Roman" w:cs="Times New Roman"/>
          <w:color w:val="auto"/>
        </w:rPr>
      </w:pPr>
      <w:r w:rsidRPr="00CB3040">
        <w:rPr>
          <w:rFonts w:ascii="Times New Roman" w:eastAsia="Times New Roman" w:hAnsi="Times New Roman" w:cs="Times New Roman"/>
          <w:color w:val="auto"/>
        </w:rPr>
        <w:t xml:space="preserve">1. все работы, выполняемые на высоте  </w:t>
      </w:r>
    </w:p>
    <w:p w:rsidR="00F118D0" w:rsidRPr="00CB3040" w:rsidRDefault="00F118D0" w:rsidP="00F118D0">
      <w:pPr>
        <w:ind w:firstLine="709"/>
        <w:rPr>
          <w:rFonts w:ascii="Times New Roman" w:eastAsia="Times New Roman" w:hAnsi="Times New Roman" w:cs="Times New Roman"/>
          <w:color w:val="auto"/>
        </w:rPr>
      </w:pPr>
      <w:r w:rsidRPr="00CB3040">
        <w:rPr>
          <w:rFonts w:ascii="Times New Roman" w:eastAsia="Times New Roman" w:hAnsi="Times New Roman" w:cs="Times New Roman"/>
          <w:color w:val="auto"/>
        </w:rPr>
        <w:t>2. входящие в утвержденный работодателем перечень работ, выполняем</w:t>
      </w:r>
      <w:r w:rsidR="00535387" w:rsidRPr="00CB3040">
        <w:rPr>
          <w:rFonts w:ascii="Times New Roman" w:eastAsia="Times New Roman" w:hAnsi="Times New Roman" w:cs="Times New Roman"/>
          <w:color w:val="auto"/>
        </w:rPr>
        <w:t xml:space="preserve">ых на высоте по наряду-допуску </w:t>
      </w:r>
    </w:p>
    <w:p w:rsidR="00F118D0" w:rsidRPr="00CB3040" w:rsidRDefault="00F118D0" w:rsidP="00F118D0">
      <w:pPr>
        <w:ind w:firstLine="709"/>
        <w:rPr>
          <w:rFonts w:ascii="Times New Roman" w:eastAsia="Times New Roman" w:hAnsi="Times New Roman" w:cs="Times New Roman"/>
          <w:color w:val="auto"/>
        </w:rPr>
      </w:pPr>
      <w:r w:rsidRPr="00CB3040">
        <w:rPr>
          <w:rFonts w:ascii="Times New Roman" w:eastAsia="Times New Roman" w:hAnsi="Times New Roman" w:cs="Times New Roman"/>
          <w:color w:val="auto"/>
        </w:rPr>
        <w:t xml:space="preserve">3. работы на высоте, выполняемые на </w:t>
      </w:r>
      <w:r w:rsidR="00535387" w:rsidRPr="00CB3040">
        <w:rPr>
          <w:rFonts w:ascii="Times New Roman" w:eastAsia="Times New Roman" w:hAnsi="Times New Roman" w:cs="Times New Roman"/>
          <w:color w:val="auto"/>
        </w:rPr>
        <w:t xml:space="preserve">нестационарных рабочих местах  </w:t>
      </w:r>
    </w:p>
    <w:p w:rsidR="00F118D0" w:rsidRPr="00CB3040" w:rsidRDefault="00F118D0" w:rsidP="00F118D0">
      <w:pPr>
        <w:pStyle w:val="ac"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8D0" w:rsidRPr="00CB3040" w:rsidRDefault="00F118D0" w:rsidP="00F118D0">
      <w:pPr>
        <w:spacing w:line="233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hAnsi="Times New Roman" w:cs="Times New Roman"/>
          <w:b/>
        </w:rPr>
        <w:t>20</w:t>
      </w:r>
      <w:r w:rsidRPr="00CB3040">
        <w:rPr>
          <w:rFonts w:ascii="Times New Roman" w:hAnsi="Times New Roman" w:cs="Times New Roman"/>
        </w:rPr>
        <w:t>. </w:t>
      </w:r>
      <w:r w:rsidRPr="00CB3040">
        <w:rPr>
          <w:rFonts w:ascii="Times New Roman" w:eastAsia="Times New Roman" w:hAnsi="Times New Roman" w:cs="Times New Roman"/>
          <w:b/>
        </w:rPr>
        <w:t>Выберите один верный вариант ответа</w:t>
      </w:r>
    </w:p>
    <w:p w:rsidR="00F118D0" w:rsidRPr="00CB3040" w:rsidRDefault="00F118D0" w:rsidP="00F118D0">
      <w:pPr>
        <w:ind w:firstLine="426"/>
        <w:rPr>
          <w:rFonts w:ascii="Times New Roman" w:eastAsia="Times New Roman" w:hAnsi="Times New Roman" w:cs="Times New Roman"/>
          <w:color w:val="auto"/>
        </w:rPr>
      </w:pPr>
      <w:r w:rsidRPr="00CB3040">
        <w:rPr>
          <w:rFonts w:ascii="Times New Roman" w:eastAsia="Times New Roman" w:hAnsi="Times New Roman" w:cs="Times New Roman"/>
          <w:color w:val="auto"/>
        </w:rPr>
        <w:t>ЧТО ОПРЕДЕЛЯЕТ НАРЯД-ДОПУСК ПРИ РАБОТЕ НА ВЫСОТЕ?</w:t>
      </w:r>
    </w:p>
    <w:p w:rsidR="00F118D0" w:rsidRPr="00CB3040" w:rsidRDefault="00F118D0" w:rsidP="00F118D0">
      <w:pPr>
        <w:pStyle w:val="ac"/>
        <w:numPr>
          <w:ilvl w:val="0"/>
          <w:numId w:val="25"/>
        </w:numPr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>место производства работ на высоте, их содержание, условия проведения работ, время начала и окончания работ</w:t>
      </w:r>
    </w:p>
    <w:p w:rsidR="00F118D0" w:rsidRPr="00CB3040" w:rsidRDefault="00F118D0" w:rsidP="00F118D0">
      <w:pPr>
        <w:pStyle w:val="ac"/>
        <w:numPr>
          <w:ilvl w:val="0"/>
          <w:numId w:val="25"/>
        </w:numPr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состав бригады, выполняющей работы, ответственных лиц при выполнении этих работ  + 3. объем выполняемых работ, время </w:t>
      </w:r>
      <w:proofErr w:type="gramStart"/>
      <w:r w:rsidRPr="00CB3040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proofErr w:type="gramEnd"/>
      <w:r w:rsidRPr="00CB3040">
        <w:rPr>
          <w:rFonts w:ascii="Times New Roman" w:eastAsia="Times New Roman" w:hAnsi="Times New Roman" w:cs="Times New Roman"/>
          <w:sz w:val="24"/>
          <w:szCs w:val="24"/>
        </w:rPr>
        <w:t xml:space="preserve"> проведения работ </w:t>
      </w:r>
    </w:p>
    <w:p w:rsidR="00F118D0" w:rsidRPr="00CB3040" w:rsidRDefault="00F118D0" w:rsidP="00F118D0">
      <w:pPr>
        <w:pStyle w:val="ac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>4. состав используемых материалов при проведении работ</w:t>
      </w:r>
    </w:p>
    <w:p w:rsidR="00F118D0" w:rsidRPr="00CB3040" w:rsidRDefault="00F118D0" w:rsidP="00F118D0">
      <w:pPr>
        <w:spacing w:line="233" w:lineRule="auto"/>
        <w:ind w:firstLine="426"/>
        <w:jc w:val="both"/>
        <w:rPr>
          <w:rFonts w:ascii="Times New Roman" w:eastAsia="Times New Roman" w:hAnsi="Times New Roman" w:cs="Times New Roman"/>
          <w:b/>
        </w:rPr>
      </w:pPr>
      <w:r w:rsidRPr="00CB3040">
        <w:rPr>
          <w:rFonts w:ascii="Times New Roman" w:hAnsi="Times New Roman" w:cs="Times New Roman"/>
          <w:b/>
        </w:rPr>
        <w:t>21</w:t>
      </w:r>
      <w:r w:rsidRPr="00CB3040">
        <w:rPr>
          <w:rFonts w:ascii="Times New Roman" w:hAnsi="Times New Roman" w:cs="Times New Roman"/>
        </w:rPr>
        <w:t>.</w:t>
      </w:r>
      <w:r w:rsidRPr="00CB3040">
        <w:rPr>
          <w:rFonts w:ascii="Times New Roman" w:eastAsia="Times New Roman" w:hAnsi="Times New Roman" w:cs="Times New Roman"/>
          <w:b/>
        </w:rPr>
        <w:t xml:space="preserve"> Выберите один верный вариант ответа</w:t>
      </w:r>
    </w:p>
    <w:p w:rsidR="00F118D0" w:rsidRPr="00CB3040" w:rsidRDefault="00F118D0" w:rsidP="00F118D0">
      <w:pPr>
        <w:ind w:firstLine="426"/>
        <w:rPr>
          <w:rFonts w:ascii="Times New Roman" w:eastAsia="Times New Roman" w:hAnsi="Times New Roman" w:cs="Times New Roman"/>
          <w:color w:val="auto"/>
        </w:rPr>
      </w:pPr>
      <w:r w:rsidRPr="00CB3040">
        <w:rPr>
          <w:rFonts w:ascii="Times New Roman" w:eastAsia="Times New Roman" w:hAnsi="Times New Roman" w:cs="Times New Roman"/>
          <w:color w:val="auto"/>
        </w:rPr>
        <w:t>КТО ОСУЩЕСТВЛЯЕТ ПОВТОРНЫЙ ДОПУСК В ПОСЛЕДУЮЩИЕ СМЕНЫ НА ПО</w:t>
      </w:r>
      <w:r w:rsidRPr="00CB3040">
        <w:rPr>
          <w:rFonts w:ascii="Times New Roman" w:eastAsia="Times New Roman" w:hAnsi="Times New Roman" w:cs="Times New Roman"/>
          <w:color w:val="auto"/>
        </w:rPr>
        <w:t>Д</w:t>
      </w:r>
      <w:r w:rsidRPr="00CB3040">
        <w:rPr>
          <w:rFonts w:ascii="Times New Roman" w:eastAsia="Times New Roman" w:hAnsi="Times New Roman" w:cs="Times New Roman"/>
          <w:color w:val="auto"/>
        </w:rPr>
        <w:t>ГОТОВЛЕННОЕ РАБОЧЕЕ МЕСТО?</w:t>
      </w:r>
    </w:p>
    <w:p w:rsidR="00F118D0" w:rsidRPr="00CB3040" w:rsidRDefault="00F118D0" w:rsidP="00F118D0">
      <w:pPr>
        <w:pStyle w:val="ac"/>
        <w:numPr>
          <w:ilvl w:val="0"/>
          <w:numId w:val="26"/>
        </w:numPr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 (производитель) работ из числа (бригадиров, звеньевых и в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>сококвалифицированных рабочих)</w:t>
      </w:r>
    </w:p>
    <w:p w:rsidR="00F118D0" w:rsidRPr="00CB3040" w:rsidRDefault="00F118D0" w:rsidP="00F118D0">
      <w:pPr>
        <w:pStyle w:val="ac"/>
        <w:numPr>
          <w:ilvl w:val="0"/>
          <w:numId w:val="26"/>
        </w:numPr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>Отв</w:t>
      </w:r>
      <w:r w:rsidR="00297AB2" w:rsidRPr="00CB3040">
        <w:rPr>
          <w:rFonts w:ascii="Times New Roman" w:eastAsia="Times New Roman" w:hAnsi="Times New Roman" w:cs="Times New Roman"/>
          <w:sz w:val="24"/>
          <w:szCs w:val="24"/>
        </w:rPr>
        <w:t xml:space="preserve">етственный руководитель работ  </w:t>
      </w:r>
    </w:p>
    <w:p w:rsidR="00F118D0" w:rsidRPr="00CB3040" w:rsidRDefault="00F118D0" w:rsidP="00F118D0">
      <w:pPr>
        <w:pStyle w:val="ac"/>
        <w:numPr>
          <w:ilvl w:val="0"/>
          <w:numId w:val="26"/>
        </w:numPr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>назначенное должностное лицо, ответственное за утверждение ППР на высоте</w:t>
      </w:r>
    </w:p>
    <w:p w:rsidR="00F118D0" w:rsidRPr="00CB3040" w:rsidRDefault="00F118D0" w:rsidP="00F118D0">
      <w:pPr>
        <w:pStyle w:val="ac"/>
        <w:numPr>
          <w:ilvl w:val="0"/>
          <w:numId w:val="26"/>
        </w:numPr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B3040">
        <w:rPr>
          <w:rFonts w:ascii="Times New Roman" w:eastAsia="Times New Roman" w:hAnsi="Times New Roman" w:cs="Times New Roman"/>
          <w:sz w:val="24"/>
          <w:szCs w:val="24"/>
        </w:rPr>
        <w:t>должностные лица, имеющие право выдавать наряд-допуск, из числа руководителей и сп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3040">
        <w:rPr>
          <w:rFonts w:ascii="Times New Roman" w:eastAsia="Times New Roman" w:hAnsi="Times New Roman" w:cs="Times New Roman"/>
          <w:sz w:val="24"/>
          <w:szCs w:val="24"/>
        </w:rPr>
        <w:t>циалистов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CB3040">
        <w:rPr>
          <w:b/>
        </w:rPr>
        <w:t>22. Выберите один верный вариант ответа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</w:pPr>
      <w:r w:rsidRPr="00CB3040">
        <w:t>КАКОЙ ИЗ ПРИВЕДЁННЫХ МЕТАЛЛИЧЕСКИХ ПРОВОДНИКОВ  ПРИГОДЕН ДЛЯ И</w:t>
      </w:r>
      <w:r w:rsidRPr="00CB3040">
        <w:t>З</w:t>
      </w:r>
      <w:r w:rsidRPr="00CB3040">
        <w:t>ГОТОВЛЕНИЯ СПИРАЛЕЙ ЭЛЕКТРИЧЕСКИХ ПЛИТОК?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</w:pPr>
      <w:r w:rsidRPr="00CB3040">
        <w:t>1. медный</w:t>
      </w:r>
    </w:p>
    <w:p w:rsidR="00F118D0" w:rsidRPr="00CB3040" w:rsidRDefault="00297AB2" w:rsidP="00F118D0">
      <w:pPr>
        <w:pStyle w:val="ad"/>
        <w:spacing w:before="0" w:beforeAutospacing="0" w:after="0" w:afterAutospacing="0"/>
        <w:ind w:firstLine="426"/>
      </w:pPr>
      <w:r w:rsidRPr="00CB3040">
        <w:t xml:space="preserve">2. никелиновый  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</w:pPr>
      <w:r w:rsidRPr="00CB3040">
        <w:t>3. алюминиевый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</w:pPr>
      <w:r w:rsidRPr="00CB3040">
        <w:t>4. стальной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CB3040">
        <w:rPr>
          <w:b/>
        </w:rPr>
        <w:t>23. Выберите один верный вариант ответа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</w:pPr>
      <w:r w:rsidRPr="00CB3040">
        <w:t>КАКОЕ ВЕЩЕСТВО ИСПОЛЬЗУЮТ В КАЧЕСТВЕ ИЗОЛЯТОРОВ?</w:t>
      </w:r>
    </w:p>
    <w:p w:rsidR="00F118D0" w:rsidRPr="00CB3040" w:rsidRDefault="00297AB2" w:rsidP="00F118D0">
      <w:pPr>
        <w:pStyle w:val="ad"/>
        <w:spacing w:before="0" w:beforeAutospacing="0" w:after="0" w:afterAutospacing="0"/>
        <w:ind w:firstLine="426"/>
      </w:pPr>
      <w:r w:rsidRPr="00CB3040">
        <w:t xml:space="preserve">1. эбонит 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</w:pPr>
      <w:r w:rsidRPr="00CB3040">
        <w:t>2. медь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</w:pPr>
      <w:r w:rsidRPr="00CB3040">
        <w:t>3. серебро</w:t>
      </w:r>
    </w:p>
    <w:p w:rsidR="00F118D0" w:rsidRPr="00CB3040" w:rsidRDefault="00F118D0" w:rsidP="00F118D0">
      <w:pPr>
        <w:pStyle w:val="ad"/>
        <w:spacing w:before="0" w:beforeAutospacing="0" w:after="0" w:afterAutospacing="0"/>
        <w:ind w:firstLine="426"/>
      </w:pPr>
      <w:r w:rsidRPr="00CB3040">
        <w:t>4. золото</w:t>
      </w:r>
    </w:p>
    <w:p w:rsidR="00F118D0" w:rsidRPr="00297AB2" w:rsidRDefault="00F118D0" w:rsidP="00297AB2">
      <w:pPr>
        <w:pStyle w:val="ad"/>
        <w:ind w:firstLine="426"/>
      </w:pPr>
      <w:r w:rsidRPr="00297AB2">
        <w:rPr>
          <w:b/>
        </w:rPr>
        <w:t xml:space="preserve">24. </w:t>
      </w:r>
      <w:r w:rsidRPr="00297AB2">
        <w:t>ЭЛЕКТРИЧЕСКИМ ТОКОМ В МЕТАЛЛАХ НАЗЫВАЕТСЯ _________________________________________________________________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297AB2">
        <w:rPr>
          <w:b/>
        </w:rPr>
        <w:lastRenderedPageBreak/>
        <w:t>25. Выберите один верный вариант ответа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КАКАЯ ИЗ ФОРМУЛ ВЫРАЖАЕТ ЗАКОН ОМА ДЛЯ ПОЛНОЙ ЦЕПИ?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  <w:rPr>
          <w:lang w:val="en-US"/>
        </w:rPr>
      </w:pPr>
      <w:r w:rsidRPr="00297AB2">
        <w:rPr>
          <w:lang w:val="en-US"/>
        </w:rPr>
        <w:t xml:space="preserve">1. Q = </w:t>
      </w:r>
      <w:proofErr w:type="spellStart"/>
      <w:r w:rsidRPr="00297AB2">
        <w:rPr>
          <w:lang w:val="en-US"/>
        </w:rPr>
        <w:t>IUt</w:t>
      </w:r>
      <w:proofErr w:type="spellEnd"/>
      <w:r w:rsidRPr="00297AB2">
        <w:rPr>
          <w:lang w:val="en-US"/>
        </w:rPr>
        <w:t>;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  <w:rPr>
          <w:lang w:val="en-US"/>
        </w:rPr>
      </w:pPr>
      <w:r w:rsidRPr="00297AB2">
        <w:rPr>
          <w:lang w:val="en-US"/>
        </w:rPr>
        <w:t>2. I = U/R;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  <w:rPr>
          <w:lang w:val="en-US"/>
        </w:rPr>
      </w:pPr>
      <w:r w:rsidRPr="00297AB2">
        <w:rPr>
          <w:lang w:val="en-US"/>
        </w:rPr>
        <w:t>3. P = IU;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 xml:space="preserve">4. </w:t>
      </w:r>
      <w:r w:rsidRPr="00297AB2">
        <w:rPr>
          <w:lang w:val="en-US"/>
        </w:rPr>
        <w:t>I</w:t>
      </w:r>
      <w:r w:rsidRPr="00297AB2">
        <w:t xml:space="preserve"> = </w:t>
      </w:r>
      <w:r w:rsidRPr="00297AB2">
        <w:rPr>
          <w:lang w:val="en-US"/>
        </w:rPr>
        <w:t>E</w:t>
      </w:r>
      <w:r w:rsidRPr="00297AB2">
        <w:t>/(</w:t>
      </w:r>
      <w:r w:rsidRPr="00297AB2">
        <w:rPr>
          <w:lang w:val="en-US"/>
        </w:rPr>
        <w:t>R</w:t>
      </w:r>
      <w:r w:rsidRPr="00297AB2">
        <w:t>+</w:t>
      </w:r>
      <w:r w:rsidRPr="00297AB2">
        <w:rPr>
          <w:lang w:val="en-US"/>
        </w:rPr>
        <w:t>r</w:t>
      </w:r>
      <w:r w:rsidR="00297AB2" w:rsidRPr="00297AB2">
        <w:t xml:space="preserve">) 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297AB2">
        <w:rPr>
          <w:b/>
        </w:rPr>
        <w:t>26. Выберите один верный вариант ответа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КАКИМ ПРИБОРОМ ИЗМЕРЯЮТ НАПРЯЖЕНИЕ НА УЧАСТКЕ ЦЕПИ?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1. омметром</w:t>
      </w:r>
    </w:p>
    <w:p w:rsidR="00F118D0" w:rsidRPr="00297AB2" w:rsidRDefault="00297AB2" w:rsidP="00F118D0">
      <w:pPr>
        <w:pStyle w:val="ad"/>
        <w:spacing w:before="0" w:beforeAutospacing="0" w:after="0" w:afterAutospacing="0"/>
        <w:ind w:firstLine="426"/>
      </w:pPr>
      <w:r w:rsidRPr="00297AB2">
        <w:t xml:space="preserve">2. вольтметром 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3. амперметром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4. ваттметром</w:t>
      </w:r>
    </w:p>
    <w:p w:rsidR="00F118D0" w:rsidRPr="00297AB2" w:rsidRDefault="00F118D0" w:rsidP="00F118D0">
      <w:pPr>
        <w:pStyle w:val="ad"/>
        <w:spacing w:before="0" w:beforeAutospacing="0" w:after="0" w:afterAutospacing="0"/>
      </w:pP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297AB2">
        <w:rPr>
          <w:b/>
        </w:rPr>
        <w:t>27. Выберите один верный вариант ответа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КАК ПОДКЛЮЧАЕТСЯ АМПЕРМЕТР В ЦЕПИ?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1. параллельно к нагрузке</w:t>
      </w:r>
    </w:p>
    <w:p w:rsidR="00F118D0" w:rsidRPr="00297AB2" w:rsidRDefault="00297AB2" w:rsidP="00F118D0">
      <w:pPr>
        <w:pStyle w:val="ad"/>
        <w:spacing w:before="0" w:beforeAutospacing="0" w:after="0" w:afterAutospacing="0"/>
        <w:ind w:firstLine="426"/>
      </w:pPr>
      <w:r w:rsidRPr="00297AB2">
        <w:t xml:space="preserve">2. последовательно к нагрузке  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3. параллельно и последовательно к нагрузке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4. ни один из ответов не верный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297AB2">
        <w:rPr>
          <w:b/>
        </w:rPr>
        <w:t>28. Выберите один верный вариант ответа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В КАКИХ ЕДИНИЦАХ ИЗМЕРЯЕТСЯ ЭЛЕКТРИЧЕСКАЯ МОЩНОСТЬ?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1. Джоуль</w:t>
      </w:r>
    </w:p>
    <w:p w:rsidR="00F118D0" w:rsidRPr="00297AB2" w:rsidRDefault="00F118D0" w:rsidP="00F118D0">
      <w:pPr>
        <w:pStyle w:val="ad"/>
        <w:spacing w:before="0" w:beforeAutospacing="0" w:after="0" w:afterAutospacing="0"/>
        <w:ind w:firstLine="426"/>
      </w:pPr>
      <w:r w:rsidRPr="00297AB2">
        <w:t>2. Ом</w:t>
      </w:r>
    </w:p>
    <w:p w:rsidR="00F118D0" w:rsidRPr="00824D31" w:rsidRDefault="00297AB2" w:rsidP="00F118D0">
      <w:pPr>
        <w:pStyle w:val="ad"/>
        <w:spacing w:before="0" w:beforeAutospacing="0" w:after="0" w:afterAutospacing="0"/>
        <w:ind w:firstLine="426"/>
      </w:pPr>
      <w:r w:rsidRPr="00824D31">
        <w:t xml:space="preserve">3. Ватт  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4. Ампер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824D31">
        <w:rPr>
          <w:b/>
        </w:rPr>
        <w:t>29. Выберите один верный вариант ответа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ЧЕМУ РАВНО СОПРОТИВЛЕНИЕ ДВУХ ПОСЛЕДОВАТЕЛЬНО СОЕДИНЁННЫХ ПР</w:t>
      </w:r>
      <w:r w:rsidRPr="00824D31">
        <w:t>О</w:t>
      </w:r>
      <w:r w:rsidRPr="00824D31">
        <w:t>ВОДНИКОВ?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1. сопротивлению одного из них</w:t>
      </w:r>
    </w:p>
    <w:p w:rsidR="00F118D0" w:rsidRPr="00824D31" w:rsidRDefault="00297AB2" w:rsidP="00F118D0">
      <w:pPr>
        <w:pStyle w:val="ad"/>
        <w:spacing w:before="0" w:beforeAutospacing="0" w:after="0" w:afterAutospacing="0"/>
        <w:ind w:firstLine="426"/>
      </w:pPr>
      <w:r w:rsidRPr="00824D31">
        <w:t xml:space="preserve">2. сумме их сопротивлений   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3. разности их сопротивлений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4. произведению их сопротивлений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824D31">
        <w:rPr>
          <w:b/>
        </w:rPr>
        <w:t>30. Выберите один верный вариант ответа</w:t>
      </w:r>
      <w:r w:rsidRPr="00824D31">
        <w:br/>
        <w:t>КАК ОПРЕДЕЛИТЬ НАПРАВЛЕНИЕ МАГНИТНОГО ПОЛЯ ВОКРУГ ПРОВОДНИКА С Т</w:t>
      </w:r>
      <w:r w:rsidRPr="00824D31">
        <w:t>О</w:t>
      </w:r>
      <w:r w:rsidRPr="00824D31">
        <w:t>КОМ?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1. вторым законом Кирхгофа</w:t>
      </w:r>
    </w:p>
    <w:p w:rsidR="00F118D0" w:rsidRPr="00824D31" w:rsidRDefault="00F118D0" w:rsidP="00F118D0">
      <w:pPr>
        <w:pStyle w:val="ad"/>
        <w:spacing w:before="0" w:beforeAutospacing="0" w:after="0" w:afterAutospacing="0"/>
      </w:pPr>
      <w:r w:rsidRPr="00824D31">
        <w:t xml:space="preserve">        2. правилом левой руки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 xml:space="preserve">3. правилом буравчика </w:t>
      </w:r>
      <w:r w:rsidR="00297AB2" w:rsidRPr="00824D31">
        <w:t xml:space="preserve"> 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4. правилом правой руки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824D31">
        <w:rPr>
          <w:b/>
        </w:rPr>
        <w:t>31. Выберите один верный вариант ответа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НАЗОВИТЕ ПРИЧИНУ, ВЫЗЫВАЮЩУЮ ПОЯВЛЕНИЕ ИНДУКТИВНЫХ ТОКОВ?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1. индуктивное сопротивление проводника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2. магнитная индукция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3. э</w:t>
      </w:r>
      <w:r w:rsidR="00824D31" w:rsidRPr="00824D31">
        <w:t xml:space="preserve">лектродвижущая сила индукции   </w:t>
      </w:r>
    </w:p>
    <w:p w:rsidR="00F118D0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4. магнитный поток</w:t>
      </w:r>
    </w:p>
    <w:p w:rsidR="00A541FF" w:rsidRDefault="00A541FF" w:rsidP="00F118D0">
      <w:pPr>
        <w:pStyle w:val="ad"/>
        <w:spacing w:before="0" w:beforeAutospacing="0" w:after="0" w:afterAutospacing="0"/>
        <w:ind w:firstLine="426"/>
      </w:pPr>
    </w:p>
    <w:p w:rsidR="00A541FF" w:rsidRPr="00824D31" w:rsidRDefault="00A541FF" w:rsidP="00F118D0">
      <w:pPr>
        <w:pStyle w:val="ad"/>
        <w:spacing w:before="0" w:beforeAutospacing="0" w:after="0" w:afterAutospacing="0"/>
        <w:ind w:firstLine="426"/>
      </w:pP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824D31">
        <w:rPr>
          <w:b/>
        </w:rPr>
        <w:lastRenderedPageBreak/>
        <w:t>32. Выберите один верный вариант ответа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КАК ВЗАИМОДЕЙСТВУЮТ МЕЖДУ СОБОЙ ДВА ПРОВОДНИКА, ПО КОТОРЫМ ТОК ПРОТЕКАЕТ В ОДНОМ НАПРАВЛЕНИИ?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1. отталкиваются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2. остаются неподвижными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3. перегреваются</w:t>
      </w:r>
    </w:p>
    <w:p w:rsidR="00F118D0" w:rsidRPr="00824D31" w:rsidRDefault="00824D31" w:rsidP="00F118D0">
      <w:pPr>
        <w:pStyle w:val="ad"/>
        <w:spacing w:before="0" w:beforeAutospacing="0" w:after="0" w:afterAutospacing="0"/>
        <w:ind w:firstLine="426"/>
      </w:pPr>
      <w:r w:rsidRPr="00824D31">
        <w:t xml:space="preserve">4. притягиваются  </w:t>
      </w:r>
    </w:p>
    <w:p w:rsidR="00F118D0" w:rsidRPr="00824D31" w:rsidRDefault="00F118D0" w:rsidP="00F118D0">
      <w:pPr>
        <w:pStyle w:val="ad"/>
        <w:spacing w:before="0" w:beforeAutospacing="0" w:after="0" w:afterAutospacing="0"/>
      </w:pP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824D31">
        <w:rPr>
          <w:b/>
        </w:rPr>
        <w:t>33. Выберите один верный вариант ответа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КАК НАЗЫВАЕТСЯ ТОК, КОТОРЫЙ ПЕРИОДИЧЕСКИ, ЧЕРЕЗ РАВНЫЕ ПРОМЕЖУТКИ ВРЕМЕНИ ИЗМЕНЯЕТСЯ КАК ПО ВЕЛИЧИНЕ, ТАК И ПО НАПРАВЛЕНИЮ?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1. пульсирующим</w:t>
      </w:r>
    </w:p>
    <w:p w:rsidR="00F118D0" w:rsidRPr="00824D31" w:rsidRDefault="00824D31" w:rsidP="00F118D0">
      <w:pPr>
        <w:pStyle w:val="ad"/>
        <w:spacing w:before="0" w:beforeAutospacing="0" w:after="0" w:afterAutospacing="0"/>
        <w:ind w:firstLine="426"/>
      </w:pPr>
      <w:r w:rsidRPr="00824D31">
        <w:t xml:space="preserve">2. переменным  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3. постоянным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4. кратковременным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  <w:rPr>
          <w:b/>
        </w:rPr>
      </w:pPr>
      <w:r w:rsidRPr="00824D31">
        <w:rPr>
          <w:b/>
        </w:rPr>
        <w:t>34. Выберите один верный вариант ответа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 xml:space="preserve"> КАКАМ СОПРОТИВЛЕИЕМ ОБЛАДАЕТ КОНДЕНСАТОР?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1. активным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2. индуктивным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3. полным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426"/>
      </w:pPr>
      <w:r w:rsidRPr="00824D31">
        <w:t>4. ёмкостным</w:t>
      </w:r>
      <w:r w:rsidR="00824D31" w:rsidRPr="00824D31">
        <w:t xml:space="preserve">  </w:t>
      </w:r>
    </w:p>
    <w:p w:rsidR="00F118D0" w:rsidRPr="00824D31" w:rsidRDefault="00F118D0" w:rsidP="00F118D0">
      <w:pPr>
        <w:pStyle w:val="ad"/>
        <w:spacing w:before="0" w:beforeAutospacing="0" w:after="0" w:afterAutospacing="0"/>
      </w:pP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  <w:rPr>
          <w:b/>
        </w:rPr>
      </w:pPr>
      <w:r w:rsidRPr="00824D31">
        <w:rPr>
          <w:b/>
        </w:rPr>
        <w:t>35. Выберите один верный вариант ответа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</w:pPr>
      <w:r w:rsidRPr="00824D31">
        <w:t>В КАКИХ УСТРОЙСТВАХ ИСПОЛЬЗУЕТСЯ ЯВЛЕНИЕ ВЗАИМОИНДУКЦИИ?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</w:pPr>
      <w:r w:rsidRPr="00824D31">
        <w:t>1. в конденсаторах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</w:pPr>
      <w:r w:rsidRPr="00824D31">
        <w:t>2. в аккумуляторах</w:t>
      </w:r>
    </w:p>
    <w:p w:rsidR="00F118D0" w:rsidRPr="00824D31" w:rsidRDefault="00824D31" w:rsidP="00F118D0">
      <w:pPr>
        <w:pStyle w:val="ad"/>
        <w:spacing w:before="0" w:beforeAutospacing="0" w:after="0" w:afterAutospacing="0"/>
        <w:ind w:firstLine="567"/>
      </w:pPr>
      <w:r w:rsidRPr="00824D31">
        <w:t xml:space="preserve">3. в трансформаторах 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</w:pPr>
      <w:r w:rsidRPr="00824D31">
        <w:t>4. при передаче электроэнергии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</w:pP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  <w:rPr>
          <w:b/>
        </w:rPr>
      </w:pPr>
      <w:r w:rsidRPr="00824D31">
        <w:rPr>
          <w:b/>
        </w:rPr>
        <w:t>36. Выберите один верный вариант ответа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</w:pPr>
      <w:r w:rsidRPr="00824D31">
        <w:t>В  КАКИХ ЕДИНИЦАХ ИЗМЕРЕНИЯ ЭЛЕКТРИЧЕСКОЙ ЁМКОСТИ КОНДЕНСАТОРА?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</w:pPr>
      <w:r w:rsidRPr="00824D31">
        <w:t>1. Кулон</w:t>
      </w:r>
    </w:p>
    <w:p w:rsidR="00F118D0" w:rsidRPr="00824D31" w:rsidRDefault="00824D31" w:rsidP="00F118D0">
      <w:pPr>
        <w:pStyle w:val="ad"/>
        <w:spacing w:before="0" w:beforeAutospacing="0" w:after="0" w:afterAutospacing="0"/>
        <w:ind w:firstLine="567"/>
      </w:pPr>
      <w:r w:rsidRPr="00824D31">
        <w:t xml:space="preserve">2. Фарада 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</w:pPr>
      <w:r w:rsidRPr="00824D31">
        <w:t>3. Вольт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</w:pPr>
      <w:r w:rsidRPr="00824D31">
        <w:t>4. Ом</w:t>
      </w:r>
    </w:p>
    <w:p w:rsidR="00F118D0" w:rsidRPr="00824D31" w:rsidRDefault="00F118D0" w:rsidP="00F118D0">
      <w:pPr>
        <w:pStyle w:val="ad"/>
        <w:spacing w:before="0" w:beforeAutospacing="0" w:after="0" w:afterAutospacing="0"/>
      </w:pP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  <w:rPr>
          <w:b/>
        </w:rPr>
      </w:pPr>
      <w:r w:rsidRPr="00824D31">
        <w:rPr>
          <w:b/>
        </w:rPr>
        <w:t>37. Выберите один верный вариант ответа</w:t>
      </w:r>
    </w:p>
    <w:p w:rsidR="00F118D0" w:rsidRPr="00824D31" w:rsidRDefault="00F118D0" w:rsidP="00F118D0">
      <w:pPr>
        <w:pStyle w:val="ad"/>
        <w:spacing w:before="0" w:beforeAutospacing="0" w:after="0" w:afterAutospacing="0"/>
        <w:ind w:firstLine="567"/>
      </w:pPr>
      <w:r w:rsidRPr="00824D31">
        <w:t>КАК ИЗОБРАЖАЕТСЯ ПЕРЕКЛЮЧАЮЩИЙ КОНТАКТ?</w:t>
      </w:r>
    </w:p>
    <w:p w:rsidR="00F118D0" w:rsidRPr="00824D31" w:rsidRDefault="00F118D0" w:rsidP="00F118D0">
      <w:pPr>
        <w:spacing w:line="233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18D0" w:rsidRPr="00824D31" w:rsidRDefault="00F118D0" w:rsidP="00F118D0">
      <w:pPr>
        <w:pStyle w:val="ac"/>
        <w:numPr>
          <w:ilvl w:val="0"/>
          <w:numId w:val="27"/>
        </w:numPr>
        <w:tabs>
          <w:tab w:val="left" w:pos="6946"/>
        </w:tabs>
        <w:ind w:hanging="6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4D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46A99" wp14:editId="270A2E99">
            <wp:extent cx="266065" cy="474345"/>
            <wp:effectExtent l="19050" t="0" r="63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D0" w:rsidRPr="00824D31" w:rsidRDefault="00F118D0" w:rsidP="00F118D0">
      <w:pPr>
        <w:pStyle w:val="ac"/>
        <w:tabs>
          <w:tab w:val="left" w:pos="6946"/>
        </w:tabs>
        <w:ind w:left="1185" w:hanging="61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118D0" w:rsidRPr="00824D31" w:rsidRDefault="00F118D0" w:rsidP="00F118D0">
      <w:pPr>
        <w:pStyle w:val="ac"/>
        <w:numPr>
          <w:ilvl w:val="0"/>
          <w:numId w:val="27"/>
        </w:numPr>
        <w:tabs>
          <w:tab w:val="left" w:pos="6946"/>
        </w:tabs>
        <w:ind w:hanging="618"/>
        <w:jc w:val="both"/>
        <w:rPr>
          <w:rFonts w:ascii="Times New Roman" w:hAnsi="Times New Roman" w:cs="Times New Roman"/>
          <w:sz w:val="28"/>
          <w:szCs w:val="28"/>
        </w:rPr>
      </w:pPr>
      <w:r w:rsidRPr="00824D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A7434" wp14:editId="4238D9D0">
            <wp:extent cx="196850" cy="312420"/>
            <wp:effectExtent l="19050" t="0" r="0" b="0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D3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118D0" w:rsidRPr="00824D31" w:rsidRDefault="00F118D0" w:rsidP="00F118D0">
      <w:pPr>
        <w:pStyle w:val="ac"/>
        <w:ind w:hanging="618"/>
        <w:rPr>
          <w:rFonts w:ascii="Times New Roman" w:hAnsi="Times New Roman" w:cs="Times New Roman"/>
          <w:sz w:val="24"/>
          <w:szCs w:val="24"/>
        </w:rPr>
      </w:pPr>
    </w:p>
    <w:p w:rsidR="00F118D0" w:rsidRPr="00824D31" w:rsidRDefault="00F118D0" w:rsidP="00F118D0">
      <w:pPr>
        <w:pStyle w:val="ac"/>
        <w:tabs>
          <w:tab w:val="left" w:pos="6946"/>
        </w:tabs>
        <w:ind w:left="1185" w:hanging="618"/>
        <w:jc w:val="both"/>
        <w:rPr>
          <w:rFonts w:ascii="Times New Roman" w:hAnsi="Times New Roman" w:cs="Times New Roman"/>
          <w:sz w:val="24"/>
          <w:szCs w:val="24"/>
        </w:rPr>
      </w:pPr>
      <w:r w:rsidRPr="00824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8D0" w:rsidRPr="00824D31" w:rsidRDefault="00F118D0" w:rsidP="00F118D0">
      <w:pPr>
        <w:pStyle w:val="ac"/>
        <w:numPr>
          <w:ilvl w:val="0"/>
          <w:numId w:val="27"/>
        </w:numPr>
        <w:tabs>
          <w:tab w:val="left" w:pos="6946"/>
        </w:tabs>
        <w:ind w:hanging="618"/>
        <w:jc w:val="both"/>
        <w:rPr>
          <w:rFonts w:ascii="Times New Roman" w:hAnsi="Times New Roman" w:cs="Times New Roman"/>
          <w:sz w:val="24"/>
          <w:szCs w:val="24"/>
        </w:rPr>
      </w:pPr>
      <w:r w:rsidRPr="00824D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08E21F" wp14:editId="61D785C4">
            <wp:extent cx="254635" cy="497840"/>
            <wp:effectExtent l="1905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D0" w:rsidRPr="00824D31" w:rsidRDefault="00F118D0" w:rsidP="00F118D0">
      <w:pPr>
        <w:pStyle w:val="ac"/>
        <w:tabs>
          <w:tab w:val="left" w:pos="6946"/>
        </w:tabs>
        <w:ind w:left="1185"/>
        <w:jc w:val="both"/>
        <w:rPr>
          <w:rFonts w:ascii="Times New Roman" w:hAnsi="Times New Roman" w:cs="Times New Roman"/>
          <w:sz w:val="24"/>
          <w:szCs w:val="24"/>
        </w:rPr>
      </w:pPr>
      <w:r w:rsidRPr="00824D31">
        <w:tab/>
      </w:r>
    </w:p>
    <w:p w:rsidR="00F118D0" w:rsidRPr="00824D31" w:rsidRDefault="00F118D0" w:rsidP="00F118D0">
      <w:pPr>
        <w:tabs>
          <w:tab w:val="left" w:pos="6946"/>
        </w:tabs>
        <w:ind w:firstLine="567"/>
        <w:jc w:val="both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  <w:b/>
        </w:rPr>
        <w:lastRenderedPageBreak/>
        <w:t xml:space="preserve">38. </w:t>
      </w:r>
      <w:r w:rsidRPr="00824D31">
        <w:rPr>
          <w:rFonts w:ascii="Times New Roman" w:eastAsia="Times New Roman" w:hAnsi="Times New Roman" w:cs="Times New Roman"/>
          <w:b/>
        </w:rPr>
        <w:t>Выберите один верный вариант ответа</w:t>
      </w:r>
    </w:p>
    <w:p w:rsidR="00F118D0" w:rsidRPr="00824D31" w:rsidRDefault="00F118D0" w:rsidP="00F118D0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</w:rPr>
        <w:t>КАКИМ СИМВОЛОМ ОБОЗНАЧАЕТСЯ  ВЫКЛЮЧАТЕЛЬ-РАЗЪЕДИНИТЕЛЬ?</w:t>
      </w:r>
    </w:p>
    <w:p w:rsidR="00F118D0" w:rsidRPr="00824D31" w:rsidRDefault="00F118D0" w:rsidP="00F118D0">
      <w:pPr>
        <w:spacing w:before="120"/>
        <w:ind w:left="567"/>
        <w:jc w:val="both"/>
        <w:rPr>
          <w:rFonts w:ascii="Times New Roman" w:hAnsi="Times New Roman" w:cs="Times New Roman"/>
          <w:noProof/>
        </w:rPr>
      </w:pPr>
      <w:r w:rsidRPr="00824D31">
        <w:rPr>
          <w:rFonts w:ascii="Times New Roman" w:hAnsi="Times New Roman" w:cs="Times New Roman"/>
          <w:noProof/>
        </w:rPr>
        <w:t>1.</w:t>
      </w:r>
      <w:r w:rsidRPr="00824D31">
        <w:rPr>
          <w:rFonts w:ascii="Times New Roman" w:hAnsi="Times New Roman" w:cs="Times New Roman"/>
          <w:noProof/>
        </w:rPr>
        <w:drawing>
          <wp:inline distT="0" distB="0" distL="0" distR="0" wp14:anchorId="2433AD7C" wp14:editId="6D933C7F">
            <wp:extent cx="323850" cy="208280"/>
            <wp:effectExtent l="19050" t="0" r="0" b="0"/>
            <wp:docPr id="9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3829" b="2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D0" w:rsidRPr="00824D31" w:rsidRDefault="00F118D0" w:rsidP="00F118D0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</w:rPr>
        <w:t>2.</w:t>
      </w:r>
      <w:r w:rsidRPr="00824D31">
        <w:rPr>
          <w:noProof/>
        </w:rPr>
        <w:t xml:space="preserve"> </w:t>
      </w:r>
      <w:r w:rsidRPr="00824D31">
        <w:rPr>
          <w:noProof/>
        </w:rPr>
        <w:drawing>
          <wp:inline distT="0" distB="0" distL="0" distR="0" wp14:anchorId="4484B4CB" wp14:editId="3218B5BA">
            <wp:extent cx="300990" cy="277495"/>
            <wp:effectExtent l="19050" t="0" r="3810" b="0"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154" b="10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7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D0" w:rsidRPr="00824D31" w:rsidRDefault="00F118D0" w:rsidP="00F118D0">
      <w:pPr>
        <w:spacing w:before="120"/>
        <w:ind w:left="567"/>
        <w:jc w:val="both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</w:rPr>
        <w:t>3.</w:t>
      </w:r>
      <w:r w:rsidRPr="00824D31">
        <w:rPr>
          <w:rFonts w:ascii="Times New Roman" w:hAnsi="Times New Roman" w:cs="Times New Roman"/>
          <w:noProof/>
        </w:rPr>
        <w:drawing>
          <wp:inline distT="0" distB="0" distL="0" distR="0" wp14:anchorId="79005C36" wp14:editId="1DDE73F0">
            <wp:extent cx="358775" cy="231775"/>
            <wp:effectExtent l="19050" t="0" r="3175" b="0"/>
            <wp:docPr id="1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0500" b="2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D0" w:rsidRPr="00824D31" w:rsidRDefault="00F118D0" w:rsidP="00F118D0">
      <w:pPr>
        <w:spacing w:before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4D31">
        <w:rPr>
          <w:rFonts w:ascii="Times New Roman" w:hAnsi="Times New Roman" w:cs="Times New Roman"/>
        </w:rPr>
        <w:t>4.</w:t>
      </w:r>
      <w:r w:rsidRPr="00824D31">
        <w:rPr>
          <w:rFonts w:ascii="Times New Roman" w:hAnsi="Times New Roman" w:cs="Times New Roman"/>
          <w:noProof/>
        </w:rPr>
        <w:drawing>
          <wp:inline distT="0" distB="0" distL="0" distR="0" wp14:anchorId="7A127C73" wp14:editId="323D45CF">
            <wp:extent cx="300990" cy="231775"/>
            <wp:effectExtent l="19050" t="0" r="3810" b="0"/>
            <wp:docPr id="1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1336" b="17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D31">
        <w:rPr>
          <w:rFonts w:ascii="Times New Roman" w:hAnsi="Times New Roman" w:cs="Times New Roman"/>
        </w:rPr>
        <w:t xml:space="preserve"> </w:t>
      </w:r>
    </w:p>
    <w:p w:rsidR="00F118D0" w:rsidRPr="00824D31" w:rsidRDefault="00F118D0" w:rsidP="00F118D0">
      <w:pPr>
        <w:spacing w:before="12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118D0" w:rsidRPr="00824D31" w:rsidRDefault="00F118D0" w:rsidP="00F118D0">
      <w:pPr>
        <w:tabs>
          <w:tab w:val="left" w:pos="6946"/>
        </w:tabs>
        <w:ind w:firstLine="283"/>
        <w:jc w:val="both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  <w:b/>
        </w:rPr>
        <w:t xml:space="preserve">    39. </w:t>
      </w:r>
      <w:r w:rsidRPr="00824D31">
        <w:rPr>
          <w:rFonts w:ascii="Times New Roman" w:eastAsia="Times New Roman" w:hAnsi="Times New Roman" w:cs="Times New Roman"/>
          <w:b/>
        </w:rPr>
        <w:t>Выберите один верный вариант ответа</w:t>
      </w:r>
    </w:p>
    <w:p w:rsidR="00F118D0" w:rsidRPr="00824D31" w:rsidRDefault="00F118D0" w:rsidP="00F118D0">
      <w:pPr>
        <w:spacing w:before="120"/>
        <w:ind w:left="284" w:firstLine="142"/>
        <w:jc w:val="both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</w:rPr>
        <w:t>КАКИМ СИМВОЛОМ ИЗОБРАЖАЕТСЯ КОНТАКТ С СИСТЕМОЙ ДУГОГАШЕНИЯ?</w:t>
      </w:r>
    </w:p>
    <w:p w:rsidR="00F118D0" w:rsidRPr="00824D31" w:rsidRDefault="00F118D0" w:rsidP="00F118D0">
      <w:pPr>
        <w:spacing w:before="120"/>
        <w:ind w:left="284" w:firstLine="142"/>
        <w:jc w:val="both"/>
        <w:rPr>
          <w:rFonts w:ascii="Times New Roman" w:hAnsi="Times New Roman" w:cs="Times New Roman"/>
        </w:rPr>
      </w:pPr>
    </w:p>
    <w:p w:rsidR="00F118D0" w:rsidRPr="00824D31" w:rsidRDefault="00F118D0" w:rsidP="00F118D0">
      <w:pPr>
        <w:pStyle w:val="ac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4D31">
        <w:rPr>
          <w:noProof/>
          <w:sz w:val="24"/>
          <w:szCs w:val="24"/>
          <w:lang w:eastAsia="ru-RU"/>
        </w:rPr>
        <w:drawing>
          <wp:inline distT="0" distB="0" distL="0" distR="0" wp14:anchorId="73ABDD9A" wp14:editId="2361611F">
            <wp:extent cx="382270" cy="231775"/>
            <wp:effectExtent l="19050" t="0" r="0" b="0"/>
            <wp:docPr id="9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6915" b="2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D0" w:rsidRPr="00824D31" w:rsidRDefault="00F118D0" w:rsidP="00F118D0">
      <w:pPr>
        <w:pStyle w:val="ac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4D31">
        <w:rPr>
          <w:noProof/>
          <w:sz w:val="24"/>
          <w:szCs w:val="24"/>
          <w:lang w:eastAsia="ru-RU"/>
        </w:rPr>
        <w:drawing>
          <wp:inline distT="0" distB="0" distL="0" distR="0" wp14:anchorId="69D7A59F" wp14:editId="10F9A9EB">
            <wp:extent cx="335915" cy="231775"/>
            <wp:effectExtent l="19050" t="0" r="6985" b="0"/>
            <wp:docPr id="9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0242" b="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D0" w:rsidRPr="00824D31" w:rsidRDefault="00F118D0" w:rsidP="00F118D0">
      <w:pPr>
        <w:pStyle w:val="ac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24D31">
        <w:rPr>
          <w:noProof/>
          <w:sz w:val="24"/>
          <w:szCs w:val="24"/>
          <w:lang w:eastAsia="ru-RU"/>
        </w:rPr>
        <w:drawing>
          <wp:inline distT="0" distB="0" distL="0" distR="0" wp14:anchorId="54F85817" wp14:editId="56583B47">
            <wp:extent cx="416560" cy="335915"/>
            <wp:effectExtent l="19050" t="0" r="2540" b="0"/>
            <wp:docPr id="10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D31" w:rsidRPr="00824D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18D0" w:rsidRPr="00824D31" w:rsidRDefault="00F118D0" w:rsidP="00F118D0">
      <w:pPr>
        <w:spacing w:before="12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118D0" w:rsidRPr="00824D31" w:rsidRDefault="00F118D0" w:rsidP="00F118D0">
      <w:pPr>
        <w:spacing w:before="120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118D0" w:rsidRPr="00824D31" w:rsidRDefault="00F118D0" w:rsidP="00F118D0">
      <w:pPr>
        <w:tabs>
          <w:tab w:val="left" w:pos="6946"/>
        </w:tabs>
        <w:ind w:firstLine="283"/>
        <w:jc w:val="both"/>
        <w:rPr>
          <w:rFonts w:ascii="Times New Roman" w:eastAsia="Times New Roman" w:hAnsi="Times New Roman" w:cs="Times New Roman"/>
          <w:b/>
        </w:rPr>
      </w:pPr>
      <w:r w:rsidRPr="00824D31">
        <w:rPr>
          <w:rFonts w:ascii="Times New Roman" w:hAnsi="Times New Roman" w:cs="Times New Roman"/>
          <w:b/>
        </w:rPr>
        <w:t xml:space="preserve">   40. </w:t>
      </w:r>
      <w:r w:rsidRPr="00824D31">
        <w:rPr>
          <w:rFonts w:ascii="Times New Roman" w:eastAsia="Times New Roman" w:hAnsi="Times New Roman" w:cs="Times New Roman"/>
          <w:b/>
        </w:rPr>
        <w:t>Выберите один верный вариант ответа</w:t>
      </w:r>
    </w:p>
    <w:p w:rsidR="00F118D0" w:rsidRPr="00824D31" w:rsidRDefault="00F118D0" w:rsidP="00F118D0">
      <w:pPr>
        <w:ind w:firstLine="284"/>
        <w:jc w:val="both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</w:rPr>
        <w:t>КАК ОБОЗНАЧАЕТСЯ ЗАМЫКАЮЩИЙ КОНТАКТ С АВТОМАТИЧЕСКИМ СРАБАТ</w:t>
      </w:r>
      <w:r w:rsidRPr="00824D31">
        <w:rPr>
          <w:rFonts w:ascii="Times New Roman" w:hAnsi="Times New Roman" w:cs="Times New Roman"/>
        </w:rPr>
        <w:t>Ы</w:t>
      </w:r>
      <w:r w:rsidRPr="00824D31">
        <w:rPr>
          <w:rFonts w:ascii="Times New Roman" w:hAnsi="Times New Roman" w:cs="Times New Roman"/>
        </w:rPr>
        <w:t xml:space="preserve">ВАНИЕМ? </w:t>
      </w:r>
    </w:p>
    <w:p w:rsidR="00F118D0" w:rsidRPr="00824D31" w:rsidRDefault="00F118D0" w:rsidP="00F118D0">
      <w:pPr>
        <w:ind w:firstLine="284"/>
        <w:jc w:val="both"/>
        <w:rPr>
          <w:rFonts w:ascii="Times New Roman" w:hAnsi="Times New Roman" w:cs="Times New Roman"/>
        </w:rPr>
      </w:pPr>
    </w:p>
    <w:p w:rsidR="00F118D0" w:rsidRPr="00824D31" w:rsidRDefault="00F118D0" w:rsidP="00F118D0">
      <w:pPr>
        <w:pStyle w:val="ac"/>
        <w:numPr>
          <w:ilvl w:val="0"/>
          <w:numId w:val="30"/>
        </w:numPr>
        <w:spacing w:before="120" w:after="240"/>
        <w:jc w:val="both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 wp14:anchorId="11E6F33B" wp14:editId="640DC924">
            <wp:extent cx="370205" cy="636905"/>
            <wp:effectExtent l="19050" t="0" r="0" b="0"/>
            <wp:docPr id="10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D0" w:rsidRPr="00824D31" w:rsidRDefault="00F118D0" w:rsidP="00F118D0">
      <w:pPr>
        <w:pStyle w:val="ac"/>
        <w:numPr>
          <w:ilvl w:val="0"/>
          <w:numId w:val="30"/>
        </w:numPr>
        <w:spacing w:before="120"/>
        <w:jc w:val="both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EA5872" wp14:editId="5C4FFC9B">
            <wp:extent cx="312420" cy="590550"/>
            <wp:effectExtent l="19050" t="0" r="0" b="0"/>
            <wp:docPr id="10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D31" w:rsidRPr="00824D31">
        <w:rPr>
          <w:rFonts w:ascii="Times New Roman" w:hAnsi="Times New Roman" w:cs="Times New Roman"/>
        </w:rPr>
        <w:t xml:space="preserve">   </w:t>
      </w:r>
    </w:p>
    <w:p w:rsidR="00F118D0" w:rsidRPr="00824D31" w:rsidRDefault="00F118D0" w:rsidP="00F118D0">
      <w:pPr>
        <w:pStyle w:val="ac"/>
        <w:numPr>
          <w:ilvl w:val="0"/>
          <w:numId w:val="30"/>
        </w:numPr>
        <w:spacing w:before="120"/>
        <w:jc w:val="both"/>
        <w:rPr>
          <w:rFonts w:ascii="Times New Roman" w:hAnsi="Times New Roman" w:cs="Times New Roman"/>
        </w:rPr>
      </w:pPr>
      <w:r w:rsidRPr="00824D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9AB56E" wp14:editId="612EFEBF">
            <wp:extent cx="300990" cy="532130"/>
            <wp:effectExtent l="19050" t="0" r="3810" b="0"/>
            <wp:docPr id="10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8D0" w:rsidRPr="00824D31" w:rsidRDefault="00F118D0" w:rsidP="00F118D0">
      <w:pPr>
        <w:spacing w:before="120"/>
        <w:jc w:val="both"/>
        <w:rPr>
          <w:rFonts w:ascii="Times New Roman" w:hAnsi="Times New Roman" w:cs="Times New Roman"/>
        </w:rPr>
      </w:pPr>
    </w:p>
    <w:bookmarkEnd w:id="4"/>
    <w:p w:rsidR="006E37B2" w:rsidRPr="00F118D0" w:rsidRDefault="006E37B2" w:rsidP="00F118D0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B6" w:rsidRDefault="005171B6" w:rsidP="006301B7">
      <w:pPr>
        <w:pStyle w:val="ac"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5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Критерии оценки (ключи к заданиям), правила обработки результатов те</w:t>
      </w:r>
      <w:r w:rsidRPr="00A2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3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ретического этапа профессионального экзамена и принятия решения о допуске (о</w:t>
      </w:r>
      <w:r w:rsidRPr="00A230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23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допуске) к практическому этапу профессионального экза</w:t>
      </w:r>
      <w:r w:rsidR="00C0556A" w:rsidRPr="00A230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</w:t>
      </w:r>
    </w:p>
    <w:p w:rsidR="006F3E84" w:rsidRPr="00A23055" w:rsidRDefault="006F3E84" w:rsidP="00A23055">
      <w:pPr>
        <w:pStyle w:val="ac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B6" w:rsidRPr="00A23055" w:rsidRDefault="005171B6" w:rsidP="00A23055">
      <w:pPr>
        <w:pStyle w:val="ac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4531"/>
        <w:gridCol w:w="3806"/>
      </w:tblGrid>
      <w:tr w:rsidR="005171B6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5171B6" w:rsidRPr="006C6B71" w:rsidRDefault="005171B6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№ задания</w:t>
            </w:r>
          </w:p>
        </w:tc>
        <w:tc>
          <w:tcPr>
            <w:tcW w:w="4531" w:type="dxa"/>
            <w:shd w:val="clear" w:color="auto" w:fill="auto"/>
          </w:tcPr>
          <w:p w:rsidR="005171B6" w:rsidRPr="006C6B71" w:rsidRDefault="005171B6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5171B6" w:rsidRPr="006C6B71" w:rsidRDefault="005171B6" w:rsidP="00A2305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C6B71">
              <w:rPr>
                <w:rFonts w:ascii="Times New Roman" w:eastAsia="Times New Roman" w:hAnsi="Times New Roman" w:cs="Times New Roman"/>
              </w:rPr>
              <w:t>Вес или баллы, начисляемые за правильно выполненное задание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6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7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8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9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10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11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12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13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14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C31DD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15</w:t>
            </w:r>
          </w:p>
        </w:tc>
        <w:tc>
          <w:tcPr>
            <w:tcW w:w="4531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C31DD2" w:rsidRPr="006C6B71" w:rsidRDefault="00C31DD2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5171B6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5171B6" w:rsidRPr="006C6B71" w:rsidRDefault="006B054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16</w:t>
            </w:r>
          </w:p>
        </w:tc>
        <w:tc>
          <w:tcPr>
            <w:tcW w:w="4531" w:type="dxa"/>
            <w:shd w:val="clear" w:color="auto" w:fill="auto"/>
          </w:tcPr>
          <w:p w:rsidR="005171B6" w:rsidRPr="006C6B71" w:rsidRDefault="005171B6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5171B6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6B054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B0541" w:rsidRPr="006C6B71" w:rsidRDefault="006B054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17</w:t>
            </w:r>
          </w:p>
        </w:tc>
        <w:tc>
          <w:tcPr>
            <w:tcW w:w="4531" w:type="dxa"/>
            <w:shd w:val="clear" w:color="auto" w:fill="auto"/>
          </w:tcPr>
          <w:p w:rsidR="006B0541" w:rsidRPr="006C6B71" w:rsidRDefault="006B054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B054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6B054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B0541" w:rsidRPr="006C6B71" w:rsidRDefault="006B054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18</w:t>
            </w:r>
          </w:p>
        </w:tc>
        <w:tc>
          <w:tcPr>
            <w:tcW w:w="4531" w:type="dxa"/>
            <w:shd w:val="clear" w:color="auto" w:fill="auto"/>
          </w:tcPr>
          <w:p w:rsidR="006B0541" w:rsidRPr="006C6B71" w:rsidRDefault="006B054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B054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6B054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B0541" w:rsidRPr="006C6B71" w:rsidRDefault="006B054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19</w:t>
            </w:r>
          </w:p>
        </w:tc>
        <w:tc>
          <w:tcPr>
            <w:tcW w:w="4531" w:type="dxa"/>
            <w:shd w:val="clear" w:color="auto" w:fill="auto"/>
          </w:tcPr>
          <w:p w:rsidR="006B0541" w:rsidRPr="006C6B71" w:rsidRDefault="006B054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B054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6B054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B0541" w:rsidRPr="006C6B71" w:rsidRDefault="006B054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20</w:t>
            </w:r>
          </w:p>
        </w:tc>
        <w:tc>
          <w:tcPr>
            <w:tcW w:w="4531" w:type="dxa"/>
            <w:shd w:val="clear" w:color="auto" w:fill="auto"/>
          </w:tcPr>
          <w:p w:rsidR="006B0541" w:rsidRPr="006C6B71" w:rsidRDefault="006B054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B054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21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22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23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24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620D0">
            <w:pPr>
              <w:pStyle w:val="ad"/>
              <w:spacing w:before="0" w:beforeAutospacing="0" w:after="0" w:afterAutospacing="0"/>
              <w:ind w:firstLine="426"/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25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26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27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28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29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AB217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AB2172" w:rsidRPr="00824D3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4D31">
              <w:rPr>
                <w:sz w:val="24"/>
                <w:szCs w:val="24"/>
              </w:rPr>
              <w:t>30</w:t>
            </w:r>
          </w:p>
        </w:tc>
        <w:tc>
          <w:tcPr>
            <w:tcW w:w="4531" w:type="dxa"/>
            <w:shd w:val="clear" w:color="auto" w:fill="auto"/>
          </w:tcPr>
          <w:p w:rsidR="00AB2172" w:rsidRPr="00824D3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AB2172" w:rsidRPr="00824D3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824D31">
              <w:rPr>
                <w:sz w:val="24"/>
                <w:szCs w:val="24"/>
              </w:rPr>
              <w:t>1 балл</w:t>
            </w:r>
          </w:p>
        </w:tc>
      </w:tr>
      <w:tr w:rsidR="00AB217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AB2172" w:rsidRPr="00824D3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4D31">
              <w:rPr>
                <w:sz w:val="24"/>
                <w:szCs w:val="24"/>
              </w:rPr>
              <w:t>31</w:t>
            </w:r>
          </w:p>
        </w:tc>
        <w:tc>
          <w:tcPr>
            <w:tcW w:w="4531" w:type="dxa"/>
            <w:shd w:val="clear" w:color="auto" w:fill="auto"/>
          </w:tcPr>
          <w:p w:rsidR="00AB2172" w:rsidRPr="00824D3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AB2172" w:rsidRPr="00824D3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824D31">
              <w:rPr>
                <w:sz w:val="24"/>
                <w:szCs w:val="24"/>
              </w:rPr>
              <w:t>1 балл</w:t>
            </w:r>
          </w:p>
        </w:tc>
      </w:tr>
      <w:tr w:rsidR="00AB217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32</w:t>
            </w:r>
          </w:p>
        </w:tc>
        <w:tc>
          <w:tcPr>
            <w:tcW w:w="4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AB2172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AB217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33</w:t>
            </w:r>
          </w:p>
        </w:tc>
        <w:tc>
          <w:tcPr>
            <w:tcW w:w="4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AB2172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AB217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34</w:t>
            </w:r>
          </w:p>
        </w:tc>
        <w:tc>
          <w:tcPr>
            <w:tcW w:w="4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AB2172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AB217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35</w:t>
            </w:r>
          </w:p>
        </w:tc>
        <w:tc>
          <w:tcPr>
            <w:tcW w:w="4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AB2172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AB217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AB2172" w:rsidRPr="006C6B71" w:rsidRDefault="00F4166F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36</w:t>
            </w:r>
          </w:p>
        </w:tc>
        <w:tc>
          <w:tcPr>
            <w:tcW w:w="4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AB2172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AB217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AB2172" w:rsidRPr="006C6B71" w:rsidRDefault="00F4166F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37</w:t>
            </w:r>
          </w:p>
        </w:tc>
        <w:tc>
          <w:tcPr>
            <w:tcW w:w="4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AB2172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AB2172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AB2172" w:rsidRPr="006C6B71" w:rsidRDefault="00F4166F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38</w:t>
            </w:r>
          </w:p>
        </w:tc>
        <w:tc>
          <w:tcPr>
            <w:tcW w:w="4531" w:type="dxa"/>
            <w:shd w:val="clear" w:color="auto" w:fill="auto"/>
          </w:tcPr>
          <w:p w:rsidR="00AB2172" w:rsidRPr="006C6B71" w:rsidRDefault="00AB2172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AB2172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F4166F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39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B94521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B94521" w:rsidRPr="006C6B71" w:rsidRDefault="00F4166F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40</w:t>
            </w:r>
          </w:p>
        </w:tc>
        <w:tc>
          <w:tcPr>
            <w:tcW w:w="4531" w:type="dxa"/>
            <w:shd w:val="clear" w:color="auto" w:fill="auto"/>
          </w:tcPr>
          <w:p w:rsidR="00B94521" w:rsidRPr="006C6B71" w:rsidRDefault="00B94521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B94521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F4166F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F4166F" w:rsidRPr="006C6B71" w:rsidRDefault="004A71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41</w:t>
            </w:r>
          </w:p>
        </w:tc>
        <w:tc>
          <w:tcPr>
            <w:tcW w:w="4531" w:type="dxa"/>
            <w:shd w:val="clear" w:color="auto" w:fill="auto"/>
          </w:tcPr>
          <w:p w:rsidR="00F4166F" w:rsidRPr="006C6B71" w:rsidRDefault="00F4166F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F4166F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F4166F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F4166F" w:rsidRPr="006C6B71" w:rsidRDefault="004A71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42</w:t>
            </w:r>
          </w:p>
        </w:tc>
        <w:tc>
          <w:tcPr>
            <w:tcW w:w="4531" w:type="dxa"/>
            <w:shd w:val="clear" w:color="auto" w:fill="auto"/>
          </w:tcPr>
          <w:p w:rsidR="00F4166F" w:rsidRPr="006C6B71" w:rsidRDefault="00F4166F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F4166F" w:rsidRPr="006C6B71" w:rsidRDefault="004B7D1D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14092A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14092A" w:rsidRPr="006C6B71" w:rsidRDefault="0014092A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43</w:t>
            </w:r>
          </w:p>
        </w:tc>
        <w:tc>
          <w:tcPr>
            <w:tcW w:w="4531" w:type="dxa"/>
            <w:shd w:val="clear" w:color="auto" w:fill="auto"/>
          </w:tcPr>
          <w:p w:rsidR="0014092A" w:rsidRPr="009F1B03" w:rsidRDefault="0014092A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14092A" w:rsidRPr="006C6B71" w:rsidRDefault="0014092A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14092A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14092A" w:rsidRPr="006C6B71" w:rsidRDefault="0014092A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44</w:t>
            </w:r>
          </w:p>
        </w:tc>
        <w:tc>
          <w:tcPr>
            <w:tcW w:w="4531" w:type="dxa"/>
            <w:shd w:val="clear" w:color="auto" w:fill="auto"/>
          </w:tcPr>
          <w:p w:rsidR="0014092A" w:rsidRPr="006C6B71" w:rsidRDefault="0014092A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14092A" w:rsidRPr="006C6B71" w:rsidRDefault="0014092A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6933A7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933A7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31" w:type="dxa"/>
            <w:shd w:val="clear" w:color="auto" w:fill="auto"/>
          </w:tcPr>
          <w:p w:rsidR="006933A7" w:rsidRPr="004671CB" w:rsidRDefault="006933A7" w:rsidP="004671CB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933A7" w:rsidRPr="006C6B71" w:rsidRDefault="006867A9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6933A7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933A7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531" w:type="dxa"/>
            <w:shd w:val="clear" w:color="auto" w:fill="auto"/>
          </w:tcPr>
          <w:p w:rsidR="006933A7" w:rsidRPr="006C6B71" w:rsidRDefault="006933A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933A7" w:rsidRPr="006C6B71" w:rsidRDefault="006867A9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6933A7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933A7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531" w:type="dxa"/>
            <w:shd w:val="clear" w:color="auto" w:fill="auto"/>
          </w:tcPr>
          <w:p w:rsidR="006933A7" w:rsidRPr="006C6B71" w:rsidRDefault="006933A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933A7" w:rsidRPr="006C6B71" w:rsidRDefault="006867A9" w:rsidP="00A23055">
            <w:pPr>
              <w:pStyle w:val="51"/>
              <w:shd w:val="clear" w:color="auto" w:fill="auto"/>
              <w:spacing w:line="240" w:lineRule="auto"/>
              <w:ind w:left="1560" w:firstLine="0"/>
              <w:rPr>
                <w:sz w:val="24"/>
                <w:szCs w:val="24"/>
              </w:rPr>
            </w:pPr>
            <w:r w:rsidRPr="006C6B71">
              <w:rPr>
                <w:sz w:val="24"/>
                <w:szCs w:val="24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2F69F7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778FC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6867A9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6867A9" w:rsidRPr="006C6B71" w:rsidRDefault="000B7173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531" w:type="dxa"/>
            <w:shd w:val="clear" w:color="auto" w:fill="auto"/>
          </w:tcPr>
          <w:p w:rsidR="006867A9" w:rsidRPr="006C6B71" w:rsidRDefault="006867A9" w:rsidP="00A23055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6867A9" w:rsidRPr="006867A9" w:rsidRDefault="006867A9" w:rsidP="006867A9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856A7D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56A7D" w:rsidRPr="006C6B71" w:rsidRDefault="00856A7D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531" w:type="dxa"/>
            <w:shd w:val="clear" w:color="auto" w:fill="auto"/>
          </w:tcPr>
          <w:p w:rsidR="00856A7D" w:rsidRPr="006C6B71" w:rsidRDefault="00856A7D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56A7D" w:rsidRPr="006867A9" w:rsidRDefault="00856A7D" w:rsidP="00970817">
            <w:pPr>
              <w:jc w:val="center"/>
              <w:rPr>
                <w:rFonts w:ascii="Times New Roman" w:hAnsi="Times New Roman" w:cs="Times New Roman"/>
              </w:rPr>
            </w:pPr>
            <w:r w:rsidRPr="006867A9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856A7D">
            <w:pPr>
              <w:pStyle w:val="ad"/>
              <w:spacing w:before="0" w:beforeAutospacing="0" w:after="0" w:afterAutospacing="0"/>
              <w:ind w:firstLine="426"/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B6257F">
            <w:pPr>
              <w:pStyle w:val="ad"/>
              <w:ind w:firstLine="426"/>
              <w:jc w:val="both"/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  <w:tr w:rsidR="0084424B" w:rsidRPr="006C6B71" w:rsidTr="003E64B8">
        <w:trPr>
          <w:jc w:val="center"/>
        </w:trPr>
        <w:tc>
          <w:tcPr>
            <w:tcW w:w="1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531" w:type="dxa"/>
            <w:shd w:val="clear" w:color="auto" w:fill="auto"/>
          </w:tcPr>
          <w:p w:rsidR="0084424B" w:rsidRPr="006C6B71" w:rsidRDefault="0084424B" w:rsidP="00970817">
            <w:pPr>
              <w:pStyle w:val="5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06" w:type="dxa"/>
            <w:shd w:val="clear" w:color="auto" w:fill="auto"/>
          </w:tcPr>
          <w:p w:rsidR="0084424B" w:rsidRDefault="0084424B" w:rsidP="0084424B">
            <w:pPr>
              <w:jc w:val="center"/>
            </w:pPr>
            <w:r w:rsidRPr="007435D3">
              <w:rPr>
                <w:rFonts w:ascii="Times New Roman" w:hAnsi="Times New Roman" w:cs="Times New Roman"/>
              </w:rPr>
              <w:t>1 балл</w:t>
            </w:r>
          </w:p>
        </w:tc>
      </w:tr>
    </w:tbl>
    <w:p w:rsidR="002B3611" w:rsidRPr="00A23055" w:rsidRDefault="00F4166F" w:rsidP="00A23055">
      <w:pPr>
        <w:rPr>
          <w:rFonts w:ascii="Times New Roman" w:hAnsi="Times New Roman" w:cs="Times New Roman"/>
          <w:sz w:val="2"/>
          <w:szCs w:val="2"/>
        </w:rPr>
      </w:pPr>
      <w:r w:rsidRPr="00A23055">
        <w:rPr>
          <w:rFonts w:ascii="Times New Roman" w:hAnsi="Times New Roman" w:cs="Times New Roman"/>
          <w:sz w:val="2"/>
          <w:szCs w:val="2"/>
        </w:rPr>
        <w:t>1,2</w:t>
      </w:r>
    </w:p>
    <w:p w:rsidR="002B3611" w:rsidRPr="00A23055" w:rsidRDefault="00F4166F" w:rsidP="00A23055">
      <w:pPr>
        <w:rPr>
          <w:rFonts w:ascii="Times New Roman" w:hAnsi="Times New Roman" w:cs="Times New Roman"/>
          <w:sz w:val="2"/>
          <w:szCs w:val="2"/>
        </w:rPr>
      </w:pPr>
      <w:r w:rsidRPr="00A23055">
        <w:rPr>
          <w:rFonts w:ascii="Times New Roman" w:hAnsi="Times New Roman" w:cs="Times New Roman"/>
          <w:sz w:val="2"/>
          <w:szCs w:val="2"/>
        </w:rPr>
        <w:t>1</w:t>
      </w:r>
    </w:p>
    <w:p w:rsidR="002B3611" w:rsidRPr="00A23055" w:rsidRDefault="002B3611" w:rsidP="00A23055">
      <w:pPr>
        <w:rPr>
          <w:rFonts w:ascii="Times New Roman" w:hAnsi="Times New Roman" w:cs="Times New Roman"/>
          <w:sz w:val="2"/>
          <w:szCs w:val="2"/>
        </w:rPr>
      </w:pPr>
    </w:p>
    <w:p w:rsidR="006F3E84" w:rsidRDefault="006F3E84" w:rsidP="00A23055">
      <w:pPr>
        <w:pStyle w:val="51"/>
        <w:shd w:val="clear" w:color="auto" w:fill="auto"/>
        <w:spacing w:line="240" w:lineRule="auto"/>
        <w:ind w:firstLine="709"/>
        <w:jc w:val="both"/>
      </w:pPr>
    </w:p>
    <w:p w:rsidR="006F3E84" w:rsidRDefault="006F3E84" w:rsidP="00A23055">
      <w:pPr>
        <w:pStyle w:val="51"/>
        <w:shd w:val="clear" w:color="auto" w:fill="auto"/>
        <w:spacing w:line="240" w:lineRule="auto"/>
        <w:ind w:firstLine="709"/>
        <w:jc w:val="both"/>
      </w:pPr>
    </w:p>
    <w:p w:rsidR="00DE55F0" w:rsidRPr="00BE7FE6" w:rsidRDefault="00DE55F0" w:rsidP="00DE55F0">
      <w:pPr>
        <w:pStyle w:val="51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BE7FE6">
        <w:rPr>
          <w:color w:val="000000" w:themeColor="text1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DE55F0" w:rsidRPr="00BE7FE6" w:rsidRDefault="00DE55F0" w:rsidP="00DE55F0">
      <w:pPr>
        <w:pStyle w:val="51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BE7FE6">
        <w:rPr>
          <w:color w:val="000000" w:themeColor="text1"/>
        </w:rPr>
        <w:lastRenderedPageBreak/>
        <w:t>Суммирование баллов за каждый вопрос. Допуск к практическому этапу пр</w:t>
      </w:r>
      <w:r w:rsidRPr="00BE7FE6">
        <w:rPr>
          <w:color w:val="000000" w:themeColor="text1"/>
        </w:rPr>
        <w:t>о</w:t>
      </w:r>
      <w:r w:rsidRPr="00BE7FE6">
        <w:rPr>
          <w:color w:val="000000" w:themeColor="text1"/>
        </w:rPr>
        <w:t>фессионального экзамена осуществляется при наборе не менее 36 баллов.</w:t>
      </w:r>
    </w:p>
    <w:p w:rsidR="00DE55F0" w:rsidRPr="00BE7FE6" w:rsidRDefault="00DE55F0" w:rsidP="00DE55F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E7F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Вариант соискателя формируется из случайно подбираемых заданий в соо</w:t>
      </w:r>
      <w:r w:rsidRPr="00BE7F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</w:t>
      </w:r>
      <w:r w:rsidRPr="00BE7F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ветствии со спецификацией. Вариант соискателя содержит 40 заданий. Баллы, полученные за выполненное задание, суммируются. Максимальное количество баллов – 40. </w:t>
      </w:r>
    </w:p>
    <w:p w:rsidR="00DE55F0" w:rsidRPr="00BE7FE6" w:rsidRDefault="00DE55F0" w:rsidP="00DE55F0">
      <w:pPr>
        <w:widowControl w:val="0"/>
        <w:autoSpaceDE w:val="0"/>
        <w:autoSpaceDN w:val="0"/>
        <w:ind w:firstLine="709"/>
        <w:jc w:val="both"/>
        <w:rPr>
          <w:color w:val="000000" w:themeColor="text1"/>
        </w:rPr>
      </w:pPr>
      <w:r w:rsidRPr="00BE7F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Решение о допуске к практическому этапу экзамена принимается при условии достижения набранной суммы баллов от 36.</w:t>
      </w:r>
    </w:p>
    <w:p w:rsidR="00DE55F0" w:rsidRDefault="00DE55F0" w:rsidP="00A23055">
      <w:pPr>
        <w:pStyle w:val="51"/>
        <w:shd w:val="clear" w:color="auto" w:fill="auto"/>
        <w:spacing w:line="240" w:lineRule="auto"/>
        <w:ind w:firstLine="709"/>
        <w:jc w:val="both"/>
      </w:pPr>
    </w:p>
    <w:p w:rsidR="00DE55F0" w:rsidRDefault="00DE55F0" w:rsidP="00A23055">
      <w:pPr>
        <w:pStyle w:val="51"/>
        <w:shd w:val="clear" w:color="auto" w:fill="auto"/>
        <w:spacing w:line="240" w:lineRule="auto"/>
        <w:ind w:firstLine="709"/>
        <w:jc w:val="both"/>
      </w:pPr>
    </w:p>
    <w:p w:rsidR="00DE55F0" w:rsidRDefault="00DE55F0" w:rsidP="00A23055">
      <w:pPr>
        <w:pStyle w:val="51"/>
        <w:shd w:val="clear" w:color="auto" w:fill="auto"/>
        <w:spacing w:line="240" w:lineRule="auto"/>
        <w:ind w:firstLine="709"/>
        <w:jc w:val="both"/>
      </w:pPr>
    </w:p>
    <w:p w:rsidR="005171B6" w:rsidRPr="00A23055" w:rsidRDefault="005171B6" w:rsidP="00A23055"/>
    <w:p w:rsidR="0014092A" w:rsidRDefault="001409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00872" w:rsidRPr="00A23055" w:rsidRDefault="00800872" w:rsidP="00800872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055">
        <w:rPr>
          <w:rFonts w:ascii="Times New Roman" w:eastAsia="Times New Roman" w:hAnsi="Times New Roman" w:cs="Times New Roman"/>
          <w:sz w:val="28"/>
          <w:szCs w:val="28"/>
        </w:rPr>
        <w:lastRenderedPageBreak/>
        <w:t>12. Задания для практического этапа профессионального экзамена:</w:t>
      </w:r>
    </w:p>
    <w:p w:rsidR="00800872" w:rsidRPr="00A23055" w:rsidRDefault="00800872" w:rsidP="00800872">
      <w:pPr>
        <w:pStyle w:val="51"/>
        <w:shd w:val="clear" w:color="auto" w:fill="auto"/>
        <w:spacing w:line="240" w:lineRule="auto"/>
        <w:ind w:firstLine="0"/>
        <w:jc w:val="center"/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ЗАДАНИЕ № 1 НА ВЫПОЛНЕНИЕ </w:t>
      </w:r>
      <w:r w:rsidRPr="00D93091">
        <w:rPr>
          <w:rFonts w:ascii="Times New Roman" w:eastAsia="Times New Roman" w:hAnsi="Times New Roman" w:cs="Times New Roman"/>
          <w:b/>
          <w:sz w:val="28"/>
          <w:szCs w:val="28"/>
        </w:rPr>
        <w:t>ТРУДОВЫХ ФУНКЦИЙ,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A2B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ТРУДОВЫХ ДЕЙСТВИЙ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9A2B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РЕАЛЬНЫХ ИЛИ МОДЕЛЬНЫХ УСЛОВИЯХ</w:t>
      </w:r>
    </w:p>
    <w:p w:rsidR="00800872" w:rsidRDefault="00800872" w:rsidP="00800872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szCs w:val="28"/>
        </w:rPr>
      </w:pPr>
      <w:r w:rsidRPr="0014092A">
        <w:rPr>
          <w:rFonts w:ascii="Times New Roman" w:eastAsia="Times New Roman" w:hAnsi="Times New Roman" w:cs="Times New Roman"/>
          <w:b/>
          <w:szCs w:val="28"/>
        </w:rPr>
        <w:t>Трудовая функция:</w:t>
      </w:r>
    </w:p>
    <w:p w:rsidR="00800872" w:rsidRPr="0014092A" w:rsidRDefault="00800872" w:rsidP="00800872">
      <w:pPr>
        <w:pStyle w:val="ac"/>
        <w:autoSpaceDE w:val="0"/>
        <w:autoSpaceDN w:val="0"/>
        <w:spacing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Монтаж кабельных сетей</w:t>
      </w:r>
    </w:p>
    <w:p w:rsidR="00800872" w:rsidRDefault="00800872" w:rsidP="00800872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szCs w:val="28"/>
        </w:rPr>
      </w:pPr>
      <w:r w:rsidRPr="0014092A">
        <w:rPr>
          <w:rFonts w:ascii="Times New Roman" w:eastAsia="Times New Roman" w:hAnsi="Times New Roman" w:cs="Times New Roman"/>
          <w:b/>
          <w:szCs w:val="28"/>
        </w:rPr>
        <w:t>Трудовые действия:</w:t>
      </w:r>
    </w:p>
    <w:p w:rsidR="00800872" w:rsidRPr="00384E59" w:rsidRDefault="00800872" w:rsidP="00800872">
      <w:pPr>
        <w:pStyle w:val="ac"/>
        <w:autoSpaceDE w:val="0"/>
        <w:autoSpaceDN w:val="0"/>
        <w:spacing w:line="240" w:lineRule="auto"/>
        <w:ind w:left="7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Монтаж силовых кабелей в траншеях, каналах, тоннелях и внутри зданий.</w:t>
      </w:r>
    </w:p>
    <w:p w:rsidR="00800872" w:rsidRPr="00EE64FD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sz w:val="24"/>
          <w:szCs w:val="24"/>
        </w:rPr>
      </w:pPr>
      <w:r w:rsidRPr="00A23055">
        <w:rPr>
          <w:b/>
          <w:sz w:val="24"/>
          <w:szCs w:val="24"/>
        </w:rPr>
        <w:t>Задание</w:t>
      </w:r>
      <w:r w:rsidRPr="00A2305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Используя набор инструмента, провести монтаж соединительной муфты на кабеле 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</w:t>
      </w:r>
      <w:r w:rsidRPr="00EE64FD">
        <w:rPr>
          <w:sz w:val="24"/>
          <w:szCs w:val="24"/>
        </w:rPr>
        <w:t>изоляцией из СПЭ</w:t>
      </w:r>
      <w:r w:rsidRPr="00EE64FD">
        <w:rPr>
          <w:b/>
          <w:sz w:val="24"/>
          <w:szCs w:val="24"/>
        </w:rPr>
        <w:t xml:space="preserve"> </w:t>
      </w:r>
      <w:r w:rsidRPr="00EE64FD">
        <w:rPr>
          <w:sz w:val="24"/>
          <w:szCs w:val="24"/>
        </w:rPr>
        <w:t xml:space="preserve">марки </w:t>
      </w:r>
      <w:proofErr w:type="spellStart"/>
      <w:r w:rsidRPr="00EE64FD">
        <w:rPr>
          <w:sz w:val="24"/>
          <w:szCs w:val="24"/>
        </w:rPr>
        <w:t>АПвПуг</w:t>
      </w:r>
      <w:proofErr w:type="spellEnd"/>
      <w:r w:rsidRPr="00EE64FD">
        <w:rPr>
          <w:sz w:val="24"/>
          <w:szCs w:val="24"/>
        </w:rPr>
        <w:t>.</w:t>
      </w:r>
    </w:p>
    <w:p w:rsidR="00800872" w:rsidRPr="00EE64FD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sz w:val="24"/>
          <w:szCs w:val="24"/>
        </w:rPr>
      </w:pPr>
    </w:p>
    <w:p w:rsidR="00800872" w:rsidRPr="0014092A" w:rsidRDefault="00800872" w:rsidP="00800872">
      <w:pPr>
        <w:pStyle w:val="51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14092A">
        <w:rPr>
          <w:b/>
          <w:sz w:val="24"/>
          <w:szCs w:val="24"/>
        </w:rPr>
        <w:t>Условия выполнения задания</w:t>
      </w:r>
    </w:p>
    <w:p w:rsidR="00800872" w:rsidRPr="00843A6F" w:rsidRDefault="00800872" w:rsidP="00800872">
      <w:pPr>
        <w:pStyle w:val="51"/>
        <w:ind w:firstLine="709"/>
        <w:jc w:val="both"/>
        <w:rPr>
          <w:sz w:val="24"/>
          <w:szCs w:val="24"/>
        </w:rPr>
      </w:pPr>
      <w:r w:rsidRPr="00843A6F">
        <w:rPr>
          <w:sz w:val="24"/>
          <w:szCs w:val="24"/>
        </w:rPr>
        <w:t xml:space="preserve">1. Место выполнения задания: </w:t>
      </w:r>
      <w:r>
        <w:rPr>
          <w:sz w:val="24"/>
          <w:szCs w:val="24"/>
        </w:rPr>
        <w:t>полигон</w:t>
      </w:r>
    </w:p>
    <w:p w:rsidR="00800872" w:rsidRPr="00843A6F" w:rsidRDefault="00800872" w:rsidP="00800872">
      <w:pPr>
        <w:pStyle w:val="51"/>
        <w:ind w:firstLine="709"/>
        <w:jc w:val="both"/>
        <w:rPr>
          <w:sz w:val="24"/>
          <w:szCs w:val="24"/>
        </w:rPr>
      </w:pPr>
      <w:r w:rsidRPr="00843A6F">
        <w:rPr>
          <w:sz w:val="24"/>
          <w:szCs w:val="24"/>
        </w:rPr>
        <w:t xml:space="preserve">2. Максимальное время выполнения задания: </w:t>
      </w:r>
      <w:r>
        <w:rPr>
          <w:sz w:val="24"/>
          <w:szCs w:val="24"/>
        </w:rPr>
        <w:t xml:space="preserve">70 </w:t>
      </w:r>
      <w:r w:rsidRPr="00F623FF">
        <w:rPr>
          <w:sz w:val="24"/>
          <w:szCs w:val="24"/>
        </w:rPr>
        <w:t>мин.</w:t>
      </w:r>
    </w:p>
    <w:p w:rsidR="00800872" w:rsidRPr="001A40F3" w:rsidRDefault="00800872" w:rsidP="00800872">
      <w:pPr>
        <w:pStyle w:val="51"/>
        <w:tabs>
          <w:tab w:val="left" w:pos="298"/>
        </w:tabs>
        <w:ind w:firstLine="709"/>
        <w:jc w:val="both"/>
        <w:rPr>
          <w:sz w:val="24"/>
          <w:szCs w:val="24"/>
        </w:rPr>
      </w:pPr>
      <w:r w:rsidRPr="001A40F3">
        <w:rPr>
          <w:sz w:val="24"/>
          <w:szCs w:val="24"/>
        </w:rPr>
        <w:t xml:space="preserve">3. Вы можете воспользоваться: костюм летний термостойкий, каска </w:t>
      </w:r>
      <w:proofErr w:type="spellStart"/>
      <w:r w:rsidRPr="001A40F3">
        <w:rPr>
          <w:sz w:val="24"/>
          <w:szCs w:val="24"/>
        </w:rPr>
        <w:t>тремостойкая</w:t>
      </w:r>
      <w:proofErr w:type="spellEnd"/>
      <w:r w:rsidRPr="001A40F3">
        <w:rPr>
          <w:sz w:val="24"/>
          <w:szCs w:val="24"/>
        </w:rPr>
        <w:t xml:space="preserve"> с з</w:t>
      </w:r>
      <w:r w:rsidRPr="001A40F3">
        <w:rPr>
          <w:sz w:val="24"/>
          <w:szCs w:val="24"/>
        </w:rPr>
        <w:t>а</w:t>
      </w:r>
      <w:r w:rsidRPr="001A40F3">
        <w:rPr>
          <w:sz w:val="24"/>
          <w:szCs w:val="24"/>
        </w:rPr>
        <w:t xml:space="preserve">щитным экраном, подшлемник термостойкий, </w:t>
      </w:r>
      <w:proofErr w:type="spellStart"/>
      <w:r w:rsidRPr="001A40F3">
        <w:rPr>
          <w:sz w:val="24"/>
          <w:szCs w:val="24"/>
        </w:rPr>
        <w:t>полусапоги</w:t>
      </w:r>
      <w:proofErr w:type="spellEnd"/>
      <w:r w:rsidRPr="001A40F3">
        <w:rPr>
          <w:sz w:val="24"/>
          <w:szCs w:val="24"/>
        </w:rPr>
        <w:t xml:space="preserve"> летние, аптечка, диэлектрический ко</w:t>
      </w:r>
      <w:r w:rsidRPr="001A40F3">
        <w:rPr>
          <w:sz w:val="24"/>
          <w:szCs w:val="24"/>
        </w:rPr>
        <w:t>в</w:t>
      </w:r>
      <w:r w:rsidRPr="001A40F3">
        <w:rPr>
          <w:sz w:val="24"/>
          <w:szCs w:val="24"/>
        </w:rPr>
        <w:t>рик, перчатки х/б, перчатки с полимерным покрытием, огнетушитель ОУ-5.</w:t>
      </w:r>
    </w:p>
    <w:p w:rsidR="00800872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sz w:val="24"/>
          <w:szCs w:val="24"/>
        </w:rPr>
      </w:pPr>
    </w:p>
    <w:p w:rsidR="00800872" w:rsidRPr="00A23055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sz w:val="24"/>
          <w:szCs w:val="24"/>
        </w:rPr>
      </w:pPr>
      <w:r w:rsidRPr="00A23055">
        <w:rPr>
          <w:sz w:val="24"/>
          <w:szCs w:val="24"/>
        </w:rPr>
        <w:t>Место выполнения зад</w:t>
      </w:r>
      <w:r>
        <w:rPr>
          <w:sz w:val="24"/>
          <w:szCs w:val="24"/>
        </w:rPr>
        <w:t>ания: Центр оценки квалификации</w:t>
      </w:r>
    </w:p>
    <w:p w:rsidR="00800872" w:rsidRPr="00A23055" w:rsidRDefault="00800872" w:rsidP="00800872">
      <w:pPr>
        <w:pStyle w:val="51"/>
        <w:shd w:val="clear" w:color="auto" w:fill="auto"/>
        <w:spacing w:line="240" w:lineRule="auto"/>
        <w:ind w:left="851" w:firstLine="0"/>
        <w:jc w:val="both"/>
        <w:rPr>
          <w:sz w:val="24"/>
          <w:szCs w:val="24"/>
        </w:rPr>
      </w:pPr>
    </w:p>
    <w:p w:rsidR="00800872" w:rsidRPr="00A23055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sz w:val="24"/>
          <w:szCs w:val="24"/>
        </w:rPr>
      </w:pPr>
      <w:r w:rsidRPr="00A23055">
        <w:rPr>
          <w:sz w:val="24"/>
          <w:szCs w:val="24"/>
        </w:rPr>
        <w:t xml:space="preserve">Максимальное время выполнения задания: </w:t>
      </w:r>
      <w:r w:rsidR="00592E7A">
        <w:rPr>
          <w:sz w:val="24"/>
          <w:szCs w:val="24"/>
        </w:rPr>
        <w:t>6</w:t>
      </w:r>
      <w:r>
        <w:rPr>
          <w:sz w:val="24"/>
          <w:szCs w:val="24"/>
        </w:rPr>
        <w:t>0 мин.</w:t>
      </w:r>
    </w:p>
    <w:p w:rsidR="00800872" w:rsidRPr="00A23055" w:rsidRDefault="00800872" w:rsidP="00800872">
      <w:pPr>
        <w:pStyle w:val="51"/>
        <w:shd w:val="clear" w:color="auto" w:fill="auto"/>
        <w:tabs>
          <w:tab w:val="left" w:pos="289"/>
        </w:tabs>
        <w:spacing w:line="240" w:lineRule="auto"/>
        <w:ind w:firstLine="0"/>
        <w:jc w:val="both"/>
        <w:rPr>
          <w:sz w:val="24"/>
          <w:szCs w:val="24"/>
        </w:rPr>
      </w:pPr>
    </w:p>
    <w:p w:rsidR="00800872" w:rsidRPr="00A23055" w:rsidRDefault="00800872" w:rsidP="00800872">
      <w:pPr>
        <w:pStyle w:val="51"/>
        <w:shd w:val="clear" w:color="auto" w:fill="auto"/>
        <w:tabs>
          <w:tab w:val="left" w:leader="underscore" w:pos="3751"/>
          <w:tab w:val="left" w:leader="underscore" w:pos="8806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A23055">
        <w:rPr>
          <w:rStyle w:val="33"/>
          <w:b/>
          <w:sz w:val="24"/>
          <w:szCs w:val="24"/>
        </w:rPr>
        <w:t>Критерии оценки</w:t>
      </w:r>
    </w:p>
    <w:p w:rsidR="00800872" w:rsidRDefault="00800872" w:rsidP="00800872">
      <w:pPr>
        <w:pStyle w:val="51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384E59">
        <w:rPr>
          <w:sz w:val="24"/>
          <w:szCs w:val="24"/>
        </w:rPr>
        <w:t xml:space="preserve">Экзаменуемый должен </w:t>
      </w:r>
      <w:r>
        <w:rPr>
          <w:sz w:val="24"/>
          <w:szCs w:val="24"/>
        </w:rPr>
        <w:t>ознакомиться с рабочим местом, материалами и приспособлен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ями.</w:t>
      </w:r>
    </w:p>
    <w:p w:rsidR="00800872" w:rsidRPr="00234416" w:rsidRDefault="00800872" w:rsidP="00800872">
      <w:pPr>
        <w:pStyle w:val="5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Получ</w:t>
      </w:r>
      <w:r w:rsidRPr="00B95E2D">
        <w:rPr>
          <w:sz w:val="24"/>
          <w:szCs w:val="24"/>
        </w:rPr>
        <w:t>и</w:t>
      </w:r>
      <w:r>
        <w:rPr>
          <w:sz w:val="24"/>
          <w:szCs w:val="24"/>
        </w:rPr>
        <w:t>ть разрешение на производство работ.</w:t>
      </w:r>
    </w:p>
    <w:p w:rsidR="00800872" w:rsidRDefault="00800872" w:rsidP="00800872">
      <w:pPr>
        <w:pStyle w:val="51"/>
        <w:ind w:firstLine="709"/>
        <w:jc w:val="both"/>
        <w:rPr>
          <w:sz w:val="24"/>
          <w:szCs w:val="24"/>
        </w:rPr>
      </w:pPr>
    </w:p>
    <w:p w:rsidR="00800872" w:rsidRPr="00F623FF" w:rsidRDefault="00800872" w:rsidP="00800872">
      <w:pPr>
        <w:pStyle w:val="51"/>
        <w:ind w:firstLine="709"/>
        <w:jc w:val="both"/>
        <w:rPr>
          <w:sz w:val="24"/>
          <w:szCs w:val="24"/>
        </w:rPr>
      </w:pPr>
      <w:r w:rsidRPr="00F623FF">
        <w:rPr>
          <w:sz w:val="24"/>
          <w:szCs w:val="24"/>
        </w:rPr>
        <w:t>Положительное решение о соответствии квалификации соискателя положениям професс</w:t>
      </w:r>
      <w:r w:rsidRPr="00F623FF">
        <w:rPr>
          <w:sz w:val="24"/>
          <w:szCs w:val="24"/>
        </w:rPr>
        <w:t>и</w:t>
      </w:r>
      <w:r w:rsidRPr="00F623FF">
        <w:rPr>
          <w:sz w:val="24"/>
          <w:szCs w:val="24"/>
        </w:rPr>
        <w:t>онального стандарта в части трудовой функции «</w:t>
      </w:r>
      <w:r>
        <w:rPr>
          <w:sz w:val="24"/>
        </w:rPr>
        <w:t>Монтаж силовых кабелей в траншеях, каналах, тоннелях и внутри зданий</w:t>
      </w:r>
      <w:r w:rsidRPr="00234416">
        <w:rPr>
          <w:sz w:val="24"/>
          <w:szCs w:val="24"/>
        </w:rPr>
        <w:t xml:space="preserve">» принимается при </w:t>
      </w:r>
      <w:r>
        <w:rPr>
          <w:sz w:val="24"/>
          <w:szCs w:val="24"/>
        </w:rPr>
        <w:t>п</w:t>
      </w:r>
      <w:r w:rsidRPr="00F623FF">
        <w:rPr>
          <w:sz w:val="24"/>
          <w:szCs w:val="24"/>
        </w:rPr>
        <w:t>равильно</w:t>
      </w:r>
      <w:r>
        <w:rPr>
          <w:sz w:val="24"/>
          <w:szCs w:val="24"/>
        </w:rPr>
        <w:t>м</w:t>
      </w:r>
      <w:r w:rsidRPr="00F623FF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проведении монтажных работ</w:t>
      </w:r>
      <w:r w:rsidRPr="00F623FF">
        <w:rPr>
          <w:sz w:val="24"/>
          <w:szCs w:val="24"/>
        </w:rPr>
        <w:t>.</w:t>
      </w: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00872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b/>
          <w:sz w:val="24"/>
          <w:szCs w:val="24"/>
        </w:rPr>
      </w:pPr>
    </w:p>
    <w:p w:rsidR="00800872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b/>
          <w:sz w:val="24"/>
          <w:szCs w:val="24"/>
        </w:rPr>
      </w:pPr>
    </w:p>
    <w:p w:rsidR="00800872" w:rsidRDefault="00800872" w:rsidP="00800872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0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ЗАДАНИЕ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D930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ВЫПОЛНЕНИЕ </w:t>
      </w:r>
      <w:r w:rsidRPr="00D93091">
        <w:rPr>
          <w:rFonts w:ascii="Times New Roman" w:eastAsia="Times New Roman" w:hAnsi="Times New Roman" w:cs="Times New Roman"/>
          <w:b/>
          <w:sz w:val="28"/>
          <w:szCs w:val="28"/>
        </w:rPr>
        <w:t>ТРУДОВЫХ ФУНКЦИЙ,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A2B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ТРУДОВЫХ ДЕЙСТВИЙ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 w:rsidRPr="009A2B8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РЕАЛЬНЫХ ИЛИ МОДЕЛЬНЫХ УСЛОВИЯХ</w:t>
      </w:r>
    </w:p>
    <w:p w:rsidR="00800872" w:rsidRDefault="00800872" w:rsidP="00800872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szCs w:val="28"/>
        </w:rPr>
      </w:pPr>
      <w:r w:rsidRPr="0014092A">
        <w:rPr>
          <w:rFonts w:ascii="Times New Roman" w:eastAsia="Times New Roman" w:hAnsi="Times New Roman" w:cs="Times New Roman"/>
          <w:b/>
          <w:szCs w:val="28"/>
        </w:rPr>
        <w:t>Трудовая функция:</w:t>
      </w:r>
    </w:p>
    <w:p w:rsidR="00800872" w:rsidRPr="005D6532" w:rsidRDefault="00800872" w:rsidP="00800872">
      <w:pPr>
        <w:pStyle w:val="ac"/>
        <w:numPr>
          <w:ilvl w:val="0"/>
          <w:numId w:val="48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Монтаж кабельных сетей</w:t>
      </w:r>
    </w:p>
    <w:p w:rsidR="00800872" w:rsidRDefault="00800872" w:rsidP="00800872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szCs w:val="28"/>
        </w:rPr>
      </w:pPr>
      <w:r w:rsidRPr="0014092A">
        <w:rPr>
          <w:rFonts w:ascii="Times New Roman" w:eastAsia="Times New Roman" w:hAnsi="Times New Roman" w:cs="Times New Roman"/>
          <w:b/>
          <w:szCs w:val="28"/>
        </w:rPr>
        <w:t>Трудовые действия:</w:t>
      </w:r>
    </w:p>
    <w:p w:rsidR="00800872" w:rsidRPr="00384E59" w:rsidRDefault="00800872" w:rsidP="00800872">
      <w:pPr>
        <w:pStyle w:val="ac"/>
        <w:autoSpaceDE w:val="0"/>
        <w:autoSpaceDN w:val="0"/>
        <w:spacing w:line="240" w:lineRule="auto"/>
        <w:ind w:left="71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Монтаж силовых кабелей в траншеях, каналах, тоннелях и внутри зданий.</w:t>
      </w:r>
    </w:p>
    <w:p w:rsidR="00800872" w:rsidRPr="005D6532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sz w:val="24"/>
          <w:szCs w:val="24"/>
        </w:rPr>
      </w:pPr>
      <w:r w:rsidRPr="005D6532">
        <w:rPr>
          <w:b/>
          <w:sz w:val="24"/>
          <w:szCs w:val="24"/>
        </w:rPr>
        <w:t>Задание</w:t>
      </w:r>
      <w:r w:rsidRPr="005D6532">
        <w:rPr>
          <w:sz w:val="24"/>
          <w:szCs w:val="24"/>
        </w:rPr>
        <w:t>:</w:t>
      </w:r>
    </w:p>
    <w:p w:rsidR="00800872" w:rsidRPr="005D6532" w:rsidRDefault="00800872" w:rsidP="00800872">
      <w:pPr>
        <w:pStyle w:val="5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5D6532">
        <w:rPr>
          <w:sz w:val="24"/>
          <w:szCs w:val="24"/>
        </w:rPr>
        <w:t xml:space="preserve">Монтаж концевой кабельной муфты 35 </w:t>
      </w:r>
      <w:proofErr w:type="spellStart"/>
      <w:r w:rsidRPr="005D6532">
        <w:rPr>
          <w:sz w:val="24"/>
          <w:szCs w:val="24"/>
        </w:rPr>
        <w:t>кВ</w:t>
      </w:r>
      <w:proofErr w:type="spellEnd"/>
      <w:r w:rsidRPr="005D6532">
        <w:rPr>
          <w:sz w:val="24"/>
          <w:szCs w:val="24"/>
        </w:rPr>
        <w:t xml:space="preserve"> на 3D макете.</w:t>
      </w:r>
    </w:p>
    <w:p w:rsidR="00800872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b/>
          <w:sz w:val="24"/>
          <w:szCs w:val="24"/>
        </w:rPr>
      </w:pPr>
    </w:p>
    <w:p w:rsidR="00800872" w:rsidRPr="0014092A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b/>
          <w:sz w:val="24"/>
          <w:szCs w:val="24"/>
        </w:rPr>
      </w:pPr>
      <w:r w:rsidRPr="0014092A">
        <w:rPr>
          <w:b/>
          <w:sz w:val="24"/>
          <w:szCs w:val="24"/>
        </w:rPr>
        <w:t>Условия выполнения задания</w:t>
      </w:r>
    </w:p>
    <w:p w:rsidR="00800872" w:rsidRPr="005D6532" w:rsidRDefault="00800872" w:rsidP="00800872">
      <w:pPr>
        <w:pStyle w:val="51"/>
        <w:ind w:firstLine="709"/>
        <w:jc w:val="both"/>
        <w:rPr>
          <w:sz w:val="24"/>
          <w:szCs w:val="24"/>
        </w:rPr>
      </w:pPr>
      <w:r w:rsidRPr="005D6532">
        <w:rPr>
          <w:sz w:val="24"/>
          <w:szCs w:val="24"/>
        </w:rPr>
        <w:t>1. Место выполнения задания: экзаменационная аудитория</w:t>
      </w:r>
      <w:r>
        <w:rPr>
          <w:sz w:val="24"/>
          <w:szCs w:val="24"/>
        </w:rPr>
        <w:t>.</w:t>
      </w:r>
    </w:p>
    <w:p w:rsidR="00800872" w:rsidRPr="005D6532" w:rsidRDefault="00800872" w:rsidP="00800872">
      <w:pPr>
        <w:pStyle w:val="51"/>
        <w:ind w:firstLine="709"/>
        <w:jc w:val="both"/>
        <w:rPr>
          <w:sz w:val="24"/>
          <w:szCs w:val="24"/>
        </w:rPr>
      </w:pPr>
      <w:r w:rsidRPr="005D6532">
        <w:rPr>
          <w:sz w:val="24"/>
          <w:szCs w:val="24"/>
        </w:rPr>
        <w:t>2. Максимальное время выполнения задания: 60 мин.</w:t>
      </w:r>
    </w:p>
    <w:p w:rsidR="00800872" w:rsidRPr="005D6532" w:rsidRDefault="00800872" w:rsidP="00800872">
      <w:pPr>
        <w:ind w:left="709"/>
        <w:jc w:val="both"/>
        <w:rPr>
          <w:rFonts w:ascii="Times New Roman" w:hAnsi="Times New Roman" w:cs="Times New Roman"/>
        </w:rPr>
      </w:pPr>
      <w:r w:rsidRPr="005D6532">
        <w:rPr>
          <w:rFonts w:ascii="Times New Roman" w:hAnsi="Times New Roman" w:cs="Times New Roman"/>
        </w:rPr>
        <w:t xml:space="preserve">3. Вы можете воспользоваться: </w:t>
      </w:r>
      <w:r>
        <w:rPr>
          <w:rFonts w:ascii="Times New Roman" w:hAnsi="Times New Roman" w:cs="Times New Roman"/>
        </w:rPr>
        <w:t>программным</w:t>
      </w:r>
      <w:r w:rsidRPr="005D6532">
        <w:rPr>
          <w:rFonts w:ascii="Times New Roman" w:hAnsi="Times New Roman" w:cs="Times New Roman"/>
        </w:rPr>
        <w:t xml:space="preserve"> комплекс</w:t>
      </w:r>
      <w:r>
        <w:rPr>
          <w:rFonts w:ascii="Times New Roman" w:hAnsi="Times New Roman" w:cs="Times New Roman"/>
        </w:rPr>
        <w:t>ом</w:t>
      </w:r>
      <w:r w:rsidRPr="005D6532">
        <w:rPr>
          <w:rFonts w:ascii="Times New Roman" w:hAnsi="Times New Roman" w:cs="Times New Roman"/>
        </w:rPr>
        <w:t xml:space="preserve"> </w:t>
      </w:r>
      <w:r w:rsidRPr="005D6532">
        <w:rPr>
          <w:rFonts w:ascii="Times New Roman" w:hAnsi="Times New Roman" w:cs="Times New Roman"/>
          <w:lang w:val="en-US"/>
        </w:rPr>
        <w:t>TWR</w:t>
      </w:r>
      <w:r w:rsidRPr="005D6532">
        <w:rPr>
          <w:rFonts w:ascii="Times New Roman" w:hAnsi="Times New Roman" w:cs="Times New Roman"/>
        </w:rPr>
        <w:t>-12</w:t>
      </w:r>
    </w:p>
    <w:p w:rsidR="00800872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sz w:val="24"/>
          <w:szCs w:val="24"/>
        </w:rPr>
      </w:pPr>
    </w:p>
    <w:p w:rsidR="00800872" w:rsidRPr="00A23055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sz w:val="24"/>
          <w:szCs w:val="24"/>
        </w:rPr>
      </w:pPr>
      <w:r w:rsidRPr="00A23055">
        <w:rPr>
          <w:sz w:val="24"/>
          <w:szCs w:val="24"/>
        </w:rPr>
        <w:t>Место выполнения зад</w:t>
      </w:r>
      <w:r>
        <w:rPr>
          <w:sz w:val="24"/>
          <w:szCs w:val="24"/>
        </w:rPr>
        <w:t>ания: Центр оценки квалификации</w:t>
      </w:r>
    </w:p>
    <w:p w:rsidR="00800872" w:rsidRPr="00A23055" w:rsidRDefault="00800872" w:rsidP="00800872">
      <w:pPr>
        <w:pStyle w:val="51"/>
        <w:shd w:val="clear" w:color="auto" w:fill="auto"/>
        <w:spacing w:line="240" w:lineRule="auto"/>
        <w:ind w:left="851" w:firstLine="0"/>
        <w:jc w:val="both"/>
        <w:rPr>
          <w:sz w:val="24"/>
          <w:szCs w:val="24"/>
        </w:rPr>
      </w:pPr>
    </w:p>
    <w:p w:rsidR="00800872" w:rsidRPr="00A23055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sz w:val="24"/>
          <w:szCs w:val="24"/>
        </w:rPr>
      </w:pPr>
      <w:r w:rsidRPr="00A23055">
        <w:rPr>
          <w:sz w:val="24"/>
          <w:szCs w:val="24"/>
        </w:rPr>
        <w:t xml:space="preserve">Максимальное время выполнения задания: </w:t>
      </w:r>
      <w:r>
        <w:rPr>
          <w:sz w:val="24"/>
          <w:szCs w:val="24"/>
        </w:rPr>
        <w:t>60 мин.</w:t>
      </w:r>
    </w:p>
    <w:p w:rsidR="00800872" w:rsidRPr="00A23055" w:rsidRDefault="00800872" w:rsidP="00800872">
      <w:pPr>
        <w:pStyle w:val="51"/>
        <w:shd w:val="clear" w:color="auto" w:fill="auto"/>
        <w:tabs>
          <w:tab w:val="left" w:pos="289"/>
        </w:tabs>
        <w:spacing w:line="240" w:lineRule="auto"/>
        <w:ind w:firstLine="0"/>
        <w:jc w:val="both"/>
        <w:rPr>
          <w:sz w:val="24"/>
          <w:szCs w:val="24"/>
        </w:rPr>
      </w:pPr>
    </w:p>
    <w:p w:rsidR="00800872" w:rsidRPr="00A23055" w:rsidRDefault="00800872" w:rsidP="00800872">
      <w:pPr>
        <w:pStyle w:val="51"/>
        <w:shd w:val="clear" w:color="auto" w:fill="auto"/>
        <w:tabs>
          <w:tab w:val="left" w:leader="underscore" w:pos="3751"/>
          <w:tab w:val="left" w:leader="underscore" w:pos="8806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A23055">
        <w:rPr>
          <w:rStyle w:val="33"/>
          <w:b/>
          <w:sz w:val="24"/>
          <w:szCs w:val="24"/>
        </w:rPr>
        <w:t>Критерии оценки</w:t>
      </w:r>
    </w:p>
    <w:p w:rsidR="00800872" w:rsidRDefault="00800872" w:rsidP="00800872">
      <w:pPr>
        <w:pStyle w:val="51"/>
        <w:numPr>
          <w:ilvl w:val="0"/>
          <w:numId w:val="2"/>
        </w:numPr>
        <w:jc w:val="both"/>
        <w:rPr>
          <w:sz w:val="24"/>
          <w:szCs w:val="24"/>
        </w:rPr>
      </w:pPr>
      <w:r w:rsidRPr="00384E59">
        <w:rPr>
          <w:sz w:val="24"/>
          <w:szCs w:val="24"/>
        </w:rPr>
        <w:t xml:space="preserve">Экзаменуемый должен </w:t>
      </w:r>
      <w:r>
        <w:rPr>
          <w:sz w:val="24"/>
          <w:szCs w:val="24"/>
        </w:rPr>
        <w:t>ознакомиться с заданием и местом проведения работы</w:t>
      </w:r>
    </w:p>
    <w:p w:rsidR="00800872" w:rsidRPr="00234416" w:rsidRDefault="00800872" w:rsidP="00800872">
      <w:pPr>
        <w:pStyle w:val="5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Получить разрешение на производство работы.</w:t>
      </w:r>
    </w:p>
    <w:p w:rsidR="00800872" w:rsidRDefault="00800872" w:rsidP="00800872">
      <w:pPr>
        <w:pStyle w:val="51"/>
        <w:ind w:firstLine="709"/>
        <w:jc w:val="both"/>
        <w:rPr>
          <w:sz w:val="24"/>
          <w:szCs w:val="24"/>
        </w:rPr>
      </w:pPr>
    </w:p>
    <w:p w:rsidR="00800872" w:rsidRPr="005D6532" w:rsidRDefault="00800872" w:rsidP="00800872">
      <w:pPr>
        <w:pStyle w:val="51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sz w:val="24"/>
          <w:szCs w:val="24"/>
        </w:rPr>
      </w:pPr>
      <w:r w:rsidRPr="00F623FF">
        <w:rPr>
          <w:sz w:val="24"/>
          <w:szCs w:val="24"/>
        </w:rPr>
        <w:t>Положительное решение о соответствии квалификации соискателя положениям професс</w:t>
      </w:r>
      <w:r w:rsidRPr="00F623FF">
        <w:rPr>
          <w:sz w:val="24"/>
          <w:szCs w:val="24"/>
        </w:rPr>
        <w:t>и</w:t>
      </w:r>
      <w:r w:rsidRPr="00F623FF">
        <w:rPr>
          <w:sz w:val="24"/>
          <w:szCs w:val="24"/>
        </w:rPr>
        <w:t xml:space="preserve">онального стандарта </w:t>
      </w:r>
      <w:r>
        <w:rPr>
          <w:sz w:val="24"/>
          <w:szCs w:val="24"/>
        </w:rPr>
        <w:t>в части трудовой функции «</w:t>
      </w:r>
      <w:r>
        <w:rPr>
          <w:sz w:val="24"/>
        </w:rPr>
        <w:t>Монтаж силовых кабелей в траншеях, каналах, тоннелях и внутри зданий</w:t>
      </w:r>
      <w:r w:rsidRPr="00234416">
        <w:rPr>
          <w:sz w:val="24"/>
          <w:szCs w:val="24"/>
        </w:rPr>
        <w:t xml:space="preserve">» принимается при </w:t>
      </w:r>
      <w:r>
        <w:rPr>
          <w:sz w:val="24"/>
          <w:szCs w:val="24"/>
        </w:rPr>
        <w:t>п</w:t>
      </w:r>
      <w:r w:rsidRPr="00F623FF">
        <w:rPr>
          <w:sz w:val="24"/>
          <w:szCs w:val="24"/>
        </w:rPr>
        <w:t>равильно</w:t>
      </w:r>
      <w:r>
        <w:rPr>
          <w:sz w:val="24"/>
          <w:szCs w:val="24"/>
        </w:rPr>
        <w:t>м выполнении работ по м</w:t>
      </w:r>
      <w:r w:rsidRPr="005D6532">
        <w:rPr>
          <w:sz w:val="24"/>
          <w:szCs w:val="24"/>
        </w:rPr>
        <w:t>онтаж</w:t>
      </w:r>
      <w:r>
        <w:rPr>
          <w:sz w:val="24"/>
          <w:szCs w:val="24"/>
        </w:rPr>
        <w:t>у</w:t>
      </w:r>
      <w:r w:rsidRPr="005D6532">
        <w:rPr>
          <w:sz w:val="24"/>
          <w:szCs w:val="24"/>
        </w:rPr>
        <w:t xml:space="preserve"> концевой кабельной муфты 35 </w:t>
      </w:r>
      <w:proofErr w:type="spellStart"/>
      <w:r w:rsidRPr="005D6532">
        <w:rPr>
          <w:sz w:val="24"/>
          <w:szCs w:val="24"/>
        </w:rPr>
        <w:t>кВ</w:t>
      </w:r>
      <w:proofErr w:type="spellEnd"/>
      <w:r w:rsidRPr="005D6532">
        <w:rPr>
          <w:sz w:val="24"/>
          <w:szCs w:val="24"/>
        </w:rPr>
        <w:t xml:space="preserve"> на 3D макете.</w:t>
      </w:r>
    </w:p>
    <w:p w:rsidR="00800872" w:rsidRDefault="00800872" w:rsidP="00800872">
      <w:pPr>
        <w:pStyle w:val="51"/>
        <w:shd w:val="clear" w:color="auto" w:fill="auto"/>
        <w:spacing w:line="240" w:lineRule="auto"/>
        <w:ind w:left="851" w:hanging="851"/>
        <w:jc w:val="both"/>
        <w:rPr>
          <w:b/>
          <w:sz w:val="24"/>
          <w:szCs w:val="24"/>
        </w:rPr>
      </w:pPr>
    </w:p>
    <w:p w:rsidR="00800872" w:rsidRDefault="00800872" w:rsidP="00800872">
      <w:pPr>
        <w:pStyle w:val="51"/>
        <w:ind w:firstLine="709"/>
        <w:jc w:val="both"/>
        <w:rPr>
          <w:b/>
          <w:sz w:val="28"/>
          <w:szCs w:val="28"/>
        </w:rPr>
      </w:pPr>
    </w:p>
    <w:p w:rsidR="00800872" w:rsidRPr="00894FC4" w:rsidRDefault="00800872" w:rsidP="00800872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94FC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 w:type="page"/>
      </w:r>
    </w:p>
    <w:p w:rsidR="00800872" w:rsidRPr="00190571" w:rsidRDefault="00800872" w:rsidP="00800872">
      <w:pPr>
        <w:pStyle w:val="51"/>
        <w:shd w:val="clear" w:color="auto" w:fill="auto"/>
        <w:spacing w:line="240" w:lineRule="auto"/>
        <w:ind w:left="851" w:hanging="851"/>
        <w:jc w:val="center"/>
        <w:rPr>
          <w:sz w:val="28"/>
          <w:szCs w:val="28"/>
        </w:rPr>
      </w:pPr>
      <w:r w:rsidRPr="002E085F">
        <w:rPr>
          <w:sz w:val="28"/>
          <w:szCs w:val="28"/>
        </w:rPr>
        <w:lastRenderedPageBreak/>
        <w:t>Модельный ответ к заданию №1</w:t>
      </w:r>
      <w:r>
        <w:rPr>
          <w:sz w:val="28"/>
          <w:szCs w:val="28"/>
        </w:rPr>
        <w:br/>
      </w:r>
      <w:r w:rsidRPr="002824B0">
        <w:rPr>
          <w:sz w:val="24"/>
          <w:szCs w:val="24"/>
        </w:rPr>
        <w:t>«Монтаж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соединительной муфты на кабеле 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с </w:t>
      </w:r>
      <w:r w:rsidRPr="00EE64FD">
        <w:rPr>
          <w:sz w:val="24"/>
          <w:szCs w:val="24"/>
        </w:rPr>
        <w:t>изоляцией из СПЭ</w:t>
      </w:r>
      <w:r w:rsidRPr="00EE64FD">
        <w:rPr>
          <w:b/>
          <w:sz w:val="24"/>
          <w:szCs w:val="24"/>
        </w:rPr>
        <w:t xml:space="preserve"> </w:t>
      </w:r>
      <w:r w:rsidRPr="00EE64FD">
        <w:rPr>
          <w:sz w:val="24"/>
          <w:szCs w:val="24"/>
        </w:rPr>
        <w:t xml:space="preserve">марки </w:t>
      </w:r>
      <w:proofErr w:type="spellStart"/>
      <w:r w:rsidRPr="00EE64FD">
        <w:rPr>
          <w:sz w:val="24"/>
          <w:szCs w:val="24"/>
        </w:rPr>
        <w:t>АПвПу</w:t>
      </w:r>
      <w:r>
        <w:rPr>
          <w:sz w:val="24"/>
          <w:szCs w:val="24"/>
        </w:rPr>
        <w:t>г</w:t>
      </w:r>
      <w:proofErr w:type="spellEnd"/>
      <w:r>
        <w:rPr>
          <w:sz w:val="28"/>
          <w:szCs w:val="28"/>
        </w:rPr>
        <w:t>»</w:t>
      </w:r>
    </w:p>
    <w:p w:rsidR="00800872" w:rsidRDefault="00800872" w:rsidP="0080087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6"/>
        </w:rPr>
      </w:pP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spacing w:after="185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7871">
        <w:rPr>
          <w:rFonts w:ascii="Times New Roman" w:hAnsi="Times New Roman" w:cs="Times New Roman"/>
          <w:sz w:val="24"/>
          <w:szCs w:val="24"/>
        </w:rPr>
        <w:t>Прослушать целевой инструктаж на рабочем месте. (Условно)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Очистить кабели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 xml:space="preserve">Проверка соответствия  марки кабеля (конструкции, размеров и сечения </w:t>
      </w:r>
      <w:proofErr w:type="spellStart"/>
      <w:r w:rsidRPr="00947871">
        <w:rPr>
          <w:rFonts w:ascii="Times New Roman" w:eastAsia="Times New Roman" w:hAnsi="Times New Roman" w:cs="Times New Roman"/>
          <w:sz w:val="24"/>
          <w:szCs w:val="24"/>
        </w:rPr>
        <w:t>тпж</w:t>
      </w:r>
      <w:proofErr w:type="spellEnd"/>
      <w:r w:rsidRPr="00947871">
        <w:rPr>
          <w:rFonts w:ascii="Times New Roman" w:eastAsia="Times New Roman" w:hAnsi="Times New Roman" w:cs="Times New Roman"/>
          <w:sz w:val="24"/>
          <w:szCs w:val="24"/>
        </w:rPr>
        <w:t>) описанию на этикетке муфты.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Проверка комплектации муфты в соответствии с упаковочной ведомостью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Проверка соответствия основных компонентов набора размерам кабеля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Проверка кабеля на овальность и эксцентриситет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Проверка торцов кабеля со стороны монтажа на наличие влаги.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Распрямить кабели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Уложить кабели внахлёст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Отметить опорную линию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Удалить наружный покров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Удалить разделительный слой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 xml:space="preserve">Проверить на влажность </w:t>
      </w:r>
      <w:proofErr w:type="spellStart"/>
      <w:r w:rsidRPr="00947871">
        <w:rPr>
          <w:rFonts w:ascii="Times New Roman" w:eastAsia="Times New Roman" w:hAnsi="Times New Roman" w:cs="Times New Roman"/>
          <w:sz w:val="24"/>
          <w:szCs w:val="24"/>
        </w:rPr>
        <w:t>влагонабухающие</w:t>
      </w:r>
      <w:proofErr w:type="spellEnd"/>
      <w:r w:rsidRPr="00947871">
        <w:rPr>
          <w:rFonts w:ascii="Times New Roman" w:eastAsia="Times New Roman" w:hAnsi="Times New Roman" w:cs="Times New Roman"/>
          <w:sz w:val="24"/>
          <w:szCs w:val="24"/>
        </w:rPr>
        <w:t xml:space="preserve"> ленты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Удалить медные ленты, скрепляющие медный проволочный экран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Отогнуть проволоки на наружный покров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Зафиксировать проволоки экрана лентой ПВХ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Обрезать жилу по опорной линии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Удалить э/</w:t>
      </w:r>
      <w:proofErr w:type="gramStart"/>
      <w:r w:rsidRPr="0094787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47871">
        <w:rPr>
          <w:rFonts w:ascii="Times New Roman" w:eastAsia="Times New Roman" w:hAnsi="Times New Roman" w:cs="Times New Roman"/>
          <w:sz w:val="24"/>
          <w:szCs w:val="24"/>
        </w:rPr>
        <w:t xml:space="preserve"> экран, не доходя 40 мм до среза наружного покрова (+-2,00  мм)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Проверить чистоту и качество изоляционной поверхности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Удалить остатки э/п слоя на поверхности изоляции (в случае обнаружения)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Удалить изоляцию с жил обоих кабелей под соединитель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Очистить и обезжирить поверхность изоляции и э/п слоя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 xml:space="preserve">Намотать ленту «стресс-контроль» красного </w:t>
      </w:r>
      <w:proofErr w:type="spellStart"/>
      <w:r w:rsidRPr="00947871">
        <w:rPr>
          <w:rFonts w:ascii="Times New Roman" w:eastAsia="Times New Roman" w:hAnsi="Times New Roman" w:cs="Times New Roman"/>
          <w:sz w:val="24"/>
          <w:szCs w:val="24"/>
        </w:rPr>
        <w:t>цета</w:t>
      </w:r>
      <w:proofErr w:type="spellEnd"/>
      <w:r w:rsidRPr="00947871">
        <w:rPr>
          <w:rFonts w:ascii="Times New Roman" w:eastAsia="Times New Roman" w:hAnsi="Times New Roman" w:cs="Times New Roman"/>
          <w:sz w:val="24"/>
          <w:szCs w:val="24"/>
        </w:rPr>
        <w:t xml:space="preserve"> на срез э/п слоя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Усадить трубки «стресс-контроль»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Надвинуть на один из кабелей трубки: черно-красную и внешнюю черную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Установить соединитель. Выполнить предварительную затяжку. Сорвать головки болтов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Проверить и при необходимости удалить острые выступающие кромки болтов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Очистить и обезжирить соединитель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Нанести мастичную пластину на соединитель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Надвинуть и усадить двухслойную экранированную трубку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Подмотать муфту алюминиевой фольгой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Отогнуть проволоки экрана на муфту и соединить экран, расположив механический с</w:t>
      </w:r>
      <w:r w:rsidRPr="009478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7871">
        <w:rPr>
          <w:rFonts w:ascii="Times New Roman" w:eastAsia="Times New Roman" w:hAnsi="Times New Roman" w:cs="Times New Roman"/>
          <w:sz w:val="24"/>
          <w:szCs w:val="24"/>
        </w:rPr>
        <w:t>единитель сбоку муфты болтами вверх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Нанести второй слой алюминиевой фольги в районе соединителя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Очистить и обезжирить наружную оболочку кабеля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Надвинуть и усадить внешнюю трубку</w:t>
      </w:r>
    </w:p>
    <w:p w:rsidR="00800872" w:rsidRPr="00947871" w:rsidRDefault="00800872" w:rsidP="00800872">
      <w:pPr>
        <w:pStyle w:val="ac"/>
        <w:numPr>
          <w:ilvl w:val="0"/>
          <w:numId w:val="4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7871">
        <w:rPr>
          <w:rFonts w:ascii="Times New Roman" w:eastAsia="Times New Roman" w:hAnsi="Times New Roman" w:cs="Times New Roman"/>
          <w:sz w:val="24"/>
          <w:szCs w:val="24"/>
        </w:rPr>
        <w:t>Заполнить и повесить кабельную бирку</w:t>
      </w:r>
    </w:p>
    <w:p w:rsidR="00800872" w:rsidRDefault="00800872" w:rsidP="00800872">
      <w:pPr>
        <w:spacing w:after="185"/>
        <w:ind w:right="-2"/>
        <w:rPr>
          <w:rFonts w:ascii="Times New Roman" w:hAnsi="Times New Roman" w:cs="Times New Roman"/>
          <w:color w:val="auto"/>
          <w:sz w:val="28"/>
          <w:szCs w:val="28"/>
        </w:rPr>
      </w:pPr>
    </w:p>
    <w:p w:rsidR="00800872" w:rsidRDefault="00800872" w:rsidP="00800872">
      <w:pPr>
        <w:spacing w:after="185"/>
        <w:ind w:right="-2"/>
        <w:rPr>
          <w:rFonts w:ascii="Times New Roman" w:hAnsi="Times New Roman" w:cs="Times New Roman"/>
          <w:color w:val="auto"/>
          <w:sz w:val="28"/>
          <w:szCs w:val="28"/>
        </w:rPr>
      </w:pPr>
    </w:p>
    <w:p w:rsidR="00800872" w:rsidRPr="00612661" w:rsidRDefault="00800872" w:rsidP="00800872">
      <w:pPr>
        <w:pStyle w:val="51"/>
        <w:shd w:val="clear" w:color="auto" w:fill="auto"/>
        <w:tabs>
          <w:tab w:val="left" w:pos="709"/>
        </w:tabs>
        <w:spacing w:line="240" w:lineRule="auto"/>
        <w:ind w:firstLine="709"/>
        <w:jc w:val="center"/>
        <w:rPr>
          <w:sz w:val="24"/>
          <w:szCs w:val="24"/>
        </w:rPr>
      </w:pPr>
      <w:r w:rsidRPr="002E085F">
        <w:rPr>
          <w:sz w:val="28"/>
          <w:szCs w:val="28"/>
        </w:rPr>
        <w:lastRenderedPageBreak/>
        <w:t>Модельный ответ к заданию №2</w:t>
      </w:r>
      <w:r>
        <w:rPr>
          <w:sz w:val="28"/>
          <w:szCs w:val="28"/>
        </w:rPr>
        <w:br/>
      </w:r>
      <w:r w:rsidRPr="00612661">
        <w:rPr>
          <w:sz w:val="24"/>
          <w:szCs w:val="24"/>
        </w:rPr>
        <w:t xml:space="preserve">«Монтаж концевой кабельной муфты 35 </w:t>
      </w:r>
      <w:proofErr w:type="spellStart"/>
      <w:r w:rsidRPr="00612661">
        <w:rPr>
          <w:sz w:val="24"/>
          <w:szCs w:val="24"/>
        </w:rPr>
        <w:t>кВ</w:t>
      </w:r>
      <w:proofErr w:type="spellEnd"/>
      <w:r w:rsidRPr="00612661">
        <w:rPr>
          <w:sz w:val="24"/>
          <w:szCs w:val="24"/>
        </w:rPr>
        <w:t xml:space="preserve"> на 3D макете с использованием компьютерной модели ПК «TWR12-3D» монтажа концевой кабельной муфты 35 </w:t>
      </w:r>
      <w:proofErr w:type="spellStart"/>
      <w:r w:rsidRPr="00612661">
        <w:rPr>
          <w:sz w:val="24"/>
          <w:szCs w:val="24"/>
        </w:rPr>
        <w:t>кВ</w:t>
      </w:r>
      <w:proofErr w:type="spellEnd"/>
      <w:r w:rsidRPr="00612661">
        <w:rPr>
          <w:sz w:val="24"/>
          <w:szCs w:val="24"/>
        </w:rPr>
        <w:t>».</w:t>
      </w:r>
    </w:p>
    <w:p w:rsidR="00800872" w:rsidRPr="00612661" w:rsidRDefault="00800872" w:rsidP="00800872">
      <w:pPr>
        <w:pStyle w:val="51"/>
        <w:shd w:val="clear" w:color="auto" w:fill="auto"/>
        <w:tabs>
          <w:tab w:val="left" w:pos="709"/>
        </w:tabs>
        <w:spacing w:line="240" w:lineRule="auto"/>
        <w:ind w:firstLine="709"/>
        <w:jc w:val="center"/>
        <w:rPr>
          <w:sz w:val="24"/>
          <w:szCs w:val="24"/>
        </w:rPr>
      </w:pPr>
    </w:p>
    <w:p w:rsidR="00800872" w:rsidRPr="00612661" w:rsidRDefault="00800872" w:rsidP="00800872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612661">
        <w:t>1. По прибытии на рабочее место прослушать целевой инструктаж</w:t>
      </w:r>
      <w:r>
        <w:t xml:space="preserve"> (</w:t>
      </w:r>
      <w:r w:rsidRPr="009C17AF">
        <w:rPr>
          <w:sz w:val="26"/>
          <w:szCs w:val="26"/>
        </w:rPr>
        <w:t>Ознакомление с р</w:t>
      </w:r>
      <w:r w:rsidRPr="009C17AF">
        <w:rPr>
          <w:sz w:val="26"/>
          <w:szCs w:val="26"/>
        </w:rPr>
        <w:t>а</w:t>
      </w:r>
      <w:r w:rsidRPr="009C17AF">
        <w:rPr>
          <w:sz w:val="26"/>
          <w:szCs w:val="26"/>
        </w:rPr>
        <w:t>ботой ПК «</w:t>
      </w:r>
      <w:r w:rsidRPr="009C17AF">
        <w:rPr>
          <w:sz w:val="26"/>
          <w:szCs w:val="26"/>
          <w:lang w:val="en-US"/>
        </w:rPr>
        <w:t>TWR</w:t>
      </w:r>
      <w:r w:rsidRPr="009C17AF">
        <w:rPr>
          <w:sz w:val="26"/>
          <w:szCs w:val="26"/>
        </w:rPr>
        <w:t>12-3</w:t>
      </w:r>
      <w:r w:rsidRPr="009C17AF">
        <w:rPr>
          <w:sz w:val="26"/>
          <w:szCs w:val="26"/>
          <w:lang w:val="en-US"/>
        </w:rPr>
        <w:t>D</w:t>
      </w:r>
      <w:r w:rsidRPr="009C17AF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612661">
        <w:t>.</w:t>
      </w:r>
    </w:p>
    <w:p w:rsidR="00800872" w:rsidRPr="00612661" w:rsidRDefault="00800872" w:rsidP="00800872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612661">
        <w:t>2. Продемонстрировать особенности подготовки и разделки кабеля.</w:t>
      </w:r>
    </w:p>
    <w:p w:rsidR="00800872" w:rsidRPr="00612661" w:rsidRDefault="00800872" w:rsidP="00800872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612661">
        <w:t xml:space="preserve">3. Продемонстрировать приемы и этапы монтажа концевой кабельной муфты 35 </w:t>
      </w:r>
      <w:proofErr w:type="spellStart"/>
      <w:r w:rsidRPr="00612661">
        <w:t>кВ.</w:t>
      </w:r>
      <w:proofErr w:type="spellEnd"/>
      <w:r w:rsidRPr="00612661">
        <w:t xml:space="preserve"> </w:t>
      </w:r>
    </w:p>
    <w:p w:rsidR="00800872" w:rsidRPr="00612661" w:rsidRDefault="00800872" w:rsidP="00800872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612661">
        <w:t xml:space="preserve">4. Продемонстрировать знания порядка ввода в эксплуатацию концевой кабельной муфты 35 </w:t>
      </w:r>
      <w:proofErr w:type="spellStart"/>
      <w:r w:rsidRPr="00612661">
        <w:t>кВ</w:t>
      </w:r>
      <w:proofErr w:type="spellEnd"/>
    </w:p>
    <w:p w:rsidR="00800872" w:rsidRDefault="00800872" w:rsidP="00800872">
      <w:pPr>
        <w:pStyle w:val="ad"/>
        <w:shd w:val="clear" w:color="auto" w:fill="FFFFFF"/>
        <w:spacing w:before="0" w:beforeAutospacing="0" w:after="0" w:afterAutospacing="0"/>
        <w:ind w:left="709"/>
        <w:jc w:val="both"/>
        <w:rPr>
          <w:sz w:val="26"/>
        </w:rPr>
      </w:pPr>
      <w:r>
        <w:rPr>
          <w:sz w:val="26"/>
        </w:rPr>
        <w:t xml:space="preserve">5. Доложить </w:t>
      </w:r>
      <w:r w:rsidRPr="00E14DF4">
        <w:rPr>
          <w:sz w:val="26"/>
        </w:rPr>
        <w:t>об оконч</w:t>
      </w:r>
      <w:r>
        <w:rPr>
          <w:sz w:val="26"/>
        </w:rPr>
        <w:t>ании выполнения задания  (условно)</w:t>
      </w:r>
      <w:r w:rsidRPr="00E14DF4">
        <w:rPr>
          <w:sz w:val="26"/>
        </w:rPr>
        <w:t>.</w:t>
      </w:r>
    </w:p>
    <w:p w:rsidR="00800872" w:rsidRDefault="00800872" w:rsidP="00800872">
      <w:pPr>
        <w:rPr>
          <w:rFonts w:ascii="Times New Roman" w:eastAsia="Times New Roman" w:hAnsi="Times New Roman" w:cs="Times New Roman"/>
          <w:color w:val="auto"/>
        </w:rPr>
      </w:pPr>
    </w:p>
    <w:p w:rsidR="00800872" w:rsidRDefault="00800872" w:rsidP="00800872">
      <w:pPr>
        <w:rPr>
          <w:rFonts w:ascii="Times New Roman" w:eastAsia="Times New Roman" w:hAnsi="Times New Roman" w:cs="Times New Roman"/>
          <w:color w:val="auto"/>
        </w:rPr>
      </w:pPr>
    </w:p>
    <w:p w:rsidR="00800872" w:rsidRDefault="00800872" w:rsidP="00800872">
      <w:pPr>
        <w:rPr>
          <w:rFonts w:ascii="Times New Roman" w:eastAsia="Times New Roman" w:hAnsi="Times New Roman" w:cs="Times New Roman"/>
          <w:color w:val="auto"/>
        </w:rPr>
      </w:pPr>
    </w:p>
    <w:p w:rsidR="00800872" w:rsidRDefault="00800872" w:rsidP="00800872">
      <w:pPr>
        <w:rPr>
          <w:rFonts w:ascii="Times New Roman" w:eastAsia="Times New Roman" w:hAnsi="Times New Roman" w:cs="Times New Roman"/>
          <w:color w:val="auto"/>
        </w:rPr>
      </w:pPr>
    </w:p>
    <w:p w:rsidR="00800872" w:rsidRDefault="00800872" w:rsidP="00800872">
      <w:pPr>
        <w:rPr>
          <w:rFonts w:ascii="Times New Roman" w:eastAsia="Times New Roman" w:hAnsi="Times New Roman" w:cs="Times New Roman"/>
          <w:color w:val="auto"/>
        </w:rPr>
      </w:pPr>
    </w:p>
    <w:p w:rsidR="00800872" w:rsidRDefault="00800872" w:rsidP="00800872">
      <w:pPr>
        <w:rPr>
          <w:rFonts w:ascii="Times New Roman" w:eastAsia="Times New Roman" w:hAnsi="Times New Roman" w:cs="Times New Roman"/>
          <w:color w:val="auto"/>
        </w:rPr>
      </w:pPr>
    </w:p>
    <w:p w:rsidR="00D809D9" w:rsidRPr="00C0196F" w:rsidRDefault="00D809D9" w:rsidP="00D809D9">
      <w:pPr>
        <w:pStyle w:val="210"/>
        <w:keepNext/>
        <w:keepLines/>
        <w:shd w:val="clear" w:color="auto" w:fill="auto"/>
        <w:spacing w:after="0" w:line="240" w:lineRule="auto"/>
        <w:ind w:firstLine="709"/>
        <w:jc w:val="right"/>
        <w:outlineLvl w:val="9"/>
      </w:pPr>
      <w:r w:rsidRPr="00C0196F">
        <w:t xml:space="preserve">Приложение </w:t>
      </w:r>
      <w:r>
        <w:t>1</w:t>
      </w:r>
    </w:p>
    <w:p w:rsidR="00D809D9" w:rsidRDefault="00D809D9" w:rsidP="00D809D9">
      <w:pPr>
        <w:pStyle w:val="51"/>
        <w:shd w:val="clear" w:color="auto" w:fill="auto"/>
        <w:spacing w:line="240" w:lineRule="auto"/>
        <w:ind w:left="851" w:hanging="851"/>
        <w:jc w:val="center"/>
        <w:rPr>
          <w:b/>
        </w:rPr>
      </w:pPr>
    </w:p>
    <w:p w:rsidR="00D809D9" w:rsidRPr="000017C1" w:rsidRDefault="00D809D9" w:rsidP="00D809D9">
      <w:pPr>
        <w:pStyle w:val="51"/>
        <w:shd w:val="clear" w:color="auto" w:fill="auto"/>
        <w:spacing w:line="240" w:lineRule="auto"/>
        <w:ind w:left="851" w:hanging="851"/>
        <w:jc w:val="center"/>
        <w:rPr>
          <w:b/>
          <w:sz w:val="24"/>
          <w:szCs w:val="24"/>
        </w:rPr>
      </w:pPr>
      <w:r w:rsidRPr="000017C1">
        <w:rPr>
          <w:b/>
        </w:rPr>
        <w:t>Схема для выполнения задания</w:t>
      </w:r>
      <w:r w:rsidRPr="000017C1">
        <w:rPr>
          <w:b/>
        </w:rPr>
        <w:br/>
      </w:r>
      <w:r w:rsidRPr="000017C1">
        <w:rPr>
          <w:b/>
          <w:sz w:val="24"/>
          <w:szCs w:val="24"/>
        </w:rPr>
        <w:t xml:space="preserve">монтаж соединительной муфты на кабеле 10 </w:t>
      </w:r>
      <w:proofErr w:type="spellStart"/>
      <w:r w:rsidRPr="000017C1">
        <w:rPr>
          <w:b/>
          <w:sz w:val="24"/>
          <w:szCs w:val="24"/>
        </w:rPr>
        <w:t>кВ</w:t>
      </w:r>
      <w:proofErr w:type="spellEnd"/>
      <w:r w:rsidRPr="000017C1">
        <w:rPr>
          <w:b/>
          <w:sz w:val="24"/>
          <w:szCs w:val="24"/>
        </w:rPr>
        <w:t xml:space="preserve"> с изоляцией из СПЭ марки </w:t>
      </w:r>
      <w:proofErr w:type="spellStart"/>
      <w:r w:rsidRPr="000017C1">
        <w:rPr>
          <w:b/>
          <w:sz w:val="24"/>
          <w:szCs w:val="24"/>
        </w:rPr>
        <w:t>АПвПуг</w:t>
      </w:r>
      <w:proofErr w:type="spellEnd"/>
      <w:r w:rsidRPr="000017C1">
        <w:rPr>
          <w:b/>
          <w:sz w:val="24"/>
          <w:szCs w:val="24"/>
        </w:rPr>
        <w:t>.</w:t>
      </w:r>
    </w:p>
    <w:p w:rsidR="00D809D9" w:rsidRPr="00EE64FD" w:rsidRDefault="00D809D9" w:rsidP="00D809D9">
      <w:pPr>
        <w:pStyle w:val="51"/>
        <w:shd w:val="clear" w:color="auto" w:fill="auto"/>
        <w:spacing w:line="240" w:lineRule="auto"/>
        <w:ind w:left="851" w:hanging="851"/>
        <w:jc w:val="both"/>
        <w:rPr>
          <w:sz w:val="24"/>
          <w:szCs w:val="24"/>
        </w:rPr>
      </w:pPr>
    </w:p>
    <w:p w:rsidR="00D809D9" w:rsidRDefault="00D809D9" w:rsidP="00D809D9">
      <w:pPr>
        <w:pStyle w:val="2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</w:p>
    <w:p w:rsidR="00D809D9" w:rsidRDefault="00D809D9" w:rsidP="00D809D9">
      <w:pPr>
        <w:pStyle w:val="2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</w:p>
    <w:p w:rsidR="00D809D9" w:rsidRDefault="00D809D9" w:rsidP="00D809D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88145" cy="1857375"/>
            <wp:effectExtent l="0" t="0" r="3175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4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D9" w:rsidRDefault="00D809D9" w:rsidP="00D809D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09D9" w:rsidRDefault="00D809D9" w:rsidP="00D809D9">
      <w:pPr>
        <w:ind w:right="-143"/>
        <w:jc w:val="both"/>
        <w:rPr>
          <w:sz w:val="28"/>
          <w:szCs w:val="28"/>
        </w:rPr>
      </w:pPr>
    </w:p>
    <w:p w:rsidR="00D809D9" w:rsidRDefault="00D809D9" w:rsidP="00D809D9">
      <w:pPr>
        <w:ind w:right="-14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285875"/>
            <wp:effectExtent l="0" t="0" r="9525" b="9525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D9" w:rsidRDefault="00D809D9" w:rsidP="00D809D9">
      <w:pPr>
        <w:ind w:right="-143"/>
        <w:jc w:val="both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90005" cy="1006475"/>
            <wp:effectExtent l="0" t="0" r="0" b="317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81-1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E7B" w:rsidRDefault="00DF2E7B" w:rsidP="00A23055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5F0" w:rsidRPr="00BE7FE6" w:rsidRDefault="00DE55F0" w:rsidP="00DE55F0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E7FE6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Правила обработки результатов практической части экзамена: </w:t>
      </w:r>
    </w:p>
    <w:p w:rsidR="00DE55F0" w:rsidRPr="00BE7FE6" w:rsidRDefault="00DE55F0" w:rsidP="00DE55F0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E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Практическое задание считается выполненным при условии выполнения </w:t>
      </w:r>
      <w:r w:rsidR="00592E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</w:t>
      </w:r>
      <w:r w:rsidR="00592E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="00592E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тического задания №1 и практического задания №2</w:t>
      </w:r>
      <w:r w:rsidRPr="00BE7F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условии соответствия предметов оценивания указанным критериям их оценки. </w:t>
      </w:r>
    </w:p>
    <w:p w:rsidR="00DE55F0" w:rsidRPr="00BE7FE6" w:rsidRDefault="00DE55F0" w:rsidP="00DE55F0">
      <w:pPr>
        <w:pStyle w:val="Default"/>
        <w:rPr>
          <w:color w:val="000000" w:themeColor="text1"/>
        </w:rPr>
      </w:pPr>
    </w:p>
    <w:p w:rsidR="00DE55F0" w:rsidRPr="00BE7FE6" w:rsidRDefault="00DE55F0" w:rsidP="00DE55F0">
      <w:pPr>
        <w:pStyle w:val="Pa2"/>
        <w:jc w:val="both"/>
        <w:rPr>
          <w:b/>
          <w:color w:val="000000" w:themeColor="text1"/>
          <w:sz w:val="28"/>
        </w:rPr>
      </w:pPr>
      <w:r w:rsidRPr="00BE7FE6">
        <w:rPr>
          <w:b/>
          <w:color w:val="000000" w:themeColor="text1"/>
          <w:sz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</w:t>
      </w:r>
      <w:r w:rsidRPr="00BE7FE6">
        <w:rPr>
          <w:b/>
          <w:color w:val="000000" w:themeColor="text1"/>
          <w:sz w:val="28"/>
        </w:rPr>
        <w:t>и</w:t>
      </w:r>
      <w:r w:rsidRPr="00BE7FE6">
        <w:rPr>
          <w:b/>
          <w:color w:val="000000" w:themeColor="text1"/>
          <w:sz w:val="28"/>
        </w:rPr>
        <w:t>кации</w:t>
      </w:r>
    </w:p>
    <w:p w:rsidR="00DE55F0" w:rsidRPr="00BE7FE6" w:rsidRDefault="00DE55F0" w:rsidP="00DE55F0">
      <w:pPr>
        <w:pStyle w:val="Pa2"/>
        <w:ind w:firstLine="567"/>
        <w:jc w:val="both"/>
        <w:rPr>
          <w:color w:val="000000" w:themeColor="text1"/>
          <w:sz w:val="28"/>
        </w:rPr>
      </w:pPr>
      <w:r w:rsidRPr="00BE7FE6">
        <w:rPr>
          <w:color w:val="000000" w:themeColor="text1"/>
          <w:sz w:val="28"/>
        </w:rPr>
        <w:t xml:space="preserve">Положительное решение о соответствии квалификации соискателя требованиям к квалификации </w:t>
      </w:r>
      <w:r w:rsidR="00592E7A" w:rsidRPr="00592E7A">
        <w:rPr>
          <w:color w:val="000000" w:themeColor="text1"/>
          <w:sz w:val="28"/>
        </w:rPr>
        <w:t>Электромонтажник по кабельным сетям (5 уровень квалификации)</w:t>
      </w:r>
      <w:r w:rsidR="00592E7A">
        <w:rPr>
          <w:color w:val="000000" w:themeColor="text1"/>
          <w:sz w:val="28"/>
        </w:rPr>
        <w:t xml:space="preserve"> </w:t>
      </w:r>
      <w:r w:rsidRPr="00BE7FE6">
        <w:rPr>
          <w:color w:val="000000" w:themeColor="text1"/>
          <w:sz w:val="28"/>
        </w:rPr>
        <w:t>принимается при прохождении экзаменуемым теоретического и практического эт</w:t>
      </w:r>
      <w:r w:rsidRPr="00BE7FE6">
        <w:rPr>
          <w:color w:val="000000" w:themeColor="text1"/>
          <w:sz w:val="28"/>
        </w:rPr>
        <w:t>а</w:t>
      </w:r>
      <w:r w:rsidRPr="00BE7FE6">
        <w:rPr>
          <w:color w:val="000000" w:themeColor="text1"/>
          <w:sz w:val="28"/>
        </w:rPr>
        <w:t>пов профессионального экзамена.</w:t>
      </w:r>
    </w:p>
    <w:p w:rsidR="00DE55F0" w:rsidRPr="00BE7FE6" w:rsidRDefault="00DE55F0" w:rsidP="00DE55F0">
      <w:pPr>
        <w:pStyle w:val="Pa2"/>
        <w:jc w:val="both"/>
        <w:rPr>
          <w:color w:val="000000" w:themeColor="text1"/>
          <w:sz w:val="28"/>
        </w:rPr>
      </w:pPr>
    </w:p>
    <w:p w:rsidR="00DE55F0" w:rsidRDefault="00DE55F0" w:rsidP="00DE55F0">
      <w:pPr>
        <w:pStyle w:val="Pa2"/>
        <w:jc w:val="both"/>
        <w:rPr>
          <w:b/>
          <w:color w:val="000000" w:themeColor="text1"/>
          <w:sz w:val="28"/>
        </w:rPr>
      </w:pPr>
      <w:r w:rsidRPr="00BE7FE6">
        <w:rPr>
          <w:b/>
          <w:color w:val="000000" w:themeColor="text1"/>
          <w:sz w:val="28"/>
        </w:rPr>
        <w:t>14. Перечень нормативных правовых и иных документов, использованных при подготовке комплекта оценочных средств</w:t>
      </w:r>
      <w:r w:rsidR="00592E7A">
        <w:rPr>
          <w:b/>
          <w:color w:val="000000" w:themeColor="text1"/>
          <w:sz w:val="28"/>
        </w:rPr>
        <w:t>:</w:t>
      </w:r>
    </w:p>
    <w:p w:rsidR="00592E7A" w:rsidRDefault="00592E7A" w:rsidP="00592E7A"/>
    <w:p w:rsidR="00592E7A" w:rsidRPr="00BE7FE6" w:rsidRDefault="00592E7A" w:rsidP="00592E7A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BE7FE6">
        <w:rPr>
          <w:color w:val="000000" w:themeColor="text1"/>
          <w:sz w:val="26"/>
        </w:rPr>
        <w:t>– Правила по охране труда при эксплуатации электроустановок (утв. приказом Ми</w:t>
      </w:r>
      <w:r w:rsidRPr="00BE7FE6">
        <w:rPr>
          <w:color w:val="000000" w:themeColor="text1"/>
          <w:sz w:val="26"/>
        </w:rPr>
        <w:t>н</w:t>
      </w:r>
      <w:r w:rsidRPr="00BE7FE6">
        <w:rPr>
          <w:color w:val="000000" w:themeColor="text1"/>
          <w:sz w:val="26"/>
        </w:rPr>
        <w:t>труда и соцзащиты РФ от 24.07.2013 № 328н)</w:t>
      </w:r>
    </w:p>
    <w:bookmarkStart w:id="5" w:name="_Hlk530598395"/>
    <w:p w:rsidR="00592E7A" w:rsidRPr="00BE7FE6" w:rsidRDefault="00592E7A" w:rsidP="00592E7A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BE7FE6">
        <w:rPr>
          <w:color w:val="000000" w:themeColor="text1"/>
          <w:sz w:val="26"/>
        </w:rPr>
        <w:fldChar w:fldCharType="begin"/>
      </w:r>
      <w:r w:rsidRPr="00BE7FE6">
        <w:rPr>
          <w:color w:val="000000" w:themeColor="text1"/>
          <w:sz w:val="26"/>
        </w:rPr>
        <w:instrText xml:space="preserve"> HYPERLINK "http://docs.cntd.ru/document/420296452" \o "" </w:instrText>
      </w:r>
      <w:r w:rsidRPr="00BE7FE6">
        <w:rPr>
          <w:color w:val="000000" w:themeColor="text1"/>
          <w:sz w:val="26"/>
        </w:rPr>
        <w:fldChar w:fldCharType="separate"/>
      </w:r>
      <w:r w:rsidRPr="00BE7FE6">
        <w:rPr>
          <w:color w:val="000000" w:themeColor="text1"/>
          <w:sz w:val="26"/>
        </w:rPr>
        <w:t xml:space="preserve"> Правила по охране труда при работе с инструментом и приспособлениями </w:t>
      </w:r>
      <w:r w:rsidRPr="00BE7FE6">
        <w:rPr>
          <w:color w:val="000000" w:themeColor="text1"/>
          <w:sz w:val="26"/>
        </w:rPr>
        <w:fldChar w:fldCharType="end"/>
      </w:r>
      <w:r w:rsidRPr="00BE7FE6">
        <w:rPr>
          <w:color w:val="000000" w:themeColor="text1"/>
          <w:sz w:val="26"/>
        </w:rPr>
        <w:t xml:space="preserve">  (утв. приказом Минтруда России от 17 августа 2015 года №552н) </w:t>
      </w:r>
      <w:bookmarkEnd w:id="5"/>
    </w:p>
    <w:p w:rsidR="00592E7A" w:rsidRPr="00573215" w:rsidRDefault="00592E7A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0511EE">
        <w:t xml:space="preserve">- </w:t>
      </w:r>
      <w:r w:rsidRPr="00573215">
        <w:rPr>
          <w:color w:val="000000" w:themeColor="text1"/>
          <w:sz w:val="26"/>
        </w:rPr>
        <w:t>Правила устройства электроустановок (утв. приказом Минэнерго от 08.07.2002 № 204)</w:t>
      </w:r>
    </w:p>
    <w:p w:rsidR="00592E7A" w:rsidRDefault="00592E7A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573215">
        <w:rPr>
          <w:color w:val="000000" w:themeColor="text1"/>
          <w:sz w:val="26"/>
        </w:rPr>
        <w:t xml:space="preserve">- Правила по охране труда при работе на высоте (утв. приказом Минтруда от 28 марта 2014 года № 155н) </w:t>
      </w:r>
    </w:p>
    <w:p w:rsidR="00573215" w:rsidRPr="00573215" w:rsidRDefault="00573215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573215">
        <w:rPr>
          <w:color w:val="000000" w:themeColor="text1"/>
          <w:sz w:val="26"/>
        </w:rPr>
        <w:t xml:space="preserve">- Правила по охране труда при </w:t>
      </w:r>
      <w:proofErr w:type="spellStart"/>
      <w:r w:rsidRPr="00573215">
        <w:rPr>
          <w:color w:val="000000" w:themeColor="text1"/>
          <w:sz w:val="26"/>
        </w:rPr>
        <w:t>погрузочно</w:t>
      </w:r>
      <w:proofErr w:type="spellEnd"/>
      <w:r w:rsidRPr="00573215">
        <w:rPr>
          <w:color w:val="000000" w:themeColor="text1"/>
          <w:sz w:val="26"/>
        </w:rPr>
        <w:t xml:space="preserve"> - разгрузочных работах и размещении грузов (утв. приказом Минтруда от 17 сентября 2014 года № 642н).</w:t>
      </w:r>
    </w:p>
    <w:p w:rsidR="00573215" w:rsidRPr="00573215" w:rsidRDefault="00573215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573215">
        <w:rPr>
          <w:color w:val="000000" w:themeColor="text1"/>
          <w:sz w:val="26"/>
        </w:rPr>
        <w:t>- Правила противопожарного режима в Российской Федерации (утв.  Постановлением Правительства РФ от 25.04.2012 № 390).</w:t>
      </w:r>
    </w:p>
    <w:p w:rsidR="00573215" w:rsidRPr="00BE7FE6" w:rsidRDefault="00573215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BE7FE6">
        <w:rPr>
          <w:color w:val="000000" w:themeColor="text1"/>
          <w:sz w:val="26"/>
        </w:rPr>
        <w:t xml:space="preserve">- Инструкция по оказанию первой помощи при несчастных случаях на производстве (утв. Членом Правления ОАО «РАО ЕЭС России» техническим директором </w:t>
      </w:r>
      <w:proofErr w:type="spellStart"/>
      <w:r w:rsidRPr="00BE7FE6">
        <w:rPr>
          <w:color w:val="000000" w:themeColor="text1"/>
          <w:sz w:val="26"/>
        </w:rPr>
        <w:t>Б.Ф.Вайнзихером</w:t>
      </w:r>
      <w:proofErr w:type="spellEnd"/>
      <w:r w:rsidRPr="00BE7FE6">
        <w:rPr>
          <w:color w:val="000000" w:themeColor="text1"/>
          <w:sz w:val="26"/>
        </w:rPr>
        <w:t xml:space="preserve"> от 21.06.2007г.)</w:t>
      </w:r>
    </w:p>
    <w:p w:rsidR="00573215" w:rsidRPr="00BE7FE6" w:rsidRDefault="00573215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BE7FE6">
        <w:rPr>
          <w:color w:val="000000" w:themeColor="text1"/>
          <w:sz w:val="26"/>
        </w:rPr>
        <w:t>- Приказ Минздравсоцразвития России от 04.05.2012 N 477н "Об утверждении перечня состояний, при которых оказывается первая помощь, и перечня мероприятий по ок</w:t>
      </w:r>
      <w:r w:rsidRPr="00BE7FE6">
        <w:rPr>
          <w:color w:val="000000" w:themeColor="text1"/>
          <w:sz w:val="26"/>
        </w:rPr>
        <w:t>а</w:t>
      </w:r>
      <w:r w:rsidRPr="00BE7FE6">
        <w:rPr>
          <w:color w:val="000000" w:themeColor="text1"/>
          <w:sz w:val="26"/>
        </w:rPr>
        <w:t>занию первой помощи" (Зарегистрировано в Минюсте России 16.05.2012 N 24183)</w:t>
      </w:r>
    </w:p>
    <w:p w:rsidR="00573215" w:rsidRPr="00BE7FE6" w:rsidRDefault="00573215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BE7FE6">
        <w:rPr>
          <w:color w:val="000000" w:themeColor="text1"/>
          <w:sz w:val="26"/>
        </w:rPr>
        <w:t>- ГОСТ 12.4.026-2015. Межгосударственный стандарт. Система стандартов безопа</w:t>
      </w:r>
      <w:r w:rsidRPr="00BE7FE6">
        <w:rPr>
          <w:color w:val="000000" w:themeColor="text1"/>
          <w:sz w:val="26"/>
        </w:rPr>
        <w:t>с</w:t>
      </w:r>
      <w:r w:rsidRPr="00BE7FE6">
        <w:rPr>
          <w:color w:val="000000" w:themeColor="text1"/>
          <w:sz w:val="26"/>
        </w:rPr>
        <w:t>ности труда. Цвета сигнальные, знаки безопасности и разметка сигнальная. Назнач</w:t>
      </w:r>
      <w:r w:rsidRPr="00BE7FE6">
        <w:rPr>
          <w:color w:val="000000" w:themeColor="text1"/>
          <w:sz w:val="26"/>
        </w:rPr>
        <w:t>е</w:t>
      </w:r>
      <w:r w:rsidRPr="00BE7FE6">
        <w:rPr>
          <w:color w:val="000000" w:themeColor="text1"/>
          <w:sz w:val="26"/>
        </w:rPr>
        <w:t>ние и правила применения. Общие технические требования и характеристики. Методы испытаний" (введен в действие Приказом Росстандарта от 10.06.2016 N 614-ст)</w:t>
      </w:r>
    </w:p>
    <w:p w:rsidR="00573215" w:rsidRPr="00BE7FE6" w:rsidRDefault="00573215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BE7FE6">
        <w:rPr>
          <w:color w:val="000000" w:themeColor="text1"/>
          <w:sz w:val="26"/>
        </w:rPr>
        <w:t>- СНиП 12-03-01 «Безопасность труда в строительстве. Общие требования. Часть 1».</w:t>
      </w:r>
    </w:p>
    <w:p w:rsidR="00573215" w:rsidRPr="00BE7FE6" w:rsidRDefault="00573215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BE7FE6">
        <w:rPr>
          <w:color w:val="000000" w:themeColor="text1"/>
          <w:sz w:val="26"/>
        </w:rPr>
        <w:t>- СНиП 12-04-02 «Безопасность труда в строительстве. Строительное производство. Часть 2».</w:t>
      </w:r>
    </w:p>
    <w:p w:rsidR="00573215" w:rsidRPr="00BE7FE6" w:rsidRDefault="00573215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BE7FE6">
        <w:rPr>
          <w:color w:val="000000" w:themeColor="text1"/>
          <w:sz w:val="26"/>
        </w:rPr>
        <w:t>- Приказ Министерства труда и социальной защиты РФ от 1 июня 2015 г. N 336н "Об утверждении Правил по охране труда в строительстве".</w:t>
      </w:r>
    </w:p>
    <w:p w:rsidR="00573215" w:rsidRPr="00BE7FE6" w:rsidRDefault="00573215" w:rsidP="00573215">
      <w:pPr>
        <w:pStyle w:val="ad"/>
        <w:numPr>
          <w:ilvl w:val="3"/>
          <w:numId w:val="50"/>
        </w:numPr>
        <w:shd w:val="clear" w:color="auto" w:fill="FFFFFF"/>
        <w:ind w:left="567" w:hanging="567"/>
        <w:jc w:val="both"/>
        <w:rPr>
          <w:color w:val="000000" w:themeColor="text1"/>
          <w:sz w:val="26"/>
        </w:rPr>
      </w:pPr>
      <w:r w:rsidRPr="00BE7FE6">
        <w:rPr>
          <w:color w:val="000000" w:themeColor="text1"/>
          <w:sz w:val="26"/>
        </w:rPr>
        <w:t>-Положение о разработке оценочных сре</w:t>
      </w:r>
      <w:proofErr w:type="gramStart"/>
      <w:r w:rsidRPr="00BE7FE6">
        <w:rPr>
          <w:color w:val="000000" w:themeColor="text1"/>
          <w:sz w:val="26"/>
        </w:rPr>
        <w:t>дств дл</w:t>
      </w:r>
      <w:proofErr w:type="gramEnd"/>
      <w:r w:rsidRPr="00BE7FE6">
        <w:rPr>
          <w:color w:val="000000" w:themeColor="text1"/>
          <w:sz w:val="26"/>
        </w:rPr>
        <w:t>я проведения независимой оценки квалификации (Приказ Минтруда России № 601н от  01 ноября 2016 года).</w:t>
      </w:r>
    </w:p>
    <w:p w:rsidR="00573215" w:rsidRPr="00573215" w:rsidRDefault="00573215" w:rsidP="00573215">
      <w:pPr>
        <w:pStyle w:val="ad"/>
        <w:shd w:val="clear" w:color="auto" w:fill="FFFFFF"/>
        <w:ind w:left="567"/>
        <w:jc w:val="both"/>
        <w:rPr>
          <w:color w:val="000000" w:themeColor="text1"/>
          <w:sz w:val="26"/>
        </w:rPr>
      </w:pPr>
    </w:p>
    <w:sectPr w:rsidR="00573215" w:rsidRPr="00573215" w:rsidSect="00800872">
      <w:footerReference w:type="even" r:id="rId26"/>
      <w:footerReference w:type="default" r:id="rId27"/>
      <w:pgSz w:w="11905" w:h="16837" w:code="9"/>
      <w:pgMar w:top="1134" w:right="567" w:bottom="851" w:left="1134" w:header="0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CC" w:rsidRDefault="007C33CC" w:rsidP="002B3611">
      <w:r>
        <w:separator/>
      </w:r>
    </w:p>
  </w:endnote>
  <w:endnote w:type="continuationSeparator" w:id="0">
    <w:p w:rsidR="007C33CC" w:rsidRDefault="007C33CC" w:rsidP="002B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8219"/>
      <w:docPartObj>
        <w:docPartGallery w:val="Page Numbers (Bottom of Page)"/>
        <w:docPartUnique/>
      </w:docPartObj>
    </w:sdtPr>
    <w:sdtEndPr/>
    <w:sdtContent>
      <w:p w:rsidR="00970817" w:rsidRDefault="00970817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70817" w:rsidRDefault="0097081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8220"/>
      <w:docPartObj>
        <w:docPartGallery w:val="Page Numbers (Bottom of Page)"/>
        <w:docPartUnique/>
      </w:docPartObj>
    </w:sdtPr>
    <w:sdtEndPr/>
    <w:sdtContent>
      <w:p w:rsidR="00970817" w:rsidRDefault="00970817" w:rsidP="00DE6682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3F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CC" w:rsidRDefault="007C33CC"/>
  </w:footnote>
  <w:footnote w:type="continuationSeparator" w:id="0">
    <w:p w:rsidR="007C33CC" w:rsidRDefault="007C3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0D5"/>
    <w:multiLevelType w:val="hybridMultilevel"/>
    <w:tmpl w:val="20248B78"/>
    <w:lvl w:ilvl="0" w:tplc="2F4A8DD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77E20"/>
    <w:multiLevelType w:val="hybridMultilevel"/>
    <w:tmpl w:val="90AA382A"/>
    <w:lvl w:ilvl="0" w:tplc="BC5CAF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D4396"/>
    <w:multiLevelType w:val="hybridMultilevel"/>
    <w:tmpl w:val="D06A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74D1E"/>
    <w:multiLevelType w:val="hybridMultilevel"/>
    <w:tmpl w:val="4A668D34"/>
    <w:lvl w:ilvl="0" w:tplc="CF743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71B93"/>
    <w:multiLevelType w:val="hybridMultilevel"/>
    <w:tmpl w:val="CBC4C70A"/>
    <w:lvl w:ilvl="0" w:tplc="E94C97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9E5A9C"/>
    <w:multiLevelType w:val="hybridMultilevel"/>
    <w:tmpl w:val="13A27DE4"/>
    <w:lvl w:ilvl="0" w:tplc="B78C186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9C6219"/>
    <w:multiLevelType w:val="hybridMultilevel"/>
    <w:tmpl w:val="01CC2E70"/>
    <w:lvl w:ilvl="0" w:tplc="DD6AEB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65353"/>
    <w:multiLevelType w:val="multilevel"/>
    <w:tmpl w:val="A4EC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EB7C42"/>
    <w:multiLevelType w:val="hybridMultilevel"/>
    <w:tmpl w:val="0B90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306DC"/>
    <w:multiLevelType w:val="hybridMultilevel"/>
    <w:tmpl w:val="2D28C7C2"/>
    <w:lvl w:ilvl="0" w:tplc="A10494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9685B1D"/>
    <w:multiLevelType w:val="hybridMultilevel"/>
    <w:tmpl w:val="8F0C3DCC"/>
    <w:lvl w:ilvl="0" w:tplc="7C9ABEF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882B92"/>
    <w:multiLevelType w:val="hybridMultilevel"/>
    <w:tmpl w:val="EEB2AFEE"/>
    <w:lvl w:ilvl="0" w:tplc="C248B6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1715E7"/>
    <w:multiLevelType w:val="hybridMultilevel"/>
    <w:tmpl w:val="1D245B14"/>
    <w:lvl w:ilvl="0" w:tplc="153AD342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6F35B3"/>
    <w:multiLevelType w:val="multilevel"/>
    <w:tmpl w:val="55AC3E74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sz w:val="24"/>
      </w:rPr>
    </w:lvl>
    <w:lvl w:ilvl="1">
      <w:start w:val="3"/>
      <w:numFmt w:val="decimal"/>
      <w:isLgl/>
      <w:lvlText w:val="%1.%2."/>
      <w:lvlJc w:val="left"/>
      <w:pPr>
        <w:ind w:left="2184" w:hanging="1650"/>
      </w:pPr>
      <w:rPr>
        <w:rFonts w:hint="default"/>
      </w:rPr>
    </w:lvl>
    <w:lvl w:ilvl="2">
      <w:start w:val="121"/>
      <w:numFmt w:val="decimal"/>
      <w:isLgl/>
      <w:lvlText w:val="%1.%2.%3."/>
      <w:lvlJc w:val="left"/>
      <w:pPr>
        <w:ind w:left="2358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6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>
    <w:nsid w:val="1FCF0975"/>
    <w:multiLevelType w:val="multilevel"/>
    <w:tmpl w:val="F6C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F44098"/>
    <w:multiLevelType w:val="hybridMultilevel"/>
    <w:tmpl w:val="4086D260"/>
    <w:lvl w:ilvl="0" w:tplc="6E6EE7B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EE46E0"/>
    <w:multiLevelType w:val="multilevel"/>
    <w:tmpl w:val="73B4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D76ACB"/>
    <w:multiLevelType w:val="hybridMultilevel"/>
    <w:tmpl w:val="3E9E9904"/>
    <w:lvl w:ilvl="0" w:tplc="69A6A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932C71"/>
    <w:multiLevelType w:val="hybridMultilevel"/>
    <w:tmpl w:val="C094930C"/>
    <w:lvl w:ilvl="0" w:tplc="051E9E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1D4454F"/>
    <w:multiLevelType w:val="hybridMultilevel"/>
    <w:tmpl w:val="ABB4C34C"/>
    <w:lvl w:ilvl="0" w:tplc="96CCA9C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9061AE"/>
    <w:multiLevelType w:val="hybridMultilevel"/>
    <w:tmpl w:val="2408A444"/>
    <w:lvl w:ilvl="0" w:tplc="0136D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3F21992"/>
    <w:multiLevelType w:val="hybridMultilevel"/>
    <w:tmpl w:val="6530722C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86502"/>
    <w:multiLevelType w:val="hybridMultilevel"/>
    <w:tmpl w:val="DA14E29A"/>
    <w:lvl w:ilvl="0" w:tplc="A8788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DA94A43"/>
    <w:multiLevelType w:val="hybridMultilevel"/>
    <w:tmpl w:val="4892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E3345"/>
    <w:multiLevelType w:val="hybridMultilevel"/>
    <w:tmpl w:val="461860A8"/>
    <w:lvl w:ilvl="0" w:tplc="11C06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A27BA6"/>
    <w:multiLevelType w:val="hybridMultilevel"/>
    <w:tmpl w:val="38FCA1D4"/>
    <w:lvl w:ilvl="0" w:tplc="0D0CDA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33D2E7A"/>
    <w:multiLevelType w:val="multilevel"/>
    <w:tmpl w:val="74F8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4C3AB1"/>
    <w:multiLevelType w:val="hybridMultilevel"/>
    <w:tmpl w:val="E4541382"/>
    <w:lvl w:ilvl="0" w:tplc="1E62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AE3286"/>
    <w:multiLevelType w:val="hybridMultilevel"/>
    <w:tmpl w:val="3F1A58BA"/>
    <w:lvl w:ilvl="0" w:tplc="EACC4EA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C23916"/>
    <w:multiLevelType w:val="hybridMultilevel"/>
    <w:tmpl w:val="7BE0B2A0"/>
    <w:lvl w:ilvl="0" w:tplc="2A22E6E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CF170C"/>
    <w:multiLevelType w:val="hybridMultilevel"/>
    <w:tmpl w:val="8168EA8E"/>
    <w:lvl w:ilvl="0" w:tplc="AD1462B8">
      <w:start w:val="1"/>
      <w:numFmt w:val="decimal"/>
      <w:lvlText w:val="%1."/>
      <w:lvlJc w:val="left"/>
      <w:pPr>
        <w:ind w:left="118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>
    <w:nsid w:val="4FAB0A49"/>
    <w:multiLevelType w:val="hybridMultilevel"/>
    <w:tmpl w:val="5198CB5C"/>
    <w:lvl w:ilvl="0" w:tplc="C980E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4312210"/>
    <w:multiLevelType w:val="hybridMultilevel"/>
    <w:tmpl w:val="E99A7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F7658"/>
    <w:multiLevelType w:val="hybridMultilevel"/>
    <w:tmpl w:val="92F67040"/>
    <w:lvl w:ilvl="0" w:tplc="D7D8F8D4">
      <w:start w:val="1"/>
      <w:numFmt w:val="decimal"/>
      <w:lvlText w:val="%1."/>
      <w:lvlJc w:val="left"/>
      <w:pPr>
        <w:ind w:left="1069" w:hanging="360"/>
      </w:pPr>
      <w:rPr>
        <w:rFonts w:ascii="Arial Unicode MS" w:hAnsi="Arial Unicode MS" w:cs="Arial Unicode MS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C4067F"/>
    <w:multiLevelType w:val="hybridMultilevel"/>
    <w:tmpl w:val="9774AAF6"/>
    <w:lvl w:ilvl="0" w:tplc="64022D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307189"/>
    <w:multiLevelType w:val="hybridMultilevel"/>
    <w:tmpl w:val="DBB66262"/>
    <w:lvl w:ilvl="0" w:tplc="7BE437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3E6C46"/>
    <w:multiLevelType w:val="hybridMultilevel"/>
    <w:tmpl w:val="21484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FDA7E9C"/>
    <w:multiLevelType w:val="hybridMultilevel"/>
    <w:tmpl w:val="D9AE66E2"/>
    <w:lvl w:ilvl="0" w:tplc="413AC6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0000FA"/>
    <w:multiLevelType w:val="hybridMultilevel"/>
    <w:tmpl w:val="3558E44E"/>
    <w:lvl w:ilvl="0" w:tplc="21C28D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43D84"/>
    <w:multiLevelType w:val="hybridMultilevel"/>
    <w:tmpl w:val="3342BB80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9789C"/>
    <w:multiLevelType w:val="hybridMultilevel"/>
    <w:tmpl w:val="BA0007DE"/>
    <w:lvl w:ilvl="0" w:tplc="B50404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B40A73"/>
    <w:multiLevelType w:val="hybridMultilevel"/>
    <w:tmpl w:val="55DC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56134"/>
    <w:multiLevelType w:val="hybridMultilevel"/>
    <w:tmpl w:val="68EA3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54957"/>
    <w:multiLevelType w:val="hybridMultilevel"/>
    <w:tmpl w:val="8BA6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74DBE"/>
    <w:multiLevelType w:val="hybridMultilevel"/>
    <w:tmpl w:val="BBDEA578"/>
    <w:lvl w:ilvl="0" w:tplc="D9007F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83C79E8"/>
    <w:multiLevelType w:val="hybridMultilevel"/>
    <w:tmpl w:val="A19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904F4"/>
    <w:multiLevelType w:val="hybridMultilevel"/>
    <w:tmpl w:val="F692E040"/>
    <w:lvl w:ilvl="0" w:tplc="D040B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AFA0FF8"/>
    <w:multiLevelType w:val="hybridMultilevel"/>
    <w:tmpl w:val="51A6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3C4DBB"/>
    <w:multiLevelType w:val="hybridMultilevel"/>
    <w:tmpl w:val="FA2E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3D70B4"/>
    <w:multiLevelType w:val="hybridMultilevel"/>
    <w:tmpl w:val="E8F24BF8"/>
    <w:lvl w:ilvl="0" w:tplc="6464B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8"/>
  </w:num>
  <w:num w:numId="2">
    <w:abstractNumId w:val="43"/>
  </w:num>
  <w:num w:numId="3">
    <w:abstractNumId w:val="36"/>
  </w:num>
  <w:num w:numId="4">
    <w:abstractNumId w:val="26"/>
  </w:num>
  <w:num w:numId="5">
    <w:abstractNumId w:val="14"/>
  </w:num>
  <w:num w:numId="6">
    <w:abstractNumId w:val="16"/>
  </w:num>
  <w:num w:numId="7">
    <w:abstractNumId w:val="33"/>
  </w:num>
  <w:num w:numId="8">
    <w:abstractNumId w:val="28"/>
  </w:num>
  <w:num w:numId="9">
    <w:abstractNumId w:val="5"/>
  </w:num>
  <w:num w:numId="10">
    <w:abstractNumId w:val="10"/>
  </w:num>
  <w:num w:numId="11">
    <w:abstractNumId w:val="0"/>
  </w:num>
  <w:num w:numId="12">
    <w:abstractNumId w:val="24"/>
  </w:num>
  <w:num w:numId="13">
    <w:abstractNumId w:val="27"/>
  </w:num>
  <w:num w:numId="14">
    <w:abstractNumId w:val="37"/>
  </w:num>
  <w:num w:numId="15">
    <w:abstractNumId w:val="1"/>
  </w:num>
  <w:num w:numId="16">
    <w:abstractNumId w:val="13"/>
  </w:num>
  <w:num w:numId="17">
    <w:abstractNumId w:val="29"/>
  </w:num>
  <w:num w:numId="18">
    <w:abstractNumId w:val="46"/>
  </w:num>
  <w:num w:numId="19">
    <w:abstractNumId w:val="31"/>
  </w:num>
  <w:num w:numId="20">
    <w:abstractNumId w:val="15"/>
  </w:num>
  <w:num w:numId="21">
    <w:abstractNumId w:val="19"/>
  </w:num>
  <w:num w:numId="22">
    <w:abstractNumId w:val="7"/>
  </w:num>
  <w:num w:numId="23">
    <w:abstractNumId w:val="6"/>
  </w:num>
  <w:num w:numId="24">
    <w:abstractNumId w:val="3"/>
  </w:num>
  <w:num w:numId="25">
    <w:abstractNumId w:val="40"/>
  </w:num>
  <w:num w:numId="26">
    <w:abstractNumId w:val="9"/>
  </w:num>
  <w:num w:numId="27">
    <w:abstractNumId w:val="30"/>
  </w:num>
  <w:num w:numId="28">
    <w:abstractNumId w:val="20"/>
  </w:num>
  <w:num w:numId="29">
    <w:abstractNumId w:val="34"/>
  </w:num>
  <w:num w:numId="30">
    <w:abstractNumId w:val="17"/>
  </w:num>
  <w:num w:numId="31">
    <w:abstractNumId w:val="44"/>
  </w:num>
  <w:num w:numId="32">
    <w:abstractNumId w:val="21"/>
  </w:num>
  <w:num w:numId="33">
    <w:abstractNumId w:val="39"/>
  </w:num>
  <w:num w:numId="34">
    <w:abstractNumId w:val="18"/>
  </w:num>
  <w:num w:numId="35">
    <w:abstractNumId w:val="49"/>
  </w:num>
  <w:num w:numId="36">
    <w:abstractNumId w:val="22"/>
  </w:num>
  <w:num w:numId="37">
    <w:abstractNumId w:val="4"/>
  </w:num>
  <w:num w:numId="38">
    <w:abstractNumId w:val="47"/>
  </w:num>
  <w:num w:numId="39">
    <w:abstractNumId w:val="38"/>
  </w:num>
  <w:num w:numId="40">
    <w:abstractNumId w:val="8"/>
  </w:num>
  <w:num w:numId="41">
    <w:abstractNumId w:val="23"/>
  </w:num>
  <w:num w:numId="42">
    <w:abstractNumId w:val="2"/>
  </w:num>
  <w:num w:numId="43">
    <w:abstractNumId w:val="41"/>
  </w:num>
  <w:num w:numId="44">
    <w:abstractNumId w:val="11"/>
  </w:num>
  <w:num w:numId="45">
    <w:abstractNumId w:val="45"/>
  </w:num>
  <w:num w:numId="46">
    <w:abstractNumId w:val="42"/>
  </w:num>
  <w:num w:numId="47">
    <w:abstractNumId w:val="25"/>
  </w:num>
  <w:num w:numId="48">
    <w:abstractNumId w:val="35"/>
  </w:num>
  <w:num w:numId="49">
    <w:abstractNumId w:val="12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11"/>
    <w:rsid w:val="00002E72"/>
    <w:rsid w:val="00005A61"/>
    <w:rsid w:val="0000727D"/>
    <w:rsid w:val="000147BA"/>
    <w:rsid w:val="000226A9"/>
    <w:rsid w:val="00026A45"/>
    <w:rsid w:val="000275DC"/>
    <w:rsid w:val="00030162"/>
    <w:rsid w:val="00030ABF"/>
    <w:rsid w:val="000318DE"/>
    <w:rsid w:val="000320A9"/>
    <w:rsid w:val="000321C1"/>
    <w:rsid w:val="000444AF"/>
    <w:rsid w:val="00045ECD"/>
    <w:rsid w:val="000467AA"/>
    <w:rsid w:val="00050C69"/>
    <w:rsid w:val="00064027"/>
    <w:rsid w:val="00064418"/>
    <w:rsid w:val="00070A76"/>
    <w:rsid w:val="00071927"/>
    <w:rsid w:val="00073CF2"/>
    <w:rsid w:val="000778FC"/>
    <w:rsid w:val="00080C76"/>
    <w:rsid w:val="00080E22"/>
    <w:rsid w:val="00084A7C"/>
    <w:rsid w:val="000912FD"/>
    <w:rsid w:val="000920F7"/>
    <w:rsid w:val="00092530"/>
    <w:rsid w:val="00093CE9"/>
    <w:rsid w:val="00096885"/>
    <w:rsid w:val="000976DE"/>
    <w:rsid w:val="00097D9B"/>
    <w:rsid w:val="000A5892"/>
    <w:rsid w:val="000B1F12"/>
    <w:rsid w:val="000B669A"/>
    <w:rsid w:val="000B7173"/>
    <w:rsid w:val="000B7793"/>
    <w:rsid w:val="000C108A"/>
    <w:rsid w:val="000C20BE"/>
    <w:rsid w:val="000C2736"/>
    <w:rsid w:val="000C3118"/>
    <w:rsid w:val="000C3857"/>
    <w:rsid w:val="000C434B"/>
    <w:rsid w:val="000C7999"/>
    <w:rsid w:val="000D0EAA"/>
    <w:rsid w:val="000E1055"/>
    <w:rsid w:val="000E11DF"/>
    <w:rsid w:val="000E225C"/>
    <w:rsid w:val="0010282E"/>
    <w:rsid w:val="00123DC9"/>
    <w:rsid w:val="00125705"/>
    <w:rsid w:val="001276E7"/>
    <w:rsid w:val="00127AA4"/>
    <w:rsid w:val="001344E5"/>
    <w:rsid w:val="00134D4C"/>
    <w:rsid w:val="00140771"/>
    <w:rsid w:val="0014092A"/>
    <w:rsid w:val="00141759"/>
    <w:rsid w:val="00145629"/>
    <w:rsid w:val="001500B4"/>
    <w:rsid w:val="00151DD5"/>
    <w:rsid w:val="001524D8"/>
    <w:rsid w:val="0015526B"/>
    <w:rsid w:val="00163AC6"/>
    <w:rsid w:val="001721C7"/>
    <w:rsid w:val="00172E66"/>
    <w:rsid w:val="0017355B"/>
    <w:rsid w:val="0017434D"/>
    <w:rsid w:val="001806AB"/>
    <w:rsid w:val="00187A15"/>
    <w:rsid w:val="00190571"/>
    <w:rsid w:val="0019121D"/>
    <w:rsid w:val="001933FB"/>
    <w:rsid w:val="00194FC4"/>
    <w:rsid w:val="00195FEC"/>
    <w:rsid w:val="00196763"/>
    <w:rsid w:val="00197585"/>
    <w:rsid w:val="001A044B"/>
    <w:rsid w:val="001A2275"/>
    <w:rsid w:val="001A435D"/>
    <w:rsid w:val="001B266C"/>
    <w:rsid w:val="001B55DF"/>
    <w:rsid w:val="001B67EA"/>
    <w:rsid w:val="001C230C"/>
    <w:rsid w:val="001C2FD5"/>
    <w:rsid w:val="001C5A4F"/>
    <w:rsid w:val="001C6499"/>
    <w:rsid w:val="001C6A24"/>
    <w:rsid w:val="001D1627"/>
    <w:rsid w:val="001D630C"/>
    <w:rsid w:val="001D6C90"/>
    <w:rsid w:val="001D74D6"/>
    <w:rsid w:val="001E787B"/>
    <w:rsid w:val="001F0362"/>
    <w:rsid w:val="001F0BD5"/>
    <w:rsid w:val="001F3241"/>
    <w:rsid w:val="001F32E3"/>
    <w:rsid w:val="001F71E0"/>
    <w:rsid w:val="0020540C"/>
    <w:rsid w:val="00207142"/>
    <w:rsid w:val="00211059"/>
    <w:rsid w:val="002126C1"/>
    <w:rsid w:val="002130F4"/>
    <w:rsid w:val="00215A17"/>
    <w:rsid w:val="0021613A"/>
    <w:rsid w:val="0021718D"/>
    <w:rsid w:val="00234416"/>
    <w:rsid w:val="002373CB"/>
    <w:rsid w:val="00241325"/>
    <w:rsid w:val="00241A68"/>
    <w:rsid w:val="002455EE"/>
    <w:rsid w:val="002504FC"/>
    <w:rsid w:val="00266F2F"/>
    <w:rsid w:val="00267E05"/>
    <w:rsid w:val="00272130"/>
    <w:rsid w:val="00272576"/>
    <w:rsid w:val="00283097"/>
    <w:rsid w:val="00286C82"/>
    <w:rsid w:val="002912A4"/>
    <w:rsid w:val="0029601B"/>
    <w:rsid w:val="00297AB2"/>
    <w:rsid w:val="002A1D3A"/>
    <w:rsid w:val="002B3611"/>
    <w:rsid w:val="002B5900"/>
    <w:rsid w:val="002B73AB"/>
    <w:rsid w:val="002B7595"/>
    <w:rsid w:val="002C4348"/>
    <w:rsid w:val="002D10E6"/>
    <w:rsid w:val="002D781F"/>
    <w:rsid w:val="002E085F"/>
    <w:rsid w:val="002E64BC"/>
    <w:rsid w:val="002F518B"/>
    <w:rsid w:val="002F69F7"/>
    <w:rsid w:val="00302941"/>
    <w:rsid w:val="003039B2"/>
    <w:rsid w:val="0030553D"/>
    <w:rsid w:val="00312172"/>
    <w:rsid w:val="0031498D"/>
    <w:rsid w:val="00320DB6"/>
    <w:rsid w:val="0032136D"/>
    <w:rsid w:val="00326F7D"/>
    <w:rsid w:val="003433AD"/>
    <w:rsid w:val="0034398E"/>
    <w:rsid w:val="00346A62"/>
    <w:rsid w:val="0036109C"/>
    <w:rsid w:val="0036767F"/>
    <w:rsid w:val="00375780"/>
    <w:rsid w:val="0037658A"/>
    <w:rsid w:val="00384E59"/>
    <w:rsid w:val="0038721E"/>
    <w:rsid w:val="003900CD"/>
    <w:rsid w:val="003A35C1"/>
    <w:rsid w:val="003A555F"/>
    <w:rsid w:val="003A750A"/>
    <w:rsid w:val="003B0BB6"/>
    <w:rsid w:val="003C5CC7"/>
    <w:rsid w:val="003D4299"/>
    <w:rsid w:val="003D7240"/>
    <w:rsid w:val="003D741B"/>
    <w:rsid w:val="003E007F"/>
    <w:rsid w:val="003E47FB"/>
    <w:rsid w:val="003E64B8"/>
    <w:rsid w:val="003E7FAF"/>
    <w:rsid w:val="003F1E28"/>
    <w:rsid w:val="003F2E39"/>
    <w:rsid w:val="003F6B3F"/>
    <w:rsid w:val="00402A2F"/>
    <w:rsid w:val="00403349"/>
    <w:rsid w:val="0040466E"/>
    <w:rsid w:val="00404C68"/>
    <w:rsid w:val="00410303"/>
    <w:rsid w:val="004227BB"/>
    <w:rsid w:val="004308A7"/>
    <w:rsid w:val="004329C7"/>
    <w:rsid w:val="0044132F"/>
    <w:rsid w:val="00455155"/>
    <w:rsid w:val="00463B71"/>
    <w:rsid w:val="00465DF4"/>
    <w:rsid w:val="004671CB"/>
    <w:rsid w:val="0047764D"/>
    <w:rsid w:val="00477C9D"/>
    <w:rsid w:val="004811B3"/>
    <w:rsid w:val="004835F2"/>
    <w:rsid w:val="004927CF"/>
    <w:rsid w:val="004A71F7"/>
    <w:rsid w:val="004A7EDA"/>
    <w:rsid w:val="004B02DB"/>
    <w:rsid w:val="004B48FE"/>
    <w:rsid w:val="004B7D1D"/>
    <w:rsid w:val="004C35C9"/>
    <w:rsid w:val="004C59E6"/>
    <w:rsid w:val="004D0404"/>
    <w:rsid w:val="004D2FF1"/>
    <w:rsid w:val="004D5DEA"/>
    <w:rsid w:val="004D7C88"/>
    <w:rsid w:val="004E4958"/>
    <w:rsid w:val="004E786C"/>
    <w:rsid w:val="004F1BA2"/>
    <w:rsid w:val="004F3FBE"/>
    <w:rsid w:val="004F603B"/>
    <w:rsid w:val="004F61FC"/>
    <w:rsid w:val="005021A4"/>
    <w:rsid w:val="00503A0B"/>
    <w:rsid w:val="00507A6F"/>
    <w:rsid w:val="00516BCB"/>
    <w:rsid w:val="005171B6"/>
    <w:rsid w:val="00521D50"/>
    <w:rsid w:val="00522F3B"/>
    <w:rsid w:val="005329E0"/>
    <w:rsid w:val="00535387"/>
    <w:rsid w:val="00537909"/>
    <w:rsid w:val="005379B4"/>
    <w:rsid w:val="005623CD"/>
    <w:rsid w:val="00563034"/>
    <w:rsid w:val="005724A4"/>
    <w:rsid w:val="00573215"/>
    <w:rsid w:val="00575177"/>
    <w:rsid w:val="00575C1F"/>
    <w:rsid w:val="00580D46"/>
    <w:rsid w:val="00583F42"/>
    <w:rsid w:val="005876D2"/>
    <w:rsid w:val="00591CE4"/>
    <w:rsid w:val="00592E7A"/>
    <w:rsid w:val="005977A8"/>
    <w:rsid w:val="005A3C6C"/>
    <w:rsid w:val="005A57D9"/>
    <w:rsid w:val="005B2128"/>
    <w:rsid w:val="005B5250"/>
    <w:rsid w:val="005B759B"/>
    <w:rsid w:val="005C42A1"/>
    <w:rsid w:val="005C4F72"/>
    <w:rsid w:val="005D1A2C"/>
    <w:rsid w:val="005D36A7"/>
    <w:rsid w:val="005E074E"/>
    <w:rsid w:val="005E4D3B"/>
    <w:rsid w:val="005E6782"/>
    <w:rsid w:val="005F0A67"/>
    <w:rsid w:val="005F47CF"/>
    <w:rsid w:val="005F598D"/>
    <w:rsid w:val="005F6FD1"/>
    <w:rsid w:val="005F7D89"/>
    <w:rsid w:val="00602D9B"/>
    <w:rsid w:val="00614319"/>
    <w:rsid w:val="006153D7"/>
    <w:rsid w:val="006216B6"/>
    <w:rsid w:val="006301B7"/>
    <w:rsid w:val="006301E4"/>
    <w:rsid w:val="0063026D"/>
    <w:rsid w:val="00630976"/>
    <w:rsid w:val="00635BFE"/>
    <w:rsid w:val="006520B4"/>
    <w:rsid w:val="006535C1"/>
    <w:rsid w:val="0065601F"/>
    <w:rsid w:val="00657FC8"/>
    <w:rsid w:val="00664641"/>
    <w:rsid w:val="00665A57"/>
    <w:rsid w:val="0067021F"/>
    <w:rsid w:val="006772E2"/>
    <w:rsid w:val="00677553"/>
    <w:rsid w:val="00683D4D"/>
    <w:rsid w:val="006858CE"/>
    <w:rsid w:val="006867A9"/>
    <w:rsid w:val="0068792F"/>
    <w:rsid w:val="006916B0"/>
    <w:rsid w:val="00692F86"/>
    <w:rsid w:val="006932D1"/>
    <w:rsid w:val="006933A7"/>
    <w:rsid w:val="006A27CC"/>
    <w:rsid w:val="006A29A0"/>
    <w:rsid w:val="006A2BA9"/>
    <w:rsid w:val="006A63C5"/>
    <w:rsid w:val="006B0541"/>
    <w:rsid w:val="006B34EC"/>
    <w:rsid w:val="006B7439"/>
    <w:rsid w:val="006C1B07"/>
    <w:rsid w:val="006C2E99"/>
    <w:rsid w:val="006C4C02"/>
    <w:rsid w:val="006C6B71"/>
    <w:rsid w:val="006C707B"/>
    <w:rsid w:val="006C73E5"/>
    <w:rsid w:val="006D4801"/>
    <w:rsid w:val="006E3360"/>
    <w:rsid w:val="006E37B2"/>
    <w:rsid w:val="006E6964"/>
    <w:rsid w:val="006E7644"/>
    <w:rsid w:val="006F07D0"/>
    <w:rsid w:val="006F3E84"/>
    <w:rsid w:val="006F3E95"/>
    <w:rsid w:val="006F44C4"/>
    <w:rsid w:val="006F7231"/>
    <w:rsid w:val="0070052F"/>
    <w:rsid w:val="00715F3E"/>
    <w:rsid w:val="00721788"/>
    <w:rsid w:val="0072311D"/>
    <w:rsid w:val="00723957"/>
    <w:rsid w:val="00731E0A"/>
    <w:rsid w:val="00733F55"/>
    <w:rsid w:val="00734F24"/>
    <w:rsid w:val="007452A7"/>
    <w:rsid w:val="00746A56"/>
    <w:rsid w:val="007608CF"/>
    <w:rsid w:val="0076191B"/>
    <w:rsid w:val="00761A44"/>
    <w:rsid w:val="00764258"/>
    <w:rsid w:val="00765C58"/>
    <w:rsid w:val="00774919"/>
    <w:rsid w:val="007775C3"/>
    <w:rsid w:val="00787DC1"/>
    <w:rsid w:val="00795EC7"/>
    <w:rsid w:val="007A3736"/>
    <w:rsid w:val="007A41FA"/>
    <w:rsid w:val="007A7E48"/>
    <w:rsid w:val="007B1115"/>
    <w:rsid w:val="007B4B4C"/>
    <w:rsid w:val="007C1B21"/>
    <w:rsid w:val="007C2F63"/>
    <w:rsid w:val="007C33CC"/>
    <w:rsid w:val="007D3392"/>
    <w:rsid w:val="007D33C4"/>
    <w:rsid w:val="007D40A3"/>
    <w:rsid w:val="007D4CED"/>
    <w:rsid w:val="007E7BEE"/>
    <w:rsid w:val="007F4161"/>
    <w:rsid w:val="00800872"/>
    <w:rsid w:val="00802B34"/>
    <w:rsid w:val="00805958"/>
    <w:rsid w:val="008102E7"/>
    <w:rsid w:val="008132E9"/>
    <w:rsid w:val="00813A74"/>
    <w:rsid w:val="008211F9"/>
    <w:rsid w:val="00824D31"/>
    <w:rsid w:val="0083026D"/>
    <w:rsid w:val="00833747"/>
    <w:rsid w:val="00840D2F"/>
    <w:rsid w:val="0084424B"/>
    <w:rsid w:val="00855AF8"/>
    <w:rsid w:val="00855B76"/>
    <w:rsid w:val="00856A7D"/>
    <w:rsid w:val="00856B1B"/>
    <w:rsid w:val="00861550"/>
    <w:rsid w:val="00861B7B"/>
    <w:rsid w:val="00865B58"/>
    <w:rsid w:val="00871225"/>
    <w:rsid w:val="00871F94"/>
    <w:rsid w:val="0087642E"/>
    <w:rsid w:val="00892FE1"/>
    <w:rsid w:val="00894FC4"/>
    <w:rsid w:val="00895EA9"/>
    <w:rsid w:val="008966CA"/>
    <w:rsid w:val="00897645"/>
    <w:rsid w:val="0089771A"/>
    <w:rsid w:val="008A04B7"/>
    <w:rsid w:val="008C60EA"/>
    <w:rsid w:val="008C6C03"/>
    <w:rsid w:val="008C7361"/>
    <w:rsid w:val="008D0CE0"/>
    <w:rsid w:val="008D50C4"/>
    <w:rsid w:val="008E014A"/>
    <w:rsid w:val="008E5D41"/>
    <w:rsid w:val="008E5D68"/>
    <w:rsid w:val="008E7D7A"/>
    <w:rsid w:val="008F0A9C"/>
    <w:rsid w:val="008F4974"/>
    <w:rsid w:val="008F59CD"/>
    <w:rsid w:val="009039DA"/>
    <w:rsid w:val="0090480F"/>
    <w:rsid w:val="00915DFC"/>
    <w:rsid w:val="009250B9"/>
    <w:rsid w:val="00930B91"/>
    <w:rsid w:val="00930F02"/>
    <w:rsid w:val="0093167F"/>
    <w:rsid w:val="00932814"/>
    <w:rsid w:val="0094094F"/>
    <w:rsid w:val="00951ABC"/>
    <w:rsid w:val="0095219F"/>
    <w:rsid w:val="00953A60"/>
    <w:rsid w:val="00966D4F"/>
    <w:rsid w:val="0097046B"/>
    <w:rsid w:val="00970817"/>
    <w:rsid w:val="00980370"/>
    <w:rsid w:val="00981F64"/>
    <w:rsid w:val="00983A22"/>
    <w:rsid w:val="009846AF"/>
    <w:rsid w:val="00984A02"/>
    <w:rsid w:val="009852FF"/>
    <w:rsid w:val="009865E1"/>
    <w:rsid w:val="00990A15"/>
    <w:rsid w:val="00990C28"/>
    <w:rsid w:val="009A08DB"/>
    <w:rsid w:val="009A096F"/>
    <w:rsid w:val="009A1B46"/>
    <w:rsid w:val="009A3114"/>
    <w:rsid w:val="009A445E"/>
    <w:rsid w:val="009A7175"/>
    <w:rsid w:val="009B4695"/>
    <w:rsid w:val="009B5B1B"/>
    <w:rsid w:val="009C2F16"/>
    <w:rsid w:val="009C7CC1"/>
    <w:rsid w:val="009D5B50"/>
    <w:rsid w:val="009D63CA"/>
    <w:rsid w:val="009E4D0C"/>
    <w:rsid w:val="009E7F78"/>
    <w:rsid w:val="009F1B03"/>
    <w:rsid w:val="009F270F"/>
    <w:rsid w:val="009F6BC7"/>
    <w:rsid w:val="00A03A0F"/>
    <w:rsid w:val="00A102CC"/>
    <w:rsid w:val="00A1182B"/>
    <w:rsid w:val="00A17F06"/>
    <w:rsid w:val="00A22E86"/>
    <w:rsid w:val="00A23055"/>
    <w:rsid w:val="00A247D9"/>
    <w:rsid w:val="00A24967"/>
    <w:rsid w:val="00A24A6D"/>
    <w:rsid w:val="00A25D53"/>
    <w:rsid w:val="00A34360"/>
    <w:rsid w:val="00A34450"/>
    <w:rsid w:val="00A35931"/>
    <w:rsid w:val="00A40093"/>
    <w:rsid w:val="00A41C6D"/>
    <w:rsid w:val="00A42441"/>
    <w:rsid w:val="00A42AAF"/>
    <w:rsid w:val="00A44A35"/>
    <w:rsid w:val="00A459BB"/>
    <w:rsid w:val="00A4727E"/>
    <w:rsid w:val="00A54012"/>
    <w:rsid w:val="00A541FF"/>
    <w:rsid w:val="00A60BB3"/>
    <w:rsid w:val="00A620D0"/>
    <w:rsid w:val="00A64711"/>
    <w:rsid w:val="00A653B4"/>
    <w:rsid w:val="00A65BB4"/>
    <w:rsid w:val="00A6610F"/>
    <w:rsid w:val="00A67987"/>
    <w:rsid w:val="00A71EBF"/>
    <w:rsid w:val="00A72A92"/>
    <w:rsid w:val="00A75349"/>
    <w:rsid w:val="00A76FBC"/>
    <w:rsid w:val="00A91BE6"/>
    <w:rsid w:val="00AA1C78"/>
    <w:rsid w:val="00AA5815"/>
    <w:rsid w:val="00AA62C3"/>
    <w:rsid w:val="00AA7752"/>
    <w:rsid w:val="00AA793E"/>
    <w:rsid w:val="00AB1862"/>
    <w:rsid w:val="00AB2172"/>
    <w:rsid w:val="00AB27BC"/>
    <w:rsid w:val="00AB2D9B"/>
    <w:rsid w:val="00AB3231"/>
    <w:rsid w:val="00AC0EF4"/>
    <w:rsid w:val="00AC7234"/>
    <w:rsid w:val="00AD0E3B"/>
    <w:rsid w:val="00AD4300"/>
    <w:rsid w:val="00AD5DB1"/>
    <w:rsid w:val="00AF2068"/>
    <w:rsid w:val="00AF209E"/>
    <w:rsid w:val="00AF6C8A"/>
    <w:rsid w:val="00AF71C0"/>
    <w:rsid w:val="00B002A4"/>
    <w:rsid w:val="00B02838"/>
    <w:rsid w:val="00B0356B"/>
    <w:rsid w:val="00B042A3"/>
    <w:rsid w:val="00B16710"/>
    <w:rsid w:val="00B222D3"/>
    <w:rsid w:val="00B25AE8"/>
    <w:rsid w:val="00B31A15"/>
    <w:rsid w:val="00B346C6"/>
    <w:rsid w:val="00B34CB6"/>
    <w:rsid w:val="00B418E1"/>
    <w:rsid w:val="00B42E6F"/>
    <w:rsid w:val="00B450BF"/>
    <w:rsid w:val="00B461E7"/>
    <w:rsid w:val="00B47225"/>
    <w:rsid w:val="00B534AB"/>
    <w:rsid w:val="00B54BBD"/>
    <w:rsid w:val="00B61CA9"/>
    <w:rsid w:val="00B6257F"/>
    <w:rsid w:val="00B66150"/>
    <w:rsid w:val="00B7101E"/>
    <w:rsid w:val="00B71909"/>
    <w:rsid w:val="00B742C2"/>
    <w:rsid w:val="00B8031E"/>
    <w:rsid w:val="00B819BD"/>
    <w:rsid w:val="00B90FCB"/>
    <w:rsid w:val="00B9119D"/>
    <w:rsid w:val="00B9367A"/>
    <w:rsid w:val="00B94521"/>
    <w:rsid w:val="00B95E2D"/>
    <w:rsid w:val="00BA4500"/>
    <w:rsid w:val="00BC0628"/>
    <w:rsid w:val="00BC39A3"/>
    <w:rsid w:val="00BC5631"/>
    <w:rsid w:val="00BD3630"/>
    <w:rsid w:val="00BE0CA2"/>
    <w:rsid w:val="00BE0F3A"/>
    <w:rsid w:val="00BE0F54"/>
    <w:rsid w:val="00BE27FA"/>
    <w:rsid w:val="00BF1AB4"/>
    <w:rsid w:val="00BF1B7B"/>
    <w:rsid w:val="00BF3CFD"/>
    <w:rsid w:val="00BF68EC"/>
    <w:rsid w:val="00C0333D"/>
    <w:rsid w:val="00C04779"/>
    <w:rsid w:val="00C0520D"/>
    <w:rsid w:val="00C0556A"/>
    <w:rsid w:val="00C1082A"/>
    <w:rsid w:val="00C1520E"/>
    <w:rsid w:val="00C158E9"/>
    <w:rsid w:val="00C17FF2"/>
    <w:rsid w:val="00C24681"/>
    <w:rsid w:val="00C2671E"/>
    <w:rsid w:val="00C26802"/>
    <w:rsid w:val="00C30AC3"/>
    <w:rsid w:val="00C30C62"/>
    <w:rsid w:val="00C31DD2"/>
    <w:rsid w:val="00C40B81"/>
    <w:rsid w:val="00C46238"/>
    <w:rsid w:val="00C46248"/>
    <w:rsid w:val="00C539A0"/>
    <w:rsid w:val="00C549DE"/>
    <w:rsid w:val="00C563F0"/>
    <w:rsid w:val="00C57850"/>
    <w:rsid w:val="00C6373D"/>
    <w:rsid w:val="00C67DB4"/>
    <w:rsid w:val="00C76FA3"/>
    <w:rsid w:val="00C83EDA"/>
    <w:rsid w:val="00C846D8"/>
    <w:rsid w:val="00C849E7"/>
    <w:rsid w:val="00C86643"/>
    <w:rsid w:val="00C93CDD"/>
    <w:rsid w:val="00C94B71"/>
    <w:rsid w:val="00CA0D1D"/>
    <w:rsid w:val="00CA6EFD"/>
    <w:rsid w:val="00CB3040"/>
    <w:rsid w:val="00CB6F56"/>
    <w:rsid w:val="00CC66EC"/>
    <w:rsid w:val="00CC6FDE"/>
    <w:rsid w:val="00CC7DED"/>
    <w:rsid w:val="00CD3DCF"/>
    <w:rsid w:val="00CD4D1A"/>
    <w:rsid w:val="00CD4ED8"/>
    <w:rsid w:val="00CD66A0"/>
    <w:rsid w:val="00CD7E0A"/>
    <w:rsid w:val="00CE28E6"/>
    <w:rsid w:val="00CF1717"/>
    <w:rsid w:val="00CF1A00"/>
    <w:rsid w:val="00CF668E"/>
    <w:rsid w:val="00CF7456"/>
    <w:rsid w:val="00D00390"/>
    <w:rsid w:val="00D00AF6"/>
    <w:rsid w:val="00D025CB"/>
    <w:rsid w:val="00D02E83"/>
    <w:rsid w:val="00D03B84"/>
    <w:rsid w:val="00D03C1B"/>
    <w:rsid w:val="00D0437D"/>
    <w:rsid w:val="00D11B5B"/>
    <w:rsid w:val="00D14BAF"/>
    <w:rsid w:val="00D172CB"/>
    <w:rsid w:val="00D17F7A"/>
    <w:rsid w:val="00D20362"/>
    <w:rsid w:val="00D219F2"/>
    <w:rsid w:val="00D22275"/>
    <w:rsid w:val="00D261D4"/>
    <w:rsid w:val="00D339B9"/>
    <w:rsid w:val="00D44F40"/>
    <w:rsid w:val="00D450DD"/>
    <w:rsid w:val="00D5375B"/>
    <w:rsid w:val="00D56D6E"/>
    <w:rsid w:val="00D60C0A"/>
    <w:rsid w:val="00D61C89"/>
    <w:rsid w:val="00D6259B"/>
    <w:rsid w:val="00D65C7D"/>
    <w:rsid w:val="00D7229B"/>
    <w:rsid w:val="00D76250"/>
    <w:rsid w:val="00D778A9"/>
    <w:rsid w:val="00D8024D"/>
    <w:rsid w:val="00D80476"/>
    <w:rsid w:val="00D809D9"/>
    <w:rsid w:val="00D81346"/>
    <w:rsid w:val="00D82C27"/>
    <w:rsid w:val="00D84F60"/>
    <w:rsid w:val="00D92EB9"/>
    <w:rsid w:val="00D93091"/>
    <w:rsid w:val="00D937D5"/>
    <w:rsid w:val="00D96120"/>
    <w:rsid w:val="00DA12E2"/>
    <w:rsid w:val="00DA2BD4"/>
    <w:rsid w:val="00DA525E"/>
    <w:rsid w:val="00DB5B00"/>
    <w:rsid w:val="00DC2CD3"/>
    <w:rsid w:val="00DC3FBF"/>
    <w:rsid w:val="00DC59E8"/>
    <w:rsid w:val="00DD1152"/>
    <w:rsid w:val="00DD1B65"/>
    <w:rsid w:val="00DD2754"/>
    <w:rsid w:val="00DD6DC8"/>
    <w:rsid w:val="00DE375E"/>
    <w:rsid w:val="00DE387E"/>
    <w:rsid w:val="00DE55F0"/>
    <w:rsid w:val="00DE6682"/>
    <w:rsid w:val="00DF01E1"/>
    <w:rsid w:val="00DF2E7B"/>
    <w:rsid w:val="00E07E78"/>
    <w:rsid w:val="00E14DF4"/>
    <w:rsid w:val="00E25BA7"/>
    <w:rsid w:val="00E305CC"/>
    <w:rsid w:val="00E310A6"/>
    <w:rsid w:val="00E33721"/>
    <w:rsid w:val="00E3439B"/>
    <w:rsid w:val="00E37940"/>
    <w:rsid w:val="00E42672"/>
    <w:rsid w:val="00E52A94"/>
    <w:rsid w:val="00E53071"/>
    <w:rsid w:val="00E5545C"/>
    <w:rsid w:val="00E564F7"/>
    <w:rsid w:val="00E6413F"/>
    <w:rsid w:val="00E67F8E"/>
    <w:rsid w:val="00E81152"/>
    <w:rsid w:val="00E82CCF"/>
    <w:rsid w:val="00E86508"/>
    <w:rsid w:val="00E86EE0"/>
    <w:rsid w:val="00E87D46"/>
    <w:rsid w:val="00EA6883"/>
    <w:rsid w:val="00EB518D"/>
    <w:rsid w:val="00EC6DB8"/>
    <w:rsid w:val="00ED036C"/>
    <w:rsid w:val="00ED48EA"/>
    <w:rsid w:val="00EE4E1B"/>
    <w:rsid w:val="00EF0138"/>
    <w:rsid w:val="00EF3042"/>
    <w:rsid w:val="00EF4207"/>
    <w:rsid w:val="00EF76DC"/>
    <w:rsid w:val="00F01897"/>
    <w:rsid w:val="00F07B8A"/>
    <w:rsid w:val="00F118D0"/>
    <w:rsid w:val="00F131D2"/>
    <w:rsid w:val="00F17B04"/>
    <w:rsid w:val="00F23F38"/>
    <w:rsid w:val="00F26440"/>
    <w:rsid w:val="00F27AAA"/>
    <w:rsid w:val="00F3186D"/>
    <w:rsid w:val="00F33DE5"/>
    <w:rsid w:val="00F40B47"/>
    <w:rsid w:val="00F4166F"/>
    <w:rsid w:val="00F455E9"/>
    <w:rsid w:val="00F47986"/>
    <w:rsid w:val="00F544A4"/>
    <w:rsid w:val="00F548E7"/>
    <w:rsid w:val="00F54D96"/>
    <w:rsid w:val="00F56BB8"/>
    <w:rsid w:val="00F623FF"/>
    <w:rsid w:val="00F62634"/>
    <w:rsid w:val="00F62735"/>
    <w:rsid w:val="00F627A3"/>
    <w:rsid w:val="00F6357D"/>
    <w:rsid w:val="00F64126"/>
    <w:rsid w:val="00F74CF2"/>
    <w:rsid w:val="00F817B2"/>
    <w:rsid w:val="00F82301"/>
    <w:rsid w:val="00F84119"/>
    <w:rsid w:val="00F856B3"/>
    <w:rsid w:val="00F864EF"/>
    <w:rsid w:val="00F94AC5"/>
    <w:rsid w:val="00F94C7A"/>
    <w:rsid w:val="00F94D70"/>
    <w:rsid w:val="00FA0267"/>
    <w:rsid w:val="00FB250A"/>
    <w:rsid w:val="00FB3553"/>
    <w:rsid w:val="00FB3EAF"/>
    <w:rsid w:val="00FD188A"/>
    <w:rsid w:val="00FD218C"/>
    <w:rsid w:val="00FD2EF1"/>
    <w:rsid w:val="00FD3725"/>
    <w:rsid w:val="00FD3988"/>
    <w:rsid w:val="00FD55B3"/>
    <w:rsid w:val="00FE1F01"/>
    <w:rsid w:val="00FE3E5E"/>
    <w:rsid w:val="00FE7BF1"/>
    <w:rsid w:val="00FF117A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61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118D0"/>
    <w:pPr>
      <w:keepNext/>
      <w:overflowPunct w:val="0"/>
      <w:autoSpaceDE w:val="0"/>
      <w:autoSpaceDN w:val="0"/>
      <w:adjustRightInd w:val="0"/>
      <w:spacing w:after="120"/>
      <w:jc w:val="center"/>
      <w:outlineLvl w:val="3"/>
    </w:pPr>
    <w:rPr>
      <w:rFonts w:ascii="Times New Roman" w:eastAsia="Times New Roman" w:hAnsi="Times New Roman" w:cs="Times New Roman"/>
      <w:szCs w:val="20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8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611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2B361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31">
    <w:name w:val="Основной текст (3)_"/>
    <w:basedOn w:val="a0"/>
    <w:link w:val="32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lang w:val="en-US"/>
    </w:rPr>
  </w:style>
  <w:style w:type="character" w:customStyle="1" w:styleId="41">
    <w:name w:val="Основной текст (4)_"/>
    <w:basedOn w:val="a0"/>
    <w:link w:val="42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41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1">
    <w:name w:val="Основной текст (6)_"/>
    <w:basedOn w:val="a0"/>
    <w:link w:val="62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63">
    <w:name w:val="Основной текст (6)"/>
    <w:basedOn w:val="61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7">
    <w:name w:val="Основной текст (7)_"/>
    <w:basedOn w:val="a0"/>
    <w:link w:val="70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4"/>
    <w:rsid w:val="002B3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51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Заголовок №2_"/>
    <w:basedOn w:val="a0"/>
    <w:link w:val="24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Заголовок №2"/>
    <w:basedOn w:val="23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pt">
    <w:name w:val="Заголовок №2 + Интервал 1 pt"/>
    <w:basedOn w:val="23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a7">
    <w:name w:val="Подпись к таблице_"/>
    <w:basedOn w:val="a0"/>
    <w:link w:val="a8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Заголовок №2"/>
    <w:basedOn w:val="23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Основной текст1"/>
    <w:basedOn w:val="a6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9">
    <w:name w:val="Оглавление_"/>
    <w:basedOn w:val="a0"/>
    <w:link w:val="aa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2"/>
    <w:basedOn w:val="a6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8">
    <w:name w:val="Подпись к таблице (2)_"/>
    <w:basedOn w:val="a0"/>
    <w:link w:val="29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"/>
    <w:basedOn w:val="a6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4">
    <w:name w:val="Основной текст4"/>
    <w:basedOn w:val="a6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0">
    <w:name w:val="Основной текст (11)_"/>
    <w:basedOn w:val="a0"/>
    <w:link w:val="111"/>
    <w:rsid w:val="002B36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">
    <w:name w:val="Заголовок №1_"/>
    <w:basedOn w:val="a0"/>
    <w:link w:val="13"/>
    <w:rsid w:val="002B36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0">
    <w:name w:val="Основной текст (10)_"/>
    <w:basedOn w:val="a0"/>
    <w:link w:val="101"/>
    <w:rsid w:val="002B36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2">
    <w:name w:val="Основной текст (2)"/>
    <w:basedOn w:val="a"/>
    <w:link w:val="21"/>
    <w:rsid w:val="002B3611"/>
    <w:pPr>
      <w:shd w:val="clear" w:color="auto" w:fill="FFFFFF"/>
      <w:spacing w:before="240" w:after="60" w:line="0" w:lineRule="atLeast"/>
      <w:jc w:val="center"/>
    </w:pPr>
    <w:rPr>
      <w:rFonts w:ascii="Candara" w:eastAsia="Candara" w:hAnsi="Candara" w:cs="Candara"/>
      <w:b/>
      <w:bCs/>
      <w:spacing w:val="50"/>
      <w:sz w:val="26"/>
      <w:szCs w:val="26"/>
    </w:rPr>
  </w:style>
  <w:style w:type="paragraph" w:customStyle="1" w:styleId="32">
    <w:name w:val="Основной текст (3)"/>
    <w:basedOn w:val="a"/>
    <w:link w:val="31"/>
    <w:rsid w:val="002B361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42">
    <w:name w:val="Основной текст (4)"/>
    <w:basedOn w:val="a"/>
    <w:link w:val="41"/>
    <w:rsid w:val="002B3611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2B3611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2">
    <w:name w:val="Основной текст (6)"/>
    <w:basedOn w:val="a"/>
    <w:link w:val="61"/>
    <w:rsid w:val="002B3611"/>
    <w:pPr>
      <w:shd w:val="clear" w:color="auto" w:fill="FFFFFF"/>
      <w:spacing w:before="2460" w:after="660" w:line="413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70">
    <w:name w:val="Основной текст (7)"/>
    <w:basedOn w:val="a"/>
    <w:link w:val="7"/>
    <w:rsid w:val="002B3611"/>
    <w:pPr>
      <w:shd w:val="clear" w:color="auto" w:fill="FFFFFF"/>
      <w:spacing w:before="43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2B361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5"/>
    <w:basedOn w:val="a"/>
    <w:link w:val="a6"/>
    <w:rsid w:val="002B3611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2B36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2B3611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rsid w:val="002B36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2B36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a">
    <w:name w:val="Оглавление"/>
    <w:basedOn w:val="a"/>
    <w:link w:val="a9"/>
    <w:rsid w:val="002B361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9">
    <w:name w:val="Подпись к таблице (2)"/>
    <w:basedOn w:val="a"/>
    <w:link w:val="28"/>
    <w:rsid w:val="002B36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1">
    <w:name w:val="Основной текст (11)"/>
    <w:basedOn w:val="a"/>
    <w:link w:val="110"/>
    <w:rsid w:val="002B3611"/>
    <w:pPr>
      <w:shd w:val="clear" w:color="auto" w:fill="FFFFFF"/>
      <w:spacing w:before="360" w:after="4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3">
    <w:name w:val="Заголовок №1"/>
    <w:basedOn w:val="a"/>
    <w:link w:val="12"/>
    <w:rsid w:val="002B3611"/>
    <w:pPr>
      <w:shd w:val="clear" w:color="auto" w:fill="FFFFFF"/>
      <w:spacing w:before="900" w:after="480" w:line="0" w:lineRule="atLeast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customStyle="1" w:styleId="101">
    <w:name w:val="Основной текст (10)"/>
    <w:basedOn w:val="a"/>
    <w:link w:val="100"/>
    <w:rsid w:val="002B361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table" w:styleId="ab">
    <w:name w:val="Table Grid"/>
    <w:basedOn w:val="a1"/>
    <w:uiPriority w:val="59"/>
    <w:rsid w:val="00E8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D5D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D5DEA"/>
  </w:style>
  <w:style w:type="paragraph" w:styleId="ad">
    <w:name w:val="Normal (Web)"/>
    <w:basedOn w:val="a"/>
    <w:uiPriority w:val="99"/>
    <w:unhideWhenUsed/>
    <w:rsid w:val="00D56D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TableGrid">
    <w:name w:val="TableGrid"/>
    <w:rsid w:val="00AB186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C79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7999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1C7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FD55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D55B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FD55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55B3"/>
    <w:rPr>
      <w:color w:val="000000"/>
    </w:rPr>
  </w:style>
  <w:style w:type="paragraph" w:styleId="af4">
    <w:name w:val="Body Text"/>
    <w:basedOn w:val="a"/>
    <w:link w:val="af5"/>
    <w:rsid w:val="0019121D"/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5">
    <w:name w:val="Основной текст Знак"/>
    <w:basedOn w:val="a0"/>
    <w:link w:val="af4"/>
    <w:rsid w:val="0019121D"/>
    <w:rPr>
      <w:rFonts w:ascii="Times New Roman" w:eastAsia="Times New Roman" w:hAnsi="Times New Roman" w:cs="Times New Roman"/>
      <w:szCs w:val="20"/>
    </w:rPr>
  </w:style>
  <w:style w:type="paragraph" w:styleId="2a">
    <w:name w:val="Body Text 2"/>
    <w:basedOn w:val="a"/>
    <w:link w:val="2b"/>
    <w:rsid w:val="0019121D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2b">
    <w:name w:val="Основной текст 2 Знак"/>
    <w:basedOn w:val="a0"/>
    <w:link w:val="2a"/>
    <w:rsid w:val="0019121D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0318DE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0318D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0318DE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C158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e19">
    <w:name w:val="Style19"/>
    <w:basedOn w:val="a"/>
    <w:rsid w:val="00C158E9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0D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0E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0">
    <w:name w:val="Заголовок №21"/>
    <w:basedOn w:val="a"/>
    <w:rsid w:val="000D0EAA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9">
    <w:name w:val="Plain Text"/>
    <w:basedOn w:val="a"/>
    <w:link w:val="afa"/>
    <w:uiPriority w:val="99"/>
    <w:unhideWhenUsed/>
    <w:rsid w:val="0036109C"/>
    <w:rPr>
      <w:rFonts w:ascii="Courier New" w:eastAsia="Times New Roman" w:hAnsi="Courier New" w:cs="Courier New"/>
      <w:kern w:val="28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36109C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customStyle="1" w:styleId="formattext">
    <w:name w:val="formattext"/>
    <w:basedOn w:val="a"/>
    <w:rsid w:val="00F264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b">
    <w:name w:val="Strong"/>
    <w:basedOn w:val="a0"/>
    <w:uiPriority w:val="22"/>
    <w:qFormat/>
    <w:rsid w:val="00AF71C0"/>
    <w:rPr>
      <w:b/>
      <w:bCs/>
    </w:rPr>
  </w:style>
  <w:style w:type="character" w:styleId="afc">
    <w:name w:val="Emphasis"/>
    <w:basedOn w:val="a0"/>
    <w:uiPriority w:val="20"/>
    <w:qFormat/>
    <w:rsid w:val="00507A6F"/>
    <w:rPr>
      <w:i/>
      <w:iCs/>
    </w:rPr>
  </w:style>
  <w:style w:type="character" w:customStyle="1" w:styleId="ecattext">
    <w:name w:val="ecattext"/>
    <w:basedOn w:val="a0"/>
    <w:rsid w:val="00865B58"/>
  </w:style>
  <w:style w:type="character" w:customStyle="1" w:styleId="40">
    <w:name w:val="Заголовок 4 Знак"/>
    <w:basedOn w:val="a0"/>
    <w:link w:val="4"/>
    <w:rsid w:val="00F118D0"/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18D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118D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18D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118D0"/>
    <w:rPr>
      <w:rFonts w:ascii="Arial" w:eastAsia="Times New Roman" w:hAnsi="Arial" w:cs="Arial"/>
      <w:vanish/>
      <w:sz w:val="16"/>
      <w:szCs w:val="16"/>
    </w:rPr>
  </w:style>
  <w:style w:type="character" w:customStyle="1" w:styleId="entry-content">
    <w:name w:val="entry-content"/>
    <w:basedOn w:val="a0"/>
    <w:rsid w:val="00F118D0"/>
  </w:style>
  <w:style w:type="paragraph" w:customStyle="1" w:styleId="Default">
    <w:name w:val="Default"/>
    <w:rsid w:val="00DE55F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2">
    <w:name w:val="Pa2"/>
    <w:basedOn w:val="a"/>
    <w:next w:val="a"/>
    <w:uiPriority w:val="99"/>
    <w:rsid w:val="00DE55F0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61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D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118D0"/>
    <w:pPr>
      <w:keepNext/>
      <w:overflowPunct w:val="0"/>
      <w:autoSpaceDE w:val="0"/>
      <w:autoSpaceDN w:val="0"/>
      <w:adjustRightInd w:val="0"/>
      <w:spacing w:after="120"/>
      <w:jc w:val="center"/>
      <w:outlineLvl w:val="3"/>
    </w:pPr>
    <w:rPr>
      <w:rFonts w:ascii="Times New Roman" w:eastAsia="Times New Roman" w:hAnsi="Times New Roman" w:cs="Times New Roman"/>
      <w:szCs w:val="20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C158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611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2B3611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50"/>
      <w:sz w:val="26"/>
      <w:szCs w:val="26"/>
    </w:rPr>
  </w:style>
  <w:style w:type="character" w:customStyle="1" w:styleId="31">
    <w:name w:val="Основной текст (3)_"/>
    <w:basedOn w:val="a0"/>
    <w:link w:val="32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lang w:val="en-US"/>
    </w:rPr>
  </w:style>
  <w:style w:type="character" w:customStyle="1" w:styleId="41">
    <w:name w:val="Основной текст (4)_"/>
    <w:basedOn w:val="a0"/>
    <w:link w:val="42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"/>
    <w:basedOn w:val="41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61">
    <w:name w:val="Основной текст (6)_"/>
    <w:basedOn w:val="a0"/>
    <w:link w:val="62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63">
    <w:name w:val="Основной текст (6)"/>
    <w:basedOn w:val="61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7">
    <w:name w:val="Основной текст (7)_"/>
    <w:basedOn w:val="a0"/>
    <w:link w:val="70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4"/>
    <w:rsid w:val="002B36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51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Заголовок №2_"/>
    <w:basedOn w:val="a0"/>
    <w:link w:val="24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Заголовок №2"/>
    <w:basedOn w:val="23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pt">
    <w:name w:val="Заголовок №2 + Интервал 1 pt"/>
    <w:basedOn w:val="23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a7">
    <w:name w:val="Подпись к таблице_"/>
    <w:basedOn w:val="a0"/>
    <w:link w:val="a8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Заголовок №2"/>
    <w:basedOn w:val="23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">
    <w:name w:val="Основной текст1"/>
    <w:basedOn w:val="a6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9">
    <w:name w:val="Оглавление_"/>
    <w:basedOn w:val="a0"/>
    <w:link w:val="aa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2"/>
    <w:basedOn w:val="a6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8">
    <w:name w:val="Подпись к таблице (2)_"/>
    <w:basedOn w:val="a0"/>
    <w:link w:val="29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"/>
    <w:basedOn w:val="a6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4">
    <w:name w:val="Основной текст4"/>
    <w:basedOn w:val="a6"/>
    <w:rsid w:val="002B36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10">
    <w:name w:val="Основной текст (11)_"/>
    <w:basedOn w:val="a0"/>
    <w:link w:val="111"/>
    <w:rsid w:val="002B36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">
    <w:name w:val="Заголовок №1_"/>
    <w:basedOn w:val="a0"/>
    <w:link w:val="13"/>
    <w:rsid w:val="002B36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0">
    <w:name w:val="Основной текст (10)_"/>
    <w:basedOn w:val="a0"/>
    <w:link w:val="101"/>
    <w:rsid w:val="002B36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2">
    <w:name w:val="Основной текст (2)"/>
    <w:basedOn w:val="a"/>
    <w:link w:val="21"/>
    <w:rsid w:val="002B3611"/>
    <w:pPr>
      <w:shd w:val="clear" w:color="auto" w:fill="FFFFFF"/>
      <w:spacing w:before="240" w:after="60" w:line="0" w:lineRule="atLeast"/>
      <w:jc w:val="center"/>
    </w:pPr>
    <w:rPr>
      <w:rFonts w:ascii="Candara" w:eastAsia="Candara" w:hAnsi="Candara" w:cs="Candara"/>
      <w:b/>
      <w:bCs/>
      <w:spacing w:val="50"/>
      <w:sz w:val="26"/>
      <w:szCs w:val="26"/>
    </w:rPr>
  </w:style>
  <w:style w:type="paragraph" w:customStyle="1" w:styleId="32">
    <w:name w:val="Основной текст (3)"/>
    <w:basedOn w:val="a"/>
    <w:link w:val="31"/>
    <w:rsid w:val="002B361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42">
    <w:name w:val="Основной текст (4)"/>
    <w:basedOn w:val="a"/>
    <w:link w:val="41"/>
    <w:rsid w:val="002B3611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2B3611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62">
    <w:name w:val="Основной текст (6)"/>
    <w:basedOn w:val="a"/>
    <w:link w:val="61"/>
    <w:rsid w:val="002B3611"/>
    <w:pPr>
      <w:shd w:val="clear" w:color="auto" w:fill="FFFFFF"/>
      <w:spacing w:before="2460" w:after="660" w:line="413" w:lineRule="exact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70">
    <w:name w:val="Основной текст (7)"/>
    <w:basedOn w:val="a"/>
    <w:link w:val="7"/>
    <w:rsid w:val="002B3611"/>
    <w:pPr>
      <w:shd w:val="clear" w:color="auto" w:fill="FFFFFF"/>
      <w:spacing w:before="43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2B361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5"/>
    <w:basedOn w:val="a"/>
    <w:link w:val="a6"/>
    <w:rsid w:val="002B3611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0">
    <w:name w:val="Основной текст (8)"/>
    <w:basedOn w:val="a"/>
    <w:link w:val="8"/>
    <w:rsid w:val="002B36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2B3611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таблице"/>
    <w:basedOn w:val="a"/>
    <w:link w:val="a7"/>
    <w:rsid w:val="002B36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2B36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a">
    <w:name w:val="Оглавление"/>
    <w:basedOn w:val="a"/>
    <w:link w:val="a9"/>
    <w:rsid w:val="002B361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9">
    <w:name w:val="Подпись к таблице (2)"/>
    <w:basedOn w:val="a"/>
    <w:link w:val="28"/>
    <w:rsid w:val="002B36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1">
    <w:name w:val="Основной текст (11)"/>
    <w:basedOn w:val="a"/>
    <w:link w:val="110"/>
    <w:rsid w:val="002B3611"/>
    <w:pPr>
      <w:shd w:val="clear" w:color="auto" w:fill="FFFFFF"/>
      <w:spacing w:before="360" w:after="48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3">
    <w:name w:val="Заголовок №1"/>
    <w:basedOn w:val="a"/>
    <w:link w:val="12"/>
    <w:rsid w:val="002B3611"/>
    <w:pPr>
      <w:shd w:val="clear" w:color="auto" w:fill="FFFFFF"/>
      <w:spacing w:before="900" w:after="480" w:line="0" w:lineRule="atLeast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customStyle="1" w:styleId="101">
    <w:name w:val="Основной текст (10)"/>
    <w:basedOn w:val="a"/>
    <w:link w:val="100"/>
    <w:rsid w:val="002B361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table" w:styleId="ab">
    <w:name w:val="Table Grid"/>
    <w:basedOn w:val="a1"/>
    <w:uiPriority w:val="59"/>
    <w:rsid w:val="00E8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D5D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D5DEA"/>
  </w:style>
  <w:style w:type="paragraph" w:styleId="ad">
    <w:name w:val="Normal (Web)"/>
    <w:basedOn w:val="a"/>
    <w:uiPriority w:val="99"/>
    <w:unhideWhenUsed/>
    <w:rsid w:val="00D56D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TableGrid">
    <w:name w:val="TableGrid"/>
    <w:rsid w:val="00AB186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C79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7999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A1C7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FD55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D55B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FD55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55B3"/>
    <w:rPr>
      <w:color w:val="000000"/>
    </w:rPr>
  </w:style>
  <w:style w:type="paragraph" w:styleId="af4">
    <w:name w:val="Body Text"/>
    <w:basedOn w:val="a"/>
    <w:link w:val="af5"/>
    <w:rsid w:val="0019121D"/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5">
    <w:name w:val="Основной текст Знак"/>
    <w:basedOn w:val="a0"/>
    <w:link w:val="af4"/>
    <w:rsid w:val="0019121D"/>
    <w:rPr>
      <w:rFonts w:ascii="Times New Roman" w:eastAsia="Times New Roman" w:hAnsi="Times New Roman" w:cs="Times New Roman"/>
      <w:szCs w:val="20"/>
    </w:rPr>
  </w:style>
  <w:style w:type="paragraph" w:styleId="2a">
    <w:name w:val="Body Text 2"/>
    <w:basedOn w:val="a"/>
    <w:link w:val="2b"/>
    <w:rsid w:val="0019121D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2b">
    <w:name w:val="Основной текст 2 Знак"/>
    <w:basedOn w:val="a0"/>
    <w:link w:val="2a"/>
    <w:rsid w:val="0019121D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0318DE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0318D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8">
    <w:name w:val="footnote reference"/>
    <w:basedOn w:val="a0"/>
    <w:uiPriority w:val="99"/>
    <w:semiHidden/>
    <w:unhideWhenUsed/>
    <w:rsid w:val="000318DE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C158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e19">
    <w:name w:val="Style19"/>
    <w:basedOn w:val="a"/>
    <w:rsid w:val="00C158E9"/>
    <w:pPr>
      <w:widowControl w:val="0"/>
      <w:autoSpaceDE w:val="0"/>
      <w:autoSpaceDN w:val="0"/>
      <w:adjustRightInd w:val="0"/>
      <w:spacing w:line="274" w:lineRule="exact"/>
      <w:ind w:firstLine="715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0D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0E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0">
    <w:name w:val="Заголовок №21"/>
    <w:basedOn w:val="a"/>
    <w:rsid w:val="000D0EAA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9">
    <w:name w:val="Plain Text"/>
    <w:basedOn w:val="a"/>
    <w:link w:val="afa"/>
    <w:uiPriority w:val="99"/>
    <w:unhideWhenUsed/>
    <w:rsid w:val="0036109C"/>
    <w:rPr>
      <w:rFonts w:ascii="Courier New" w:eastAsia="Times New Roman" w:hAnsi="Courier New" w:cs="Courier New"/>
      <w:kern w:val="28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36109C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customStyle="1" w:styleId="formattext">
    <w:name w:val="formattext"/>
    <w:basedOn w:val="a"/>
    <w:rsid w:val="00F264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b">
    <w:name w:val="Strong"/>
    <w:basedOn w:val="a0"/>
    <w:uiPriority w:val="22"/>
    <w:qFormat/>
    <w:rsid w:val="00AF71C0"/>
    <w:rPr>
      <w:b/>
      <w:bCs/>
    </w:rPr>
  </w:style>
  <w:style w:type="character" w:styleId="afc">
    <w:name w:val="Emphasis"/>
    <w:basedOn w:val="a0"/>
    <w:uiPriority w:val="20"/>
    <w:qFormat/>
    <w:rsid w:val="00507A6F"/>
    <w:rPr>
      <w:i/>
      <w:iCs/>
    </w:rPr>
  </w:style>
  <w:style w:type="character" w:customStyle="1" w:styleId="ecattext">
    <w:name w:val="ecattext"/>
    <w:basedOn w:val="a0"/>
    <w:rsid w:val="00865B58"/>
  </w:style>
  <w:style w:type="character" w:customStyle="1" w:styleId="40">
    <w:name w:val="Заголовок 4 Знак"/>
    <w:basedOn w:val="a0"/>
    <w:link w:val="4"/>
    <w:rsid w:val="00F118D0"/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118D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118D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118D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118D0"/>
    <w:rPr>
      <w:rFonts w:ascii="Arial" w:eastAsia="Times New Roman" w:hAnsi="Arial" w:cs="Arial"/>
      <w:vanish/>
      <w:sz w:val="16"/>
      <w:szCs w:val="16"/>
    </w:rPr>
  </w:style>
  <w:style w:type="character" w:customStyle="1" w:styleId="entry-content">
    <w:name w:val="entry-content"/>
    <w:basedOn w:val="a0"/>
    <w:rsid w:val="00F118D0"/>
  </w:style>
  <w:style w:type="paragraph" w:customStyle="1" w:styleId="Default">
    <w:name w:val="Default"/>
    <w:rsid w:val="00DE55F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2">
    <w:name w:val="Pa2"/>
    <w:basedOn w:val="a"/>
    <w:next w:val="a"/>
    <w:uiPriority w:val="99"/>
    <w:rsid w:val="00DE55F0"/>
    <w:pPr>
      <w:autoSpaceDE w:val="0"/>
      <w:autoSpaceDN w:val="0"/>
      <w:adjustRightInd w:val="0"/>
      <w:spacing w:line="241" w:lineRule="atLeas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D7722-EE5E-4600-BC5A-2EBEF9BC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Kazantseva-ON</dc:creator>
  <cp:lastModifiedBy>Мерзляков Евгений Владимирович</cp:lastModifiedBy>
  <cp:revision>10</cp:revision>
  <cp:lastPrinted>2018-11-23T07:24:00Z</cp:lastPrinted>
  <dcterms:created xsi:type="dcterms:W3CDTF">2018-11-26T22:41:00Z</dcterms:created>
  <dcterms:modified xsi:type="dcterms:W3CDTF">2018-12-07T07:55:00Z</dcterms:modified>
</cp:coreProperties>
</file>