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55739" w14:textId="77777777" w:rsidR="00D07C74" w:rsidRDefault="00D07C74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</w:p>
    <w:p w14:paraId="274FD630" w14:textId="77777777" w:rsidR="00F932A0" w:rsidRPr="00D10DC9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D10DC9">
        <w:rPr>
          <w:rFonts w:ascii="Times New Roman" w:hAnsi="Times New Roman"/>
          <w:sz w:val="28"/>
          <w:szCs w:val="28"/>
        </w:rPr>
        <w:t>УТВЕРЖДЕН</w:t>
      </w:r>
    </w:p>
    <w:p w14:paraId="3CD8B6EB" w14:textId="77777777" w:rsidR="00F932A0" w:rsidRPr="00D10DC9" w:rsidRDefault="0014610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D10DC9">
        <w:rPr>
          <w:rFonts w:ascii="Times New Roman" w:hAnsi="Times New Roman"/>
          <w:sz w:val="28"/>
          <w:szCs w:val="28"/>
        </w:rPr>
        <w:t>приказом Министерства</w:t>
      </w:r>
    </w:p>
    <w:p w14:paraId="60EE3A26" w14:textId="77777777" w:rsidR="00F932A0" w:rsidRPr="00D10DC9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D10DC9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14:paraId="2E39A969" w14:textId="77777777" w:rsidR="00F932A0" w:rsidRPr="00D10DC9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D10DC9">
        <w:rPr>
          <w:rFonts w:ascii="Times New Roman" w:hAnsi="Times New Roman"/>
          <w:sz w:val="28"/>
          <w:szCs w:val="28"/>
        </w:rPr>
        <w:t>от «__» ______201</w:t>
      </w:r>
      <w:r w:rsidR="000D00FA" w:rsidRPr="00D10DC9">
        <w:rPr>
          <w:rFonts w:ascii="Times New Roman" w:hAnsi="Times New Roman"/>
          <w:sz w:val="28"/>
          <w:szCs w:val="28"/>
        </w:rPr>
        <w:t>8</w:t>
      </w:r>
      <w:r w:rsidRPr="00D10DC9">
        <w:rPr>
          <w:rFonts w:ascii="Times New Roman" w:hAnsi="Times New Roman"/>
          <w:sz w:val="28"/>
          <w:szCs w:val="28"/>
        </w:rPr>
        <w:t xml:space="preserve"> г. №___</w:t>
      </w:r>
    </w:p>
    <w:p w14:paraId="7524E04E" w14:textId="77777777" w:rsidR="00F932A0" w:rsidRPr="00D10DC9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2BE1543" w14:textId="77777777" w:rsidR="00F932A0" w:rsidRPr="00D10DC9" w:rsidRDefault="00F932A0" w:rsidP="00D43167">
      <w:pPr>
        <w:pStyle w:val="a4"/>
        <w:pBdr>
          <w:bottom w:val="none" w:sz="0" w:space="0" w:color="auto"/>
        </w:pBdr>
        <w:suppressAutoHyphens/>
        <w:spacing w:after="240"/>
        <w:ind w:right="-1"/>
        <w:jc w:val="center"/>
        <w:rPr>
          <w:rFonts w:ascii="Times New Roman" w:hAnsi="Times New Roman"/>
        </w:rPr>
      </w:pPr>
      <w:r w:rsidRPr="00D10DC9">
        <w:rPr>
          <w:rFonts w:ascii="Times New Roman" w:hAnsi="Times New Roman"/>
        </w:rPr>
        <w:t>ПРОФЕССИОНАЛЬНЫЙ</w:t>
      </w:r>
      <w:r w:rsidR="009A3957" w:rsidRPr="00D10DC9">
        <w:rPr>
          <w:rFonts w:ascii="Times New Roman" w:hAnsi="Times New Roman"/>
        </w:rPr>
        <w:t xml:space="preserve"> </w:t>
      </w:r>
      <w:r w:rsidRPr="00D10DC9">
        <w:rPr>
          <w:rFonts w:ascii="Times New Roman" w:hAnsi="Times New Roman"/>
        </w:rPr>
        <w:t>СТАНДАРТ</w:t>
      </w:r>
    </w:p>
    <w:p w14:paraId="714267CE" w14:textId="77777777" w:rsidR="00F932A0" w:rsidRPr="00D10DC9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B953A15" w14:textId="772C0C1E" w:rsidR="00925C17" w:rsidRPr="00D10DC9" w:rsidRDefault="00096995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C9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 w:rsidR="00FB7CAB" w:rsidRPr="00D10DC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C6A1E" w:rsidRPr="00D10DC9">
        <w:rPr>
          <w:rFonts w:ascii="Times New Roman" w:hAnsi="Times New Roman" w:cs="Times New Roman"/>
          <w:b/>
          <w:sz w:val="28"/>
          <w:szCs w:val="28"/>
        </w:rPr>
        <w:t>области</w:t>
      </w:r>
      <w:r w:rsidR="00FB7CAB" w:rsidRPr="00D10DC9">
        <w:rPr>
          <w:rFonts w:ascii="Times New Roman" w:hAnsi="Times New Roman" w:cs="Times New Roman"/>
          <w:b/>
          <w:sz w:val="28"/>
          <w:szCs w:val="28"/>
        </w:rPr>
        <w:t xml:space="preserve"> ценообразования</w:t>
      </w:r>
      <w:r w:rsidR="00A227DE" w:rsidRPr="00D10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DC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433B0" w:rsidRPr="00D10DC9">
        <w:rPr>
          <w:rFonts w:ascii="Times New Roman" w:hAnsi="Times New Roman" w:cs="Times New Roman"/>
          <w:b/>
          <w:sz w:val="28"/>
          <w:szCs w:val="28"/>
        </w:rPr>
        <w:t>строительстве</w:t>
      </w:r>
    </w:p>
    <w:p w14:paraId="46E1EF00" w14:textId="77777777" w:rsidR="00F932A0" w:rsidRPr="00D10DC9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932A0" w:rsidRPr="00D10DC9" w14:paraId="1E3B9664" w14:textId="77777777" w:rsidTr="001B1C8A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9AB5C1" w14:textId="77777777" w:rsidR="00F932A0" w:rsidRPr="00D10DC9" w:rsidRDefault="00F932A0" w:rsidP="00851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932A0" w:rsidRPr="00D10DC9" w14:paraId="35E8DBEE" w14:textId="77777777" w:rsidTr="001B1C8A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F0535AB" w14:textId="77777777" w:rsidR="00F932A0" w:rsidRPr="00D10DC9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  <w:tr w:rsidR="00DF5C1E" w:rsidRPr="00D10DC9" w14:paraId="5029D5C9" w14:textId="77777777" w:rsidTr="001B1C8A">
        <w:trPr>
          <w:trHeight w:val="399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A0836" w14:textId="77777777" w:rsidR="00DF5C1E" w:rsidRPr="00D10DC9" w:rsidRDefault="00DF5C1E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FB5583" w14:textId="77777777" w:rsidR="00DF5C1E" w:rsidRPr="00D10DC9" w:rsidRDefault="00DF5C1E" w:rsidP="00DF5C1E">
      <w:pPr>
        <w:pStyle w:val="PSTOCHEADER"/>
      </w:pPr>
      <w:r w:rsidRPr="00D10DC9">
        <w:t>Содержание</w:t>
      </w:r>
    </w:p>
    <w:sdt>
      <w:sdtPr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id w:val="-762685299"/>
        <w:docPartObj>
          <w:docPartGallery w:val="Table of Contents"/>
          <w:docPartUnique/>
        </w:docPartObj>
      </w:sdtPr>
      <w:sdtEndPr/>
      <w:sdtContent>
        <w:p w14:paraId="180C6619" w14:textId="77777777" w:rsidR="00537687" w:rsidRPr="00D10DC9" w:rsidRDefault="00537687" w:rsidP="00B544D7">
          <w:pPr>
            <w:pStyle w:val="af9"/>
            <w:spacing w:before="0"/>
            <w:rPr>
              <w:sz w:val="16"/>
              <w:szCs w:val="16"/>
            </w:rPr>
          </w:pPr>
        </w:p>
        <w:p w14:paraId="2D48EDD3" w14:textId="77777777" w:rsidR="00F721D4" w:rsidRDefault="00B148EC">
          <w:pPr>
            <w:pStyle w:val="1c"/>
            <w:rPr>
              <w:rFonts w:asciiTheme="minorHAnsi" w:eastAsiaTheme="minorEastAsia" w:hAnsiTheme="minorHAnsi" w:cstheme="minorBidi"/>
              <w:sz w:val="22"/>
            </w:rPr>
          </w:pPr>
          <w:r w:rsidRPr="00D10DC9">
            <w:fldChar w:fldCharType="begin"/>
          </w:r>
          <w:r w:rsidR="00537687" w:rsidRPr="00D10DC9">
            <w:instrText xml:space="preserve"> TOC \o "1-3" \h \z \u </w:instrText>
          </w:r>
          <w:r w:rsidRPr="00D10DC9">
            <w:fldChar w:fldCharType="separate"/>
          </w:r>
          <w:hyperlink w:anchor="_Toc532369658" w:history="1">
            <w:r w:rsidR="00F721D4" w:rsidRPr="00EF3FA6">
              <w:rPr>
                <w:rStyle w:val="af8"/>
                <w:b/>
                <w:bCs/>
              </w:rPr>
              <w:t>I. Общие сведения</w:t>
            </w:r>
            <w:r w:rsidR="00F721D4">
              <w:rPr>
                <w:webHidden/>
              </w:rPr>
              <w:tab/>
            </w:r>
            <w:r w:rsidR="00F721D4">
              <w:rPr>
                <w:webHidden/>
              </w:rPr>
              <w:fldChar w:fldCharType="begin"/>
            </w:r>
            <w:r w:rsidR="00F721D4">
              <w:rPr>
                <w:webHidden/>
              </w:rPr>
              <w:instrText xml:space="preserve"> PAGEREF _Toc532369658 \h </w:instrText>
            </w:r>
            <w:r w:rsidR="00F721D4">
              <w:rPr>
                <w:webHidden/>
              </w:rPr>
            </w:r>
            <w:r w:rsidR="00F721D4">
              <w:rPr>
                <w:webHidden/>
              </w:rPr>
              <w:fldChar w:fldCharType="separate"/>
            </w:r>
            <w:r w:rsidR="00F721D4">
              <w:rPr>
                <w:webHidden/>
              </w:rPr>
              <w:t>1</w:t>
            </w:r>
            <w:r w:rsidR="00F721D4">
              <w:rPr>
                <w:webHidden/>
              </w:rPr>
              <w:fldChar w:fldCharType="end"/>
            </w:r>
          </w:hyperlink>
        </w:p>
        <w:p w14:paraId="61D882E1" w14:textId="77777777" w:rsidR="00F721D4" w:rsidRDefault="00F721D4">
          <w:pPr>
            <w:pStyle w:val="1c"/>
            <w:rPr>
              <w:rFonts w:asciiTheme="minorHAnsi" w:eastAsiaTheme="minorEastAsia" w:hAnsiTheme="minorHAnsi" w:cstheme="minorBidi"/>
              <w:sz w:val="22"/>
            </w:rPr>
          </w:pPr>
          <w:hyperlink w:anchor="_Toc532369659" w:history="1">
            <w:r w:rsidRPr="00EF3FA6">
              <w:rPr>
                <w:rStyle w:val="af8"/>
                <w:b/>
                <w:bCs/>
              </w:rPr>
              <w:t>II. Описание трудовых функций, входящих в профессиональный стандарт  (функциональная карта вида трудовой деятельности)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_Toc532369659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A21D9AA" w14:textId="77777777" w:rsidR="00F721D4" w:rsidRDefault="00F721D4">
          <w:pPr>
            <w:pStyle w:val="1c"/>
            <w:rPr>
              <w:rFonts w:asciiTheme="minorHAnsi" w:eastAsiaTheme="minorEastAsia" w:hAnsiTheme="minorHAnsi" w:cstheme="minorBidi"/>
              <w:sz w:val="22"/>
            </w:rPr>
          </w:pPr>
          <w:hyperlink w:anchor="_Toc532369660" w:history="1">
            <w:r w:rsidRPr="00EF3FA6">
              <w:rPr>
                <w:rStyle w:val="af8"/>
                <w:b/>
                <w:bCs/>
              </w:rPr>
              <w:t>III. Характеристика обобщенных трудовых функций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_Toc532369660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FA82621" w14:textId="77777777" w:rsidR="00F721D4" w:rsidRDefault="00F721D4">
          <w:pPr>
            <w:pStyle w:val="2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32369661" w:history="1">
            <w:r w:rsidRPr="00EF3FA6">
              <w:rPr>
                <w:rStyle w:val="af8"/>
                <w:b/>
                <w:noProof/>
              </w:rPr>
              <w:t>3.1. Обобщенная трудовая функция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_Toc532369661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B6B86" w14:textId="77777777" w:rsidR="00F721D4" w:rsidRDefault="00F721D4">
          <w:pPr>
            <w:pStyle w:val="2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32369662" w:history="1">
            <w:r w:rsidRPr="00EF3FA6">
              <w:rPr>
                <w:rStyle w:val="af8"/>
                <w:b/>
                <w:noProof/>
              </w:rPr>
              <w:t>3.2. Обобщенная трудовая функция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_Toc532369662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8BB9C" w14:textId="77777777" w:rsidR="00F721D4" w:rsidRDefault="00F721D4">
          <w:pPr>
            <w:pStyle w:val="2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32369663" w:history="1">
            <w:r w:rsidRPr="00EF3FA6">
              <w:rPr>
                <w:rStyle w:val="af8"/>
                <w:b/>
                <w:noProof/>
              </w:rPr>
              <w:t>3.3. Обобщенная трудовая функция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_Toc532369663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237E6" w14:textId="77777777" w:rsidR="00F721D4" w:rsidRDefault="00F721D4">
          <w:pPr>
            <w:pStyle w:val="2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32369664" w:history="1">
            <w:r w:rsidRPr="00EF3FA6">
              <w:rPr>
                <w:rStyle w:val="af8"/>
                <w:b/>
                <w:noProof/>
              </w:rPr>
              <w:t>3.4. Обобщенная трудовая функция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_Toc532369664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73F6E" w14:textId="77777777" w:rsidR="00F721D4" w:rsidRDefault="00F721D4">
          <w:pPr>
            <w:pStyle w:val="2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32369665" w:history="1">
            <w:r w:rsidRPr="00EF3FA6">
              <w:rPr>
                <w:rStyle w:val="af8"/>
                <w:b/>
                <w:noProof/>
              </w:rPr>
              <w:t>3.5. Обобщенная трудовая функция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_Toc532369665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946BC" w14:textId="77777777" w:rsidR="00F721D4" w:rsidRDefault="00F721D4">
          <w:pPr>
            <w:pStyle w:val="1c"/>
            <w:rPr>
              <w:rFonts w:asciiTheme="minorHAnsi" w:eastAsiaTheme="minorEastAsia" w:hAnsiTheme="minorHAnsi" w:cstheme="minorBidi"/>
              <w:sz w:val="22"/>
            </w:rPr>
          </w:pPr>
          <w:hyperlink w:anchor="_Toc532369666" w:history="1">
            <w:r w:rsidRPr="00EF3FA6">
              <w:rPr>
                <w:rStyle w:val="af8"/>
                <w:b/>
                <w:bCs/>
              </w:rPr>
              <w:t>IV. Сведения об организациях – разработчиках профессионального стандарта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_Toc532369666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403A1827" w14:textId="77777777" w:rsidR="00537687" w:rsidRPr="00D10DC9" w:rsidRDefault="00B148EC">
          <w:r w:rsidRPr="00D10DC9">
            <w:rPr>
              <w:b/>
              <w:bCs/>
            </w:rPr>
            <w:fldChar w:fldCharType="end"/>
          </w:r>
        </w:p>
      </w:sdtContent>
    </w:sdt>
    <w:p w14:paraId="0FBD61EB" w14:textId="77777777" w:rsidR="00F932A0" w:rsidRPr="00D10DC9" w:rsidRDefault="00F932A0" w:rsidP="00D01995">
      <w:pPr>
        <w:pStyle w:val="I"/>
        <w:tabs>
          <w:tab w:val="left" w:pos="5910"/>
        </w:tabs>
        <w:rPr>
          <w:b/>
          <w:bCs/>
        </w:rPr>
      </w:pPr>
      <w:bookmarkStart w:id="0" w:name="_Toc532369658"/>
      <w:r w:rsidRPr="00D10DC9">
        <w:rPr>
          <w:b/>
          <w:bCs/>
        </w:rPr>
        <w:t xml:space="preserve">I. </w:t>
      </w:r>
      <w:r w:rsidRPr="00D10DC9">
        <w:rPr>
          <w:b/>
          <w:bCs/>
          <w:lang w:val="ru-RU"/>
        </w:rPr>
        <w:t>Общие</w:t>
      </w:r>
      <w:r w:rsidRPr="00D10DC9">
        <w:rPr>
          <w:b/>
          <w:bCs/>
        </w:rPr>
        <w:t xml:space="preserve"> </w:t>
      </w:r>
      <w:r w:rsidRPr="00D10DC9">
        <w:rPr>
          <w:b/>
          <w:bCs/>
          <w:lang w:val="ru-RU"/>
        </w:rPr>
        <w:t>сведения</w:t>
      </w:r>
      <w:bookmarkEnd w:id="0"/>
      <w:r w:rsidR="00D01995" w:rsidRPr="00D10DC9">
        <w:rPr>
          <w:b/>
          <w:bCs/>
          <w:lang w:val="ru-RU"/>
        </w:rPr>
        <w:tab/>
      </w:r>
    </w:p>
    <w:p w14:paraId="6F622E5D" w14:textId="77777777" w:rsidR="00F932A0" w:rsidRPr="00D10DC9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D10DC9" w14:paraId="7C0EC0D9" w14:textId="77777777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24999641" w14:textId="6E20FFE9" w:rsidR="00F932A0" w:rsidRPr="00D10DC9" w:rsidRDefault="00096995" w:rsidP="000C6A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FB7CAB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C6A1E" w:rsidRPr="00D10DC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B7CAB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</w:t>
            </w:r>
            <w:r w:rsidR="00A80E4E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433B0" w:rsidRPr="00D10DC9">
              <w:rPr>
                <w:rFonts w:ascii="Times New Roman" w:hAnsi="Times New Roman" w:cs="Times New Roman"/>
                <w:sz w:val="24"/>
                <w:szCs w:val="24"/>
              </w:rPr>
              <w:t>строительстве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332607D1" w14:textId="77777777" w:rsidR="00F932A0" w:rsidRPr="00D10DC9" w:rsidRDefault="00F932A0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6AC59" w14:textId="77777777" w:rsidR="00F932A0" w:rsidRPr="00D10DC9" w:rsidRDefault="00F932A0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0" w:rsidRPr="00D10DC9" w14:paraId="3F89302A" w14:textId="77777777">
        <w:trPr>
          <w:jc w:val="center"/>
        </w:trPr>
        <w:tc>
          <w:tcPr>
            <w:tcW w:w="4299" w:type="pct"/>
            <w:gridSpan w:val="2"/>
          </w:tcPr>
          <w:p w14:paraId="5D0941F6" w14:textId="77777777" w:rsidR="00F932A0" w:rsidRPr="00D10DC9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47346165" w14:textId="77777777" w:rsidR="00F932A0" w:rsidRPr="00D10DC9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</w:tbl>
    <w:p w14:paraId="0D09983F" w14:textId="77777777" w:rsidR="00F932A0" w:rsidRPr="00D10DC9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26C52" w14:textId="77777777" w:rsidR="00F932A0" w:rsidRPr="00D10DC9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C9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14:paraId="77A271E8" w14:textId="77777777" w:rsidR="00F932A0" w:rsidRPr="00D10DC9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D10DC9" w14:paraId="3E276CC2" w14:textId="77777777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2DF8D59B" w14:textId="2AF6CC9B" w:rsidR="00F932A0" w:rsidRPr="00D10DC9" w:rsidRDefault="00A80E4E" w:rsidP="00392E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C17CE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стоимост</w:t>
            </w:r>
            <w:r w:rsidR="007C17CE" w:rsidRPr="00D10D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</w:t>
            </w:r>
            <w:r w:rsidR="007C17CE" w:rsidRPr="00D10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работ</w:t>
            </w:r>
            <w:r w:rsidR="007C17CE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3B0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по строительству (реконструкции, капитальному ремонту, реставрации) </w:t>
            </w:r>
            <w:r w:rsidR="00A81E92" w:rsidRPr="00D10D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всех этапах инвестиционно-строительного процесса</w:t>
            </w:r>
          </w:p>
        </w:tc>
      </w:tr>
    </w:tbl>
    <w:p w14:paraId="098412F7" w14:textId="77777777" w:rsidR="00F932A0" w:rsidRPr="00D10DC9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841F5" w14:textId="77777777" w:rsidR="00F932A0" w:rsidRPr="00D10DC9" w:rsidRDefault="00174FA3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C9">
        <w:rPr>
          <w:rFonts w:ascii="Times New Roman" w:hAnsi="Times New Roman" w:cs="Times New Roman"/>
          <w:sz w:val="24"/>
          <w:szCs w:val="24"/>
        </w:rPr>
        <w:t>Г</w:t>
      </w:r>
      <w:r w:rsidR="00F932A0" w:rsidRPr="00D10DC9">
        <w:rPr>
          <w:rFonts w:ascii="Times New Roman" w:hAnsi="Times New Roman" w:cs="Times New Roman"/>
          <w:sz w:val="24"/>
          <w:szCs w:val="24"/>
        </w:rPr>
        <w:t>руппа занятий:</w:t>
      </w:r>
    </w:p>
    <w:p w14:paraId="45671EA2" w14:textId="77777777" w:rsidR="00F932A0" w:rsidRPr="00D10DC9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5"/>
        <w:gridCol w:w="4313"/>
        <w:gridCol w:w="1103"/>
        <w:gridCol w:w="3592"/>
      </w:tblGrid>
      <w:tr w:rsidR="006D4C01" w:rsidRPr="00D10DC9" w14:paraId="7B47D7D5" w14:textId="77777777" w:rsidTr="006D4C01">
        <w:trPr>
          <w:jc w:val="center"/>
        </w:trPr>
        <w:tc>
          <w:tcPr>
            <w:tcW w:w="6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F0365" w14:textId="77777777" w:rsidR="006D4C01" w:rsidRPr="00D10DC9" w:rsidRDefault="006D4C01" w:rsidP="00DD35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20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020BA9" w14:textId="77777777" w:rsidR="006D4C01" w:rsidRPr="00D10DC9" w:rsidRDefault="006D4C01" w:rsidP="00DD35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в строительстве</w:t>
            </w:r>
          </w:p>
        </w:tc>
        <w:tc>
          <w:tcPr>
            <w:tcW w:w="5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8647A9" w14:textId="77777777" w:rsidR="006D4C01" w:rsidRPr="00D10DC9" w:rsidRDefault="006D4C01" w:rsidP="00DD35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sz w:val="24"/>
                <w:szCs w:val="24"/>
              </w:rPr>
              <w:t>2149</w:t>
            </w:r>
          </w:p>
        </w:tc>
        <w:tc>
          <w:tcPr>
            <w:tcW w:w="1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77DC35" w14:textId="77777777" w:rsidR="001A2428" w:rsidRPr="00D10DC9" w:rsidRDefault="001A2428" w:rsidP="00DD35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6D4C01" w:rsidRPr="00D10DC9" w14:paraId="4D629C9D" w14:textId="77777777" w:rsidTr="006D4C01">
        <w:trPr>
          <w:jc w:val="center"/>
        </w:trPr>
        <w:tc>
          <w:tcPr>
            <w:tcW w:w="6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300CE1" w14:textId="77777777" w:rsidR="006D4C01" w:rsidRPr="00D10DC9" w:rsidRDefault="006D4C01" w:rsidP="006D4C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2141</w:t>
            </w:r>
          </w:p>
        </w:tc>
        <w:tc>
          <w:tcPr>
            <w:tcW w:w="20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6AC903" w14:textId="77777777" w:rsidR="006D4C01" w:rsidRPr="00D10DC9" w:rsidRDefault="006D4C01" w:rsidP="006D4C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  <w:tc>
          <w:tcPr>
            <w:tcW w:w="5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AE578C" w14:textId="77777777" w:rsidR="006D4C01" w:rsidRPr="00D10DC9" w:rsidRDefault="006D4C01" w:rsidP="006D4C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1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17F70" w14:textId="77777777" w:rsidR="006D4C01" w:rsidRPr="00D10DC9" w:rsidRDefault="006D4C01" w:rsidP="006D4C0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Консультанты по финансовым вопросам и инвестициям</w:t>
            </w:r>
          </w:p>
        </w:tc>
      </w:tr>
      <w:tr w:rsidR="006D4C01" w:rsidRPr="00D10DC9" w14:paraId="29834412" w14:textId="77777777" w:rsidTr="006D4C01">
        <w:trPr>
          <w:jc w:val="center"/>
        </w:trPr>
        <w:tc>
          <w:tcPr>
            <w:tcW w:w="6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1F2453" w14:textId="77777777" w:rsidR="006D4C01" w:rsidRPr="00D10DC9" w:rsidRDefault="006D4C01" w:rsidP="006D4C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20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C17691" w14:textId="77777777" w:rsidR="006D4C01" w:rsidRPr="00D10DC9" w:rsidRDefault="006D4C01" w:rsidP="006D4C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  <w:tc>
          <w:tcPr>
            <w:tcW w:w="5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EE8087" w14:textId="77777777" w:rsidR="006D4C01" w:rsidRPr="00D10DC9" w:rsidRDefault="006D4C01" w:rsidP="006D4C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1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C58B72" w14:textId="77777777" w:rsidR="006D4C01" w:rsidRPr="00D10DC9" w:rsidRDefault="006D4C01" w:rsidP="006D4C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Экономисты</w:t>
            </w:r>
          </w:p>
        </w:tc>
      </w:tr>
      <w:tr w:rsidR="006D4C01" w:rsidRPr="00D10DC9" w14:paraId="094C7ECE" w14:textId="77777777" w:rsidTr="006D4C01">
        <w:trPr>
          <w:jc w:val="center"/>
        </w:trPr>
        <w:tc>
          <w:tcPr>
            <w:tcW w:w="65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BD72E19" w14:textId="77777777" w:rsidR="006D4C01" w:rsidRPr="00D10DC9" w:rsidRDefault="006D4C01" w:rsidP="006D4C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9103A76" w14:textId="77777777" w:rsidR="006D4C01" w:rsidRPr="00D10DC9" w:rsidRDefault="006D4C01" w:rsidP="006D4C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E9FC8B5" w14:textId="77777777" w:rsidR="006D4C01" w:rsidRPr="00D10DC9" w:rsidRDefault="006D4C01" w:rsidP="006D4C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(код ОКЗ)</w:t>
            </w:r>
          </w:p>
        </w:tc>
        <w:tc>
          <w:tcPr>
            <w:tcW w:w="173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2E3D418" w14:textId="77777777" w:rsidR="006D4C01" w:rsidRPr="00D10DC9" w:rsidRDefault="006D4C01" w:rsidP="006D4C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</w:tr>
    </w:tbl>
    <w:p w14:paraId="56A94F65" w14:textId="77777777" w:rsidR="00F932A0" w:rsidRPr="00D10DC9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7B620" w14:textId="77777777" w:rsidR="00F932A0" w:rsidRPr="00D10DC9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C9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14:paraId="17F2BAB3" w14:textId="77777777" w:rsidR="00F932A0" w:rsidRPr="00D10DC9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037"/>
      </w:tblGrid>
      <w:tr w:rsidR="00DD35FE" w:rsidRPr="00D10DC9" w14:paraId="23D45D34" w14:textId="77777777" w:rsidTr="006D4C01">
        <w:trPr>
          <w:jc w:val="center"/>
        </w:trPr>
        <w:tc>
          <w:tcPr>
            <w:tcW w:w="6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F12D08" w14:textId="77777777" w:rsidR="00DD35FE" w:rsidRPr="00D10DC9" w:rsidRDefault="00DD35FE" w:rsidP="00DD35FE">
            <w:pPr>
              <w:pStyle w:val="aff3"/>
              <w:rPr>
                <w:rFonts w:ascii="Times New Roman" w:hAnsi="Times New Roman" w:cs="Times New Roman"/>
              </w:rPr>
            </w:pPr>
            <w:r w:rsidRPr="00D10DC9">
              <w:rPr>
                <w:rFonts w:ascii="Times New Roman" w:hAnsi="Times New Roman"/>
              </w:rPr>
              <w:t>41.20</w:t>
            </w:r>
          </w:p>
        </w:tc>
        <w:tc>
          <w:tcPr>
            <w:tcW w:w="43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597B1A" w14:textId="77777777" w:rsidR="00DD35FE" w:rsidRPr="00D10DC9" w:rsidRDefault="00DD35FE" w:rsidP="00DD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sz w:val="24"/>
                <w:szCs w:val="24"/>
              </w:rPr>
              <w:t>Строительство жилых и нежилых зданий</w:t>
            </w:r>
          </w:p>
        </w:tc>
      </w:tr>
      <w:tr w:rsidR="00EF121D" w:rsidRPr="00D10DC9" w14:paraId="61AFFCCB" w14:textId="77777777" w:rsidTr="006D4C01">
        <w:trPr>
          <w:jc w:val="center"/>
        </w:trPr>
        <w:tc>
          <w:tcPr>
            <w:tcW w:w="6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0855AE" w14:textId="77777777" w:rsidR="00EF121D" w:rsidRPr="00D10DC9" w:rsidRDefault="00EF121D" w:rsidP="00DD35FE">
            <w:pPr>
              <w:pStyle w:val="aff3"/>
              <w:rPr>
                <w:rFonts w:ascii="Times New Roman" w:hAnsi="Times New Roman"/>
              </w:rPr>
            </w:pPr>
            <w:r w:rsidRPr="00D10DC9">
              <w:rPr>
                <w:rFonts w:ascii="Times New Roman" w:hAnsi="Times New Roman"/>
              </w:rPr>
              <w:t>68.31.5</w:t>
            </w:r>
          </w:p>
        </w:tc>
        <w:tc>
          <w:tcPr>
            <w:tcW w:w="43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CBBA1E" w14:textId="77777777" w:rsidR="00EF121D" w:rsidRPr="00D10DC9" w:rsidRDefault="00EF121D" w:rsidP="00DD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sz w:val="24"/>
                <w:szCs w:val="24"/>
              </w:rPr>
              <w:t>Предоставление посреднических услуг при оценке недвижимого имущества за вознаграждение или на договорной основе</w:t>
            </w:r>
          </w:p>
        </w:tc>
      </w:tr>
      <w:tr w:rsidR="00EF121D" w:rsidRPr="00D10DC9" w14:paraId="1E9EFA29" w14:textId="77777777" w:rsidTr="006D4C01">
        <w:trPr>
          <w:jc w:val="center"/>
        </w:trPr>
        <w:tc>
          <w:tcPr>
            <w:tcW w:w="6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81E72A" w14:textId="77777777" w:rsidR="00EF121D" w:rsidRPr="00D10DC9" w:rsidRDefault="00EF121D" w:rsidP="00DD35FE">
            <w:pPr>
              <w:pStyle w:val="aff3"/>
              <w:rPr>
                <w:rFonts w:ascii="Times New Roman" w:hAnsi="Times New Roman"/>
              </w:rPr>
            </w:pPr>
            <w:r w:rsidRPr="00D10DC9">
              <w:rPr>
                <w:rFonts w:ascii="Times New Roman" w:hAnsi="Times New Roman"/>
              </w:rPr>
              <w:t>71.12.1</w:t>
            </w:r>
          </w:p>
        </w:tc>
        <w:tc>
          <w:tcPr>
            <w:tcW w:w="43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8E13EC" w14:textId="77777777" w:rsidR="00EF121D" w:rsidRPr="00D10DC9" w:rsidRDefault="00EF121D" w:rsidP="00DD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sz w:val="24"/>
                <w:szCs w:val="24"/>
              </w:rPr>
              <w:t>Деятельность, связанная с инженерно-техническим проектированием, управлением проектами строительства, с выполнением строительного контроля и авторского надзора</w:t>
            </w:r>
          </w:p>
        </w:tc>
      </w:tr>
      <w:tr w:rsidR="00D17E5E" w:rsidRPr="00D10DC9" w14:paraId="137469EE" w14:textId="77777777" w:rsidTr="006D4C01">
        <w:trPr>
          <w:jc w:val="center"/>
        </w:trPr>
        <w:tc>
          <w:tcPr>
            <w:tcW w:w="6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EFBDED" w14:textId="77777777" w:rsidR="00D17E5E" w:rsidRPr="00D10DC9" w:rsidRDefault="00D17E5E" w:rsidP="00D1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sz w:val="24"/>
                <w:szCs w:val="24"/>
              </w:rPr>
              <w:t>71.12.2</w:t>
            </w:r>
          </w:p>
        </w:tc>
        <w:tc>
          <w:tcPr>
            <w:tcW w:w="43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560E6E" w14:textId="77777777" w:rsidR="00D17E5E" w:rsidRPr="00D10DC9" w:rsidRDefault="00D17E5E" w:rsidP="00D17E5E">
            <w:pPr>
              <w:pStyle w:val="aff3"/>
              <w:rPr>
                <w:rFonts w:ascii="Times New Roman" w:hAnsi="Times New Roman" w:cs="Times New Roman"/>
              </w:rPr>
            </w:pPr>
            <w:r w:rsidRPr="00D10DC9">
              <w:rPr>
                <w:rFonts w:ascii="Times New Roman" w:hAnsi="Times New Roman" w:cs="Times New Roman"/>
              </w:rPr>
              <w:t>Деятельность заказчика-застройщика, генерального подрядчика</w:t>
            </w:r>
          </w:p>
        </w:tc>
      </w:tr>
      <w:tr w:rsidR="00D17E5E" w:rsidRPr="00D10DC9" w14:paraId="4F2EA989" w14:textId="77777777" w:rsidTr="006D4C01">
        <w:trPr>
          <w:jc w:val="center"/>
        </w:trPr>
        <w:tc>
          <w:tcPr>
            <w:tcW w:w="6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108C60" w14:textId="77777777" w:rsidR="00D17E5E" w:rsidRPr="00D10DC9" w:rsidRDefault="00D17E5E" w:rsidP="00D17E5E">
            <w:pPr>
              <w:pStyle w:val="aff3"/>
              <w:rPr>
                <w:rFonts w:ascii="Times New Roman" w:hAnsi="Times New Roman" w:cs="Times New Roman"/>
              </w:rPr>
            </w:pPr>
            <w:r w:rsidRPr="00D10DC9">
              <w:rPr>
                <w:rFonts w:ascii="Times New Roman" w:hAnsi="Times New Roman" w:cs="Times New Roman"/>
              </w:rPr>
              <w:t>71.20.6</w:t>
            </w:r>
          </w:p>
        </w:tc>
        <w:tc>
          <w:tcPr>
            <w:tcW w:w="43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63291" w14:textId="77777777" w:rsidR="00D17E5E" w:rsidRPr="00D10DC9" w:rsidRDefault="00D17E5E" w:rsidP="00D17E5E">
            <w:pPr>
              <w:pStyle w:val="aff3"/>
              <w:rPr>
                <w:rFonts w:ascii="Times New Roman" w:hAnsi="Times New Roman" w:cs="Times New Roman"/>
              </w:rPr>
            </w:pPr>
            <w:r w:rsidRPr="00D10DC9">
              <w:rPr>
                <w:rFonts w:ascii="Times New Roman" w:hAnsi="Times New Roman" w:cs="Times New Roman"/>
              </w:rPr>
              <w:t>Экспертиза проектной документации и результатов инженерных изысканий</w:t>
            </w:r>
          </w:p>
        </w:tc>
      </w:tr>
      <w:tr w:rsidR="00DD35FE" w:rsidRPr="00D10DC9" w14:paraId="02425B68" w14:textId="77777777" w:rsidTr="006D4C01">
        <w:trPr>
          <w:jc w:val="center"/>
        </w:trPr>
        <w:tc>
          <w:tcPr>
            <w:tcW w:w="6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2AC3D6" w14:textId="77777777" w:rsidR="00DD35FE" w:rsidRPr="00D10DC9" w:rsidRDefault="00DD35FE" w:rsidP="00DD35FE">
            <w:pPr>
              <w:pStyle w:val="aff3"/>
              <w:rPr>
                <w:rFonts w:ascii="Times New Roman" w:hAnsi="Times New Roman" w:cs="Times New Roman"/>
              </w:rPr>
            </w:pPr>
            <w:r w:rsidRPr="00D10DC9">
              <w:rPr>
                <w:rFonts w:ascii="Times New Roman" w:hAnsi="Times New Roman" w:cs="Times New Roman"/>
              </w:rPr>
              <w:t>74.90.21</w:t>
            </w:r>
          </w:p>
        </w:tc>
        <w:tc>
          <w:tcPr>
            <w:tcW w:w="43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A7C522" w14:textId="77777777" w:rsidR="00DD35FE" w:rsidRPr="00D10DC9" w:rsidRDefault="00DD35FE" w:rsidP="00DD3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направленная на установление рыночной или иной стоимости отдельных материальных объектов (вещей)</w:t>
            </w:r>
          </w:p>
        </w:tc>
      </w:tr>
      <w:tr w:rsidR="00DD35FE" w:rsidRPr="00D10DC9" w14:paraId="6E10CEE4" w14:textId="77777777" w:rsidTr="006D4C01">
        <w:trPr>
          <w:jc w:val="center"/>
        </w:trPr>
        <w:tc>
          <w:tcPr>
            <w:tcW w:w="6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B96525" w14:textId="77777777" w:rsidR="00DD35FE" w:rsidRPr="00D10DC9" w:rsidRDefault="00DD35FE" w:rsidP="00DD35FE">
            <w:pPr>
              <w:pStyle w:val="aff3"/>
              <w:rPr>
                <w:rFonts w:ascii="Times New Roman" w:hAnsi="Times New Roman" w:cs="Times New Roman"/>
              </w:rPr>
            </w:pPr>
            <w:r w:rsidRPr="00D10DC9">
              <w:rPr>
                <w:rFonts w:ascii="Times New Roman" w:hAnsi="Times New Roman" w:cs="Times New Roman"/>
              </w:rPr>
              <w:t>74.90.25</w:t>
            </w:r>
          </w:p>
        </w:tc>
        <w:tc>
          <w:tcPr>
            <w:tcW w:w="43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6A1768" w14:textId="77777777" w:rsidR="00DD35FE" w:rsidRPr="00D10DC9" w:rsidRDefault="00DD35FE" w:rsidP="00DD3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направленная на установление рыночной или иной стоимости работ, услуг, информации</w:t>
            </w:r>
          </w:p>
        </w:tc>
      </w:tr>
      <w:tr w:rsidR="00DD35FE" w:rsidRPr="00D10DC9" w14:paraId="4BDB2422" w14:textId="77777777" w:rsidTr="006D4C01">
        <w:trPr>
          <w:jc w:val="center"/>
        </w:trPr>
        <w:tc>
          <w:tcPr>
            <w:tcW w:w="6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5DDE011" w14:textId="77777777" w:rsidR="00DD35FE" w:rsidRPr="00D10DC9" w:rsidRDefault="00DD35FE" w:rsidP="00DD35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(код ОКВЭД)</w:t>
            </w:r>
          </w:p>
        </w:tc>
        <w:tc>
          <w:tcPr>
            <w:tcW w:w="433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BE99A8E" w14:textId="77777777" w:rsidR="00DD35FE" w:rsidRPr="00D10DC9" w:rsidRDefault="00DD35FE" w:rsidP="00DD35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31061195" w14:textId="77777777" w:rsidR="001A39E7" w:rsidRPr="00D10DC9" w:rsidRDefault="001A39E7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D43D0" w14:textId="77777777" w:rsidR="00F92D5B" w:rsidRPr="00D10DC9" w:rsidRDefault="00DD35FE" w:rsidP="00F92D5B">
      <w:pPr>
        <w:rPr>
          <w:rFonts w:ascii="Times New Roman" w:hAnsi="Times New Roman" w:cs="Times New Roman"/>
          <w:sz w:val="24"/>
          <w:szCs w:val="24"/>
        </w:rPr>
      </w:pPr>
      <w:r w:rsidRPr="00D10DC9">
        <w:rPr>
          <w:rFonts w:ascii="Arial" w:hAnsi="Arial" w:cs="Arial"/>
          <w:color w:val="797979"/>
          <w:sz w:val="23"/>
          <w:szCs w:val="23"/>
          <w:shd w:val="clear" w:color="auto" w:fill="F9F9F9"/>
        </w:rPr>
        <w:t xml:space="preserve">- </w:t>
      </w:r>
    </w:p>
    <w:p w14:paraId="537F75BA" w14:textId="77777777" w:rsidR="00F92D5B" w:rsidRPr="00D10DC9" w:rsidRDefault="00F92D5B" w:rsidP="00F92D5B">
      <w:pPr>
        <w:rPr>
          <w:rFonts w:ascii="Times New Roman" w:hAnsi="Times New Roman" w:cs="Times New Roman"/>
          <w:sz w:val="24"/>
          <w:szCs w:val="24"/>
        </w:rPr>
      </w:pPr>
    </w:p>
    <w:p w14:paraId="5BD44160" w14:textId="77777777" w:rsidR="00F92D5B" w:rsidRPr="00D10DC9" w:rsidRDefault="00F92D5B" w:rsidP="00F92D5B">
      <w:pPr>
        <w:rPr>
          <w:rFonts w:ascii="Times New Roman" w:hAnsi="Times New Roman" w:cs="Times New Roman"/>
          <w:sz w:val="24"/>
          <w:szCs w:val="24"/>
        </w:rPr>
      </w:pPr>
    </w:p>
    <w:p w14:paraId="78DCF3C9" w14:textId="77777777" w:rsidR="00F92D5B" w:rsidRPr="00D10DC9" w:rsidRDefault="00F92D5B" w:rsidP="00F92D5B">
      <w:pPr>
        <w:rPr>
          <w:rFonts w:ascii="Times New Roman" w:hAnsi="Times New Roman" w:cs="Times New Roman"/>
          <w:sz w:val="24"/>
          <w:szCs w:val="24"/>
        </w:rPr>
      </w:pPr>
    </w:p>
    <w:p w14:paraId="4F816625" w14:textId="77777777" w:rsidR="00F92D5B" w:rsidRPr="00D10DC9" w:rsidRDefault="00F92D5B" w:rsidP="00F92D5B">
      <w:pPr>
        <w:rPr>
          <w:rFonts w:ascii="Times New Roman" w:hAnsi="Times New Roman" w:cs="Times New Roman"/>
          <w:sz w:val="24"/>
          <w:szCs w:val="24"/>
        </w:rPr>
      </w:pPr>
    </w:p>
    <w:p w14:paraId="32388AA9" w14:textId="77777777" w:rsidR="00F92D5B" w:rsidRPr="00D10DC9" w:rsidRDefault="00F92D5B" w:rsidP="00F92D5B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D10DC9">
        <w:rPr>
          <w:rFonts w:ascii="Times New Roman" w:hAnsi="Times New Roman" w:cs="Times New Roman"/>
          <w:sz w:val="24"/>
          <w:szCs w:val="24"/>
        </w:rPr>
        <w:tab/>
      </w:r>
    </w:p>
    <w:p w14:paraId="3E2C3A7B" w14:textId="77777777" w:rsidR="00F92D5B" w:rsidRPr="00D10DC9" w:rsidRDefault="00F92D5B" w:rsidP="00F92D5B">
      <w:pPr>
        <w:rPr>
          <w:rFonts w:ascii="Times New Roman" w:hAnsi="Times New Roman" w:cs="Times New Roman"/>
          <w:sz w:val="24"/>
          <w:szCs w:val="24"/>
        </w:rPr>
      </w:pPr>
    </w:p>
    <w:p w14:paraId="41CC464B" w14:textId="77777777" w:rsidR="001A39E7" w:rsidRPr="00D10DC9" w:rsidRDefault="001A39E7" w:rsidP="00F92D5B">
      <w:pPr>
        <w:rPr>
          <w:rFonts w:ascii="Times New Roman" w:hAnsi="Times New Roman" w:cs="Times New Roman"/>
          <w:sz w:val="24"/>
          <w:szCs w:val="24"/>
        </w:rPr>
        <w:sectPr w:rsidR="001A39E7" w:rsidRPr="00D10DC9" w:rsidSect="00582606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4B17B45" w14:textId="77777777" w:rsidR="001A39E7" w:rsidRPr="00D10DC9" w:rsidRDefault="001A39E7" w:rsidP="001A39E7">
      <w:pPr>
        <w:pStyle w:val="I"/>
        <w:spacing w:before="120" w:after="120"/>
        <w:jc w:val="center"/>
        <w:rPr>
          <w:b/>
          <w:bCs/>
          <w:lang w:val="ru-RU"/>
        </w:rPr>
      </w:pPr>
      <w:bookmarkStart w:id="1" w:name="_Toc532369659"/>
      <w:r w:rsidRPr="00D10DC9">
        <w:rPr>
          <w:b/>
          <w:bCs/>
          <w:lang w:val="ru-RU"/>
        </w:rPr>
        <w:lastRenderedPageBreak/>
        <w:t xml:space="preserve">II. Описание трудовых функций, входящих в профессиональный стандарт </w:t>
      </w:r>
      <w:r w:rsidRPr="00D10DC9">
        <w:rPr>
          <w:b/>
          <w:bCs/>
          <w:lang w:val="ru-RU"/>
        </w:rPr>
        <w:br/>
        <w:t>(функциональная карта вида трудовой деятельности)</w:t>
      </w:r>
      <w:bookmarkEnd w:id="1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2"/>
        <w:gridCol w:w="2834"/>
        <w:gridCol w:w="1702"/>
        <w:gridCol w:w="5947"/>
        <w:gridCol w:w="1376"/>
        <w:gridCol w:w="1965"/>
      </w:tblGrid>
      <w:tr w:rsidR="001A39E7" w:rsidRPr="00D10DC9" w14:paraId="36B2FA78" w14:textId="77777777" w:rsidTr="00B937CB">
        <w:trPr>
          <w:tblHeader/>
          <w:jc w:val="center"/>
        </w:trPr>
        <w:tc>
          <w:tcPr>
            <w:tcW w:w="5414" w:type="dxa"/>
            <w:gridSpan w:val="3"/>
          </w:tcPr>
          <w:p w14:paraId="37D2DF9B" w14:textId="77777777" w:rsidR="001A39E7" w:rsidRPr="00D10DC9" w:rsidRDefault="001A39E7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146" w:type="dxa"/>
            <w:gridSpan w:val="3"/>
          </w:tcPr>
          <w:p w14:paraId="2FD91979" w14:textId="77777777" w:rsidR="001A39E7" w:rsidRPr="00D10DC9" w:rsidRDefault="001A39E7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1A39E7" w:rsidRPr="00D10DC9" w14:paraId="4A903721" w14:textId="77777777" w:rsidTr="00B937CB">
        <w:trPr>
          <w:tblHeader/>
          <w:jc w:val="center"/>
        </w:trPr>
        <w:tc>
          <w:tcPr>
            <w:tcW w:w="947" w:type="dxa"/>
          </w:tcPr>
          <w:p w14:paraId="0B3F9A53" w14:textId="77777777" w:rsidR="001A39E7" w:rsidRPr="00D10DC9" w:rsidRDefault="001A39E7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91" w:type="dxa"/>
          </w:tcPr>
          <w:p w14:paraId="221015A1" w14:textId="77777777" w:rsidR="001A39E7" w:rsidRPr="00D10DC9" w:rsidRDefault="001A39E7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76" w:type="dxa"/>
          </w:tcPr>
          <w:p w14:paraId="5E1A9329" w14:textId="77777777" w:rsidR="001A39E7" w:rsidRPr="00D10DC9" w:rsidRDefault="001A39E7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856" w:type="dxa"/>
          </w:tcPr>
          <w:p w14:paraId="3C8C6549" w14:textId="77777777" w:rsidR="001A39E7" w:rsidRPr="00D10DC9" w:rsidRDefault="001A39E7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</w:tcPr>
          <w:p w14:paraId="71166FBE" w14:textId="77777777" w:rsidR="001A39E7" w:rsidRPr="00D10DC9" w:rsidRDefault="001A39E7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5" w:type="dxa"/>
          </w:tcPr>
          <w:p w14:paraId="04C9BE25" w14:textId="77777777" w:rsidR="001A39E7" w:rsidRPr="00D10DC9" w:rsidRDefault="001A39E7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0D00FA" w:rsidRPr="00D10DC9" w14:paraId="108C79BA" w14:textId="77777777" w:rsidTr="00B937CB">
        <w:trPr>
          <w:jc w:val="center"/>
        </w:trPr>
        <w:tc>
          <w:tcPr>
            <w:tcW w:w="947" w:type="dxa"/>
            <w:vMerge w:val="restart"/>
          </w:tcPr>
          <w:p w14:paraId="199FD4D7" w14:textId="77777777" w:rsidR="000D00FA" w:rsidRPr="00D10DC9" w:rsidRDefault="000D00FA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1" w:type="dxa"/>
            <w:vMerge w:val="restart"/>
          </w:tcPr>
          <w:p w14:paraId="23B50C81" w14:textId="77777777" w:rsidR="000D00FA" w:rsidRPr="00D10DC9" w:rsidRDefault="000D00FA" w:rsidP="00CF0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Определение сметной стоимости строительства</w:t>
            </w:r>
            <w:r w:rsidR="006D4C01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</w:t>
            </w:r>
          </w:p>
        </w:tc>
        <w:tc>
          <w:tcPr>
            <w:tcW w:w="1676" w:type="dxa"/>
            <w:vMerge w:val="restart"/>
          </w:tcPr>
          <w:p w14:paraId="73AD86E1" w14:textId="77777777" w:rsidR="000D00FA" w:rsidRPr="00D10DC9" w:rsidRDefault="00C636BF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6" w:type="dxa"/>
          </w:tcPr>
          <w:p w14:paraId="631C53A8" w14:textId="77777777" w:rsidR="000D00FA" w:rsidRPr="00D10DC9" w:rsidRDefault="00D77DD3" w:rsidP="00FF3684">
            <w:pPr>
              <w:suppressAutoHyphens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FF3684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объемов работ 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6D4C01" w:rsidRPr="00D10DC9">
              <w:rPr>
                <w:rFonts w:ascii="Times New Roman" w:hAnsi="Times New Roman" w:cs="Times New Roman"/>
                <w:sz w:val="24"/>
                <w:szCs w:val="24"/>
              </w:rPr>
              <w:t>одготовка ведомостей объемов работ</w:t>
            </w:r>
            <w:r w:rsidR="00C3088D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по спецификациям и </w:t>
            </w:r>
            <w:r w:rsidR="00930F44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таблицам </w:t>
            </w:r>
            <w:r w:rsidR="00C3088D" w:rsidRPr="00D10DC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30F44" w:rsidRPr="00D10D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3088D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73415D" w:rsidRPr="00D10D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14:paraId="50C23FDA" w14:textId="77777777" w:rsidR="000D00FA" w:rsidRPr="00D10DC9" w:rsidRDefault="000D00FA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А/01.</w:t>
            </w:r>
            <w:r w:rsidR="00C636BF" w:rsidRPr="00D1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14:paraId="471876A5" w14:textId="77777777" w:rsidR="000D00FA" w:rsidRPr="00D10DC9" w:rsidRDefault="00C636BF" w:rsidP="000D00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00FA" w:rsidRPr="00D10DC9" w14:paraId="16FCFC3C" w14:textId="77777777" w:rsidTr="00B937CB">
        <w:trPr>
          <w:jc w:val="center"/>
        </w:trPr>
        <w:tc>
          <w:tcPr>
            <w:tcW w:w="947" w:type="dxa"/>
            <w:vMerge/>
          </w:tcPr>
          <w:p w14:paraId="7826899E" w14:textId="77777777" w:rsidR="000D00FA" w:rsidRPr="00D10DC9" w:rsidRDefault="000D00FA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14:paraId="797A6350" w14:textId="77777777" w:rsidR="000D00FA" w:rsidRPr="00D10DC9" w:rsidRDefault="000D00FA" w:rsidP="00CF0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6740EA13" w14:textId="77777777" w:rsidR="000D00FA" w:rsidRPr="00D10DC9" w:rsidRDefault="000D00FA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14:paraId="4060B80A" w14:textId="77777777" w:rsidR="000D00FA" w:rsidRPr="00D10DC9" w:rsidRDefault="000D00FA" w:rsidP="00CF0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элементов сметной стоимости </w:t>
            </w:r>
            <w:r w:rsidR="006D4C01" w:rsidRPr="00D10DC9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1355" w:type="dxa"/>
            <w:shd w:val="clear" w:color="auto" w:fill="auto"/>
          </w:tcPr>
          <w:p w14:paraId="59812901" w14:textId="77777777" w:rsidR="000D00FA" w:rsidRPr="00D10DC9" w:rsidRDefault="000D00FA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А/02.</w:t>
            </w:r>
            <w:r w:rsidR="00C636BF" w:rsidRPr="00D1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14:paraId="4B0EEF3E" w14:textId="77777777" w:rsidR="000D00FA" w:rsidRPr="00D10DC9" w:rsidRDefault="00C636BF" w:rsidP="000D00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F51" w:rsidRPr="00D10DC9" w14:paraId="5887B971" w14:textId="77777777" w:rsidTr="00B937CB">
        <w:trPr>
          <w:trHeight w:val="282"/>
          <w:jc w:val="center"/>
        </w:trPr>
        <w:tc>
          <w:tcPr>
            <w:tcW w:w="947" w:type="dxa"/>
            <w:vMerge/>
          </w:tcPr>
          <w:p w14:paraId="0265540E" w14:textId="77777777" w:rsidR="00CF0F51" w:rsidRPr="00D10DC9" w:rsidRDefault="00CF0F51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14:paraId="045650CA" w14:textId="77777777" w:rsidR="00CF0F51" w:rsidRPr="00D10DC9" w:rsidRDefault="00CF0F51" w:rsidP="00CF0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7E661598" w14:textId="77777777" w:rsidR="00CF0F51" w:rsidRPr="00D10DC9" w:rsidRDefault="00CF0F51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14:paraId="2D57729A" w14:textId="77777777" w:rsidR="00CF0F51" w:rsidRPr="00D10DC9" w:rsidRDefault="00346011" w:rsidP="00CF0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CF0F51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сметных расчетов на строительство объектов капитального строительства</w:t>
            </w:r>
          </w:p>
        </w:tc>
        <w:tc>
          <w:tcPr>
            <w:tcW w:w="1355" w:type="dxa"/>
            <w:shd w:val="clear" w:color="auto" w:fill="auto"/>
          </w:tcPr>
          <w:p w14:paraId="0ED45B62" w14:textId="77777777" w:rsidR="00CF0F51" w:rsidRPr="00D10DC9" w:rsidRDefault="00F15F59" w:rsidP="006D45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 w:rsidR="006D4515" w:rsidRPr="00D10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F51" w:rsidRPr="00D10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36BF" w:rsidRPr="00D1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14:paraId="03C2857D" w14:textId="77777777" w:rsidR="00CF0F51" w:rsidRPr="00D10DC9" w:rsidRDefault="00C636BF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00FA" w:rsidRPr="00D10DC9" w14:paraId="1685EC1B" w14:textId="77777777" w:rsidTr="00B937CB">
        <w:trPr>
          <w:jc w:val="center"/>
        </w:trPr>
        <w:tc>
          <w:tcPr>
            <w:tcW w:w="947" w:type="dxa"/>
            <w:vMerge w:val="restart"/>
          </w:tcPr>
          <w:p w14:paraId="69E20442" w14:textId="77777777" w:rsidR="000D00FA" w:rsidRPr="00D10DC9" w:rsidRDefault="000D00FA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91" w:type="dxa"/>
            <w:vMerge w:val="restart"/>
          </w:tcPr>
          <w:p w14:paraId="1ECA3A82" w14:textId="77777777" w:rsidR="000D00FA" w:rsidRPr="00D10DC9" w:rsidRDefault="000D00FA" w:rsidP="00CF0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контрактной стоимости строительства </w:t>
            </w:r>
            <w:r w:rsidR="006D4C01" w:rsidRPr="00D10DC9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1676" w:type="dxa"/>
            <w:vMerge w:val="restart"/>
          </w:tcPr>
          <w:p w14:paraId="4F336198" w14:textId="77777777" w:rsidR="000D00FA" w:rsidRPr="00D10DC9" w:rsidRDefault="000D00FA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6" w:type="dxa"/>
          </w:tcPr>
          <w:p w14:paraId="0133F24B" w14:textId="77777777" w:rsidR="000D00FA" w:rsidRPr="00D10DC9" w:rsidRDefault="000D00FA" w:rsidP="00C355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Определение начальной цены контракта</w:t>
            </w:r>
            <w:r w:rsidR="00ED6F9A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объектов капитального строительства</w:t>
            </w:r>
          </w:p>
        </w:tc>
        <w:tc>
          <w:tcPr>
            <w:tcW w:w="1355" w:type="dxa"/>
          </w:tcPr>
          <w:p w14:paraId="40E2D434" w14:textId="77777777" w:rsidR="000D00FA" w:rsidRPr="00D10DC9" w:rsidRDefault="000D00FA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В/01.6</w:t>
            </w:r>
          </w:p>
        </w:tc>
        <w:tc>
          <w:tcPr>
            <w:tcW w:w="1935" w:type="dxa"/>
          </w:tcPr>
          <w:p w14:paraId="58F3A821" w14:textId="77777777" w:rsidR="000D00FA" w:rsidRPr="00D10DC9" w:rsidRDefault="000D00FA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00FA" w:rsidRPr="00D10DC9" w14:paraId="5D1FD4F5" w14:textId="77777777" w:rsidTr="00B937CB">
        <w:trPr>
          <w:jc w:val="center"/>
        </w:trPr>
        <w:tc>
          <w:tcPr>
            <w:tcW w:w="947" w:type="dxa"/>
            <w:vMerge/>
          </w:tcPr>
          <w:p w14:paraId="2ABF93CA" w14:textId="77777777" w:rsidR="000D00FA" w:rsidRPr="00D10DC9" w:rsidRDefault="000D00FA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14:paraId="129566E8" w14:textId="77777777" w:rsidR="000D00FA" w:rsidRPr="00D10DC9" w:rsidRDefault="000D00FA" w:rsidP="00CF0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08998071" w14:textId="77777777" w:rsidR="000D00FA" w:rsidRPr="00D10DC9" w:rsidRDefault="000D00FA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14:paraId="03E11E56" w14:textId="77777777" w:rsidR="000D00FA" w:rsidRPr="00D10DC9" w:rsidRDefault="000D00FA" w:rsidP="00CF0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Формирование цены контракта</w:t>
            </w:r>
            <w:r w:rsidR="00ED6F9A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объектов капитального строительства</w:t>
            </w:r>
          </w:p>
        </w:tc>
        <w:tc>
          <w:tcPr>
            <w:tcW w:w="1355" w:type="dxa"/>
          </w:tcPr>
          <w:p w14:paraId="6E556DF4" w14:textId="77777777" w:rsidR="000D00FA" w:rsidRPr="00D10DC9" w:rsidRDefault="000D00FA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В/02.6</w:t>
            </w:r>
          </w:p>
        </w:tc>
        <w:tc>
          <w:tcPr>
            <w:tcW w:w="1935" w:type="dxa"/>
          </w:tcPr>
          <w:p w14:paraId="5E6829FE" w14:textId="77777777" w:rsidR="000D00FA" w:rsidRPr="00D10DC9" w:rsidRDefault="000D00FA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729C" w:rsidRPr="00D10DC9" w14:paraId="462F81E5" w14:textId="77777777" w:rsidTr="00B937CB">
        <w:trPr>
          <w:jc w:val="center"/>
        </w:trPr>
        <w:tc>
          <w:tcPr>
            <w:tcW w:w="947" w:type="dxa"/>
            <w:vMerge w:val="restart"/>
          </w:tcPr>
          <w:p w14:paraId="2939931F" w14:textId="77777777" w:rsidR="0065729C" w:rsidRPr="00D10DC9" w:rsidRDefault="0065729C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91" w:type="dxa"/>
            <w:vMerge w:val="restart"/>
          </w:tcPr>
          <w:p w14:paraId="20CDD71E" w14:textId="77777777" w:rsidR="00D24DD1" w:rsidRPr="00D10DC9" w:rsidRDefault="0065729C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Определение фактической стоимости строительства</w:t>
            </w:r>
            <w:r w:rsidR="006D4C01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</w:t>
            </w:r>
          </w:p>
        </w:tc>
        <w:tc>
          <w:tcPr>
            <w:tcW w:w="1676" w:type="dxa"/>
            <w:vMerge w:val="restart"/>
          </w:tcPr>
          <w:p w14:paraId="13C25EFC" w14:textId="47549315" w:rsidR="0065729C" w:rsidRPr="00D10DC9" w:rsidRDefault="00E25080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2C2AF28" w14:textId="77777777" w:rsidR="0065729C" w:rsidRPr="00D10DC9" w:rsidRDefault="0065729C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14:paraId="21C6618F" w14:textId="77777777" w:rsidR="0065729C" w:rsidRPr="00D10DC9" w:rsidRDefault="00803BBE" w:rsidP="00D77D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65729C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расчетов </w:t>
            </w:r>
            <w:r w:rsidR="00D77DD3" w:rsidRPr="00D10DC9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65729C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DD3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 w:rsidR="0065729C" w:rsidRPr="00D10DC9">
              <w:rPr>
                <w:rFonts w:ascii="Times New Roman" w:hAnsi="Times New Roman" w:cs="Times New Roman"/>
                <w:sz w:val="24"/>
                <w:szCs w:val="24"/>
              </w:rPr>
              <w:t>выполненны</w:t>
            </w:r>
            <w:r w:rsidR="00D77DD3" w:rsidRPr="00D10D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5729C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DD3" w:rsidRPr="00D10DC9">
              <w:rPr>
                <w:rFonts w:ascii="Times New Roman" w:hAnsi="Times New Roman" w:cs="Times New Roman"/>
                <w:sz w:val="24"/>
                <w:szCs w:val="24"/>
              </w:rPr>
              <w:t>при строительстве объектов капитального строительства</w:t>
            </w:r>
            <w:r w:rsidR="0065729C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</w:tcPr>
          <w:p w14:paraId="52995E20" w14:textId="6F521448" w:rsidR="0065729C" w:rsidRPr="00D10DC9" w:rsidRDefault="0065729C" w:rsidP="003564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С/01.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14:paraId="60BCCDC9" w14:textId="6244E6F7" w:rsidR="0065729C" w:rsidRPr="00D10DC9" w:rsidRDefault="00E25080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729C" w:rsidRPr="00D10DC9" w14:paraId="2911F613" w14:textId="77777777" w:rsidTr="00B937CB">
        <w:trPr>
          <w:jc w:val="center"/>
        </w:trPr>
        <w:tc>
          <w:tcPr>
            <w:tcW w:w="947" w:type="dxa"/>
            <w:vMerge/>
          </w:tcPr>
          <w:p w14:paraId="2796FAEB" w14:textId="77777777" w:rsidR="0065729C" w:rsidRPr="00D10DC9" w:rsidRDefault="0065729C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14:paraId="6624E335" w14:textId="77777777" w:rsidR="0065729C" w:rsidRPr="00D10DC9" w:rsidRDefault="0065729C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302D604A" w14:textId="77777777" w:rsidR="0065729C" w:rsidRPr="00D10DC9" w:rsidRDefault="0065729C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14:paraId="57D3D045" w14:textId="77777777" w:rsidR="0065729C" w:rsidRPr="00D10DC9" w:rsidRDefault="00D77DD3" w:rsidP="009C0CD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Формирование и а</w:t>
            </w:r>
            <w:r w:rsidR="00A32C2E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r w:rsidR="0065729C" w:rsidRPr="00D10DC9">
              <w:rPr>
                <w:rFonts w:ascii="Times New Roman" w:hAnsi="Times New Roman" w:cs="Times New Roman"/>
                <w:sz w:val="24"/>
                <w:szCs w:val="24"/>
              </w:rPr>
              <w:t>фактических затрат при осуществлении строительства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</w:t>
            </w:r>
          </w:p>
        </w:tc>
        <w:tc>
          <w:tcPr>
            <w:tcW w:w="1355" w:type="dxa"/>
          </w:tcPr>
          <w:p w14:paraId="73E9DBA7" w14:textId="07E278F1" w:rsidR="0065729C" w:rsidRPr="00D10DC9" w:rsidRDefault="0065729C" w:rsidP="003564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С/02.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14:paraId="6D9C87C8" w14:textId="253DEE78" w:rsidR="0065729C" w:rsidRPr="00D10DC9" w:rsidRDefault="00E25080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729C" w:rsidRPr="00D10DC9" w14:paraId="796BD8C1" w14:textId="77777777" w:rsidTr="00B937CB">
        <w:trPr>
          <w:trHeight w:val="998"/>
          <w:jc w:val="center"/>
        </w:trPr>
        <w:tc>
          <w:tcPr>
            <w:tcW w:w="947" w:type="dxa"/>
            <w:vMerge/>
          </w:tcPr>
          <w:p w14:paraId="3119F877" w14:textId="77777777" w:rsidR="0065729C" w:rsidRPr="00D10DC9" w:rsidRDefault="0065729C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14:paraId="4C5DC499" w14:textId="77777777" w:rsidR="0065729C" w:rsidRPr="00D10DC9" w:rsidRDefault="0065729C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444BF37B" w14:textId="77777777" w:rsidR="0065729C" w:rsidRPr="00D10DC9" w:rsidRDefault="0065729C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14:paraId="30C87D9E" w14:textId="77777777" w:rsidR="0065729C" w:rsidRPr="00D10DC9" w:rsidRDefault="0091105F" w:rsidP="009C0CD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Руководство специалистами и/или подразделениями, выполняющими определение сметной,</w:t>
            </w:r>
            <w:r w:rsidR="009C0CD2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контрактной 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 фактической стоимости строительства</w:t>
            </w:r>
          </w:p>
        </w:tc>
        <w:tc>
          <w:tcPr>
            <w:tcW w:w="1355" w:type="dxa"/>
          </w:tcPr>
          <w:p w14:paraId="1687D843" w14:textId="0D707F19" w:rsidR="0065729C" w:rsidRPr="00D10DC9" w:rsidRDefault="0065729C" w:rsidP="003564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С/03.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14:paraId="74804F37" w14:textId="40AD97A0" w:rsidR="0065729C" w:rsidRPr="00D10DC9" w:rsidRDefault="00E25080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4D23" w:rsidRPr="00D10DC9" w14:paraId="289BE5F8" w14:textId="77777777" w:rsidTr="00B937CB">
        <w:trPr>
          <w:trHeight w:val="1184"/>
          <w:jc w:val="center"/>
        </w:trPr>
        <w:tc>
          <w:tcPr>
            <w:tcW w:w="947" w:type="dxa"/>
            <w:vMerge w:val="restart"/>
          </w:tcPr>
          <w:p w14:paraId="396753FB" w14:textId="77777777" w:rsidR="00524D23" w:rsidRPr="00D10DC9" w:rsidRDefault="00524D23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91" w:type="dxa"/>
            <w:vMerge w:val="restart"/>
          </w:tcPr>
          <w:p w14:paraId="4C0DA55D" w14:textId="77777777" w:rsidR="00524D23" w:rsidRPr="00D10DC9" w:rsidRDefault="00524D23" w:rsidP="00B911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инвестиционной стоимости строительства объектов капитального 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на предпроектном этапе</w:t>
            </w:r>
          </w:p>
          <w:p w14:paraId="428DD12E" w14:textId="77777777" w:rsidR="00596570" w:rsidRPr="00D10DC9" w:rsidRDefault="00596570" w:rsidP="00C636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14:paraId="559E96DE" w14:textId="77777777" w:rsidR="00524D23" w:rsidRPr="00D10DC9" w:rsidRDefault="00524D23" w:rsidP="006572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56" w:type="dxa"/>
          </w:tcPr>
          <w:p w14:paraId="400EB597" w14:textId="77777777" w:rsidR="00524D23" w:rsidRPr="00D10DC9" w:rsidRDefault="00524D23" w:rsidP="000C71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Подготовка обоснования инвестиций и определение стоимости строительства объекта капитального строительства при планировании капитальных вложений</w:t>
            </w:r>
          </w:p>
        </w:tc>
        <w:tc>
          <w:tcPr>
            <w:tcW w:w="1355" w:type="dxa"/>
          </w:tcPr>
          <w:p w14:paraId="0F592DC3" w14:textId="77777777" w:rsidR="00524D23" w:rsidRPr="00D10DC9" w:rsidRDefault="00524D23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935" w:type="dxa"/>
          </w:tcPr>
          <w:p w14:paraId="6B3D4563" w14:textId="77777777" w:rsidR="00524D23" w:rsidRPr="00D10DC9" w:rsidRDefault="00524D23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4D23" w:rsidRPr="00D10DC9" w14:paraId="1AEC090F" w14:textId="77777777" w:rsidTr="00B937CB">
        <w:trPr>
          <w:jc w:val="center"/>
        </w:trPr>
        <w:tc>
          <w:tcPr>
            <w:tcW w:w="947" w:type="dxa"/>
            <w:vMerge/>
          </w:tcPr>
          <w:p w14:paraId="7FD2306F" w14:textId="77777777" w:rsidR="00524D23" w:rsidRPr="00D10DC9" w:rsidRDefault="00524D23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  <w:shd w:val="clear" w:color="auto" w:fill="FFFF00"/>
            <w:vAlign w:val="center"/>
          </w:tcPr>
          <w:p w14:paraId="3D990E42" w14:textId="77777777" w:rsidR="00524D23" w:rsidRPr="00D10DC9" w:rsidRDefault="00524D23" w:rsidP="006572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33C4BE3D" w14:textId="77777777" w:rsidR="00524D23" w:rsidRPr="00D10DC9" w:rsidRDefault="00524D23" w:rsidP="006572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14:paraId="1DC2EFD9" w14:textId="77777777" w:rsidR="00524D23" w:rsidRPr="00D10DC9" w:rsidRDefault="00524D23" w:rsidP="00524D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Определение стоимости строительства объектов капитального строительства при планировании закупочных процедур</w:t>
            </w:r>
          </w:p>
        </w:tc>
        <w:tc>
          <w:tcPr>
            <w:tcW w:w="1355" w:type="dxa"/>
          </w:tcPr>
          <w:p w14:paraId="5A780876" w14:textId="77777777" w:rsidR="00524D23" w:rsidRPr="00D10DC9" w:rsidRDefault="00524D23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1935" w:type="dxa"/>
          </w:tcPr>
          <w:p w14:paraId="49E96C49" w14:textId="77777777" w:rsidR="00524D23" w:rsidRPr="00D10DC9" w:rsidRDefault="00524D23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4D23" w:rsidRPr="00D10DC9" w14:paraId="64183F8D" w14:textId="77777777" w:rsidTr="00B937CB">
        <w:trPr>
          <w:jc w:val="center"/>
        </w:trPr>
        <w:tc>
          <w:tcPr>
            <w:tcW w:w="947" w:type="dxa"/>
            <w:vMerge/>
          </w:tcPr>
          <w:p w14:paraId="6C244470" w14:textId="77777777" w:rsidR="00524D23" w:rsidRPr="00D10DC9" w:rsidRDefault="00524D23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  <w:shd w:val="clear" w:color="auto" w:fill="FFFF00"/>
            <w:vAlign w:val="center"/>
          </w:tcPr>
          <w:p w14:paraId="46625B2C" w14:textId="77777777" w:rsidR="00524D23" w:rsidRPr="00D10DC9" w:rsidRDefault="00524D23" w:rsidP="006572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465082C5" w14:textId="77777777" w:rsidR="00524D23" w:rsidRPr="00D10DC9" w:rsidRDefault="00524D23" w:rsidP="006572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14:paraId="19B5ACF7" w14:textId="77777777" w:rsidR="00524D23" w:rsidRPr="00D10DC9" w:rsidRDefault="00524D23" w:rsidP="007341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Руководство специалистами и/или подразделениями, выполняющими формирование инвестиционной стоимости строительства объектов капитального строительства</w:t>
            </w:r>
          </w:p>
        </w:tc>
        <w:tc>
          <w:tcPr>
            <w:tcW w:w="1355" w:type="dxa"/>
          </w:tcPr>
          <w:p w14:paraId="69B93AB2" w14:textId="77777777" w:rsidR="00524D23" w:rsidRPr="00D10DC9" w:rsidRDefault="00524D23" w:rsidP="00524D2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D/03.7</w:t>
            </w:r>
          </w:p>
        </w:tc>
        <w:tc>
          <w:tcPr>
            <w:tcW w:w="1935" w:type="dxa"/>
          </w:tcPr>
          <w:p w14:paraId="020DBCFF" w14:textId="77777777" w:rsidR="00524D23" w:rsidRPr="00D10DC9" w:rsidRDefault="00524D23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115E" w:rsidRPr="00D10DC9" w14:paraId="399DCE9C" w14:textId="77777777" w:rsidTr="00B937CB">
        <w:trPr>
          <w:jc w:val="center"/>
        </w:trPr>
        <w:tc>
          <w:tcPr>
            <w:tcW w:w="947" w:type="dxa"/>
            <w:vMerge w:val="restart"/>
          </w:tcPr>
          <w:p w14:paraId="114AF7EB" w14:textId="77777777" w:rsidR="006A115E" w:rsidRPr="00D10DC9" w:rsidRDefault="006A115E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791" w:type="dxa"/>
            <w:vMerge w:val="restart"/>
          </w:tcPr>
          <w:p w14:paraId="0415A7E0" w14:textId="77777777" w:rsidR="0081558C" w:rsidRPr="00D10DC9" w:rsidRDefault="006A115E" w:rsidP="006572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Экспертиза и аудит стоимости строительства</w:t>
            </w:r>
            <w:r w:rsidR="00B07363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</w:t>
            </w:r>
          </w:p>
          <w:p w14:paraId="4DD5E403" w14:textId="77777777" w:rsidR="006A115E" w:rsidRPr="00D10DC9" w:rsidRDefault="006A115E" w:rsidP="006572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14:paraId="2199244E" w14:textId="65172E21" w:rsidR="006A115E" w:rsidRPr="00D10DC9" w:rsidRDefault="009433B0" w:rsidP="006572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6" w:type="dxa"/>
          </w:tcPr>
          <w:p w14:paraId="0B127651" w14:textId="7358EFC1" w:rsidR="006A115E" w:rsidRPr="00D10DC9" w:rsidRDefault="009433B0" w:rsidP="006572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="00DC40EB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7CE" w:rsidRPr="00D10DC9">
              <w:rPr>
                <w:rFonts w:ascii="Times New Roman" w:hAnsi="Times New Roman" w:cs="Times New Roman"/>
                <w:sz w:val="24"/>
                <w:szCs w:val="24"/>
              </w:rPr>
              <w:t>сметных расчетов на строительство, реконструкцию, реставрацию, капитальный ремонт объектов капитального строительства</w:t>
            </w:r>
          </w:p>
        </w:tc>
        <w:tc>
          <w:tcPr>
            <w:tcW w:w="1355" w:type="dxa"/>
          </w:tcPr>
          <w:p w14:paraId="5E51BAD2" w14:textId="1F9BA767" w:rsidR="006A115E" w:rsidRPr="00D10DC9" w:rsidRDefault="006A115E" w:rsidP="006572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E/01.</w:t>
            </w:r>
            <w:r w:rsidR="000365EF"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35" w:type="dxa"/>
          </w:tcPr>
          <w:p w14:paraId="0078E961" w14:textId="32FFC698" w:rsidR="006A115E" w:rsidRPr="00D10DC9" w:rsidRDefault="000365EF" w:rsidP="006572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115E" w:rsidRPr="00D10DC9" w14:paraId="7E2CBF14" w14:textId="77777777" w:rsidTr="00B937CB">
        <w:trPr>
          <w:jc w:val="center"/>
        </w:trPr>
        <w:tc>
          <w:tcPr>
            <w:tcW w:w="947" w:type="dxa"/>
            <w:vMerge/>
          </w:tcPr>
          <w:p w14:paraId="760BFC21" w14:textId="77777777" w:rsidR="006A115E" w:rsidRPr="00D10DC9" w:rsidRDefault="006A115E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  <w:vAlign w:val="center"/>
          </w:tcPr>
          <w:p w14:paraId="44D471E7" w14:textId="77777777" w:rsidR="006A115E" w:rsidRPr="00D10DC9" w:rsidRDefault="006A115E" w:rsidP="006572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252284C2" w14:textId="77777777" w:rsidR="006A115E" w:rsidRPr="00D10DC9" w:rsidRDefault="006A115E" w:rsidP="006572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14:paraId="384BD826" w14:textId="77777777" w:rsidR="006A115E" w:rsidRPr="00D10DC9" w:rsidRDefault="007C17CE" w:rsidP="006572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A115E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капитальных вложений в реализацию инвестиционно-строительных проектов </w:t>
            </w:r>
          </w:p>
        </w:tc>
        <w:tc>
          <w:tcPr>
            <w:tcW w:w="1355" w:type="dxa"/>
          </w:tcPr>
          <w:p w14:paraId="50B00332" w14:textId="78FCB8F1" w:rsidR="006A115E" w:rsidRPr="00D10DC9" w:rsidRDefault="006A115E" w:rsidP="006572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E/02.</w:t>
            </w:r>
            <w:r w:rsidR="000365EF"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35" w:type="dxa"/>
          </w:tcPr>
          <w:p w14:paraId="0B776365" w14:textId="207CBFE6" w:rsidR="006A115E" w:rsidRPr="00D10DC9" w:rsidRDefault="000365EF" w:rsidP="006572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A115E" w:rsidRPr="00D10DC9" w14:paraId="5EFD3917" w14:textId="77777777" w:rsidTr="00B937CB">
        <w:trPr>
          <w:jc w:val="center"/>
        </w:trPr>
        <w:tc>
          <w:tcPr>
            <w:tcW w:w="947" w:type="dxa"/>
            <w:vMerge/>
          </w:tcPr>
          <w:p w14:paraId="15AB549C" w14:textId="77777777" w:rsidR="006A115E" w:rsidRPr="00D10DC9" w:rsidRDefault="006A115E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  <w:vAlign w:val="center"/>
          </w:tcPr>
          <w:p w14:paraId="68D99F57" w14:textId="77777777" w:rsidR="006A115E" w:rsidRPr="00D10DC9" w:rsidRDefault="006A115E" w:rsidP="00CF0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7FC2AF0F" w14:textId="77777777" w:rsidR="006A115E" w:rsidRPr="00D10DC9" w:rsidRDefault="006A115E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14:paraId="6AC2C636" w14:textId="77777777" w:rsidR="006A115E" w:rsidRPr="00D10DC9" w:rsidRDefault="006A115E" w:rsidP="006572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Стоимостной аудит и контроль реализации инвестиционно-строительных проектов</w:t>
            </w:r>
          </w:p>
        </w:tc>
        <w:tc>
          <w:tcPr>
            <w:tcW w:w="1355" w:type="dxa"/>
          </w:tcPr>
          <w:p w14:paraId="4D3AF7E2" w14:textId="17B2B8A4" w:rsidR="006A115E" w:rsidRPr="00D10DC9" w:rsidRDefault="006A115E" w:rsidP="006572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E/03.</w:t>
            </w:r>
            <w:r w:rsidR="000365EF"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35" w:type="dxa"/>
          </w:tcPr>
          <w:p w14:paraId="6A447303" w14:textId="577BD4AB" w:rsidR="006A115E" w:rsidRPr="00D10DC9" w:rsidRDefault="000365EF" w:rsidP="006572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A115E" w:rsidRPr="00D10DC9" w14:paraId="41384BCA" w14:textId="77777777" w:rsidTr="00B937CB">
        <w:trPr>
          <w:jc w:val="center"/>
        </w:trPr>
        <w:tc>
          <w:tcPr>
            <w:tcW w:w="947" w:type="dxa"/>
            <w:vMerge/>
          </w:tcPr>
          <w:p w14:paraId="338422FD" w14:textId="77777777" w:rsidR="006A115E" w:rsidRPr="00D10DC9" w:rsidRDefault="006A115E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  <w:vAlign w:val="center"/>
          </w:tcPr>
          <w:p w14:paraId="6F3F1282" w14:textId="77777777" w:rsidR="006A115E" w:rsidRPr="00D10DC9" w:rsidRDefault="006A115E" w:rsidP="00CF0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61B5F3D2" w14:textId="77777777" w:rsidR="006A115E" w:rsidRPr="00D10DC9" w:rsidRDefault="006A115E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14:paraId="1C579D07" w14:textId="77777777" w:rsidR="006A115E" w:rsidRPr="00D10DC9" w:rsidRDefault="006A115E" w:rsidP="006572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Руководство специалистами и/или подразделениями, выполняющими экспертизу и аудит стоимости строительства</w:t>
            </w:r>
          </w:p>
        </w:tc>
        <w:tc>
          <w:tcPr>
            <w:tcW w:w="1355" w:type="dxa"/>
          </w:tcPr>
          <w:p w14:paraId="682FD1EF" w14:textId="76B98E35" w:rsidR="006A115E" w:rsidRPr="00D10DC9" w:rsidRDefault="006A115E" w:rsidP="006572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E/04.</w:t>
            </w:r>
            <w:r w:rsidR="000365EF"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14:paraId="0D95A71A" w14:textId="3403B0E4" w:rsidR="006A115E" w:rsidRPr="00D10DC9" w:rsidRDefault="000365EF" w:rsidP="006572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7C058D4" w14:textId="77777777" w:rsidR="001A39E7" w:rsidRPr="00D10DC9" w:rsidRDefault="001A39E7" w:rsidP="000241FA">
      <w:pPr>
        <w:pStyle w:val="I"/>
        <w:jc w:val="center"/>
        <w:rPr>
          <w:b/>
          <w:bCs/>
          <w:lang w:val="ru-RU"/>
        </w:rPr>
        <w:sectPr w:rsidR="001A39E7" w:rsidRPr="00D10DC9" w:rsidSect="001A39E7">
          <w:headerReference w:type="first" r:id="rId12"/>
          <w:endnotePr>
            <w:numFmt w:val="decimal"/>
          </w:endnotePr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191C8BB1" w14:textId="77777777" w:rsidR="00F932A0" w:rsidRPr="00D10DC9" w:rsidRDefault="00F932A0" w:rsidP="000241FA">
      <w:pPr>
        <w:pStyle w:val="I"/>
        <w:jc w:val="center"/>
        <w:rPr>
          <w:sz w:val="24"/>
          <w:szCs w:val="24"/>
          <w:lang w:val="ru-RU"/>
        </w:rPr>
      </w:pPr>
      <w:bookmarkStart w:id="2" w:name="_Toc532369660"/>
      <w:r w:rsidRPr="00D10DC9">
        <w:rPr>
          <w:b/>
          <w:bCs/>
        </w:rPr>
        <w:lastRenderedPageBreak/>
        <w:t>III</w:t>
      </w:r>
      <w:r w:rsidRPr="00D10DC9">
        <w:rPr>
          <w:b/>
          <w:bCs/>
          <w:lang w:val="ru-RU"/>
        </w:rPr>
        <w:t>. Характеристика обобщенных трудовых функций</w:t>
      </w:r>
      <w:bookmarkEnd w:id="2"/>
    </w:p>
    <w:p w14:paraId="7727D47F" w14:textId="77777777" w:rsidR="00096995" w:rsidRPr="00D10DC9" w:rsidRDefault="00096995" w:rsidP="00663B38">
      <w:pPr>
        <w:pStyle w:val="afc"/>
        <w:rPr>
          <w:b/>
        </w:rPr>
      </w:pPr>
      <w:bookmarkStart w:id="3" w:name="_Toc532369661"/>
      <w:r w:rsidRPr="00D10DC9">
        <w:rPr>
          <w:b/>
        </w:rPr>
        <w:t xml:space="preserve">3.1. </w:t>
      </w:r>
      <w:r w:rsidRPr="00D10DC9">
        <w:rPr>
          <w:b/>
          <w:lang w:val="ru-RU"/>
        </w:rPr>
        <w:t>Обобщенная</w:t>
      </w:r>
      <w:r w:rsidRPr="00D10DC9">
        <w:rPr>
          <w:b/>
        </w:rPr>
        <w:t xml:space="preserve"> </w:t>
      </w:r>
      <w:r w:rsidRPr="00D10DC9">
        <w:rPr>
          <w:b/>
          <w:lang w:val="ru-RU"/>
        </w:rPr>
        <w:t>трудовая функция</w:t>
      </w:r>
      <w:bookmarkEnd w:id="3"/>
    </w:p>
    <w:p w14:paraId="4E100C1D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96995" w:rsidRPr="00D10DC9" w14:paraId="6E6102C5" w14:textId="77777777" w:rsidTr="00C97FE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58AD97AA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A03A83" w14:textId="77777777" w:rsidR="00096995" w:rsidRPr="00D10DC9" w:rsidRDefault="00F47A4B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Определение сметной стоимости строительства объектов капитального строительства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BF180B2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E2DC9F" w14:textId="77777777" w:rsidR="00096995" w:rsidRPr="00D10DC9" w:rsidRDefault="00096995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C367CD5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5FAC48" w14:textId="77777777" w:rsidR="00096995" w:rsidRPr="00D10DC9" w:rsidRDefault="0026636C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AB43DC0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96995" w:rsidRPr="00D10DC9" w14:paraId="43E5DAC7" w14:textId="77777777" w:rsidTr="008A3EE1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14:paraId="0FB19DBC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FCE481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D6ECFA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4DEA92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2C9BE9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660E50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3FF6A5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995" w:rsidRPr="00D10DC9" w14:paraId="68213D1D" w14:textId="77777777" w:rsidTr="008A3EE1">
        <w:trPr>
          <w:jc w:val="center"/>
        </w:trPr>
        <w:tc>
          <w:tcPr>
            <w:tcW w:w="2550" w:type="dxa"/>
            <w:vAlign w:val="center"/>
          </w:tcPr>
          <w:p w14:paraId="6406DF07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14:paraId="76A70E78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01E30643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14:paraId="7D73E4C5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621C4EC1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14:paraId="73063653" w14:textId="77777777" w:rsidR="00096995" w:rsidRPr="00D10DC9" w:rsidRDefault="00096995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14:paraId="505F03CA" w14:textId="77777777" w:rsidR="00096995" w:rsidRPr="00D10DC9" w:rsidRDefault="00096995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E326E7B" w14:textId="77777777" w:rsidR="008A3EE1" w:rsidRPr="00D10DC9" w:rsidRDefault="008A3EE1" w:rsidP="008A3EE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A3EE1" w:rsidRPr="00D10DC9" w14:paraId="2631B206" w14:textId="77777777" w:rsidTr="00CE59B3">
        <w:trPr>
          <w:jc w:val="center"/>
        </w:trPr>
        <w:tc>
          <w:tcPr>
            <w:tcW w:w="1213" w:type="pct"/>
          </w:tcPr>
          <w:p w14:paraId="4FC54291" w14:textId="77777777" w:rsidR="008A3EE1" w:rsidRPr="00D10DC9" w:rsidRDefault="008A3EE1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  <w:shd w:val="clear" w:color="auto" w:fill="auto"/>
          </w:tcPr>
          <w:p w14:paraId="5D97A55E" w14:textId="77777777" w:rsidR="008A3EE1" w:rsidRPr="00D10DC9" w:rsidRDefault="008A3EE1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Специалист по ценообразованию в строительстве</w:t>
            </w:r>
          </w:p>
          <w:p w14:paraId="1DAFE82F" w14:textId="77777777" w:rsidR="008A3EE1" w:rsidRPr="00D10DC9" w:rsidRDefault="008A3EE1" w:rsidP="008A3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Инженер-сметчик</w:t>
            </w:r>
          </w:p>
          <w:p w14:paraId="006B0F2C" w14:textId="77777777" w:rsidR="00FD295E" w:rsidRPr="00D10DC9" w:rsidRDefault="00FD295E" w:rsidP="008A3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</w:tbl>
    <w:p w14:paraId="5B875C02" w14:textId="77777777" w:rsidR="008A3EE1" w:rsidRPr="00D10DC9" w:rsidRDefault="008A3EE1" w:rsidP="008A3EE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A3EE1" w:rsidRPr="00D10DC9" w14:paraId="3DDB4014" w14:textId="77777777" w:rsidTr="000751E9">
        <w:trPr>
          <w:jc w:val="center"/>
        </w:trPr>
        <w:tc>
          <w:tcPr>
            <w:tcW w:w="1213" w:type="pct"/>
          </w:tcPr>
          <w:p w14:paraId="72E1972C" w14:textId="77777777" w:rsidR="008A3EE1" w:rsidRPr="00D10DC9" w:rsidRDefault="008A3EE1" w:rsidP="00F67B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53715E6E" w14:textId="77777777" w:rsidR="0026636C" w:rsidRPr="00D10DC9" w:rsidRDefault="0026636C" w:rsidP="00266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– программы подготовки специалистов среднего звена </w:t>
            </w:r>
          </w:p>
          <w:p w14:paraId="0CA5EE74" w14:textId="54B98087" w:rsidR="000365EF" w:rsidRPr="00D10DC9" w:rsidRDefault="000365EF" w:rsidP="00266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3F408E15" w14:textId="77777777" w:rsidR="0026636C" w:rsidRPr="00D10DC9" w:rsidRDefault="0026636C" w:rsidP="00266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  <w:p w14:paraId="6B849135" w14:textId="678BB02F" w:rsidR="000365EF" w:rsidRPr="00D10DC9" w:rsidRDefault="000365EF" w:rsidP="00FF568F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F568F" w:rsidRPr="00D10D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A979997" w14:textId="77777777" w:rsidR="00C46C2F" w:rsidRPr="00D10DC9" w:rsidRDefault="00C46C2F" w:rsidP="006A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</w:t>
            </w:r>
          </w:p>
          <w:p w14:paraId="05FC07C1" w14:textId="30C239F3" w:rsidR="000365EF" w:rsidRPr="00D10DC9" w:rsidRDefault="000365EF" w:rsidP="006A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14EC0728" w14:textId="77777777" w:rsidR="008A3EE1" w:rsidRPr="00D10DC9" w:rsidRDefault="00C46C2F" w:rsidP="005B2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Высшее образован</w:t>
            </w:r>
            <w:r w:rsidR="005B21CE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ие – бакалавриат (непрофильное), 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8A3EE1" w:rsidRPr="00D10DC9" w14:paraId="36DF6989" w14:textId="77777777" w:rsidTr="000751E9">
        <w:trPr>
          <w:jc w:val="center"/>
        </w:trPr>
        <w:tc>
          <w:tcPr>
            <w:tcW w:w="1213" w:type="pct"/>
          </w:tcPr>
          <w:p w14:paraId="1F362219" w14:textId="77777777" w:rsidR="008A3EE1" w:rsidRPr="00D10DC9" w:rsidRDefault="008A3EE1" w:rsidP="00F67B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7AC6E2F5" w14:textId="37224820" w:rsidR="0026636C" w:rsidRPr="00D10DC9" w:rsidRDefault="0026636C" w:rsidP="00E2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работников с высшим образованием </w:t>
            </w:r>
            <w:r w:rsidR="009433B0" w:rsidRPr="00D10DC9">
              <w:rPr>
                <w:rFonts w:ascii="Times New Roman" w:hAnsi="Times New Roman" w:cs="Times New Roman"/>
                <w:sz w:val="24"/>
                <w:szCs w:val="24"/>
              </w:rPr>
              <w:t>– менее 1-го года</w:t>
            </w:r>
          </w:p>
          <w:p w14:paraId="3AFDD4F4" w14:textId="3935BFAE" w:rsidR="00064C3D" w:rsidRPr="00D10DC9" w:rsidRDefault="0026636C" w:rsidP="008B0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работников со средним профессиональным образованием - не менее </w:t>
            </w:r>
            <w:r w:rsidR="009433B0" w:rsidRPr="00D10DC9">
              <w:rPr>
                <w:rFonts w:ascii="Times New Roman" w:hAnsi="Times New Roman" w:cs="Times New Roman"/>
                <w:sz w:val="24"/>
                <w:szCs w:val="24"/>
              </w:rPr>
              <w:t>2-х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8B0C82" w:rsidRPr="00D10DC9">
              <w:rPr>
                <w:rFonts w:ascii="Times New Roman" w:hAnsi="Times New Roman" w:cs="Times New Roman"/>
                <w:sz w:val="24"/>
                <w:szCs w:val="24"/>
              </w:rPr>
              <w:t>по профилю</w:t>
            </w:r>
            <w:r w:rsidR="00E55B9C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8A3EE1" w:rsidRPr="00D10DC9" w14:paraId="708ECE9E" w14:textId="77777777" w:rsidTr="000751E9">
        <w:trPr>
          <w:jc w:val="center"/>
        </w:trPr>
        <w:tc>
          <w:tcPr>
            <w:tcW w:w="1213" w:type="pct"/>
          </w:tcPr>
          <w:p w14:paraId="33E07EE4" w14:textId="77777777" w:rsidR="008A3EE1" w:rsidRPr="00D10DC9" w:rsidRDefault="008A3EE1" w:rsidP="00F67B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4670CDAA" w14:textId="77777777" w:rsidR="008A3EE1" w:rsidRPr="00D10DC9" w:rsidRDefault="008A3EE1" w:rsidP="00F67B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3EE1" w:rsidRPr="00D10DC9" w14:paraId="3FF917EF" w14:textId="77777777" w:rsidTr="000751E9">
        <w:trPr>
          <w:jc w:val="center"/>
        </w:trPr>
        <w:tc>
          <w:tcPr>
            <w:tcW w:w="1213" w:type="pct"/>
          </w:tcPr>
          <w:p w14:paraId="319977C3" w14:textId="77777777" w:rsidR="008A3EE1" w:rsidRPr="00D10DC9" w:rsidRDefault="008A3EE1" w:rsidP="00F67B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67945120" w14:textId="77777777" w:rsidR="008A3EE1" w:rsidRPr="00D10DC9" w:rsidRDefault="00C46C2F" w:rsidP="00F67B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 программа повышения квалификации не реже одного раза в пять лет</w:t>
            </w:r>
          </w:p>
        </w:tc>
      </w:tr>
    </w:tbl>
    <w:p w14:paraId="52180776" w14:textId="77777777" w:rsidR="008A3EE1" w:rsidRPr="00D10DC9" w:rsidRDefault="008A3EE1" w:rsidP="008A3EE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31953" w14:textId="77777777" w:rsidR="008A3EE1" w:rsidRPr="00D10DC9" w:rsidRDefault="008A3EE1" w:rsidP="008A3EE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0DC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694F6EB9" w14:textId="77777777" w:rsidR="008A3EE1" w:rsidRPr="00D10DC9" w:rsidRDefault="008A3EE1" w:rsidP="008A3EE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8A3EE1" w:rsidRPr="00D10DC9" w14:paraId="2B5609C2" w14:textId="77777777" w:rsidTr="000751E9">
        <w:trPr>
          <w:jc w:val="center"/>
        </w:trPr>
        <w:tc>
          <w:tcPr>
            <w:tcW w:w="1282" w:type="pct"/>
          </w:tcPr>
          <w:p w14:paraId="2757ACDD" w14:textId="77777777" w:rsidR="008A3EE1" w:rsidRPr="00D10DC9" w:rsidRDefault="008A3EE1" w:rsidP="000751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14:paraId="698F6536" w14:textId="77777777" w:rsidR="008A3EE1" w:rsidRPr="00D10DC9" w:rsidRDefault="008A3EE1" w:rsidP="000751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14:paraId="3D2ABB08" w14:textId="77777777" w:rsidR="008A3EE1" w:rsidRPr="00D10DC9" w:rsidRDefault="008A3EE1" w:rsidP="000751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703BF9" w:rsidRPr="00D10DC9" w14:paraId="30AE00B6" w14:textId="77777777" w:rsidTr="000751E9">
        <w:trPr>
          <w:jc w:val="center"/>
        </w:trPr>
        <w:tc>
          <w:tcPr>
            <w:tcW w:w="1282" w:type="pct"/>
            <w:vMerge w:val="restart"/>
          </w:tcPr>
          <w:p w14:paraId="1EC127E1" w14:textId="77777777" w:rsidR="00703BF9" w:rsidRPr="00D10DC9" w:rsidRDefault="00703BF9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14:paraId="73239264" w14:textId="77777777" w:rsidR="00703BF9" w:rsidRPr="00D10DC9" w:rsidRDefault="00703BF9" w:rsidP="000751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2837" w:type="pct"/>
          </w:tcPr>
          <w:p w14:paraId="36B3F440" w14:textId="77777777" w:rsidR="00703BF9" w:rsidRPr="00D10DC9" w:rsidRDefault="00703BF9" w:rsidP="000751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703BF9" w:rsidRPr="00D10DC9" w14:paraId="346AF31C" w14:textId="77777777" w:rsidTr="000751E9">
        <w:trPr>
          <w:jc w:val="center"/>
        </w:trPr>
        <w:tc>
          <w:tcPr>
            <w:tcW w:w="1282" w:type="pct"/>
            <w:vMerge/>
          </w:tcPr>
          <w:p w14:paraId="1E5E0835" w14:textId="77777777" w:rsidR="00703BF9" w:rsidRPr="00D10DC9" w:rsidRDefault="00703BF9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186D94AD" w14:textId="77777777" w:rsidR="00703BF9" w:rsidRPr="00D10DC9" w:rsidRDefault="00703BF9" w:rsidP="000751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2837" w:type="pct"/>
          </w:tcPr>
          <w:p w14:paraId="3EED65E6" w14:textId="77777777" w:rsidR="00703BF9" w:rsidRPr="00D10DC9" w:rsidRDefault="00703BF9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56599F" w:rsidRPr="00D10DC9" w14:paraId="289C46E2" w14:textId="77777777" w:rsidTr="000751E9">
        <w:trPr>
          <w:jc w:val="center"/>
        </w:trPr>
        <w:tc>
          <w:tcPr>
            <w:tcW w:w="1282" w:type="pct"/>
            <w:vMerge/>
          </w:tcPr>
          <w:p w14:paraId="05FD48C0" w14:textId="77777777" w:rsidR="0056599F" w:rsidRPr="00D10DC9" w:rsidRDefault="0056599F" w:rsidP="005659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60DC9D7A" w14:textId="77777777" w:rsidR="0056599F" w:rsidRPr="00D10DC9" w:rsidRDefault="0056599F" w:rsidP="005659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sz w:val="24"/>
                <w:szCs w:val="24"/>
              </w:rPr>
              <w:t>2149</w:t>
            </w:r>
          </w:p>
        </w:tc>
        <w:tc>
          <w:tcPr>
            <w:tcW w:w="2837" w:type="pct"/>
          </w:tcPr>
          <w:p w14:paraId="0A924636" w14:textId="77777777" w:rsidR="0056599F" w:rsidRPr="00D10DC9" w:rsidRDefault="00936362" w:rsidP="00565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703BF9" w:rsidRPr="00D10DC9" w14:paraId="55725F30" w14:textId="77777777" w:rsidTr="000751E9">
        <w:trPr>
          <w:jc w:val="center"/>
        </w:trPr>
        <w:tc>
          <w:tcPr>
            <w:tcW w:w="1282" w:type="pct"/>
            <w:vMerge/>
          </w:tcPr>
          <w:p w14:paraId="0E580799" w14:textId="77777777" w:rsidR="00703BF9" w:rsidRPr="00D10DC9" w:rsidRDefault="00703BF9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62283499" w14:textId="77777777" w:rsidR="00703BF9" w:rsidRPr="00D10DC9" w:rsidRDefault="00703BF9" w:rsidP="000751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2837" w:type="pct"/>
          </w:tcPr>
          <w:p w14:paraId="3B76BE61" w14:textId="77777777" w:rsidR="00703BF9" w:rsidRPr="00D10DC9" w:rsidRDefault="00703BF9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Экономисты</w:t>
            </w:r>
          </w:p>
        </w:tc>
      </w:tr>
      <w:tr w:rsidR="00390D69" w:rsidRPr="00D10DC9" w14:paraId="0C941752" w14:textId="77777777" w:rsidTr="00CE59B3">
        <w:trPr>
          <w:jc w:val="center"/>
        </w:trPr>
        <w:tc>
          <w:tcPr>
            <w:tcW w:w="1282" w:type="pct"/>
            <w:vMerge w:val="restart"/>
          </w:tcPr>
          <w:p w14:paraId="1FBA8703" w14:textId="77777777" w:rsidR="00390D69" w:rsidRPr="00D10DC9" w:rsidRDefault="00390D69" w:rsidP="000F45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81" w:type="pct"/>
          </w:tcPr>
          <w:p w14:paraId="51DA3802" w14:textId="77777777" w:rsidR="00390D69" w:rsidRPr="00D10DC9" w:rsidRDefault="00390D69" w:rsidP="000751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  <w:shd w:val="clear" w:color="auto" w:fill="auto"/>
          </w:tcPr>
          <w:p w14:paraId="3BA38E3A" w14:textId="77777777" w:rsidR="00390D69" w:rsidRPr="00D10DC9" w:rsidRDefault="00E545D5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1A404F" w:rsidRPr="00D10DC9" w14:paraId="17B53CB1" w14:textId="77777777" w:rsidTr="000751E9">
        <w:trPr>
          <w:jc w:val="center"/>
        </w:trPr>
        <w:tc>
          <w:tcPr>
            <w:tcW w:w="1282" w:type="pct"/>
            <w:vMerge/>
          </w:tcPr>
          <w:p w14:paraId="284F6CDF" w14:textId="77777777" w:rsidR="001A404F" w:rsidRPr="00D10DC9" w:rsidRDefault="001A404F" w:rsidP="000F45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A1076D0" w14:textId="77777777" w:rsidR="001A404F" w:rsidRPr="00D10DC9" w:rsidRDefault="001A404F" w:rsidP="000751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</w:tcPr>
          <w:p w14:paraId="34AACE33" w14:textId="77777777" w:rsidR="001A404F" w:rsidRPr="00D10DC9" w:rsidRDefault="001A404F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Инженер-сметчик</w:t>
            </w:r>
          </w:p>
        </w:tc>
      </w:tr>
      <w:tr w:rsidR="00703BF9" w:rsidRPr="00D10DC9" w14:paraId="4C8628D6" w14:textId="77777777" w:rsidTr="000751E9">
        <w:trPr>
          <w:jc w:val="center"/>
        </w:trPr>
        <w:tc>
          <w:tcPr>
            <w:tcW w:w="1282" w:type="pct"/>
            <w:vMerge w:val="restart"/>
          </w:tcPr>
          <w:p w14:paraId="1EE614B1" w14:textId="77777777" w:rsidR="00703BF9" w:rsidRPr="00D10DC9" w:rsidRDefault="00703BF9" w:rsidP="000F45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14:paraId="7BB47B3A" w14:textId="77777777" w:rsidR="00703BF9" w:rsidRPr="00D10DC9" w:rsidRDefault="00703BF9" w:rsidP="000751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22446</w:t>
            </w:r>
          </w:p>
        </w:tc>
        <w:tc>
          <w:tcPr>
            <w:tcW w:w="2837" w:type="pct"/>
          </w:tcPr>
          <w:p w14:paraId="55E8515C" w14:textId="77777777" w:rsidR="00703BF9" w:rsidRPr="00D10DC9" w:rsidRDefault="00703BF9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734BDD" w:rsidRPr="00D10DC9" w14:paraId="7A467B6D" w14:textId="77777777" w:rsidTr="000751E9">
        <w:trPr>
          <w:jc w:val="center"/>
        </w:trPr>
        <w:tc>
          <w:tcPr>
            <w:tcW w:w="1282" w:type="pct"/>
            <w:vMerge/>
          </w:tcPr>
          <w:p w14:paraId="51D98198" w14:textId="77777777" w:rsidR="00734BDD" w:rsidRPr="00D10DC9" w:rsidRDefault="00734BDD" w:rsidP="000F45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204D749E" w14:textId="77777777" w:rsidR="00734BDD" w:rsidRPr="00D10DC9" w:rsidRDefault="00734BDD" w:rsidP="00734B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22696</w:t>
            </w:r>
          </w:p>
        </w:tc>
        <w:tc>
          <w:tcPr>
            <w:tcW w:w="2837" w:type="pct"/>
          </w:tcPr>
          <w:p w14:paraId="567FA76A" w14:textId="77777777" w:rsidR="00734BDD" w:rsidRPr="00D10DC9" w:rsidRDefault="00734BDD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 по проектно-сметной работе</w:t>
            </w:r>
          </w:p>
        </w:tc>
      </w:tr>
      <w:tr w:rsidR="00703BF9" w:rsidRPr="00D10DC9" w14:paraId="03F4A7E8" w14:textId="77777777" w:rsidTr="000751E9">
        <w:trPr>
          <w:jc w:val="center"/>
        </w:trPr>
        <w:tc>
          <w:tcPr>
            <w:tcW w:w="1282" w:type="pct"/>
            <w:vMerge/>
          </w:tcPr>
          <w:p w14:paraId="7CF9F057" w14:textId="77777777" w:rsidR="00703BF9" w:rsidRPr="00D10DC9" w:rsidRDefault="00703BF9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1B86419A" w14:textId="77777777" w:rsidR="00861328" w:rsidRPr="00D10DC9" w:rsidRDefault="00734BDD" w:rsidP="000751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27728</w:t>
            </w:r>
          </w:p>
        </w:tc>
        <w:tc>
          <w:tcPr>
            <w:tcW w:w="2837" w:type="pct"/>
          </w:tcPr>
          <w:p w14:paraId="088F7E80" w14:textId="77777777" w:rsidR="00703BF9" w:rsidRPr="00D10DC9" w:rsidRDefault="00734BDD" w:rsidP="00734BD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 w:rsidRPr="00D10D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03BF9" w:rsidRPr="00D10DC9" w14:paraId="3046306F" w14:textId="77777777" w:rsidTr="000751E9">
        <w:trPr>
          <w:jc w:val="center"/>
        </w:trPr>
        <w:tc>
          <w:tcPr>
            <w:tcW w:w="1282" w:type="pct"/>
            <w:vMerge w:val="restart"/>
          </w:tcPr>
          <w:p w14:paraId="5BDA139F" w14:textId="77777777" w:rsidR="00703BF9" w:rsidRPr="00D10DC9" w:rsidRDefault="00703BF9" w:rsidP="000F459A">
            <w:pPr>
              <w:tabs>
                <w:tab w:val="left" w:pos="118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14:paraId="582F9845" w14:textId="77777777" w:rsidR="00703BF9" w:rsidRPr="00D10DC9" w:rsidRDefault="00EC7FCC" w:rsidP="00486D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2.08.02.01</w:t>
            </w:r>
          </w:p>
        </w:tc>
        <w:tc>
          <w:tcPr>
            <w:tcW w:w="2837" w:type="pct"/>
          </w:tcPr>
          <w:p w14:paraId="34F18348" w14:textId="77777777" w:rsidR="00703BF9" w:rsidRPr="00D10DC9" w:rsidRDefault="00EC7FCC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EC7FCC" w:rsidRPr="00D10DC9" w14:paraId="6C3072DA" w14:textId="77777777" w:rsidTr="000751E9">
        <w:trPr>
          <w:jc w:val="center"/>
        </w:trPr>
        <w:tc>
          <w:tcPr>
            <w:tcW w:w="1282" w:type="pct"/>
            <w:vMerge/>
          </w:tcPr>
          <w:p w14:paraId="0FBCCC8C" w14:textId="77777777" w:rsidR="00EC7FCC" w:rsidRPr="00D10DC9" w:rsidRDefault="00EC7FCC" w:rsidP="000F459A">
            <w:pPr>
              <w:tabs>
                <w:tab w:val="left" w:pos="118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58FFCF81" w14:textId="77777777" w:rsidR="00EC7FCC" w:rsidRPr="00D10DC9" w:rsidRDefault="00EC7FCC" w:rsidP="00486D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5.38.02.01</w:t>
            </w:r>
          </w:p>
        </w:tc>
        <w:tc>
          <w:tcPr>
            <w:tcW w:w="2837" w:type="pct"/>
          </w:tcPr>
          <w:p w14:paraId="68C86DFD" w14:textId="77777777" w:rsidR="00EC7FCC" w:rsidRPr="00D10DC9" w:rsidRDefault="00EC7FCC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EC7FCC" w:rsidRPr="00D10DC9" w14:paraId="72BFDF31" w14:textId="77777777" w:rsidTr="000751E9">
        <w:trPr>
          <w:jc w:val="center"/>
        </w:trPr>
        <w:tc>
          <w:tcPr>
            <w:tcW w:w="1282" w:type="pct"/>
            <w:vMerge/>
          </w:tcPr>
          <w:p w14:paraId="19B2FD46" w14:textId="77777777" w:rsidR="00EC7FCC" w:rsidRPr="00D10DC9" w:rsidRDefault="00EC7FCC" w:rsidP="000F459A">
            <w:pPr>
              <w:tabs>
                <w:tab w:val="left" w:pos="118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2AB2573" w14:textId="77777777" w:rsidR="00EC7FCC" w:rsidRPr="00D10DC9" w:rsidRDefault="00EC7FCC" w:rsidP="00A81E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2.08.03.01</w:t>
            </w:r>
          </w:p>
        </w:tc>
        <w:tc>
          <w:tcPr>
            <w:tcW w:w="2837" w:type="pct"/>
          </w:tcPr>
          <w:p w14:paraId="7AC85709" w14:textId="77777777" w:rsidR="00EC7FCC" w:rsidRPr="00D10DC9" w:rsidRDefault="00EC7FCC" w:rsidP="00A81E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EC7FCC" w:rsidRPr="00D10DC9" w14:paraId="36633FD4" w14:textId="77777777" w:rsidTr="000751E9">
        <w:trPr>
          <w:jc w:val="center"/>
        </w:trPr>
        <w:tc>
          <w:tcPr>
            <w:tcW w:w="1282" w:type="pct"/>
            <w:vMerge/>
          </w:tcPr>
          <w:p w14:paraId="45E2535C" w14:textId="77777777" w:rsidR="00EC7FCC" w:rsidRPr="00D10DC9" w:rsidRDefault="00EC7FCC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16A4D44E" w14:textId="77777777" w:rsidR="00EC7FCC" w:rsidRPr="00D10DC9" w:rsidRDefault="00EC7FCC" w:rsidP="00486D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5.38.03.01</w:t>
            </w:r>
          </w:p>
        </w:tc>
        <w:tc>
          <w:tcPr>
            <w:tcW w:w="2837" w:type="pct"/>
          </w:tcPr>
          <w:p w14:paraId="4C716CAE" w14:textId="77777777" w:rsidR="00EC7FCC" w:rsidRPr="00D10DC9" w:rsidRDefault="00EC7FCC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</w:tbl>
    <w:p w14:paraId="18948215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F1FD8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DC9">
        <w:rPr>
          <w:rFonts w:ascii="Times New Roman" w:hAnsi="Times New Roman" w:cs="Times New Roman"/>
          <w:b/>
          <w:sz w:val="24"/>
          <w:szCs w:val="24"/>
        </w:rPr>
        <w:t>3.1.1. Трудовая функция</w:t>
      </w:r>
    </w:p>
    <w:p w14:paraId="3A856E7F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96995" w:rsidRPr="00D10DC9" w14:paraId="02F82A0A" w14:textId="77777777" w:rsidTr="00C97FE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2BECCD7D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93F599" w14:textId="77777777" w:rsidR="00096995" w:rsidRPr="00D10DC9" w:rsidRDefault="000A2A59" w:rsidP="00D462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7D4771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объемов работ 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925C17" w:rsidRPr="00D10DC9">
              <w:rPr>
                <w:rFonts w:ascii="Times New Roman" w:hAnsi="Times New Roman" w:cs="Times New Roman"/>
                <w:sz w:val="24"/>
                <w:szCs w:val="24"/>
              </w:rPr>
              <w:t>одготовка ведомостей объемов работ</w:t>
            </w:r>
            <w:r w:rsidR="00C3088D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по спецификациям и </w:t>
            </w:r>
            <w:r w:rsidR="00930F44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таблицам </w:t>
            </w:r>
            <w:r w:rsidR="00C3088D" w:rsidRPr="00D10DC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30F44" w:rsidRPr="00D10D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62F7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541C978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DAE719" w14:textId="77777777" w:rsidR="00096995" w:rsidRPr="00D10DC9" w:rsidRDefault="00096995" w:rsidP="000F33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="00703BF9" w:rsidRPr="00D10D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363" w:rsidRPr="00D1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E07025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3AE88D" w14:textId="77777777" w:rsidR="00096995" w:rsidRPr="00D10DC9" w:rsidRDefault="000F3363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57179AF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96995" w:rsidRPr="00D10DC9" w14:paraId="15D38DEC" w14:textId="77777777" w:rsidTr="00C97FE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D55DCF4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20A7E2F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79DE0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907B2F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D287A1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A9DEE5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D89B88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995" w:rsidRPr="00D10DC9" w14:paraId="4B9B7C70" w14:textId="77777777" w:rsidTr="00C97FEB">
        <w:trPr>
          <w:jc w:val="center"/>
        </w:trPr>
        <w:tc>
          <w:tcPr>
            <w:tcW w:w="1266" w:type="pct"/>
            <w:vAlign w:val="center"/>
          </w:tcPr>
          <w:p w14:paraId="6FF85539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4EA5848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D497D46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757CC56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E46B3EB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9710C73" w14:textId="77777777" w:rsidR="00096995" w:rsidRPr="00D10DC9" w:rsidRDefault="00096995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20F75598" w14:textId="77777777" w:rsidR="00096995" w:rsidRPr="00D10DC9" w:rsidRDefault="00096995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701B4D3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F4BBD" w:rsidRPr="00D10DC9" w14:paraId="2BDE6D45" w14:textId="77777777" w:rsidTr="000751E9">
        <w:trPr>
          <w:trHeight w:val="20"/>
          <w:jc w:val="center"/>
        </w:trPr>
        <w:tc>
          <w:tcPr>
            <w:tcW w:w="1266" w:type="pct"/>
            <w:vMerge w:val="restart"/>
          </w:tcPr>
          <w:p w14:paraId="0782B7DB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3CD3FEB0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Планирование необходимых действий и определение объема необходимых данных для выполнения работ</w:t>
            </w:r>
          </w:p>
        </w:tc>
      </w:tr>
      <w:tr w:rsidR="006F4BBD" w:rsidRPr="00D10DC9" w14:paraId="7BBCD066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0F12C6E9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5E65A020" w14:textId="77777777" w:rsidR="006F4BBD" w:rsidRPr="00D10DC9" w:rsidRDefault="000A2A59" w:rsidP="000A2A59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Определение и п</w:t>
            </w:r>
            <w:r w:rsidR="006F4BBD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одготовка исходных данных путем проведения осмотров объектов, выбора сведений об объемах работ, технологиях и условиях их производства из технической документации, самостоятельного сбора объемов работ на основании предоставленной технической документации</w:t>
            </w:r>
            <w:r w:rsidR="002978DF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 – при отсутствии спецификаций и таблиц объемов работ</w:t>
            </w:r>
          </w:p>
        </w:tc>
      </w:tr>
      <w:tr w:rsidR="006F4BBD" w:rsidRPr="00D10DC9" w14:paraId="71BCCC87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1593E506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65C5D658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Составление перечня работ с учетом их технологической последовательности</w:t>
            </w:r>
          </w:p>
        </w:tc>
      </w:tr>
      <w:tr w:rsidR="006F4BBD" w:rsidRPr="00D10DC9" w14:paraId="3E5E775D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72FF39B9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44565097" w14:textId="77777777" w:rsidR="006F4BBD" w:rsidRPr="00D10DC9" w:rsidRDefault="006F4BBD" w:rsidP="00D76F8E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Подбор измерителей работ, ресурсов, оборудования на основании</w:t>
            </w:r>
            <w:r w:rsidR="002978DF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 спецификаций и таблиц объемов работ</w:t>
            </w:r>
          </w:p>
        </w:tc>
      </w:tr>
      <w:tr w:rsidR="006F4BBD" w:rsidRPr="00D10DC9" w14:paraId="402E2CC3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491601B4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6C4C24D7" w14:textId="77777777" w:rsidR="006F4BBD" w:rsidRPr="00D10DC9" w:rsidRDefault="006F4BBD" w:rsidP="002978DF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Выполнение расчетов по приведению объемов работ, расхода ресурсов и </w:t>
            </w:r>
            <w:r w:rsidR="002978DF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количества </w:t>
            </w: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оборудования, установленных в технической документации, к необходимым для разработки сметных расчетов измерителям</w:t>
            </w:r>
          </w:p>
        </w:tc>
      </w:tr>
      <w:tr w:rsidR="006F4BBD" w:rsidRPr="00D10DC9" w14:paraId="4BDC5F8F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46781AF8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08AF65AD" w14:textId="77777777" w:rsidR="006F4BBD" w:rsidRPr="00D10DC9" w:rsidRDefault="006F4BBD" w:rsidP="00D76F8E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Оформление ведомостей объемов работ </w:t>
            </w:r>
          </w:p>
        </w:tc>
      </w:tr>
      <w:tr w:rsidR="00D76F8E" w:rsidRPr="00D10DC9" w14:paraId="4F1030BF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604AD640" w14:textId="77777777" w:rsidR="00D76F8E" w:rsidRPr="00D10DC9" w:rsidRDefault="00D76F8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320A4545" w14:textId="77777777" w:rsidR="00D76F8E" w:rsidRPr="00D10DC9" w:rsidRDefault="00D76F8E" w:rsidP="00C3088D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Согласование ведомостей объемов работ со специалистами в области инженерно-технического проектирования</w:t>
            </w:r>
          </w:p>
        </w:tc>
      </w:tr>
      <w:tr w:rsidR="006F4BBD" w:rsidRPr="00D10DC9" w14:paraId="53F006B2" w14:textId="77777777" w:rsidTr="00562F13">
        <w:trPr>
          <w:trHeight w:val="20"/>
          <w:jc w:val="center"/>
        </w:trPr>
        <w:tc>
          <w:tcPr>
            <w:tcW w:w="1266" w:type="pct"/>
            <w:vMerge/>
          </w:tcPr>
          <w:p w14:paraId="3B2AF092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795BDB11" w14:textId="66DF9822" w:rsidR="00277563" w:rsidRPr="00D10DC9" w:rsidRDefault="0035649D" w:rsidP="0035649D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Представлять данные </w:t>
            </w:r>
            <w:r w:rsidR="00587265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ведомостей объемов работ </w:t>
            </w: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для утверждения и согласования заказчиком </w:t>
            </w:r>
          </w:p>
        </w:tc>
      </w:tr>
      <w:tr w:rsidR="006F4BBD" w:rsidRPr="00D10DC9" w14:paraId="0C347E6D" w14:textId="77777777" w:rsidTr="000751E9">
        <w:trPr>
          <w:trHeight w:val="20"/>
          <w:jc w:val="center"/>
        </w:trPr>
        <w:tc>
          <w:tcPr>
            <w:tcW w:w="1266" w:type="pct"/>
            <w:vMerge w:val="restart"/>
          </w:tcPr>
          <w:p w14:paraId="3A3DCDAE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70085F14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Собирать и обобщать информацию, полученную из различных источников</w:t>
            </w:r>
          </w:p>
        </w:tc>
      </w:tr>
      <w:tr w:rsidR="006F4BBD" w:rsidRPr="00D10DC9" w14:paraId="7E3706E2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54E2CE53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1C121EDF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Использовать техническую документацию для определения перечня, технологической последовательности, условий производства, установления единиц измерения и расчета объемов работ</w:t>
            </w:r>
          </w:p>
        </w:tc>
      </w:tr>
      <w:tr w:rsidR="006F4BBD" w:rsidRPr="00D10DC9" w14:paraId="4158C046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200FFCF2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206798AC" w14:textId="77777777" w:rsidR="006F4BBD" w:rsidRPr="00D10DC9" w:rsidRDefault="006F4BBD" w:rsidP="004C5FFB">
            <w:pPr>
              <w:spacing w:after="0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Производить визуальный и инструментальный осмотр объекта в целях подготовки ведомости объемов работ</w:t>
            </w:r>
            <w:r w:rsidR="0073415D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 </w:t>
            </w:r>
          </w:p>
        </w:tc>
      </w:tr>
      <w:tr w:rsidR="006F4BBD" w:rsidRPr="00D10DC9" w14:paraId="13A2BC23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04D50357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7AEDE623" w14:textId="77777777" w:rsidR="006F4BBD" w:rsidRPr="00D10DC9" w:rsidRDefault="006F4BBD" w:rsidP="00D76F8E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Составлять и оформлять ведомость объемов работ</w:t>
            </w:r>
            <w:r w:rsidR="002978DF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 на основе спецификаций и таблиц объемов работ</w:t>
            </w:r>
          </w:p>
        </w:tc>
      </w:tr>
      <w:tr w:rsidR="00D462F7" w:rsidRPr="00D10DC9" w14:paraId="5DA410A9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65184216" w14:textId="77777777" w:rsidR="00D462F7" w:rsidRPr="00D10DC9" w:rsidRDefault="00D462F7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6EAC28BF" w14:textId="77777777" w:rsidR="00D462F7" w:rsidRPr="00D10DC9" w:rsidRDefault="00D76F8E" w:rsidP="002978DF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Согласовывать ведомости объемов работ </w:t>
            </w:r>
            <w:r w:rsidR="006D4515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со специалистами в области инженерно-технического проектирования</w:t>
            </w:r>
          </w:p>
        </w:tc>
      </w:tr>
      <w:tr w:rsidR="006F4BBD" w:rsidRPr="00D10DC9" w14:paraId="1BD38565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7A20052C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39736AC3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Пользоваться современной организационно-коммуникационной техникой, </w:t>
            </w: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lastRenderedPageBreak/>
              <w:t>средствами электронной передачи, защиты и хранения информации</w:t>
            </w:r>
          </w:p>
        </w:tc>
      </w:tr>
      <w:tr w:rsidR="006F4BBD" w:rsidRPr="00D10DC9" w14:paraId="401129A2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1CB14345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576E5DCB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Пользоваться актуальными программами офисного пакета на уровне свободного владения</w:t>
            </w:r>
          </w:p>
        </w:tc>
      </w:tr>
      <w:tr w:rsidR="006F4BBD" w:rsidRPr="00D10DC9" w14:paraId="1E26CDE1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6D77137A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0C33112E" w14:textId="77777777" w:rsidR="006F4BBD" w:rsidRPr="00D10DC9" w:rsidRDefault="006F4BBD" w:rsidP="00D76F8E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Пользоваться актуальными специализированными сметными программами на базовом уровне</w:t>
            </w:r>
          </w:p>
        </w:tc>
      </w:tr>
      <w:tr w:rsidR="006F4BBD" w:rsidRPr="00D10DC9" w14:paraId="7C20ED0E" w14:textId="77777777" w:rsidTr="000751E9">
        <w:trPr>
          <w:trHeight w:val="20"/>
          <w:jc w:val="center"/>
        </w:trPr>
        <w:tc>
          <w:tcPr>
            <w:tcW w:w="1266" w:type="pct"/>
            <w:vMerge w:val="restart"/>
          </w:tcPr>
          <w:p w14:paraId="51B5051B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891CAE1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Основы законодательного и нормативно-методического регулирования профессиональной деятельности, градостроительного законодательства в части требований к составу и содержанию проектной документации</w:t>
            </w:r>
          </w:p>
        </w:tc>
      </w:tr>
      <w:tr w:rsidR="006F4BBD" w:rsidRPr="00D10DC9" w14:paraId="152D3BB9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163331B1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450613AA" w14:textId="77777777" w:rsidR="006F4BBD" w:rsidRPr="00D10DC9" w:rsidRDefault="009954C1" w:rsidP="006D4515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Стандарты, нормативы, нормы и правила, иные документы 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ценообразования в строительстве</w:t>
            </w:r>
          </w:p>
        </w:tc>
      </w:tr>
      <w:tr w:rsidR="006F4BBD" w:rsidRPr="00D10DC9" w14:paraId="3F6A9BA1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0358EF51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05E1B85E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Правила определения объемов работ</w:t>
            </w:r>
          </w:p>
        </w:tc>
      </w:tr>
      <w:tr w:rsidR="006F4BBD" w:rsidRPr="00D10DC9" w14:paraId="108E5395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77E15324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1A3F7C40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Особенности учета условий производства работ в сметных расчетах</w:t>
            </w:r>
          </w:p>
        </w:tc>
      </w:tr>
      <w:tr w:rsidR="006F4BBD" w:rsidRPr="00D10DC9" w14:paraId="057F14B8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3F2934AD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2AD69782" w14:textId="77777777" w:rsidR="006F4BBD" w:rsidRPr="00D10DC9" w:rsidRDefault="008D5767" w:rsidP="008D5767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Рекомендации по </w:t>
            </w:r>
            <w:r w:rsidR="006F4BBD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составу, содержанию и оформлению ведомостей объемов работ</w:t>
            </w:r>
          </w:p>
        </w:tc>
      </w:tr>
      <w:tr w:rsidR="006F4BBD" w:rsidRPr="00D10DC9" w14:paraId="056B19ED" w14:textId="77777777" w:rsidTr="000751E9">
        <w:trPr>
          <w:trHeight w:val="20"/>
          <w:jc w:val="center"/>
        </w:trPr>
        <w:tc>
          <w:tcPr>
            <w:tcW w:w="1266" w:type="pct"/>
          </w:tcPr>
          <w:p w14:paraId="774A9D0C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0477DD22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</w:tr>
    </w:tbl>
    <w:p w14:paraId="78CE51E4" w14:textId="77777777" w:rsidR="00AA59D6" w:rsidRPr="00D10DC9" w:rsidRDefault="00AA59D6" w:rsidP="0005527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288BE5" w14:textId="77777777" w:rsidR="00055271" w:rsidRPr="00D10DC9" w:rsidRDefault="008E635C" w:rsidP="0005527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0DC9">
        <w:rPr>
          <w:rFonts w:ascii="Times New Roman" w:hAnsi="Times New Roman" w:cs="Times New Roman"/>
          <w:b/>
          <w:sz w:val="24"/>
          <w:szCs w:val="24"/>
          <w:lang w:val="en-US"/>
        </w:rPr>
        <w:t>3.1.</w:t>
      </w:r>
      <w:r w:rsidR="00AC68A9" w:rsidRPr="00D10DC9">
        <w:rPr>
          <w:rFonts w:ascii="Times New Roman" w:hAnsi="Times New Roman" w:cs="Times New Roman"/>
          <w:b/>
          <w:sz w:val="24"/>
          <w:szCs w:val="24"/>
        </w:rPr>
        <w:t>2</w:t>
      </w:r>
      <w:r w:rsidR="00055271" w:rsidRPr="00D10D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055271" w:rsidRPr="00D10DC9">
        <w:rPr>
          <w:rFonts w:ascii="Times New Roman" w:hAnsi="Times New Roman" w:cs="Times New Roman"/>
          <w:b/>
          <w:sz w:val="24"/>
          <w:szCs w:val="24"/>
        </w:rPr>
        <w:t>Трудовая функция</w:t>
      </w:r>
    </w:p>
    <w:p w14:paraId="148B919B" w14:textId="77777777" w:rsidR="00055271" w:rsidRPr="00D10DC9" w:rsidRDefault="00055271" w:rsidP="0005527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5271" w:rsidRPr="00D10DC9" w14:paraId="58E76321" w14:textId="77777777" w:rsidTr="007054F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95DB0BD" w14:textId="77777777" w:rsidR="00055271" w:rsidRPr="00D10DC9" w:rsidRDefault="00055271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521CCD" w14:textId="77777777" w:rsidR="00055271" w:rsidRPr="00D10DC9" w:rsidRDefault="00F065D6" w:rsidP="000A2A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Определение элементов сметной стоимости</w:t>
            </w:r>
            <w:r w:rsidR="000A2A59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27ABA8" w14:textId="77777777" w:rsidR="00055271" w:rsidRPr="00D10DC9" w:rsidRDefault="00055271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F114F0" w14:textId="77777777" w:rsidR="00055271" w:rsidRPr="00D10DC9" w:rsidRDefault="00BE2DA9" w:rsidP="000F33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A/0</w:t>
            </w:r>
            <w:r w:rsidR="00D10068" w:rsidRPr="00D10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0C0"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3363" w:rsidRPr="00D1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ABD0AE9" w14:textId="77777777" w:rsidR="00055271" w:rsidRPr="00D10DC9" w:rsidRDefault="00055271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5870AD" w14:textId="77777777" w:rsidR="00055271" w:rsidRPr="00D10DC9" w:rsidRDefault="000F3363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FD2D15D" w14:textId="77777777" w:rsidR="00055271" w:rsidRPr="00D10DC9" w:rsidRDefault="00055271" w:rsidP="0005527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5271" w:rsidRPr="00D10DC9" w14:paraId="44145088" w14:textId="77777777" w:rsidTr="007054F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15B6B79A" w14:textId="77777777" w:rsidR="00055271" w:rsidRPr="00D10DC9" w:rsidRDefault="00055271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DAE481E" w14:textId="77777777" w:rsidR="00055271" w:rsidRPr="00D10DC9" w:rsidRDefault="00055271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117114" w14:textId="77777777" w:rsidR="00055271" w:rsidRPr="00D10DC9" w:rsidRDefault="00055271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22BDF5D" w14:textId="77777777" w:rsidR="00055271" w:rsidRPr="00D10DC9" w:rsidRDefault="00055271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24B71E" w14:textId="77777777" w:rsidR="00055271" w:rsidRPr="00D10DC9" w:rsidRDefault="00055271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91ECEB" w14:textId="77777777" w:rsidR="00055271" w:rsidRPr="00D10DC9" w:rsidRDefault="00055271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3A9FE0" w14:textId="77777777" w:rsidR="00055271" w:rsidRPr="00D10DC9" w:rsidRDefault="00055271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71" w:rsidRPr="00D10DC9" w14:paraId="7E21A5B0" w14:textId="77777777" w:rsidTr="007054F5">
        <w:trPr>
          <w:jc w:val="center"/>
        </w:trPr>
        <w:tc>
          <w:tcPr>
            <w:tcW w:w="1266" w:type="pct"/>
            <w:vAlign w:val="center"/>
          </w:tcPr>
          <w:p w14:paraId="5A624A6B" w14:textId="77777777" w:rsidR="00055271" w:rsidRPr="00D10DC9" w:rsidRDefault="00055271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7CDE2FC" w14:textId="77777777" w:rsidR="00055271" w:rsidRPr="00D10DC9" w:rsidRDefault="00055271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089978C" w14:textId="77777777" w:rsidR="00055271" w:rsidRPr="00D10DC9" w:rsidRDefault="00055271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987799A" w14:textId="77777777" w:rsidR="00055271" w:rsidRPr="00D10DC9" w:rsidRDefault="00055271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D50D513" w14:textId="77777777" w:rsidR="00055271" w:rsidRPr="00D10DC9" w:rsidRDefault="00055271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10B0DD3" w14:textId="77777777" w:rsidR="00055271" w:rsidRPr="00D10DC9" w:rsidRDefault="00055271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01E1BE9" w14:textId="77777777" w:rsidR="00055271" w:rsidRPr="00D10DC9" w:rsidRDefault="00055271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BDE4E4A" w14:textId="77777777" w:rsidR="00055271" w:rsidRPr="00D10DC9" w:rsidRDefault="00055271" w:rsidP="0005527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F4BBD" w:rsidRPr="00D10DC9" w14:paraId="228A535D" w14:textId="77777777" w:rsidTr="000751E9">
        <w:trPr>
          <w:trHeight w:val="20"/>
          <w:jc w:val="center"/>
        </w:trPr>
        <w:tc>
          <w:tcPr>
            <w:tcW w:w="1266" w:type="pct"/>
            <w:vMerge w:val="restart"/>
          </w:tcPr>
          <w:p w14:paraId="4A6E68BD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8B4FE3E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Изучение технической документации на предмет определения способов и условий формирования стоимости элементов затрат, характеристик применяемых ресурсов и прочих условий, влияющих на стоимость </w:t>
            </w:r>
            <w:r w:rsidR="000A2A59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объектов капитального </w:t>
            </w: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строительства</w:t>
            </w:r>
          </w:p>
        </w:tc>
      </w:tr>
      <w:tr w:rsidR="006F4BBD" w:rsidRPr="00D10DC9" w14:paraId="381CC92B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2FACCB29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12FABC76" w14:textId="77777777" w:rsidR="006F4BBD" w:rsidRPr="00D10DC9" w:rsidRDefault="006F4BBD" w:rsidP="008D5767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Выбор методов определения стоимости элементов затрат</w:t>
            </w:r>
          </w:p>
        </w:tc>
      </w:tr>
      <w:tr w:rsidR="006F4BBD" w:rsidRPr="00D10DC9" w14:paraId="46318BE9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435E4958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13307CD4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Расчет стоимости элементов затрат</w:t>
            </w:r>
          </w:p>
        </w:tc>
      </w:tr>
      <w:tr w:rsidR="006F4BBD" w:rsidRPr="00D10DC9" w14:paraId="47044623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75D13AA4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76C38CFA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Оформление расчетов стоимости элементов затрат в установленном порядке с необходимыми обоснованиями</w:t>
            </w:r>
          </w:p>
        </w:tc>
      </w:tr>
      <w:tr w:rsidR="006F4BBD" w:rsidRPr="00D10DC9" w14:paraId="071211BC" w14:textId="77777777" w:rsidTr="00E25080">
        <w:trPr>
          <w:trHeight w:val="20"/>
          <w:jc w:val="center"/>
        </w:trPr>
        <w:tc>
          <w:tcPr>
            <w:tcW w:w="1266" w:type="pct"/>
            <w:vMerge/>
          </w:tcPr>
          <w:p w14:paraId="0A03752D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41B2E543" w14:textId="7472733F" w:rsidR="006F4BBD" w:rsidRPr="00D10DC9" w:rsidRDefault="00587265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Представлять</w:t>
            </w:r>
            <w:r w:rsidR="006F4BBD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 </w:t>
            </w: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расчеты стоимости элементов затрат при</w:t>
            </w:r>
            <w:r w:rsidR="006F4BBD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 согласовании и утверждении руководителем структурного подразделения и/или заказчиком </w:t>
            </w:r>
          </w:p>
        </w:tc>
      </w:tr>
      <w:tr w:rsidR="006F4BBD" w:rsidRPr="00D10DC9" w14:paraId="1F472C2C" w14:textId="77777777" w:rsidTr="000751E9">
        <w:trPr>
          <w:trHeight w:val="20"/>
          <w:jc w:val="center"/>
        </w:trPr>
        <w:tc>
          <w:tcPr>
            <w:tcW w:w="1266" w:type="pct"/>
            <w:vMerge w:val="restart"/>
          </w:tcPr>
          <w:p w14:paraId="5B3F1D55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F551D06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Читать и анализировать техническую документацию, использовать ее для подготовки исходных данных</w:t>
            </w:r>
          </w:p>
        </w:tc>
      </w:tr>
      <w:tr w:rsidR="000E308B" w:rsidRPr="00D10DC9" w14:paraId="18F7F2A3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08766848" w14:textId="77777777" w:rsidR="000E308B" w:rsidRPr="00D10DC9" w:rsidRDefault="000E308B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418B52E5" w14:textId="77777777" w:rsidR="000E308B" w:rsidRPr="00D10DC9" w:rsidRDefault="000E308B" w:rsidP="000E308B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Использовать нормативные и другие доступные данные о ценах ресурсов, оборудования и перевозки грузов, составлять соответствующие запросы в адрес поставщиков</w:t>
            </w:r>
          </w:p>
        </w:tc>
      </w:tr>
      <w:tr w:rsidR="006F4BBD" w:rsidRPr="00D10DC9" w14:paraId="76813E57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7B2409B7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30959BA8" w14:textId="77777777" w:rsidR="006F4BBD" w:rsidRPr="00D10DC9" w:rsidRDefault="006F4BBD" w:rsidP="00F00A04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Рассчитывать (калькулировать) в установленном порядке стоимость ресурсов</w:t>
            </w:r>
            <w:r w:rsidR="00F00A04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, </w:t>
            </w: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оборудования</w:t>
            </w:r>
            <w:r w:rsidR="008D5767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 и перевозки</w:t>
            </w:r>
            <w:r w:rsidR="00A038DF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 грузов</w:t>
            </w:r>
          </w:p>
        </w:tc>
      </w:tr>
      <w:tr w:rsidR="006F4BBD" w:rsidRPr="00D10DC9" w14:paraId="60FCC149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5741864A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07C9BA4D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Составлять и оформлять в установленном порядке расчеты (калькуляции)</w:t>
            </w:r>
          </w:p>
        </w:tc>
      </w:tr>
      <w:tr w:rsidR="006F4BBD" w:rsidRPr="00D10DC9" w14:paraId="2DA0EA86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5B8FF8E4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3D4C27D5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Пользоваться современной организационно-коммуникационной техникой, средствами электронной передачи, защиты и хранения информации</w:t>
            </w:r>
          </w:p>
        </w:tc>
      </w:tr>
      <w:tr w:rsidR="006F4BBD" w:rsidRPr="00D10DC9" w14:paraId="197DDD49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1151EFD9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0F6B1128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Пользоваться актуальными программами офисного пакета на уровне свободного владения</w:t>
            </w:r>
          </w:p>
        </w:tc>
      </w:tr>
      <w:tr w:rsidR="006F4BBD" w:rsidRPr="00D10DC9" w14:paraId="46A6F1FA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0C9F0460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4B779BF5" w14:textId="77777777" w:rsidR="006F4BBD" w:rsidRPr="00D10DC9" w:rsidRDefault="006F4BBD" w:rsidP="006D4515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Пользоваться актуальными специализированными сметными программами </w:t>
            </w: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lastRenderedPageBreak/>
              <w:t>на базовом уровне</w:t>
            </w:r>
          </w:p>
        </w:tc>
      </w:tr>
      <w:tr w:rsidR="00255122" w:rsidRPr="00D10DC9" w14:paraId="537C2BE3" w14:textId="77777777" w:rsidTr="009954C1">
        <w:trPr>
          <w:trHeight w:val="20"/>
          <w:jc w:val="center"/>
        </w:trPr>
        <w:tc>
          <w:tcPr>
            <w:tcW w:w="1266" w:type="pct"/>
            <w:vMerge w:val="restart"/>
          </w:tcPr>
          <w:p w14:paraId="0D9DD3D9" w14:textId="77777777" w:rsidR="00255122" w:rsidRPr="00D10DC9" w:rsidRDefault="00255122" w:rsidP="002551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14:paraId="7AD4DF01" w14:textId="77777777" w:rsidR="00255122" w:rsidRPr="00D10DC9" w:rsidRDefault="00255122" w:rsidP="002551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Основы законодательного и нормативно-методического регулирования </w:t>
            </w:r>
            <w:r w:rsidR="00FB7CAB" w:rsidRPr="00D10DC9">
              <w:rPr>
                <w:rFonts w:ascii="Times New Roman CYR" w:hAnsi="Times New Roman CYR" w:cs="Times New Roman CYR"/>
              </w:rPr>
              <w:t xml:space="preserve">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="00FB7CAB" w:rsidRPr="00D10DC9">
              <w:rPr>
                <w:rFonts w:ascii="Times New Roman CYR" w:hAnsi="Times New Roman CYR" w:cs="Times New Roman CYR"/>
              </w:rPr>
              <w:t>ценообразования</w:t>
            </w:r>
            <w:r w:rsidRPr="00D10DC9">
              <w:rPr>
                <w:rFonts w:ascii="Times New Roman CYR" w:hAnsi="Times New Roman CYR" w:cs="Times New Roman CYR"/>
              </w:rPr>
              <w:t xml:space="preserve"> в строительстве</w:t>
            </w:r>
          </w:p>
        </w:tc>
      </w:tr>
      <w:tr w:rsidR="006F4BBD" w:rsidRPr="00D10DC9" w14:paraId="4960DD80" w14:textId="77777777" w:rsidTr="009954C1">
        <w:trPr>
          <w:trHeight w:val="20"/>
          <w:jc w:val="center"/>
        </w:trPr>
        <w:tc>
          <w:tcPr>
            <w:tcW w:w="1266" w:type="pct"/>
            <w:vMerge/>
          </w:tcPr>
          <w:p w14:paraId="5DAC8D7D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3FBCCF13" w14:textId="77777777" w:rsidR="006F4BBD" w:rsidRPr="00D10DC9" w:rsidRDefault="006F4BBD" w:rsidP="002551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Стандарты, нормативы, нормы и правила</w:t>
            </w:r>
            <w:r w:rsidR="00255122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,</w:t>
            </w: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 иные документы 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ценообразования </w:t>
            </w:r>
            <w:r w:rsidR="00255122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в строительстве</w:t>
            </w:r>
          </w:p>
        </w:tc>
      </w:tr>
      <w:tr w:rsidR="006F4BBD" w:rsidRPr="00D10DC9" w14:paraId="515DB202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241E49EC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3906B515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Состав разделов проектной документации и требования к их содержанию</w:t>
            </w:r>
          </w:p>
        </w:tc>
      </w:tr>
      <w:tr w:rsidR="006F4BBD" w:rsidRPr="00D10DC9" w14:paraId="71BF46CF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1282C63B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3DFB6E32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Структура сметной стоимости строительства, порядок определения ее элементов</w:t>
            </w:r>
          </w:p>
        </w:tc>
      </w:tr>
      <w:tr w:rsidR="006F4BBD" w:rsidRPr="00D10DC9" w14:paraId="1E1535E6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520C5A73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3EF6D34E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Структура сметных нормативов, порядок их применения</w:t>
            </w:r>
          </w:p>
        </w:tc>
      </w:tr>
      <w:tr w:rsidR="006F4BBD" w:rsidRPr="00D10DC9" w14:paraId="6EE11640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2EC174E0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4EAD7151" w14:textId="77777777" w:rsidR="006F4BBD" w:rsidRPr="00D10DC9" w:rsidRDefault="006F4BB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Порядок определения стоимости элементов затрат в сметных расчетах </w:t>
            </w:r>
          </w:p>
        </w:tc>
      </w:tr>
      <w:tr w:rsidR="006F4BBD" w:rsidRPr="00D10DC9" w14:paraId="065B6F1E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4C1F8FAF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71D7FEEB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Основы технико-технологического обеспечения капитального строительства</w:t>
            </w:r>
          </w:p>
        </w:tc>
      </w:tr>
      <w:tr w:rsidR="006F4BBD" w:rsidRPr="00D10DC9" w14:paraId="343EE445" w14:textId="77777777" w:rsidTr="000751E9">
        <w:trPr>
          <w:trHeight w:val="20"/>
          <w:jc w:val="center"/>
        </w:trPr>
        <w:tc>
          <w:tcPr>
            <w:tcW w:w="1266" w:type="pct"/>
          </w:tcPr>
          <w:p w14:paraId="7CC27B2E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4BFC9723" w14:textId="77777777" w:rsidR="006F4BBD" w:rsidRPr="00D10DC9" w:rsidRDefault="006F4BB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</w:tr>
    </w:tbl>
    <w:p w14:paraId="6BC7FAA3" w14:textId="77777777" w:rsidR="00F065D6" w:rsidRPr="00D10DC9" w:rsidRDefault="00F065D6" w:rsidP="00F065D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E73BAB" w14:textId="77777777" w:rsidR="004C5FFB" w:rsidRPr="00D10DC9" w:rsidRDefault="00F065D6" w:rsidP="004C5FFB">
      <w:pPr>
        <w:suppressAutoHyphens/>
        <w:spacing w:after="0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D10DC9">
        <w:rPr>
          <w:rFonts w:ascii="Times New Roman" w:hAnsi="Times New Roman" w:cs="Times New Roman"/>
          <w:b/>
          <w:sz w:val="24"/>
          <w:szCs w:val="24"/>
        </w:rPr>
        <w:t>3.1.3. Трудовая функция</w:t>
      </w:r>
      <w:r w:rsidR="0073415D" w:rsidRPr="00D10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E90415" w14:textId="77777777" w:rsidR="00F00A04" w:rsidRPr="00D10DC9" w:rsidRDefault="00F00A04" w:rsidP="004C5FFB">
      <w:pPr>
        <w:suppressAutoHyphens/>
        <w:spacing w:after="0"/>
        <w:rPr>
          <w:rFonts w:ascii="Times New Roman" w:hAnsi="Times New Roman" w:cs="Times New Roman"/>
          <w:color w:val="8064A2" w:themeColor="accent4"/>
          <w:sz w:val="24"/>
          <w:szCs w:val="24"/>
        </w:rPr>
      </w:pPr>
    </w:p>
    <w:p w14:paraId="5C4E884C" w14:textId="77777777" w:rsidR="00527B3C" w:rsidRPr="00D10DC9" w:rsidRDefault="00527B3C" w:rsidP="00527B3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27B3C" w:rsidRPr="00D10DC9" w14:paraId="1FA01748" w14:textId="77777777" w:rsidTr="004329E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BCFB050" w14:textId="77777777" w:rsidR="00527B3C" w:rsidRPr="00D10DC9" w:rsidRDefault="00527B3C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ABCBB2" w14:textId="77777777" w:rsidR="00527B3C" w:rsidRPr="00D10DC9" w:rsidRDefault="000A2A59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527B3C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сметных расчетов на строительство объектов капитального 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EB25550" w14:textId="77777777" w:rsidR="00527B3C" w:rsidRPr="00D10DC9" w:rsidRDefault="00527B3C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7FBC66" w14:textId="77777777" w:rsidR="00527B3C" w:rsidRPr="00D10DC9" w:rsidRDefault="00527B3C" w:rsidP="000F33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A/0</w:t>
            </w:r>
            <w:r w:rsidR="00C35584" w:rsidRPr="00D10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3363" w:rsidRPr="00D1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16B62D6" w14:textId="77777777" w:rsidR="00527B3C" w:rsidRPr="00D10DC9" w:rsidRDefault="00527B3C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BB4DB0" w14:textId="77777777" w:rsidR="00527B3C" w:rsidRPr="00D10DC9" w:rsidRDefault="000F3363" w:rsidP="004329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BA9E8ED" w14:textId="77777777" w:rsidR="00527B3C" w:rsidRPr="00D10DC9" w:rsidRDefault="00527B3C" w:rsidP="00527B3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27B3C" w:rsidRPr="00D10DC9" w14:paraId="46598F42" w14:textId="77777777" w:rsidTr="004329E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059C466" w14:textId="77777777" w:rsidR="00527B3C" w:rsidRPr="00D10DC9" w:rsidRDefault="00527B3C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D03541" w14:textId="77777777" w:rsidR="00527B3C" w:rsidRPr="00D10DC9" w:rsidRDefault="00527B3C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97BAEF" w14:textId="77777777" w:rsidR="00527B3C" w:rsidRPr="00D10DC9" w:rsidRDefault="00527B3C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BEB1EC4" w14:textId="77777777" w:rsidR="00527B3C" w:rsidRPr="00D10DC9" w:rsidRDefault="00527B3C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082B09" w14:textId="77777777" w:rsidR="00527B3C" w:rsidRPr="00D10DC9" w:rsidRDefault="00527B3C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67A5FA" w14:textId="77777777" w:rsidR="00527B3C" w:rsidRPr="00D10DC9" w:rsidRDefault="00527B3C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573A04" w14:textId="77777777" w:rsidR="00527B3C" w:rsidRPr="00D10DC9" w:rsidRDefault="00527B3C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B3C" w:rsidRPr="00D10DC9" w14:paraId="59F1C984" w14:textId="77777777" w:rsidTr="004329E2">
        <w:trPr>
          <w:jc w:val="center"/>
        </w:trPr>
        <w:tc>
          <w:tcPr>
            <w:tcW w:w="1266" w:type="pct"/>
            <w:vAlign w:val="center"/>
          </w:tcPr>
          <w:p w14:paraId="74D9AEB7" w14:textId="77777777" w:rsidR="00527B3C" w:rsidRPr="00D10DC9" w:rsidRDefault="00527B3C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E109738" w14:textId="77777777" w:rsidR="00527B3C" w:rsidRPr="00D10DC9" w:rsidRDefault="00527B3C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D86192F" w14:textId="77777777" w:rsidR="00527B3C" w:rsidRPr="00D10DC9" w:rsidRDefault="00527B3C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C80F1BF" w14:textId="77777777" w:rsidR="00527B3C" w:rsidRPr="00D10DC9" w:rsidRDefault="00527B3C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9C705C6" w14:textId="77777777" w:rsidR="00527B3C" w:rsidRPr="00D10DC9" w:rsidRDefault="00527B3C" w:rsidP="004329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3357185" w14:textId="77777777" w:rsidR="00527B3C" w:rsidRPr="00D10DC9" w:rsidRDefault="00527B3C" w:rsidP="004329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7450C711" w14:textId="77777777" w:rsidR="00527B3C" w:rsidRPr="00D10DC9" w:rsidRDefault="00527B3C" w:rsidP="004329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BCCADFD" w14:textId="77777777" w:rsidR="00527B3C" w:rsidRPr="00D10DC9" w:rsidRDefault="00527B3C" w:rsidP="00527B3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35649D" w:rsidRPr="00D10DC9" w14:paraId="4D6A2908" w14:textId="77777777" w:rsidTr="000751E9">
        <w:trPr>
          <w:trHeight w:val="20"/>
          <w:jc w:val="center"/>
        </w:trPr>
        <w:tc>
          <w:tcPr>
            <w:tcW w:w="1266" w:type="pct"/>
            <w:vMerge w:val="restart"/>
          </w:tcPr>
          <w:p w14:paraId="663B7F00" w14:textId="77777777" w:rsidR="0035649D" w:rsidRPr="00D10DC9" w:rsidRDefault="0035649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38416C4" w14:textId="77777777" w:rsidR="0035649D" w:rsidRPr="00D10DC9" w:rsidRDefault="0035649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Анализ технического задания на разработку сметной документации, полноты и достаточности исходных данных для ее составления</w:t>
            </w:r>
          </w:p>
        </w:tc>
      </w:tr>
      <w:tr w:rsidR="0035649D" w:rsidRPr="00D10DC9" w14:paraId="4D93510C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7CB4EAD9" w14:textId="77777777" w:rsidR="0035649D" w:rsidRPr="00D10DC9" w:rsidRDefault="0035649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43A289F5" w14:textId="77777777" w:rsidR="0035649D" w:rsidRPr="00D10DC9" w:rsidRDefault="0035649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Уточнение и детализация исходных данных (при необходимости)</w:t>
            </w:r>
          </w:p>
        </w:tc>
      </w:tr>
      <w:tr w:rsidR="0035649D" w:rsidRPr="00D10DC9" w14:paraId="03129BD9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2799196B" w14:textId="77777777" w:rsidR="0035649D" w:rsidRPr="00D10DC9" w:rsidRDefault="0035649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3770F277" w14:textId="77777777" w:rsidR="0035649D" w:rsidRPr="00D10DC9" w:rsidRDefault="0035649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Подбор элементных и укрупненных сметных норм для определения сметной стоимости объектов капитального строительства</w:t>
            </w:r>
          </w:p>
        </w:tc>
      </w:tr>
      <w:tr w:rsidR="0035649D" w:rsidRPr="00D10DC9" w14:paraId="68FDF788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7BF1746C" w14:textId="77777777" w:rsidR="0035649D" w:rsidRPr="00D10DC9" w:rsidRDefault="0035649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790C53F6" w14:textId="77777777" w:rsidR="0035649D" w:rsidRPr="00D10DC9" w:rsidRDefault="0035649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Учет условий производства работ</w:t>
            </w:r>
          </w:p>
        </w:tc>
      </w:tr>
      <w:tr w:rsidR="0035649D" w:rsidRPr="00D10DC9" w14:paraId="23734910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720DFD49" w14:textId="77777777" w:rsidR="0035649D" w:rsidRPr="00D10DC9" w:rsidRDefault="0035649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1DBAD468" w14:textId="77777777" w:rsidR="0035649D" w:rsidRPr="00D10DC9" w:rsidRDefault="0035649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Выбор и применение методов определения сметной стоимости объектов капитального строительства в соответствии с техническим заданием на разработку сметной документации</w:t>
            </w:r>
          </w:p>
        </w:tc>
      </w:tr>
      <w:tr w:rsidR="0035649D" w:rsidRPr="00D10DC9" w14:paraId="287DC289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18C6B5E5" w14:textId="77777777" w:rsidR="0035649D" w:rsidRPr="00D10DC9" w:rsidRDefault="0035649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1A3CC5D2" w14:textId="77777777" w:rsidR="0035649D" w:rsidRPr="00D10DC9" w:rsidRDefault="0035649D" w:rsidP="008D5767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Расчет стоимости элементов затрат</w:t>
            </w:r>
          </w:p>
        </w:tc>
      </w:tr>
      <w:tr w:rsidR="0035649D" w:rsidRPr="00D10DC9" w14:paraId="1F9B2B32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7B9CD2EA" w14:textId="77777777" w:rsidR="0035649D" w:rsidRPr="00D10DC9" w:rsidRDefault="0035649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4A545058" w14:textId="77777777" w:rsidR="0035649D" w:rsidRPr="00D10DC9" w:rsidRDefault="0035649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Разработка любых видов сметных расчетов </w:t>
            </w:r>
          </w:p>
        </w:tc>
      </w:tr>
      <w:tr w:rsidR="0035649D" w:rsidRPr="00D10DC9" w14:paraId="172423B0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1ED4CDDF" w14:textId="77777777" w:rsidR="0035649D" w:rsidRPr="00D10DC9" w:rsidRDefault="0035649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64EA9A08" w14:textId="77777777" w:rsidR="0035649D" w:rsidRPr="00D10DC9" w:rsidRDefault="0035649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Подготовка и оформление в установленном порядке сметной документации в составе сметных расчетов и пояснительной записки</w:t>
            </w:r>
          </w:p>
        </w:tc>
      </w:tr>
      <w:tr w:rsidR="0035649D" w:rsidRPr="00D10DC9" w14:paraId="2E49E14C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6079D74D" w14:textId="77777777" w:rsidR="0035649D" w:rsidRPr="00D10DC9" w:rsidRDefault="0035649D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3D457FF0" w14:textId="77777777" w:rsidR="0035649D" w:rsidRPr="00D10DC9" w:rsidRDefault="0035649D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Исправление сметной документации по замечаниям экспертизы</w:t>
            </w:r>
          </w:p>
        </w:tc>
      </w:tr>
      <w:tr w:rsidR="00201D3E" w:rsidRPr="00D10DC9" w14:paraId="4183250C" w14:textId="77777777" w:rsidTr="000751E9">
        <w:trPr>
          <w:trHeight w:val="20"/>
          <w:jc w:val="center"/>
        </w:trPr>
        <w:tc>
          <w:tcPr>
            <w:tcW w:w="1266" w:type="pct"/>
            <w:vMerge w:val="restart"/>
          </w:tcPr>
          <w:p w14:paraId="6354E28B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A83E8B4" w14:textId="77777777" w:rsidR="00201D3E" w:rsidRPr="00D10DC9" w:rsidRDefault="00201D3E" w:rsidP="00A038DF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Выполнять </w:t>
            </w:r>
            <w:r w:rsidR="00A038DF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сметные расчеты </w:t>
            </w: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в соответствии с заданием заказчика</w:t>
            </w:r>
          </w:p>
        </w:tc>
      </w:tr>
      <w:tr w:rsidR="00201D3E" w:rsidRPr="00D10DC9" w14:paraId="70B0E650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5F31072A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76ECACDF" w14:textId="77777777" w:rsidR="00201D3E" w:rsidRPr="00D10DC9" w:rsidRDefault="00201D3E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Анализировать и уточнять при необходимости исходные данные</w:t>
            </w:r>
          </w:p>
        </w:tc>
      </w:tr>
      <w:tr w:rsidR="00201D3E" w:rsidRPr="00D10DC9" w14:paraId="2B4F3F01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4D807C47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552C9B50" w14:textId="77777777" w:rsidR="00201D3E" w:rsidRPr="00D10DC9" w:rsidRDefault="00201D3E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Выбирать методы определения сметной стоимости</w:t>
            </w:r>
          </w:p>
        </w:tc>
      </w:tr>
      <w:tr w:rsidR="00201D3E" w:rsidRPr="00D10DC9" w14:paraId="66976509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1A30D545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5E726B9E" w14:textId="77777777" w:rsidR="00201D3E" w:rsidRPr="00D10DC9" w:rsidRDefault="00201D3E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Разрабатывать любые виды сметных расчетов в установленном порядке</w:t>
            </w:r>
          </w:p>
        </w:tc>
      </w:tr>
      <w:tr w:rsidR="00201D3E" w:rsidRPr="00D10DC9" w14:paraId="0A83DF8D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590C05E6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3D4B3D85" w14:textId="77777777" w:rsidR="00201D3E" w:rsidRPr="00D10DC9" w:rsidRDefault="00201D3E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Комплектовать и оформлять сметную документацию в установленном порядке</w:t>
            </w:r>
          </w:p>
        </w:tc>
      </w:tr>
      <w:tr w:rsidR="00201D3E" w:rsidRPr="00D10DC9" w14:paraId="3C1291BC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0023DB99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7AAC38F9" w14:textId="77777777" w:rsidR="00201D3E" w:rsidRPr="00D10DC9" w:rsidRDefault="00201D3E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Осуществлять необходимые коммуникации с соблюдением установленных форм и правил</w:t>
            </w:r>
          </w:p>
        </w:tc>
      </w:tr>
      <w:tr w:rsidR="00201D3E" w:rsidRPr="00D10DC9" w14:paraId="377785C1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2F6DA31A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1C16F311" w14:textId="77777777" w:rsidR="00201D3E" w:rsidRPr="00D10DC9" w:rsidRDefault="00201D3E" w:rsidP="006D4515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Пользоваться актуальными программами офисного пакета и специализированными сметными программами на уровне уверенного </w:t>
            </w: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lastRenderedPageBreak/>
              <w:t>пользователя</w:t>
            </w:r>
          </w:p>
        </w:tc>
      </w:tr>
      <w:tr w:rsidR="00201D3E" w:rsidRPr="00D10DC9" w14:paraId="74C69280" w14:textId="77777777" w:rsidTr="000751E9">
        <w:trPr>
          <w:trHeight w:val="20"/>
          <w:jc w:val="center"/>
        </w:trPr>
        <w:tc>
          <w:tcPr>
            <w:tcW w:w="1266" w:type="pct"/>
            <w:vMerge w:val="restart"/>
          </w:tcPr>
          <w:p w14:paraId="7F5307E3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14:paraId="2F629A4F" w14:textId="77777777" w:rsidR="00201D3E" w:rsidRPr="00D10DC9" w:rsidRDefault="00201D3E" w:rsidP="00F67B22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Правовая основа формирования сметной стоимости строительства</w:t>
            </w:r>
          </w:p>
        </w:tc>
      </w:tr>
      <w:tr w:rsidR="00201D3E" w:rsidRPr="00D10DC9" w14:paraId="7AFD2CE7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00EF357C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73E3889F" w14:textId="77777777" w:rsidR="00201D3E" w:rsidRPr="00D10DC9" w:rsidRDefault="009954C1" w:rsidP="006D4515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Стандарты, нормативы, нормы и правила, иные документы 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ценообразования в строительстве</w:t>
            </w:r>
          </w:p>
        </w:tc>
      </w:tr>
      <w:tr w:rsidR="00201D3E" w:rsidRPr="00D10DC9" w14:paraId="5400F9B3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5DB089EF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58A884F1" w14:textId="77777777" w:rsidR="00201D3E" w:rsidRPr="00D10DC9" w:rsidRDefault="00201D3E" w:rsidP="008D5767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Система сметного ценообразования в </w:t>
            </w:r>
            <w:r w:rsidR="008D5767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строительстве</w:t>
            </w:r>
          </w:p>
        </w:tc>
      </w:tr>
      <w:tr w:rsidR="00201D3E" w:rsidRPr="00D10DC9" w14:paraId="5B73CB48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4478344C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527B3381" w14:textId="77777777" w:rsidR="00201D3E" w:rsidRPr="00D10DC9" w:rsidRDefault="00201D3E" w:rsidP="004C5FFB">
            <w:pPr>
              <w:spacing w:after="0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Состав сметной документации</w:t>
            </w:r>
            <w:r w:rsidR="0073415D" w:rsidRPr="00D10DC9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 xml:space="preserve">  </w:t>
            </w:r>
            <w:r w:rsidR="004C5FFB" w:rsidRPr="00D10DC9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 xml:space="preserve"> </w:t>
            </w:r>
          </w:p>
        </w:tc>
      </w:tr>
      <w:tr w:rsidR="00201D3E" w:rsidRPr="00D10DC9" w14:paraId="6E9AA283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044A66D2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35573BB7" w14:textId="094E0596" w:rsidR="00201D3E" w:rsidRPr="00D10DC9" w:rsidRDefault="00201D3E" w:rsidP="0035649D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Методы определения сметной стоимости</w:t>
            </w:r>
            <w:r w:rsidR="003D4208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 </w:t>
            </w:r>
            <w:r w:rsidR="0035649D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строительно-монтажных работ</w:t>
            </w:r>
          </w:p>
        </w:tc>
      </w:tr>
      <w:tr w:rsidR="00201D3E" w:rsidRPr="00D10DC9" w14:paraId="6BA1132D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3D595CEC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284EA1C7" w14:textId="514CD0C4" w:rsidR="00201D3E" w:rsidRPr="00D10DC9" w:rsidRDefault="00201D3E" w:rsidP="0035649D">
            <w:pPr>
              <w:spacing w:after="0" w:line="240" w:lineRule="auto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Порядок определения в сметных расчетах </w:t>
            </w:r>
            <w:r w:rsidR="0035649D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строительно-монтажных работ</w:t>
            </w:r>
            <w:r w:rsidR="003D4208"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 </w:t>
            </w: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сметных цен ресурсов, накладных расходов и сметной прибыли, прочих работ и затрат</w:t>
            </w:r>
          </w:p>
        </w:tc>
      </w:tr>
      <w:tr w:rsidR="00201D3E" w:rsidRPr="00D10DC9" w14:paraId="1126ADBA" w14:textId="77777777" w:rsidTr="000751E9">
        <w:trPr>
          <w:trHeight w:val="20"/>
          <w:jc w:val="center"/>
        </w:trPr>
        <w:tc>
          <w:tcPr>
            <w:tcW w:w="1266" w:type="pct"/>
            <w:vMerge/>
          </w:tcPr>
          <w:p w14:paraId="1D6994EB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734" w:type="pct"/>
          </w:tcPr>
          <w:p w14:paraId="7682C0AD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Порядок разработки и оформления сметной документации</w:t>
            </w:r>
          </w:p>
        </w:tc>
      </w:tr>
      <w:tr w:rsidR="00201D3E" w:rsidRPr="00D10DC9" w14:paraId="3E8696AE" w14:textId="77777777" w:rsidTr="000751E9">
        <w:trPr>
          <w:trHeight w:val="20"/>
          <w:jc w:val="center"/>
        </w:trPr>
        <w:tc>
          <w:tcPr>
            <w:tcW w:w="1266" w:type="pct"/>
          </w:tcPr>
          <w:p w14:paraId="13E37C3C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1921BE19" w14:textId="77777777" w:rsidR="00201D3E" w:rsidRPr="00D10DC9" w:rsidRDefault="00201D3E" w:rsidP="00F67B22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</w:tbl>
    <w:p w14:paraId="4C4F63A2" w14:textId="77777777" w:rsidR="00BB04E3" w:rsidRPr="00D10DC9" w:rsidRDefault="00BB04E3" w:rsidP="00BB04E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AE1033" w14:textId="77777777" w:rsidR="00C97ECD" w:rsidRPr="00D10DC9" w:rsidRDefault="00C97ECD" w:rsidP="00D055EF">
      <w:pPr>
        <w:pStyle w:val="afc"/>
        <w:rPr>
          <w:b/>
          <w:lang w:val="ru-RU"/>
        </w:rPr>
      </w:pPr>
      <w:bookmarkStart w:id="4" w:name="_Toc532369662"/>
      <w:r w:rsidRPr="00D10DC9">
        <w:rPr>
          <w:b/>
        </w:rPr>
        <w:t>3.</w:t>
      </w:r>
      <w:r w:rsidR="006752DC" w:rsidRPr="00D10DC9">
        <w:rPr>
          <w:b/>
        </w:rPr>
        <w:t>2</w:t>
      </w:r>
      <w:r w:rsidRPr="00D10DC9">
        <w:rPr>
          <w:b/>
        </w:rPr>
        <w:t xml:space="preserve">. </w:t>
      </w:r>
      <w:r w:rsidRPr="00D10DC9">
        <w:rPr>
          <w:b/>
          <w:lang w:val="ru-RU"/>
        </w:rPr>
        <w:t>Обобщенная трудовая функция</w:t>
      </w:r>
      <w:bookmarkEnd w:id="4"/>
    </w:p>
    <w:p w14:paraId="5CB03FE7" w14:textId="77777777" w:rsidR="00C97ECD" w:rsidRPr="00D10DC9" w:rsidRDefault="00C97ECD" w:rsidP="00C97E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97ECD" w:rsidRPr="00D10DC9" w14:paraId="06108F2A" w14:textId="77777777" w:rsidTr="007054F5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709076C7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29A5C7" w14:textId="77777777" w:rsidR="005F3254" w:rsidRPr="00D10DC9" w:rsidRDefault="005F3254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Определение контрактной стоимости строительства объектов капитального строительства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5C9BC4D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49BD4D" w14:textId="77777777" w:rsidR="00C97ECD" w:rsidRPr="00D10DC9" w:rsidRDefault="003509CA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2EFF8F5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2E9B82" w14:textId="77777777" w:rsidR="00C97ECD" w:rsidRPr="00D10DC9" w:rsidRDefault="005C2504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450F5EE" w14:textId="77777777" w:rsidR="00C97ECD" w:rsidRPr="00D10DC9" w:rsidRDefault="00C97ECD" w:rsidP="00C97E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C97ECD" w:rsidRPr="00D10DC9" w14:paraId="1BFDF352" w14:textId="77777777" w:rsidTr="007054F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70F783B9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2854F5C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425FB4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05E49B8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3EDCB4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A5BC74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3BB0E4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ECD" w:rsidRPr="00D10DC9" w14:paraId="2C23DDE2" w14:textId="77777777" w:rsidTr="007054F5">
        <w:trPr>
          <w:jc w:val="center"/>
        </w:trPr>
        <w:tc>
          <w:tcPr>
            <w:tcW w:w="2267" w:type="dxa"/>
            <w:vAlign w:val="center"/>
          </w:tcPr>
          <w:p w14:paraId="786C581E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6F7D741A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ADBF75E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23AD969C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577A0C2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695F1441" w14:textId="77777777" w:rsidR="00C97ECD" w:rsidRPr="00D10DC9" w:rsidRDefault="00C97ECD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7F990363" w14:textId="77777777" w:rsidR="00C97ECD" w:rsidRPr="00D10DC9" w:rsidRDefault="00C97ECD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703F6BF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E0CF2" w:rsidRPr="00D10DC9" w14:paraId="222AFFB0" w14:textId="77777777" w:rsidTr="007A61EA">
        <w:trPr>
          <w:jc w:val="center"/>
        </w:trPr>
        <w:tc>
          <w:tcPr>
            <w:tcW w:w="1213" w:type="pct"/>
          </w:tcPr>
          <w:p w14:paraId="6E1E00CF" w14:textId="77777777" w:rsidR="002E0CF2" w:rsidRPr="00D10DC9" w:rsidRDefault="002E0CF2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1011F61F" w14:textId="77777777" w:rsidR="00D76F8E" w:rsidRPr="00D10DC9" w:rsidRDefault="00D76F8E" w:rsidP="00D76F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Специалист по ценообразованию в строительстве</w:t>
            </w:r>
          </w:p>
          <w:p w14:paraId="1C1BAC8D" w14:textId="77777777" w:rsidR="00D76F8E" w:rsidRPr="00D10DC9" w:rsidRDefault="00D76F8E" w:rsidP="00D76F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Специалист по ценообразованию контрактной службы (отдела закупок)</w:t>
            </w:r>
          </w:p>
          <w:p w14:paraId="6CB753EB" w14:textId="77777777" w:rsidR="00D76F8E" w:rsidRPr="00D10DC9" w:rsidRDefault="00D76F8E" w:rsidP="00D76F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Инженер-сметчик</w:t>
            </w:r>
          </w:p>
          <w:p w14:paraId="501B4F23" w14:textId="77777777" w:rsidR="00D76F8E" w:rsidRPr="00D10DC9" w:rsidRDefault="00D76F8E" w:rsidP="00D76F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(начальника) управления (департамента, службы, отдела) сметного ценообразования, сметного отдела, сметно-договорного отдела</w:t>
            </w:r>
          </w:p>
          <w:p w14:paraId="42B7D9CA" w14:textId="77777777" w:rsidR="00933333" w:rsidRPr="00D10DC9" w:rsidRDefault="00D76F8E" w:rsidP="00D76F8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(начальника) контрактной службы (отдела закупок)</w:t>
            </w: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</w:tr>
    </w:tbl>
    <w:p w14:paraId="669FCC97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E0CF2" w:rsidRPr="00D10DC9" w14:paraId="4755E676" w14:textId="77777777" w:rsidTr="007A61EA">
        <w:trPr>
          <w:jc w:val="center"/>
        </w:trPr>
        <w:tc>
          <w:tcPr>
            <w:tcW w:w="1213" w:type="pct"/>
          </w:tcPr>
          <w:p w14:paraId="1B78ABE7" w14:textId="77777777" w:rsidR="002E0CF2" w:rsidRPr="00D10DC9" w:rsidRDefault="002E0CF2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7F6777BC" w14:textId="77777777" w:rsidR="00703BF9" w:rsidRPr="00D10DC9" w:rsidRDefault="00703BF9" w:rsidP="00703BF9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Высшее образование </w:t>
            </w:r>
            <w:r w:rsidR="00B6677A"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–</w:t>
            </w: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бакалавриат</w:t>
            </w:r>
            <w:r w:rsidR="00B6677A"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14:paraId="08DB1305" w14:textId="57755A71" w:rsidR="00763964" w:rsidRPr="00D10DC9" w:rsidRDefault="00763964" w:rsidP="00703BF9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или</w:t>
            </w:r>
          </w:p>
          <w:p w14:paraId="3F6957B1" w14:textId="77777777" w:rsidR="002E0CF2" w:rsidRPr="00D10DC9" w:rsidRDefault="00703BF9" w:rsidP="00703BF9">
            <w:pPr>
              <w:pStyle w:val="afa"/>
              <w:spacing w:line="240" w:lineRule="auto"/>
            </w:pPr>
            <w:r w:rsidRPr="00D10DC9">
              <w:t>Высшее образован</w:t>
            </w:r>
            <w:r w:rsidR="000A2A59" w:rsidRPr="00D10DC9">
              <w:t xml:space="preserve">ие – бакалавриат (непрофильное), </w:t>
            </w:r>
            <w:r w:rsidRPr="00D10DC9">
              <w:t>дополнительное профессиональное образование - программы профессиональной переподготовки по профилю деятельности</w:t>
            </w:r>
            <w:bookmarkStart w:id="5" w:name="_Toc436829670"/>
            <w:r w:rsidRPr="00D10DC9">
              <w:t xml:space="preserve"> </w:t>
            </w:r>
            <w:bookmarkEnd w:id="5"/>
          </w:p>
        </w:tc>
      </w:tr>
      <w:tr w:rsidR="002E0CF2" w:rsidRPr="00D10DC9" w14:paraId="0774CB58" w14:textId="77777777" w:rsidTr="00C35584">
        <w:trPr>
          <w:jc w:val="center"/>
        </w:trPr>
        <w:tc>
          <w:tcPr>
            <w:tcW w:w="1213" w:type="pct"/>
          </w:tcPr>
          <w:p w14:paraId="45770972" w14:textId="77777777" w:rsidR="002E0CF2" w:rsidRPr="00D10DC9" w:rsidRDefault="002E0CF2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  <w:shd w:val="clear" w:color="auto" w:fill="auto"/>
          </w:tcPr>
          <w:p w14:paraId="02B22652" w14:textId="5AFCD76D" w:rsidR="00100649" w:rsidRPr="00D10DC9" w:rsidRDefault="00676916" w:rsidP="00412447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Опыт практической работы не менее </w:t>
            </w:r>
            <w:r w:rsidR="00412447">
              <w:rPr>
                <w:rFonts w:ascii="Times New Roman" w:hAnsi="Times New Roman" w:cs="Times New Roman"/>
                <w:sz w:val="24"/>
                <w:szCs w:val="24"/>
              </w:rPr>
              <w:t>двух лет</w:t>
            </w:r>
            <w:bookmarkStart w:id="6" w:name="_GoBack"/>
            <w:bookmarkEnd w:id="6"/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профессиональной деятельности</w:t>
            </w:r>
          </w:p>
        </w:tc>
      </w:tr>
      <w:tr w:rsidR="002E0CF2" w:rsidRPr="00D10DC9" w14:paraId="7A0CC073" w14:textId="77777777" w:rsidTr="007A61EA">
        <w:trPr>
          <w:jc w:val="center"/>
        </w:trPr>
        <w:tc>
          <w:tcPr>
            <w:tcW w:w="1213" w:type="pct"/>
          </w:tcPr>
          <w:p w14:paraId="26A9A140" w14:textId="77777777" w:rsidR="002E0CF2" w:rsidRPr="00D10DC9" w:rsidRDefault="002E0CF2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549BDA26" w14:textId="77777777" w:rsidR="002E0CF2" w:rsidRPr="00D10DC9" w:rsidRDefault="002E0CF2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CF2" w:rsidRPr="00D10DC9" w14:paraId="2A6B8C1D" w14:textId="77777777" w:rsidTr="007A61EA">
        <w:trPr>
          <w:jc w:val="center"/>
        </w:trPr>
        <w:tc>
          <w:tcPr>
            <w:tcW w:w="1213" w:type="pct"/>
          </w:tcPr>
          <w:p w14:paraId="563FFFCD" w14:textId="77777777" w:rsidR="002E0CF2" w:rsidRPr="00D10DC9" w:rsidRDefault="002E0CF2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70453768" w14:textId="77777777" w:rsidR="002E0CF2" w:rsidRPr="00D10DC9" w:rsidRDefault="000A2A59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направлению профессиональной деятельности не реже одного раза в пять лет</w:t>
            </w:r>
          </w:p>
        </w:tc>
      </w:tr>
    </w:tbl>
    <w:p w14:paraId="7AEB0DC5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C4B95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C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096C6747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D6D19" w:rsidRPr="00D10DC9" w14:paraId="54F11D1F" w14:textId="77777777" w:rsidTr="007A61EA">
        <w:trPr>
          <w:jc w:val="center"/>
        </w:trPr>
        <w:tc>
          <w:tcPr>
            <w:tcW w:w="1282" w:type="pct"/>
          </w:tcPr>
          <w:p w14:paraId="1EC2C199" w14:textId="77777777" w:rsidR="004D6D19" w:rsidRPr="00D10DC9" w:rsidRDefault="004D6D1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881" w:type="pct"/>
          </w:tcPr>
          <w:p w14:paraId="3089C3E7" w14:textId="77777777" w:rsidR="004D6D19" w:rsidRPr="00D10DC9" w:rsidRDefault="004D6D1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2837" w:type="pct"/>
          </w:tcPr>
          <w:p w14:paraId="302D4D09" w14:textId="77777777" w:rsidR="004D6D19" w:rsidRPr="00D10DC9" w:rsidRDefault="004D6D1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(профессии) или специальности </w:t>
            </w:r>
          </w:p>
        </w:tc>
      </w:tr>
      <w:tr w:rsidR="00703BF9" w:rsidRPr="00D10DC9" w14:paraId="05D053C3" w14:textId="77777777" w:rsidTr="007A61EA">
        <w:trPr>
          <w:jc w:val="center"/>
        </w:trPr>
        <w:tc>
          <w:tcPr>
            <w:tcW w:w="1282" w:type="pct"/>
            <w:vMerge w:val="restart"/>
          </w:tcPr>
          <w:p w14:paraId="40F719B6" w14:textId="77777777" w:rsidR="00703BF9" w:rsidRPr="00D10DC9" w:rsidRDefault="00703BF9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881" w:type="pct"/>
          </w:tcPr>
          <w:p w14:paraId="62A220B9" w14:textId="77777777" w:rsidR="00703BF9" w:rsidRPr="00D10DC9" w:rsidRDefault="00703BF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2837" w:type="pct"/>
          </w:tcPr>
          <w:p w14:paraId="00CE4F99" w14:textId="77777777" w:rsidR="00703BF9" w:rsidRPr="00D10DC9" w:rsidRDefault="00703BF9" w:rsidP="007A6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703BF9" w:rsidRPr="00D10DC9" w14:paraId="206B2821" w14:textId="77777777" w:rsidTr="007A61EA">
        <w:trPr>
          <w:jc w:val="center"/>
        </w:trPr>
        <w:tc>
          <w:tcPr>
            <w:tcW w:w="1282" w:type="pct"/>
            <w:vMerge/>
          </w:tcPr>
          <w:p w14:paraId="242A15A4" w14:textId="77777777" w:rsidR="00703BF9" w:rsidRPr="00D10DC9" w:rsidRDefault="00703BF9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D8D0395" w14:textId="77777777" w:rsidR="00703BF9" w:rsidRPr="00D10DC9" w:rsidRDefault="00703BF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2837" w:type="pct"/>
          </w:tcPr>
          <w:p w14:paraId="25CF653A" w14:textId="77777777" w:rsidR="00703BF9" w:rsidRPr="00D10DC9" w:rsidRDefault="00703BF9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703BF9" w:rsidRPr="00D10DC9" w14:paraId="30BCDD82" w14:textId="77777777" w:rsidTr="007A61EA">
        <w:trPr>
          <w:jc w:val="center"/>
        </w:trPr>
        <w:tc>
          <w:tcPr>
            <w:tcW w:w="1282" w:type="pct"/>
            <w:vMerge/>
          </w:tcPr>
          <w:p w14:paraId="49EF4D75" w14:textId="77777777" w:rsidR="00703BF9" w:rsidRPr="00D10DC9" w:rsidRDefault="00703BF9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C7B68AD" w14:textId="77777777" w:rsidR="00703BF9" w:rsidRPr="00D10DC9" w:rsidRDefault="00703BF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2837" w:type="pct"/>
          </w:tcPr>
          <w:p w14:paraId="256BB99F" w14:textId="77777777" w:rsidR="00703BF9" w:rsidRPr="00D10DC9" w:rsidRDefault="00703BF9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Консультанты по финансовым вопросам и инвестициям</w:t>
            </w:r>
          </w:p>
        </w:tc>
      </w:tr>
      <w:tr w:rsidR="00703BF9" w:rsidRPr="00D10DC9" w14:paraId="373C0F55" w14:textId="77777777" w:rsidTr="007A61EA">
        <w:trPr>
          <w:jc w:val="center"/>
        </w:trPr>
        <w:tc>
          <w:tcPr>
            <w:tcW w:w="1282" w:type="pct"/>
            <w:vMerge/>
          </w:tcPr>
          <w:p w14:paraId="588A8869" w14:textId="77777777" w:rsidR="00703BF9" w:rsidRPr="00D10DC9" w:rsidRDefault="00703BF9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55A00939" w14:textId="77777777" w:rsidR="00703BF9" w:rsidRPr="00D10DC9" w:rsidRDefault="00703BF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2837" w:type="pct"/>
          </w:tcPr>
          <w:p w14:paraId="778EAAD1" w14:textId="77777777" w:rsidR="00703BF9" w:rsidRPr="00D10DC9" w:rsidRDefault="00703BF9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Экономисты</w:t>
            </w:r>
          </w:p>
        </w:tc>
      </w:tr>
      <w:tr w:rsidR="00EA4023" w:rsidRPr="00D10DC9" w14:paraId="6C307D39" w14:textId="77777777" w:rsidTr="007A61EA">
        <w:trPr>
          <w:jc w:val="center"/>
        </w:trPr>
        <w:tc>
          <w:tcPr>
            <w:tcW w:w="1282" w:type="pct"/>
            <w:vMerge w:val="restart"/>
          </w:tcPr>
          <w:p w14:paraId="16251004" w14:textId="77777777" w:rsidR="00EA4023" w:rsidRPr="00D10DC9" w:rsidRDefault="00EA4023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81" w:type="pct"/>
          </w:tcPr>
          <w:p w14:paraId="26E41EA7" w14:textId="77777777" w:rsidR="00EA4023" w:rsidRPr="00D10DC9" w:rsidRDefault="00EA4023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14:paraId="1878C529" w14:textId="77777777" w:rsidR="00EA4023" w:rsidRPr="00D10DC9" w:rsidRDefault="00EA4023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Инженер-сметчик </w:t>
            </w:r>
          </w:p>
        </w:tc>
      </w:tr>
      <w:tr w:rsidR="00EA4023" w:rsidRPr="00D10DC9" w14:paraId="7C64E8ED" w14:textId="77777777" w:rsidTr="007A61EA">
        <w:trPr>
          <w:jc w:val="center"/>
        </w:trPr>
        <w:tc>
          <w:tcPr>
            <w:tcW w:w="1282" w:type="pct"/>
            <w:vMerge/>
          </w:tcPr>
          <w:p w14:paraId="1B40F0EA" w14:textId="77777777" w:rsidR="00EA4023" w:rsidRPr="00D10DC9" w:rsidRDefault="00EA4023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25670891" w14:textId="77777777" w:rsidR="00EA4023" w:rsidRPr="00D10DC9" w:rsidRDefault="00EA4023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14:paraId="7CC0680E" w14:textId="77777777" w:rsidR="00EA4023" w:rsidRPr="00D10DC9" w:rsidRDefault="00EA4023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FB7CAB" w:rsidRPr="00D10DC9" w14:paraId="193D8BD8" w14:textId="77777777" w:rsidTr="007A61EA">
        <w:trPr>
          <w:jc w:val="center"/>
        </w:trPr>
        <w:tc>
          <w:tcPr>
            <w:tcW w:w="1282" w:type="pct"/>
            <w:vMerge w:val="restart"/>
          </w:tcPr>
          <w:p w14:paraId="4648D870" w14:textId="77777777" w:rsidR="00FB7CAB" w:rsidRPr="00D10DC9" w:rsidRDefault="00FB7CAB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14:paraId="73A422C4" w14:textId="77777777" w:rsidR="00FB7CAB" w:rsidRPr="00D10DC9" w:rsidRDefault="00FB7CAB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22446</w:t>
            </w:r>
          </w:p>
        </w:tc>
        <w:tc>
          <w:tcPr>
            <w:tcW w:w="2837" w:type="pct"/>
          </w:tcPr>
          <w:p w14:paraId="7AD6B07C" w14:textId="77777777" w:rsidR="00FB7CAB" w:rsidRPr="00D10DC9" w:rsidRDefault="00FB7CAB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EA4023" w:rsidRPr="00D10DC9" w14:paraId="0EC130A0" w14:textId="77777777" w:rsidTr="007A61EA">
        <w:trPr>
          <w:jc w:val="center"/>
        </w:trPr>
        <w:tc>
          <w:tcPr>
            <w:tcW w:w="1282" w:type="pct"/>
            <w:vMerge/>
          </w:tcPr>
          <w:p w14:paraId="692AAE9D" w14:textId="77777777" w:rsidR="00EA4023" w:rsidRPr="00D10DC9" w:rsidRDefault="00EA4023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2579B260" w14:textId="77777777" w:rsidR="00EA4023" w:rsidRPr="00D10DC9" w:rsidRDefault="00EA4023" w:rsidP="00A81E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22696</w:t>
            </w:r>
          </w:p>
        </w:tc>
        <w:tc>
          <w:tcPr>
            <w:tcW w:w="2837" w:type="pct"/>
          </w:tcPr>
          <w:p w14:paraId="48BCD196" w14:textId="77777777" w:rsidR="00EA4023" w:rsidRPr="00D10DC9" w:rsidRDefault="00EA4023" w:rsidP="00A81E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проектно-сметной работе </w:t>
            </w:r>
          </w:p>
        </w:tc>
      </w:tr>
      <w:tr w:rsidR="00EA4023" w:rsidRPr="00D10DC9" w14:paraId="74683CE1" w14:textId="77777777" w:rsidTr="007A61EA">
        <w:trPr>
          <w:jc w:val="center"/>
        </w:trPr>
        <w:tc>
          <w:tcPr>
            <w:tcW w:w="1282" w:type="pct"/>
            <w:vMerge/>
          </w:tcPr>
          <w:p w14:paraId="24732864" w14:textId="77777777" w:rsidR="00EA4023" w:rsidRPr="00D10DC9" w:rsidRDefault="00EA4023" w:rsidP="00E5258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0E15BFE" w14:textId="77777777" w:rsidR="00EA4023" w:rsidRPr="00D10DC9" w:rsidRDefault="00EA4023" w:rsidP="00A81E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27728</w:t>
            </w:r>
          </w:p>
        </w:tc>
        <w:tc>
          <w:tcPr>
            <w:tcW w:w="2837" w:type="pct"/>
          </w:tcPr>
          <w:p w14:paraId="10930D0C" w14:textId="77777777" w:rsidR="00EA4023" w:rsidRPr="00D10DC9" w:rsidRDefault="00EA4023" w:rsidP="00A81E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EA4023" w:rsidRPr="00D10DC9" w14:paraId="13F63D56" w14:textId="77777777" w:rsidTr="007A61EA">
        <w:trPr>
          <w:jc w:val="center"/>
        </w:trPr>
        <w:tc>
          <w:tcPr>
            <w:tcW w:w="1282" w:type="pct"/>
            <w:vMerge w:val="restart"/>
          </w:tcPr>
          <w:p w14:paraId="5DF4746E" w14:textId="77777777" w:rsidR="00EA4023" w:rsidRPr="00D10DC9" w:rsidRDefault="00EA4023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14:paraId="062380FF" w14:textId="77777777" w:rsidR="00EA4023" w:rsidRPr="00D10DC9" w:rsidRDefault="00EA4023" w:rsidP="007238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.08.03.01</w:t>
            </w:r>
          </w:p>
        </w:tc>
        <w:tc>
          <w:tcPr>
            <w:tcW w:w="2837" w:type="pct"/>
          </w:tcPr>
          <w:p w14:paraId="1B1872BB" w14:textId="77777777" w:rsidR="00EA4023" w:rsidRPr="00D10DC9" w:rsidRDefault="00EA4023" w:rsidP="00CF0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EA4023" w:rsidRPr="00D10DC9" w14:paraId="63898C17" w14:textId="77777777" w:rsidTr="007A61EA">
        <w:trPr>
          <w:jc w:val="center"/>
        </w:trPr>
        <w:tc>
          <w:tcPr>
            <w:tcW w:w="1282" w:type="pct"/>
            <w:vMerge/>
          </w:tcPr>
          <w:p w14:paraId="689BD811" w14:textId="77777777" w:rsidR="00EA4023" w:rsidRPr="00D10DC9" w:rsidRDefault="00EA4023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DBCFD7C" w14:textId="77777777" w:rsidR="00EA4023" w:rsidRPr="00D10DC9" w:rsidRDefault="00EA4023" w:rsidP="00CF0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5.38.03.01</w:t>
            </w:r>
          </w:p>
        </w:tc>
        <w:tc>
          <w:tcPr>
            <w:tcW w:w="2837" w:type="pct"/>
          </w:tcPr>
          <w:p w14:paraId="16555AD0" w14:textId="77777777" w:rsidR="00EA4023" w:rsidRPr="00D10DC9" w:rsidRDefault="00EA4023" w:rsidP="00CF0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</w:tbl>
    <w:p w14:paraId="2ED046D7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A82F2" w14:textId="77777777" w:rsidR="00C97ECD" w:rsidRPr="00D10DC9" w:rsidRDefault="00C97ECD" w:rsidP="00C97E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DC9">
        <w:rPr>
          <w:rFonts w:ascii="Times New Roman" w:hAnsi="Times New Roman" w:cs="Times New Roman"/>
          <w:b/>
          <w:sz w:val="24"/>
          <w:szCs w:val="24"/>
        </w:rPr>
        <w:t>3.</w:t>
      </w:r>
      <w:r w:rsidR="00B17BB9" w:rsidRPr="00D10DC9">
        <w:rPr>
          <w:rFonts w:ascii="Times New Roman" w:hAnsi="Times New Roman" w:cs="Times New Roman"/>
          <w:b/>
          <w:sz w:val="24"/>
          <w:szCs w:val="24"/>
        </w:rPr>
        <w:t>2</w:t>
      </w:r>
      <w:r w:rsidRPr="00D10DC9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14:paraId="6ABE3369" w14:textId="77777777" w:rsidR="00C97ECD" w:rsidRPr="00D10DC9" w:rsidRDefault="00C97ECD" w:rsidP="00C97E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97ECD" w:rsidRPr="00D10DC9" w14:paraId="70BBA3CF" w14:textId="77777777" w:rsidTr="007054F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DC73783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A9536F" w14:textId="77777777" w:rsidR="00C97ECD" w:rsidRPr="00D10DC9" w:rsidRDefault="005F3254" w:rsidP="001006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Определение начальной цены контракта на строительство объе</w:t>
            </w:r>
            <w:r w:rsidR="00100649" w:rsidRPr="00D10DC9">
              <w:rPr>
                <w:rFonts w:ascii="Times New Roman" w:hAnsi="Times New Roman" w:cs="Times New Roman"/>
                <w:sz w:val="24"/>
                <w:szCs w:val="24"/>
              </w:rPr>
              <w:t>ктов капитального 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0F2C807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F09460" w14:textId="77777777" w:rsidR="00C97ECD" w:rsidRPr="00D10DC9" w:rsidRDefault="003509CA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69B3"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/01.</w:t>
            </w:r>
            <w:r w:rsidR="00D169B3" w:rsidRPr="00D10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4790CED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F1C912" w14:textId="77777777" w:rsidR="00C97ECD" w:rsidRPr="00D10DC9" w:rsidRDefault="00D169B3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9882818" w14:textId="77777777" w:rsidR="00C97ECD" w:rsidRPr="00D10DC9" w:rsidRDefault="00C97ECD" w:rsidP="00C97E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97ECD" w:rsidRPr="00D10DC9" w14:paraId="5C6DCFE1" w14:textId="77777777" w:rsidTr="007054F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7771024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DB2EC61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22FAA9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CF712C9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98B0B7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C03485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BBC91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ECD" w:rsidRPr="00D10DC9" w14:paraId="7CF02A99" w14:textId="77777777" w:rsidTr="007054F5">
        <w:trPr>
          <w:jc w:val="center"/>
        </w:trPr>
        <w:tc>
          <w:tcPr>
            <w:tcW w:w="1266" w:type="pct"/>
            <w:vAlign w:val="center"/>
          </w:tcPr>
          <w:p w14:paraId="7BCCD655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C4774C9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C58313D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E65D27E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34903BD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3214CF2" w14:textId="77777777" w:rsidR="00C97ECD" w:rsidRPr="00D10DC9" w:rsidRDefault="00C97ECD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2F9186E1" w14:textId="77777777" w:rsidR="00C97ECD" w:rsidRPr="00D10DC9" w:rsidRDefault="00C97ECD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49F1DA7" w14:textId="77777777" w:rsidR="00C97ECD" w:rsidRPr="00D10DC9" w:rsidRDefault="00C97ECD" w:rsidP="00C97E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52BE6" w:rsidRPr="00D10DC9" w14:paraId="096BCB5A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07416311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t>Трудовые действия</w:t>
            </w:r>
          </w:p>
        </w:tc>
        <w:tc>
          <w:tcPr>
            <w:tcW w:w="3734" w:type="pct"/>
          </w:tcPr>
          <w:p w14:paraId="72823D05" w14:textId="77777777" w:rsidR="00052BE6" w:rsidRPr="00D10DC9" w:rsidRDefault="00052BE6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Анализ и подготовка исходных данных для определения начальной цены контракта</w:t>
            </w:r>
            <w:r w:rsidR="005F3254" w:rsidRPr="00D10DC9">
              <w:rPr>
                <w:rFonts w:ascii="Times New Roman CYR" w:hAnsi="Times New Roman CYR" w:cs="Times New Roman CYR"/>
              </w:rPr>
              <w:t xml:space="preserve"> на строительство объектов капитального строительства проектно-сметным методом</w:t>
            </w:r>
          </w:p>
        </w:tc>
      </w:tr>
      <w:tr w:rsidR="00052BE6" w:rsidRPr="00D10DC9" w14:paraId="72AE0A4A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764E9C8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456945F8" w14:textId="77777777" w:rsidR="00052BE6" w:rsidRPr="00D10DC9" w:rsidRDefault="00052BE6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Подготовка документации о закупке работ по строительству объектов капитального строительства в части установления ценовых показателей</w:t>
            </w:r>
          </w:p>
        </w:tc>
      </w:tr>
      <w:tr w:rsidR="00052BE6" w:rsidRPr="00D10DC9" w14:paraId="3496DF7A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19CDB8DD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0439B30E" w14:textId="77777777" w:rsidR="00052BE6" w:rsidRPr="00D10DC9" w:rsidRDefault="00052BE6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Расчет в установленном порядке начальной цены контракта </w:t>
            </w:r>
            <w:r w:rsidR="005F3254" w:rsidRPr="00D10DC9">
              <w:rPr>
                <w:rFonts w:ascii="Times New Roman CYR" w:hAnsi="Times New Roman CYR" w:cs="Times New Roman CYR"/>
              </w:rPr>
              <w:t xml:space="preserve">на строительство объектов капитального строительства проектно-сметным методом </w:t>
            </w:r>
            <w:r w:rsidRPr="00D10DC9">
              <w:rPr>
                <w:rFonts w:ascii="Times New Roman CYR" w:hAnsi="Times New Roman CYR" w:cs="Times New Roman CYR"/>
              </w:rPr>
              <w:t xml:space="preserve">на выполнение работ по строительству с учетом периода его исполнения </w:t>
            </w:r>
          </w:p>
        </w:tc>
      </w:tr>
      <w:tr w:rsidR="00052BE6" w:rsidRPr="00D10DC9" w14:paraId="5E7DADA7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1B08186D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209DBD8E" w14:textId="77777777" w:rsidR="00052BE6" w:rsidRPr="00D10DC9" w:rsidRDefault="00052BE6" w:rsidP="005F3254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 xml:space="preserve">Оформление расчета </w:t>
            </w:r>
            <w:r w:rsidR="005F3254" w:rsidRPr="00D10DC9">
              <w:rPr>
                <w:rFonts w:ascii="Times New Roman CYR" w:hAnsi="Times New Roman CYR" w:cs="Times New Roman CYR"/>
              </w:rPr>
              <w:t xml:space="preserve">в установленном порядке </w:t>
            </w:r>
            <w:r w:rsidRPr="00D10DC9">
              <w:rPr>
                <w:rFonts w:ascii="Times New Roman CYR" w:hAnsi="Times New Roman CYR" w:cs="Times New Roman CYR"/>
              </w:rPr>
              <w:t>начальной цены контракта</w:t>
            </w:r>
            <w:r w:rsidR="005F3254" w:rsidRPr="00D10DC9">
              <w:t xml:space="preserve"> </w:t>
            </w:r>
            <w:r w:rsidR="005F3254" w:rsidRPr="00D10DC9">
              <w:rPr>
                <w:rFonts w:ascii="Times New Roman CYR" w:hAnsi="Times New Roman CYR" w:cs="Times New Roman CYR"/>
              </w:rPr>
              <w:t xml:space="preserve">на строительство объектов капитального строительства проектно-сметным методом </w:t>
            </w:r>
            <w:r w:rsidRPr="00D10DC9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052BE6" w:rsidRPr="00D10DC9" w14:paraId="762609DD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167BBAEF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t>Необходимые умения</w:t>
            </w:r>
          </w:p>
        </w:tc>
        <w:tc>
          <w:tcPr>
            <w:tcW w:w="3734" w:type="pct"/>
          </w:tcPr>
          <w:p w14:paraId="23BF1F71" w14:textId="77777777" w:rsidR="00052BE6" w:rsidRPr="00D10DC9" w:rsidRDefault="00052BE6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Осуществлять подготовку исходных данных</w:t>
            </w:r>
          </w:p>
        </w:tc>
      </w:tr>
      <w:tr w:rsidR="00052BE6" w:rsidRPr="00D10DC9" w14:paraId="02180174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2C555EFE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22A0BEA" w14:textId="77777777" w:rsidR="00052BE6" w:rsidRPr="00D10DC9" w:rsidRDefault="00052BE6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Выполнять расчеты начальной цены контракта</w:t>
            </w:r>
            <w:r w:rsidR="003D4208" w:rsidRPr="00D10DC9">
              <w:rPr>
                <w:rFonts w:ascii="Times New Roman CYR" w:hAnsi="Times New Roman CYR" w:cs="Times New Roman CYR"/>
              </w:rPr>
              <w:t xml:space="preserve"> проектно-сметным методом и иными установленными методами</w:t>
            </w:r>
          </w:p>
        </w:tc>
      </w:tr>
      <w:tr w:rsidR="00052BE6" w:rsidRPr="00D10DC9" w14:paraId="08181BCB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6DFC72C4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08CBA8D1" w14:textId="77777777" w:rsidR="00052BE6" w:rsidRPr="00D10DC9" w:rsidRDefault="00052BE6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Оформлять результаты работ в установленных формах</w:t>
            </w:r>
          </w:p>
        </w:tc>
      </w:tr>
      <w:tr w:rsidR="00052BE6" w:rsidRPr="00D10DC9" w14:paraId="223F1D8C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1FEEE143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2A4488C1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Осуществлять необходимые коммуникации с соблюдением установленных форм и правил</w:t>
            </w:r>
          </w:p>
        </w:tc>
      </w:tr>
      <w:tr w:rsidR="00255122" w:rsidRPr="00D10DC9" w14:paraId="5B2324F5" w14:textId="77777777" w:rsidTr="00255122">
        <w:trPr>
          <w:trHeight w:val="20"/>
          <w:jc w:val="center"/>
        </w:trPr>
        <w:tc>
          <w:tcPr>
            <w:tcW w:w="1266" w:type="pct"/>
            <w:vMerge w:val="restart"/>
          </w:tcPr>
          <w:p w14:paraId="6A5D37A2" w14:textId="77777777" w:rsidR="00255122" w:rsidRPr="00D10DC9" w:rsidRDefault="00255122" w:rsidP="00F67B22">
            <w:pPr>
              <w:pStyle w:val="afa"/>
              <w:spacing w:line="240" w:lineRule="auto"/>
            </w:pPr>
            <w:r w:rsidRPr="00D10DC9"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14:paraId="152C2F66" w14:textId="77777777" w:rsidR="00255122" w:rsidRPr="00D10DC9" w:rsidRDefault="00255122" w:rsidP="002551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Основы законодательного и нормативно-методического регулирования </w:t>
            </w:r>
            <w:r w:rsidR="00FB7CAB" w:rsidRPr="00D10DC9">
              <w:rPr>
                <w:rFonts w:ascii="Times New Roman CYR" w:hAnsi="Times New Roman CYR" w:cs="Times New Roman CYR"/>
              </w:rPr>
              <w:t xml:space="preserve">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="00FB7CAB" w:rsidRPr="00D10DC9">
              <w:rPr>
                <w:rFonts w:ascii="Times New Roman CYR" w:hAnsi="Times New Roman CYR" w:cs="Times New Roman CYR"/>
              </w:rPr>
              <w:t>ценообразования</w:t>
            </w:r>
            <w:r w:rsidRPr="00D10DC9">
              <w:rPr>
                <w:rFonts w:ascii="Times New Roman CYR" w:hAnsi="Times New Roman CYR" w:cs="Times New Roman CYR"/>
              </w:rPr>
              <w:t xml:space="preserve"> в строительстве</w:t>
            </w:r>
          </w:p>
        </w:tc>
      </w:tr>
      <w:tr w:rsidR="00255122" w:rsidRPr="00D10DC9" w14:paraId="5E586352" w14:textId="77777777" w:rsidTr="00033CAE">
        <w:trPr>
          <w:trHeight w:val="20"/>
          <w:jc w:val="center"/>
        </w:trPr>
        <w:tc>
          <w:tcPr>
            <w:tcW w:w="1266" w:type="pct"/>
            <w:vMerge/>
          </w:tcPr>
          <w:p w14:paraId="6E4DC117" w14:textId="77777777" w:rsidR="00255122" w:rsidRPr="00D10DC9" w:rsidRDefault="00255122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  <w:shd w:val="clear" w:color="auto" w:fill="auto"/>
          </w:tcPr>
          <w:p w14:paraId="37F57363" w14:textId="77777777" w:rsidR="00255122" w:rsidRPr="00D10DC9" w:rsidRDefault="00255122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Нормативные регулирующие документы формирования начальной цены контракта на строительство объектов капитального строительства проектно-сметным методом</w:t>
            </w:r>
          </w:p>
        </w:tc>
      </w:tr>
      <w:tr w:rsidR="00255122" w:rsidRPr="00D10DC9" w14:paraId="050108FC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7FE73021" w14:textId="77777777" w:rsidR="00255122" w:rsidRPr="00D10DC9" w:rsidRDefault="00255122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32E5F0B" w14:textId="77777777" w:rsidR="00255122" w:rsidRPr="00D10DC9" w:rsidRDefault="00255122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Правовые особенности заключения государственных контрактов, договоров подряда отдельными категориями юридических лиц</w:t>
            </w:r>
          </w:p>
        </w:tc>
      </w:tr>
      <w:tr w:rsidR="00255122" w:rsidRPr="00D10DC9" w14:paraId="263D2A69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13C252D0" w14:textId="77777777" w:rsidR="00255122" w:rsidRPr="00D10DC9" w:rsidRDefault="00255122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20EFAFEF" w14:textId="77777777" w:rsidR="00255122" w:rsidRPr="00D10DC9" w:rsidRDefault="00255122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Порядок формирования начальной цены контракта на строительство объектов капитального строительства проектно-сметным методом</w:t>
            </w:r>
          </w:p>
        </w:tc>
      </w:tr>
      <w:tr w:rsidR="00255122" w:rsidRPr="00D10DC9" w14:paraId="690DBBCF" w14:textId="77777777" w:rsidTr="00255122">
        <w:trPr>
          <w:trHeight w:val="20"/>
          <w:jc w:val="center"/>
        </w:trPr>
        <w:tc>
          <w:tcPr>
            <w:tcW w:w="1266" w:type="pct"/>
            <w:vMerge/>
          </w:tcPr>
          <w:p w14:paraId="1390B5AB" w14:textId="77777777" w:rsidR="00255122" w:rsidRPr="00D10DC9" w:rsidRDefault="00255122" w:rsidP="00A5688B">
            <w:pPr>
              <w:pStyle w:val="afa"/>
              <w:spacing w:line="240" w:lineRule="auto"/>
            </w:pPr>
          </w:p>
        </w:tc>
        <w:tc>
          <w:tcPr>
            <w:tcW w:w="3734" w:type="pct"/>
            <w:shd w:val="clear" w:color="auto" w:fill="auto"/>
          </w:tcPr>
          <w:p w14:paraId="31962B73" w14:textId="77777777" w:rsidR="00255122" w:rsidRPr="00D10DC9" w:rsidRDefault="00255122" w:rsidP="009C0CD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Стандарты, нормативы, нормы и правила, иные документы </w:t>
            </w:r>
            <w:r w:rsidR="00FB7CAB" w:rsidRPr="00D10DC9">
              <w:rPr>
                <w:rFonts w:ascii="Times New Roman CYR" w:hAnsi="Times New Roman CYR" w:cs="Times New Roman CYR"/>
              </w:rPr>
              <w:t xml:space="preserve">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="00FB7CAB" w:rsidRPr="00D10DC9">
              <w:rPr>
                <w:rFonts w:ascii="Times New Roman CYR" w:hAnsi="Times New Roman CYR" w:cs="Times New Roman CYR"/>
              </w:rPr>
              <w:t>ценообразования</w:t>
            </w:r>
            <w:r w:rsidRPr="00D10DC9">
              <w:rPr>
                <w:rFonts w:ascii="Times New Roman CYR" w:hAnsi="Times New Roman CYR" w:cs="Times New Roman CYR"/>
              </w:rPr>
              <w:t xml:space="preserve"> в строительстве </w:t>
            </w:r>
          </w:p>
        </w:tc>
      </w:tr>
      <w:tr w:rsidR="00A5688B" w:rsidRPr="00D10DC9" w14:paraId="1B654627" w14:textId="77777777" w:rsidTr="00717CE1">
        <w:trPr>
          <w:trHeight w:val="20"/>
          <w:jc w:val="center"/>
        </w:trPr>
        <w:tc>
          <w:tcPr>
            <w:tcW w:w="1266" w:type="pct"/>
          </w:tcPr>
          <w:p w14:paraId="4EEAD6A8" w14:textId="77777777" w:rsidR="00A5688B" w:rsidRPr="00D10DC9" w:rsidRDefault="00A5688B" w:rsidP="00A5688B">
            <w:pPr>
              <w:pStyle w:val="afa"/>
              <w:spacing w:line="240" w:lineRule="auto"/>
            </w:pPr>
            <w:r w:rsidRPr="00D10DC9">
              <w:t xml:space="preserve">Другие характеристики </w:t>
            </w:r>
          </w:p>
        </w:tc>
        <w:tc>
          <w:tcPr>
            <w:tcW w:w="3734" w:type="pct"/>
          </w:tcPr>
          <w:p w14:paraId="2239B86F" w14:textId="77777777" w:rsidR="00A5688B" w:rsidRPr="00D10DC9" w:rsidRDefault="00A5688B" w:rsidP="00A5688B">
            <w:pPr>
              <w:pStyle w:val="afa"/>
              <w:spacing w:line="240" w:lineRule="auto"/>
            </w:pPr>
            <w:r w:rsidRPr="00D10DC9">
              <w:t>-</w:t>
            </w:r>
          </w:p>
        </w:tc>
      </w:tr>
    </w:tbl>
    <w:p w14:paraId="1741191E" w14:textId="77777777" w:rsidR="00C97ECD" w:rsidRPr="00D10DC9" w:rsidRDefault="00C97ECD" w:rsidP="00C97E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6D4A4C" w14:textId="77777777" w:rsidR="00C97ECD" w:rsidRPr="00D10DC9" w:rsidRDefault="00C97ECD" w:rsidP="00C97E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DC9">
        <w:rPr>
          <w:rFonts w:ascii="Times New Roman" w:hAnsi="Times New Roman" w:cs="Times New Roman"/>
          <w:b/>
          <w:sz w:val="24"/>
          <w:szCs w:val="24"/>
        </w:rPr>
        <w:t>3.</w:t>
      </w:r>
      <w:r w:rsidR="00B17BB9" w:rsidRPr="00D10DC9">
        <w:rPr>
          <w:rFonts w:ascii="Times New Roman" w:hAnsi="Times New Roman" w:cs="Times New Roman"/>
          <w:b/>
          <w:sz w:val="24"/>
          <w:szCs w:val="24"/>
        </w:rPr>
        <w:t>2</w:t>
      </w:r>
      <w:r w:rsidRPr="00D10DC9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14:paraId="76C81A80" w14:textId="77777777" w:rsidR="00C97ECD" w:rsidRPr="00D10DC9" w:rsidRDefault="00C97ECD" w:rsidP="00C97E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97ECD" w:rsidRPr="00D10DC9" w14:paraId="07B25512" w14:textId="77777777" w:rsidTr="007054F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5AD98FB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D2D863" w14:textId="77777777" w:rsidR="00C97ECD" w:rsidRPr="00D10DC9" w:rsidRDefault="005F3254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Формирование цены контракта на строительство объектов капитального 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6C40389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C89A1A" w14:textId="77777777" w:rsidR="00C97ECD" w:rsidRPr="00D10DC9" w:rsidRDefault="00DF4A10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7ECD" w:rsidRPr="00D10DC9">
              <w:rPr>
                <w:rFonts w:ascii="Times New Roman" w:hAnsi="Times New Roman" w:cs="Times New Roman"/>
                <w:sz w:val="24"/>
                <w:szCs w:val="24"/>
              </w:rPr>
              <w:t>/02.</w:t>
            </w:r>
            <w:r w:rsidR="00C45D2A" w:rsidRPr="00D10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2CCB0B0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A3103A" w14:textId="77777777" w:rsidR="00C97ECD" w:rsidRPr="00D10DC9" w:rsidRDefault="00C45D2A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F763867" w14:textId="77777777" w:rsidR="00A91F05" w:rsidRPr="00D10DC9" w:rsidRDefault="00A91F05" w:rsidP="00C97E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340"/>
        <w:gridCol w:w="1053"/>
        <w:gridCol w:w="390"/>
        <w:gridCol w:w="1401"/>
        <w:gridCol w:w="223"/>
        <w:gridCol w:w="1097"/>
        <w:gridCol w:w="1917"/>
      </w:tblGrid>
      <w:tr w:rsidR="00EA3C36" w:rsidRPr="00D10DC9" w14:paraId="60F9C370" w14:textId="77777777" w:rsidTr="002B524E">
        <w:trPr>
          <w:jc w:val="center"/>
        </w:trPr>
        <w:tc>
          <w:tcPr>
            <w:tcW w:w="2082" w:type="pct"/>
            <w:tcBorders>
              <w:right w:val="single" w:sz="4" w:space="0" w:color="808080"/>
            </w:tcBorders>
            <w:vAlign w:val="center"/>
          </w:tcPr>
          <w:p w14:paraId="555EAF58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C799A56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22A723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C72D802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0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D5ACF4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58D984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9D84BB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C36" w:rsidRPr="00D10DC9" w14:paraId="5F4F0416" w14:textId="77777777" w:rsidTr="002B524E">
        <w:trPr>
          <w:jc w:val="center"/>
        </w:trPr>
        <w:tc>
          <w:tcPr>
            <w:tcW w:w="2082" w:type="pct"/>
            <w:vAlign w:val="center"/>
          </w:tcPr>
          <w:p w14:paraId="68CB80CB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8D52B" w14:textId="77777777" w:rsidR="00EA3C36" w:rsidRPr="00D10DC9" w:rsidRDefault="00EA3C36" w:rsidP="00EA3C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808080"/>
            </w:tcBorders>
            <w:vAlign w:val="center"/>
          </w:tcPr>
          <w:p w14:paraId="6DB6C243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808080"/>
            </w:tcBorders>
            <w:vAlign w:val="center"/>
          </w:tcPr>
          <w:p w14:paraId="174776E8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808080"/>
            </w:tcBorders>
            <w:vAlign w:val="center"/>
          </w:tcPr>
          <w:p w14:paraId="2BA971C8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808080"/>
            </w:tcBorders>
            <w:vAlign w:val="center"/>
          </w:tcPr>
          <w:p w14:paraId="1E7ED4C8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808080"/>
            </w:tcBorders>
          </w:tcPr>
          <w:p w14:paraId="02B5CF4E" w14:textId="77777777" w:rsidR="00C97ECD" w:rsidRPr="00D10DC9" w:rsidRDefault="00C97ECD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20" w:type="pct"/>
            <w:tcBorders>
              <w:top w:val="single" w:sz="4" w:space="0" w:color="808080"/>
            </w:tcBorders>
          </w:tcPr>
          <w:p w14:paraId="13DEA43A" w14:textId="77777777" w:rsidR="00EA3C36" w:rsidRPr="00D10DC9" w:rsidRDefault="00C97ECD" w:rsidP="002B52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55CA79D" w14:textId="77777777" w:rsidR="002B524E" w:rsidRPr="00D10DC9" w:rsidRDefault="002B524E" w:rsidP="002B524E">
      <w:pPr>
        <w:pStyle w:val="afa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70"/>
        <w:gridCol w:w="7851"/>
      </w:tblGrid>
      <w:tr w:rsidR="00052BE6" w:rsidRPr="00D10DC9" w14:paraId="1E9909E3" w14:textId="77777777" w:rsidTr="00E62299">
        <w:trPr>
          <w:trHeight w:val="20"/>
          <w:jc w:val="center"/>
        </w:trPr>
        <w:tc>
          <w:tcPr>
            <w:tcW w:w="1233" w:type="pct"/>
            <w:vMerge w:val="restart"/>
          </w:tcPr>
          <w:p w14:paraId="7E973A40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t>Трудовые действия</w:t>
            </w:r>
          </w:p>
        </w:tc>
        <w:tc>
          <w:tcPr>
            <w:tcW w:w="3767" w:type="pct"/>
          </w:tcPr>
          <w:p w14:paraId="0AA2B226" w14:textId="77777777" w:rsidR="00052BE6" w:rsidRPr="00D10DC9" w:rsidRDefault="00052BE6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Расчет цены контракта на выполнение работ по строительству </w:t>
            </w:r>
            <w:r w:rsidR="005F3254" w:rsidRPr="00D10DC9">
              <w:rPr>
                <w:rFonts w:ascii="Times New Roman CYR" w:hAnsi="Times New Roman CYR" w:cs="Times New Roman CYR"/>
              </w:rPr>
              <w:t xml:space="preserve">объектов капитального строительства </w:t>
            </w:r>
            <w:r w:rsidRPr="00D10DC9">
              <w:rPr>
                <w:rFonts w:ascii="Times New Roman CYR" w:hAnsi="Times New Roman CYR" w:cs="Times New Roman CYR"/>
              </w:rPr>
              <w:t>по результатам закупочных процедур</w:t>
            </w:r>
          </w:p>
        </w:tc>
      </w:tr>
      <w:tr w:rsidR="00052BE6" w:rsidRPr="00D10DC9" w14:paraId="0DFC397C" w14:textId="77777777" w:rsidTr="00E62299">
        <w:trPr>
          <w:trHeight w:val="20"/>
          <w:jc w:val="center"/>
        </w:trPr>
        <w:tc>
          <w:tcPr>
            <w:tcW w:w="1233" w:type="pct"/>
            <w:vMerge/>
          </w:tcPr>
          <w:p w14:paraId="701D1823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67" w:type="pct"/>
          </w:tcPr>
          <w:p w14:paraId="2733EC47" w14:textId="77777777" w:rsidR="00052BE6" w:rsidRPr="00D10DC9" w:rsidRDefault="00052BE6" w:rsidP="00A32C2E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Оформление расчета цены контракта</w:t>
            </w:r>
            <w:r w:rsidR="00F47A4B" w:rsidRPr="00D10DC9">
              <w:rPr>
                <w:rFonts w:ascii="Times New Roman CYR" w:hAnsi="Times New Roman CYR" w:cs="Times New Roman CYR"/>
              </w:rPr>
              <w:t xml:space="preserve"> на строительство объектов капитального строительства</w:t>
            </w:r>
          </w:p>
        </w:tc>
      </w:tr>
      <w:tr w:rsidR="00052BE6" w:rsidRPr="00D10DC9" w14:paraId="3B0E4B5C" w14:textId="77777777" w:rsidTr="00E62299">
        <w:trPr>
          <w:trHeight w:val="20"/>
          <w:jc w:val="center"/>
        </w:trPr>
        <w:tc>
          <w:tcPr>
            <w:tcW w:w="1233" w:type="pct"/>
            <w:vMerge/>
          </w:tcPr>
          <w:p w14:paraId="20360DC9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67" w:type="pct"/>
          </w:tcPr>
          <w:p w14:paraId="54BB9349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Подготовка и оформление сметы к контракту</w:t>
            </w:r>
            <w:r w:rsidR="00F47A4B" w:rsidRPr="00D10DC9">
              <w:rPr>
                <w:rFonts w:ascii="Times New Roman CYR" w:hAnsi="Times New Roman CYR" w:cs="Times New Roman CYR"/>
              </w:rPr>
              <w:t xml:space="preserve"> на строительство объектов капитального строительства</w:t>
            </w:r>
          </w:p>
        </w:tc>
      </w:tr>
      <w:tr w:rsidR="00052BE6" w:rsidRPr="00D10DC9" w14:paraId="0B48C8C3" w14:textId="77777777" w:rsidTr="00E62299">
        <w:trPr>
          <w:trHeight w:val="20"/>
          <w:jc w:val="center"/>
        </w:trPr>
        <w:tc>
          <w:tcPr>
            <w:tcW w:w="1233" w:type="pct"/>
            <w:vMerge w:val="restart"/>
          </w:tcPr>
          <w:p w14:paraId="2E6DDB38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t>Необходимые умения</w:t>
            </w:r>
          </w:p>
        </w:tc>
        <w:tc>
          <w:tcPr>
            <w:tcW w:w="3767" w:type="pct"/>
          </w:tcPr>
          <w:p w14:paraId="477FC22B" w14:textId="77777777" w:rsidR="00052BE6" w:rsidRPr="00D10DC9" w:rsidRDefault="00052BE6" w:rsidP="00A32C2E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Выполнять расчеты цены контракта</w:t>
            </w:r>
            <w:r w:rsidR="003D4208" w:rsidRPr="00D10DC9">
              <w:rPr>
                <w:rFonts w:ascii="Times New Roman CYR" w:hAnsi="Times New Roman CYR" w:cs="Times New Roman CYR"/>
              </w:rPr>
              <w:t xml:space="preserve"> </w:t>
            </w:r>
            <w:r w:rsidR="00F47A4B" w:rsidRPr="00D10DC9">
              <w:rPr>
                <w:rFonts w:ascii="Times New Roman CYR" w:hAnsi="Times New Roman CYR" w:cs="Times New Roman CYR"/>
              </w:rPr>
              <w:t xml:space="preserve">на строительство объектов капитального строительства </w:t>
            </w:r>
            <w:r w:rsidR="003D4208" w:rsidRPr="00D10DC9">
              <w:rPr>
                <w:rFonts w:ascii="Times New Roman CYR" w:hAnsi="Times New Roman CYR" w:cs="Times New Roman CYR"/>
              </w:rPr>
              <w:t xml:space="preserve">на основании результатов </w:t>
            </w:r>
            <w:r w:rsidR="00A32C2E" w:rsidRPr="00D10DC9">
              <w:rPr>
                <w:rFonts w:ascii="Times New Roman CYR" w:hAnsi="Times New Roman CYR" w:cs="Times New Roman CYR"/>
              </w:rPr>
              <w:t>закупочных</w:t>
            </w:r>
            <w:r w:rsidR="003D4208" w:rsidRPr="00D10DC9">
              <w:rPr>
                <w:rFonts w:ascii="Times New Roman CYR" w:hAnsi="Times New Roman CYR" w:cs="Times New Roman CYR"/>
              </w:rPr>
              <w:t xml:space="preserve"> процедур</w:t>
            </w:r>
          </w:p>
        </w:tc>
      </w:tr>
      <w:tr w:rsidR="00052BE6" w:rsidRPr="00D10DC9" w14:paraId="423D0FD4" w14:textId="77777777" w:rsidTr="00E62299">
        <w:trPr>
          <w:trHeight w:val="20"/>
          <w:jc w:val="center"/>
        </w:trPr>
        <w:tc>
          <w:tcPr>
            <w:tcW w:w="1233" w:type="pct"/>
            <w:vMerge/>
          </w:tcPr>
          <w:p w14:paraId="024A8BDA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67" w:type="pct"/>
          </w:tcPr>
          <w:p w14:paraId="00E3E7B7" w14:textId="77777777" w:rsidR="00052BE6" w:rsidRPr="00D10DC9" w:rsidRDefault="00052BE6" w:rsidP="00A32C2E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Оформлять расчеты цены контракта </w:t>
            </w:r>
            <w:r w:rsidR="00F47A4B" w:rsidRPr="00D10DC9">
              <w:rPr>
                <w:rFonts w:ascii="Times New Roman CYR" w:hAnsi="Times New Roman CYR" w:cs="Times New Roman CYR"/>
              </w:rPr>
              <w:t>на строительство объектов капитального строительства</w:t>
            </w:r>
          </w:p>
        </w:tc>
      </w:tr>
      <w:tr w:rsidR="00052BE6" w:rsidRPr="00D10DC9" w14:paraId="62117731" w14:textId="77777777" w:rsidTr="00F47A4B">
        <w:trPr>
          <w:trHeight w:val="382"/>
          <w:jc w:val="center"/>
        </w:trPr>
        <w:tc>
          <w:tcPr>
            <w:tcW w:w="1233" w:type="pct"/>
            <w:vMerge/>
          </w:tcPr>
          <w:p w14:paraId="3B951944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67" w:type="pct"/>
          </w:tcPr>
          <w:p w14:paraId="61F729F5" w14:textId="77777777" w:rsidR="00052BE6" w:rsidRPr="00D10DC9" w:rsidRDefault="00052BE6" w:rsidP="003D4208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Разрабатывать и оформлять смету </w:t>
            </w:r>
            <w:r w:rsidR="003D4208" w:rsidRPr="00D10DC9">
              <w:rPr>
                <w:rFonts w:ascii="Times New Roman CYR" w:hAnsi="Times New Roman CYR" w:cs="Times New Roman CYR"/>
              </w:rPr>
              <w:t>выполнения</w:t>
            </w:r>
            <w:r w:rsidRPr="00D10DC9">
              <w:rPr>
                <w:rFonts w:ascii="Times New Roman CYR" w:hAnsi="Times New Roman CYR" w:cs="Times New Roman CYR"/>
              </w:rPr>
              <w:t xml:space="preserve"> контракт</w:t>
            </w:r>
            <w:r w:rsidR="003D4208" w:rsidRPr="00D10DC9">
              <w:rPr>
                <w:rFonts w:ascii="Times New Roman CYR" w:hAnsi="Times New Roman CYR" w:cs="Times New Roman CYR"/>
              </w:rPr>
              <w:t>а</w:t>
            </w:r>
            <w:r w:rsidR="00F47A4B" w:rsidRPr="00D10DC9">
              <w:t xml:space="preserve"> </w:t>
            </w:r>
            <w:r w:rsidR="00F47A4B" w:rsidRPr="00D10DC9">
              <w:rPr>
                <w:rFonts w:ascii="Times New Roman CYR" w:hAnsi="Times New Roman CYR" w:cs="Times New Roman CYR"/>
              </w:rPr>
              <w:t>на строительство объектов капитального строительства</w:t>
            </w:r>
          </w:p>
        </w:tc>
      </w:tr>
      <w:tr w:rsidR="00052BE6" w:rsidRPr="00D10DC9" w14:paraId="60FAEC78" w14:textId="77777777" w:rsidTr="00E62299">
        <w:trPr>
          <w:trHeight w:val="20"/>
          <w:jc w:val="center"/>
        </w:trPr>
        <w:tc>
          <w:tcPr>
            <w:tcW w:w="1233" w:type="pct"/>
            <w:vMerge/>
          </w:tcPr>
          <w:p w14:paraId="53166ED0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67" w:type="pct"/>
          </w:tcPr>
          <w:p w14:paraId="1EA5FD80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Осуществлять необходимые коммуникации с соблюдением установленных форм и правил</w:t>
            </w:r>
          </w:p>
        </w:tc>
      </w:tr>
      <w:tr w:rsidR="00255122" w:rsidRPr="00D10DC9" w14:paraId="6FF48D1E" w14:textId="77777777" w:rsidTr="00255122">
        <w:trPr>
          <w:trHeight w:val="20"/>
          <w:jc w:val="center"/>
        </w:trPr>
        <w:tc>
          <w:tcPr>
            <w:tcW w:w="1233" w:type="pct"/>
            <w:vMerge w:val="restart"/>
          </w:tcPr>
          <w:p w14:paraId="154E90B0" w14:textId="77777777" w:rsidR="00255122" w:rsidRPr="00D10DC9" w:rsidRDefault="00255122" w:rsidP="00255122">
            <w:pPr>
              <w:pStyle w:val="afa"/>
              <w:spacing w:line="240" w:lineRule="auto"/>
            </w:pPr>
            <w:r w:rsidRPr="00D10DC9">
              <w:t>Необходимые знания</w:t>
            </w:r>
          </w:p>
        </w:tc>
        <w:tc>
          <w:tcPr>
            <w:tcW w:w="3767" w:type="pct"/>
            <w:shd w:val="clear" w:color="auto" w:fill="auto"/>
          </w:tcPr>
          <w:p w14:paraId="0211624B" w14:textId="77777777" w:rsidR="00255122" w:rsidRPr="00D10DC9" w:rsidRDefault="00255122" w:rsidP="002551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Основы законодательного и нормативно-методического регулирования </w:t>
            </w:r>
            <w:r w:rsidR="00FB7CAB" w:rsidRPr="00D10DC9">
              <w:rPr>
                <w:rFonts w:ascii="Times New Roman CYR" w:hAnsi="Times New Roman CYR" w:cs="Times New Roman CYR"/>
              </w:rPr>
              <w:t xml:space="preserve">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="00FB7CAB" w:rsidRPr="00D10DC9">
              <w:rPr>
                <w:rFonts w:ascii="Times New Roman CYR" w:hAnsi="Times New Roman CYR" w:cs="Times New Roman CYR"/>
              </w:rPr>
              <w:t>ценообразования</w:t>
            </w:r>
            <w:r w:rsidRPr="00D10DC9">
              <w:rPr>
                <w:rFonts w:ascii="Times New Roman CYR" w:hAnsi="Times New Roman CYR" w:cs="Times New Roman CYR"/>
              </w:rPr>
              <w:t xml:space="preserve"> в строительстве</w:t>
            </w:r>
          </w:p>
        </w:tc>
      </w:tr>
      <w:tr w:rsidR="00052BE6" w:rsidRPr="00D10DC9" w14:paraId="01CED7E0" w14:textId="77777777" w:rsidTr="00E62299">
        <w:trPr>
          <w:trHeight w:val="20"/>
          <w:jc w:val="center"/>
        </w:trPr>
        <w:tc>
          <w:tcPr>
            <w:tcW w:w="1233" w:type="pct"/>
            <w:vMerge/>
          </w:tcPr>
          <w:p w14:paraId="13D6A8BF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67" w:type="pct"/>
          </w:tcPr>
          <w:p w14:paraId="2D1460B5" w14:textId="77777777" w:rsidR="00052BE6" w:rsidRPr="00D10DC9" w:rsidRDefault="00052BE6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Правовая основа формирования цены контракта</w:t>
            </w:r>
            <w:r w:rsidR="00F47A4B" w:rsidRPr="00D10DC9">
              <w:rPr>
                <w:rFonts w:ascii="Times New Roman CYR" w:hAnsi="Times New Roman CYR" w:cs="Times New Roman CYR"/>
              </w:rPr>
              <w:t xml:space="preserve"> на строительство объектов капитального строительства</w:t>
            </w:r>
          </w:p>
        </w:tc>
      </w:tr>
      <w:tr w:rsidR="00052BE6" w:rsidRPr="00D10DC9" w14:paraId="25A31DFC" w14:textId="77777777" w:rsidTr="00E62299">
        <w:trPr>
          <w:trHeight w:val="20"/>
          <w:jc w:val="center"/>
        </w:trPr>
        <w:tc>
          <w:tcPr>
            <w:tcW w:w="1233" w:type="pct"/>
            <w:vMerge/>
          </w:tcPr>
          <w:p w14:paraId="773C50DD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67" w:type="pct"/>
          </w:tcPr>
          <w:p w14:paraId="5FF719BC" w14:textId="77777777" w:rsidR="00052BE6" w:rsidRPr="00D10DC9" w:rsidRDefault="00052BE6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Правовые особенности заключения государственных контрактов, договоров подряда отдельными категориями юридических лиц</w:t>
            </w:r>
          </w:p>
        </w:tc>
      </w:tr>
      <w:tr w:rsidR="00255122" w:rsidRPr="00D10DC9" w14:paraId="7EBD030F" w14:textId="77777777" w:rsidTr="00255122">
        <w:trPr>
          <w:trHeight w:val="20"/>
          <w:jc w:val="center"/>
        </w:trPr>
        <w:tc>
          <w:tcPr>
            <w:tcW w:w="1233" w:type="pct"/>
            <w:vMerge/>
          </w:tcPr>
          <w:p w14:paraId="7DC21A78" w14:textId="77777777" w:rsidR="00255122" w:rsidRPr="00D10DC9" w:rsidRDefault="00255122" w:rsidP="00255122">
            <w:pPr>
              <w:pStyle w:val="afa"/>
              <w:spacing w:line="240" w:lineRule="auto"/>
            </w:pPr>
          </w:p>
        </w:tc>
        <w:tc>
          <w:tcPr>
            <w:tcW w:w="3767" w:type="pct"/>
            <w:shd w:val="clear" w:color="auto" w:fill="auto"/>
          </w:tcPr>
          <w:p w14:paraId="1A7E6A34" w14:textId="77777777" w:rsidR="00255122" w:rsidRPr="00D10DC9" w:rsidRDefault="00255122" w:rsidP="002551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  <w:bCs w:val="0"/>
              </w:rPr>
              <w:t xml:space="preserve">Стандарты, нормативы, нормы и правила, иные документы 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Pr="00D10DC9">
              <w:rPr>
                <w:rFonts w:ascii="Times New Roman CYR" w:hAnsi="Times New Roman CYR" w:cs="Times New Roman CYR"/>
                <w:bCs w:val="0"/>
              </w:rPr>
              <w:t>ценообразования в строительстве</w:t>
            </w:r>
          </w:p>
        </w:tc>
      </w:tr>
      <w:tr w:rsidR="00052BE6" w:rsidRPr="00D10DC9" w14:paraId="2462B47B" w14:textId="77777777" w:rsidTr="00E62299">
        <w:trPr>
          <w:trHeight w:val="20"/>
          <w:jc w:val="center"/>
        </w:trPr>
        <w:tc>
          <w:tcPr>
            <w:tcW w:w="1233" w:type="pct"/>
            <w:vMerge/>
          </w:tcPr>
          <w:p w14:paraId="342B632A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67" w:type="pct"/>
          </w:tcPr>
          <w:p w14:paraId="7F8820E4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Порядок формирования цены контракта</w:t>
            </w:r>
            <w:r w:rsidR="00F47A4B" w:rsidRPr="00D10DC9">
              <w:rPr>
                <w:rFonts w:ascii="Times New Roman CYR" w:hAnsi="Times New Roman CYR" w:cs="Times New Roman CYR"/>
              </w:rPr>
              <w:t xml:space="preserve"> на строительство объектов капитального строительства</w:t>
            </w:r>
          </w:p>
        </w:tc>
      </w:tr>
      <w:tr w:rsidR="00EA3C36" w:rsidRPr="00D10DC9" w14:paraId="6E23F9A7" w14:textId="77777777" w:rsidTr="00E62299">
        <w:trPr>
          <w:trHeight w:val="20"/>
          <w:jc w:val="center"/>
        </w:trPr>
        <w:tc>
          <w:tcPr>
            <w:tcW w:w="1233" w:type="pct"/>
          </w:tcPr>
          <w:p w14:paraId="79B28AA7" w14:textId="77777777" w:rsidR="00EA3C36" w:rsidRPr="00D10DC9" w:rsidRDefault="00EA3C36" w:rsidP="00F67B22">
            <w:pPr>
              <w:pStyle w:val="afa"/>
              <w:spacing w:line="240" w:lineRule="auto"/>
            </w:pPr>
            <w:r w:rsidRPr="00D10DC9">
              <w:t xml:space="preserve">Другие характеристики </w:t>
            </w:r>
          </w:p>
        </w:tc>
        <w:tc>
          <w:tcPr>
            <w:tcW w:w="3767" w:type="pct"/>
          </w:tcPr>
          <w:p w14:paraId="517E1CCE" w14:textId="77777777" w:rsidR="00EA3C36" w:rsidRPr="00D10DC9" w:rsidRDefault="002E0CF2" w:rsidP="00F67B22">
            <w:pPr>
              <w:pStyle w:val="afa"/>
              <w:spacing w:line="240" w:lineRule="auto"/>
            </w:pPr>
            <w:r w:rsidRPr="00D10DC9">
              <w:t>-</w:t>
            </w:r>
          </w:p>
        </w:tc>
      </w:tr>
    </w:tbl>
    <w:p w14:paraId="752D6E4E" w14:textId="77777777" w:rsidR="00C97ECD" w:rsidRPr="00D10DC9" w:rsidRDefault="00C97ECD" w:rsidP="00C97E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EDA33D" w14:textId="77777777" w:rsidR="00C97ECD" w:rsidRPr="00D10DC9" w:rsidRDefault="00C97ECD" w:rsidP="00D055EF">
      <w:pPr>
        <w:pStyle w:val="afc"/>
        <w:rPr>
          <w:b/>
          <w:lang w:val="ru-RU"/>
        </w:rPr>
      </w:pPr>
      <w:bookmarkStart w:id="7" w:name="_Toc532369663"/>
      <w:r w:rsidRPr="00D10DC9">
        <w:rPr>
          <w:b/>
        </w:rPr>
        <w:t>3.</w:t>
      </w:r>
      <w:r w:rsidR="00B1045F" w:rsidRPr="00D10DC9">
        <w:rPr>
          <w:b/>
          <w:lang w:val="ru-RU"/>
        </w:rPr>
        <w:t>3</w:t>
      </w:r>
      <w:r w:rsidRPr="00D10DC9">
        <w:rPr>
          <w:b/>
        </w:rPr>
        <w:t xml:space="preserve">. </w:t>
      </w:r>
      <w:r w:rsidRPr="00D10DC9">
        <w:rPr>
          <w:b/>
          <w:lang w:val="ru-RU"/>
        </w:rPr>
        <w:t>Обобщенная трудовая функция</w:t>
      </w:r>
      <w:bookmarkEnd w:id="7"/>
    </w:p>
    <w:p w14:paraId="399C5392" w14:textId="77777777" w:rsidR="00E613FC" w:rsidRPr="00D10DC9" w:rsidRDefault="00E613FC" w:rsidP="00C97E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E613FC" w:rsidRPr="00D10DC9" w14:paraId="642BDF2F" w14:textId="77777777" w:rsidTr="00B43ED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3D3EDDFB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D6CD23" w14:textId="77777777" w:rsidR="00E613FC" w:rsidRPr="00D10DC9" w:rsidRDefault="00F47A4B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Определение фактической стоимости строительства объектов капитального строительства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888138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D22274" w14:textId="77777777" w:rsidR="00E613FC" w:rsidRPr="00D10DC9" w:rsidRDefault="00B1045F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9807F33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9CB72C" w14:textId="7884895C" w:rsidR="00E613FC" w:rsidRPr="00D10DC9" w:rsidRDefault="00AA220D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21E03DE" w14:textId="77777777" w:rsidR="00E613FC" w:rsidRPr="00D10DC9" w:rsidRDefault="00E613FC" w:rsidP="00E613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613FC" w:rsidRPr="00D10DC9" w14:paraId="236AF164" w14:textId="77777777" w:rsidTr="00B43ED8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5486FD71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9B5AED2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0085CF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11A0FAB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D7F92D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7EF61B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B463F2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3FC" w:rsidRPr="00D10DC9" w14:paraId="29DB5265" w14:textId="77777777" w:rsidTr="00B43ED8">
        <w:trPr>
          <w:jc w:val="center"/>
        </w:trPr>
        <w:tc>
          <w:tcPr>
            <w:tcW w:w="2267" w:type="dxa"/>
            <w:vAlign w:val="center"/>
          </w:tcPr>
          <w:p w14:paraId="58BB3ED4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22662485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4393C7DA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1766BF41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BC3D7E9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033EE170" w14:textId="77777777" w:rsidR="00E613FC" w:rsidRPr="00D10DC9" w:rsidRDefault="00E613FC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1E5B265C" w14:textId="77777777" w:rsidR="00E613FC" w:rsidRPr="00D10DC9" w:rsidRDefault="00E613FC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DF4B54C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E0CF2" w:rsidRPr="00D10DC9" w14:paraId="2A0F27E0" w14:textId="77777777" w:rsidTr="007A61EA">
        <w:trPr>
          <w:jc w:val="center"/>
        </w:trPr>
        <w:tc>
          <w:tcPr>
            <w:tcW w:w="1213" w:type="pct"/>
          </w:tcPr>
          <w:p w14:paraId="0FDBFED4" w14:textId="77777777" w:rsidR="002E0CF2" w:rsidRPr="00D10DC9" w:rsidRDefault="002E0CF2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05CBB2CE" w14:textId="77777777" w:rsidR="002E0CF2" w:rsidRPr="00D10DC9" w:rsidRDefault="002E0CF2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Инженер-сметчик</w:t>
            </w:r>
          </w:p>
          <w:p w14:paraId="72974D9E" w14:textId="77777777" w:rsidR="007A61EA" w:rsidRPr="00D10DC9" w:rsidRDefault="007A61EA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Специалист по ценообразованию в строительстве</w:t>
            </w:r>
          </w:p>
          <w:p w14:paraId="31899CDC" w14:textId="77777777" w:rsidR="00376026" w:rsidRPr="00D10DC9" w:rsidRDefault="00376026" w:rsidP="003760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(начальника) подразделения (службы, отдела)</w:t>
            </w:r>
          </w:p>
          <w:p w14:paraId="07538482" w14:textId="77777777" w:rsidR="00376026" w:rsidRPr="00D10DC9" w:rsidRDefault="00376026" w:rsidP="003760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Руководитель (начальник) подразделения (службы, отдела)</w:t>
            </w:r>
          </w:p>
        </w:tc>
      </w:tr>
    </w:tbl>
    <w:p w14:paraId="22797C24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E0CF2" w:rsidRPr="00D10DC9" w14:paraId="38C34E31" w14:textId="77777777" w:rsidTr="00CD1044">
        <w:trPr>
          <w:jc w:val="center"/>
        </w:trPr>
        <w:tc>
          <w:tcPr>
            <w:tcW w:w="1213" w:type="pct"/>
          </w:tcPr>
          <w:p w14:paraId="299C3AA9" w14:textId="77777777" w:rsidR="002E0CF2" w:rsidRPr="00D10DC9" w:rsidRDefault="002E0CF2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  <w:shd w:val="clear" w:color="auto" w:fill="auto"/>
          </w:tcPr>
          <w:p w14:paraId="6983271B" w14:textId="32745887" w:rsidR="00703BF9" w:rsidRPr="00D10DC9" w:rsidRDefault="00CD1044" w:rsidP="00703BF9">
            <w:pPr>
              <w:pStyle w:val="afa"/>
              <w:spacing w:line="240" w:lineRule="auto"/>
            </w:pPr>
            <w:r w:rsidRPr="00D10DC9">
              <w:t xml:space="preserve">Высшее образование </w:t>
            </w:r>
            <w:r w:rsidR="00763964" w:rsidRPr="00D10DC9">
              <w:t>–</w:t>
            </w:r>
            <w:r w:rsidRPr="00D10DC9">
              <w:t xml:space="preserve"> магистратура</w:t>
            </w:r>
          </w:p>
          <w:p w14:paraId="05BAEAA9" w14:textId="347508B0" w:rsidR="00763964" w:rsidRPr="00D10DC9" w:rsidRDefault="00763964" w:rsidP="00703BF9">
            <w:pPr>
              <w:pStyle w:val="afa"/>
              <w:spacing w:line="240" w:lineRule="auto"/>
            </w:pPr>
            <w:r w:rsidRPr="00D10DC9">
              <w:t>или</w:t>
            </w:r>
          </w:p>
          <w:p w14:paraId="67801C1C" w14:textId="77777777" w:rsidR="002E0CF2" w:rsidRPr="00D10DC9" w:rsidRDefault="00703BF9" w:rsidP="00CD1044">
            <w:pPr>
              <w:pStyle w:val="afa"/>
              <w:spacing w:line="240" w:lineRule="auto"/>
              <w:rPr>
                <w:rFonts w:cs="Times New Roman"/>
              </w:rPr>
            </w:pPr>
            <w:r w:rsidRPr="00D10DC9">
              <w:t xml:space="preserve">Высшее образование </w:t>
            </w:r>
            <w:r w:rsidR="00CD1044" w:rsidRPr="00D10DC9">
              <w:t>-</w:t>
            </w:r>
            <w:r w:rsidRPr="00D10DC9">
              <w:t xml:space="preserve"> </w:t>
            </w:r>
            <w:r w:rsidR="00CD1044" w:rsidRPr="00D10DC9">
              <w:t>магистратура</w:t>
            </w:r>
            <w:r w:rsidRPr="00D10DC9">
              <w:t xml:space="preserve"> (непрофильное) и дополнительное профессиональное образование - программы профессиональной переподготовки по профилю деятельности</w:t>
            </w:r>
            <w:bookmarkStart w:id="8" w:name="_Toc436829671"/>
            <w:r w:rsidRPr="00D10DC9">
              <w:t xml:space="preserve"> </w:t>
            </w:r>
            <w:bookmarkEnd w:id="8"/>
          </w:p>
        </w:tc>
      </w:tr>
      <w:tr w:rsidR="002E0CF2" w:rsidRPr="00D10DC9" w14:paraId="147567AE" w14:textId="77777777" w:rsidTr="003A6CA5">
        <w:trPr>
          <w:jc w:val="center"/>
        </w:trPr>
        <w:tc>
          <w:tcPr>
            <w:tcW w:w="1213" w:type="pct"/>
          </w:tcPr>
          <w:p w14:paraId="379B767B" w14:textId="77777777" w:rsidR="002E0CF2" w:rsidRPr="00D10DC9" w:rsidRDefault="002E0CF2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  <w:shd w:val="clear" w:color="auto" w:fill="auto"/>
          </w:tcPr>
          <w:p w14:paraId="621D2DDD" w14:textId="77777777" w:rsidR="006B29FE" w:rsidRPr="00D10DC9" w:rsidRDefault="003856D7" w:rsidP="00AA13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Опыт практической работы не менее пяти лет по профилю профессиональной деятельности</w:t>
            </w:r>
          </w:p>
        </w:tc>
      </w:tr>
      <w:tr w:rsidR="002E0CF2" w:rsidRPr="00D10DC9" w14:paraId="21F31E69" w14:textId="77777777" w:rsidTr="007A61EA">
        <w:trPr>
          <w:jc w:val="center"/>
        </w:trPr>
        <w:tc>
          <w:tcPr>
            <w:tcW w:w="1213" w:type="pct"/>
          </w:tcPr>
          <w:p w14:paraId="7717435E" w14:textId="77777777" w:rsidR="002E0CF2" w:rsidRPr="00D10DC9" w:rsidRDefault="002E0CF2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52806016" w14:textId="77777777" w:rsidR="002E0CF2" w:rsidRPr="00D10DC9" w:rsidRDefault="002E0CF2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CF2" w:rsidRPr="00D10DC9" w14:paraId="60D08344" w14:textId="77777777" w:rsidTr="007A61EA">
        <w:trPr>
          <w:jc w:val="center"/>
        </w:trPr>
        <w:tc>
          <w:tcPr>
            <w:tcW w:w="1213" w:type="pct"/>
          </w:tcPr>
          <w:p w14:paraId="06E263A3" w14:textId="77777777" w:rsidR="002E0CF2" w:rsidRPr="00D10DC9" w:rsidRDefault="002E0CF2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36150E40" w14:textId="77777777" w:rsidR="002E0CF2" w:rsidRPr="00D10DC9" w:rsidRDefault="00F47A4B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направлению профессиональной деятельности не реже одного раза в пять лет</w:t>
            </w:r>
          </w:p>
        </w:tc>
      </w:tr>
    </w:tbl>
    <w:p w14:paraId="3A48B5A0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C8083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C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678ADCB5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D6D19" w:rsidRPr="00D10DC9" w14:paraId="6B1BE836" w14:textId="77777777" w:rsidTr="007A61EA">
        <w:trPr>
          <w:jc w:val="center"/>
        </w:trPr>
        <w:tc>
          <w:tcPr>
            <w:tcW w:w="1282" w:type="pct"/>
          </w:tcPr>
          <w:p w14:paraId="5541F1A8" w14:textId="77777777" w:rsidR="004D6D19" w:rsidRPr="00D10DC9" w:rsidRDefault="004D6D1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14:paraId="5DE09511" w14:textId="77777777" w:rsidR="004D6D19" w:rsidRPr="00D10DC9" w:rsidRDefault="004D6D1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14:paraId="0BC3A19E" w14:textId="77777777" w:rsidR="004D6D19" w:rsidRPr="00D10DC9" w:rsidRDefault="004D6D1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87C61" w:rsidRPr="00D10DC9" w14:paraId="070DAB7F" w14:textId="77777777" w:rsidTr="007A61EA">
        <w:trPr>
          <w:jc w:val="center"/>
        </w:trPr>
        <w:tc>
          <w:tcPr>
            <w:tcW w:w="1282" w:type="pct"/>
            <w:vMerge w:val="restart"/>
          </w:tcPr>
          <w:p w14:paraId="28A85A34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14:paraId="5D9936A9" w14:textId="77777777" w:rsidR="00B87C61" w:rsidRPr="00D10DC9" w:rsidRDefault="00B87C61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2837" w:type="pct"/>
          </w:tcPr>
          <w:p w14:paraId="59D2CCF5" w14:textId="77777777" w:rsidR="00B87C61" w:rsidRPr="00D10DC9" w:rsidRDefault="00B87C61" w:rsidP="007A6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B87C61" w:rsidRPr="00D10DC9" w14:paraId="32BA2E67" w14:textId="77777777" w:rsidTr="007A61EA">
        <w:trPr>
          <w:jc w:val="center"/>
        </w:trPr>
        <w:tc>
          <w:tcPr>
            <w:tcW w:w="1282" w:type="pct"/>
            <w:vMerge/>
          </w:tcPr>
          <w:p w14:paraId="3278EE78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6461486F" w14:textId="77777777" w:rsidR="00B87C61" w:rsidRPr="00D10DC9" w:rsidRDefault="00B87C61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2837" w:type="pct"/>
          </w:tcPr>
          <w:p w14:paraId="0324B82C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B87C61" w:rsidRPr="00D10DC9" w14:paraId="2E7B8C58" w14:textId="77777777" w:rsidTr="007A61EA">
        <w:trPr>
          <w:jc w:val="center"/>
        </w:trPr>
        <w:tc>
          <w:tcPr>
            <w:tcW w:w="1282" w:type="pct"/>
            <w:vMerge/>
          </w:tcPr>
          <w:p w14:paraId="2B92E4A9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D5AFD90" w14:textId="77777777" w:rsidR="00B87C61" w:rsidRPr="00D10DC9" w:rsidRDefault="00B87C61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2837" w:type="pct"/>
          </w:tcPr>
          <w:p w14:paraId="66BE52CE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Консультанты по финансовым вопросам и инвестициям</w:t>
            </w:r>
          </w:p>
        </w:tc>
      </w:tr>
      <w:tr w:rsidR="00B87C61" w:rsidRPr="00D10DC9" w14:paraId="7FEA1F9C" w14:textId="77777777" w:rsidTr="007A61EA">
        <w:trPr>
          <w:jc w:val="center"/>
        </w:trPr>
        <w:tc>
          <w:tcPr>
            <w:tcW w:w="1282" w:type="pct"/>
            <w:vMerge/>
          </w:tcPr>
          <w:p w14:paraId="54C3C7D6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5D63B99" w14:textId="77777777" w:rsidR="00B87C61" w:rsidRPr="00D10DC9" w:rsidRDefault="00B87C61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2837" w:type="pct"/>
          </w:tcPr>
          <w:p w14:paraId="36B95B23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Экономисты</w:t>
            </w:r>
          </w:p>
        </w:tc>
      </w:tr>
      <w:tr w:rsidR="00B87C61" w:rsidRPr="00D10DC9" w14:paraId="0E8F8E84" w14:textId="77777777" w:rsidTr="007A61EA">
        <w:trPr>
          <w:jc w:val="center"/>
        </w:trPr>
        <w:tc>
          <w:tcPr>
            <w:tcW w:w="1282" w:type="pct"/>
            <w:vMerge w:val="restart"/>
          </w:tcPr>
          <w:p w14:paraId="53CB91F7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81" w:type="pct"/>
          </w:tcPr>
          <w:p w14:paraId="43AB98F5" w14:textId="77777777" w:rsidR="00B87C61" w:rsidRPr="00D10DC9" w:rsidRDefault="00B87C61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14:paraId="2917BBE2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Инженер-сметчик </w:t>
            </w:r>
          </w:p>
        </w:tc>
      </w:tr>
      <w:tr w:rsidR="00B87C61" w:rsidRPr="00D10DC9" w14:paraId="4D944E29" w14:textId="77777777" w:rsidTr="007A61EA">
        <w:trPr>
          <w:jc w:val="center"/>
        </w:trPr>
        <w:tc>
          <w:tcPr>
            <w:tcW w:w="1282" w:type="pct"/>
            <w:vMerge/>
          </w:tcPr>
          <w:p w14:paraId="345B2762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2802B4BE" w14:textId="77777777" w:rsidR="00B87C61" w:rsidRPr="00D10DC9" w:rsidRDefault="00B87C61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14:paraId="0ADCA435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B87C61" w:rsidRPr="00D10DC9" w14:paraId="7DBA77E5" w14:textId="77777777" w:rsidTr="007A61EA">
        <w:trPr>
          <w:jc w:val="center"/>
        </w:trPr>
        <w:tc>
          <w:tcPr>
            <w:tcW w:w="1282" w:type="pct"/>
            <w:vMerge w:val="restart"/>
          </w:tcPr>
          <w:p w14:paraId="4D874A9E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14:paraId="5A46736D" w14:textId="77777777" w:rsidR="00B87C61" w:rsidRPr="00D10DC9" w:rsidRDefault="00B87C61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22446</w:t>
            </w:r>
          </w:p>
        </w:tc>
        <w:tc>
          <w:tcPr>
            <w:tcW w:w="2837" w:type="pct"/>
          </w:tcPr>
          <w:p w14:paraId="5BC7093E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A77EBC" w:rsidRPr="00D10DC9" w14:paraId="5DEED414" w14:textId="77777777" w:rsidTr="007A61EA">
        <w:trPr>
          <w:jc w:val="center"/>
        </w:trPr>
        <w:tc>
          <w:tcPr>
            <w:tcW w:w="1282" w:type="pct"/>
            <w:vMerge/>
          </w:tcPr>
          <w:p w14:paraId="75968D5D" w14:textId="77777777" w:rsidR="00A77EBC" w:rsidRPr="00D10DC9" w:rsidRDefault="00A77EBC" w:rsidP="00A77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2BBA2EAF" w14:textId="77777777" w:rsidR="00A77EBC" w:rsidRPr="00D10DC9" w:rsidRDefault="00A77EBC" w:rsidP="00A77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22696</w:t>
            </w:r>
          </w:p>
        </w:tc>
        <w:tc>
          <w:tcPr>
            <w:tcW w:w="2837" w:type="pct"/>
          </w:tcPr>
          <w:p w14:paraId="209DB9D5" w14:textId="77777777" w:rsidR="00A77EBC" w:rsidRPr="00D10DC9" w:rsidRDefault="00A77EBC" w:rsidP="00A77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проектно-сметной работе </w:t>
            </w:r>
          </w:p>
        </w:tc>
      </w:tr>
      <w:tr w:rsidR="00B87C61" w:rsidRPr="00D10DC9" w14:paraId="6C4EE798" w14:textId="77777777" w:rsidTr="007A61EA">
        <w:trPr>
          <w:jc w:val="center"/>
        </w:trPr>
        <w:tc>
          <w:tcPr>
            <w:tcW w:w="1282" w:type="pct"/>
            <w:vMerge/>
          </w:tcPr>
          <w:p w14:paraId="2E4AE9D8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AF9D080" w14:textId="77777777" w:rsidR="00B87C61" w:rsidRPr="00D10DC9" w:rsidRDefault="00B87C61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27728</w:t>
            </w:r>
          </w:p>
        </w:tc>
        <w:tc>
          <w:tcPr>
            <w:tcW w:w="2837" w:type="pct"/>
          </w:tcPr>
          <w:p w14:paraId="2CC0677D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B87C61" w:rsidRPr="00D10DC9" w14:paraId="677EE470" w14:textId="77777777" w:rsidTr="007A61EA">
        <w:trPr>
          <w:jc w:val="center"/>
        </w:trPr>
        <w:tc>
          <w:tcPr>
            <w:tcW w:w="1282" w:type="pct"/>
            <w:vMerge w:val="restart"/>
          </w:tcPr>
          <w:p w14:paraId="2A17B379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14:paraId="6A4CE92B" w14:textId="77777777" w:rsidR="00B87C61" w:rsidRPr="00D10DC9" w:rsidRDefault="00B87C61" w:rsidP="00046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.08.0</w:t>
            </w:r>
            <w:r w:rsidR="0004695E" w:rsidRPr="00D10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pct"/>
          </w:tcPr>
          <w:p w14:paraId="239A0A03" w14:textId="77777777" w:rsidR="00B87C61" w:rsidRPr="00D10DC9" w:rsidRDefault="00B87C61" w:rsidP="00CF0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B87C61" w:rsidRPr="00D10DC9" w14:paraId="35E15958" w14:textId="77777777" w:rsidTr="007A61EA">
        <w:trPr>
          <w:jc w:val="center"/>
        </w:trPr>
        <w:tc>
          <w:tcPr>
            <w:tcW w:w="1282" w:type="pct"/>
            <w:vMerge/>
          </w:tcPr>
          <w:p w14:paraId="0A0E843E" w14:textId="77777777" w:rsidR="00B87C61" w:rsidRPr="00D10DC9" w:rsidRDefault="00B87C61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69F3F30C" w14:textId="77777777" w:rsidR="00B87C61" w:rsidRPr="00D10DC9" w:rsidRDefault="00B87C61" w:rsidP="00046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5.38.0</w:t>
            </w:r>
            <w:r w:rsidR="0004695E" w:rsidRPr="00D10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pct"/>
          </w:tcPr>
          <w:p w14:paraId="4EBFF9DC" w14:textId="77777777" w:rsidR="00B87C61" w:rsidRPr="00D10DC9" w:rsidRDefault="00B87C61" w:rsidP="00CF0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</w:tbl>
    <w:p w14:paraId="212D5871" w14:textId="77777777" w:rsidR="00E613FC" w:rsidRPr="00D10DC9" w:rsidRDefault="00E613FC" w:rsidP="00E613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A6A7DD" w14:textId="77777777" w:rsidR="00E613FC" w:rsidRPr="00D10DC9" w:rsidRDefault="00E613FC" w:rsidP="00E613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DC9">
        <w:rPr>
          <w:rFonts w:ascii="Times New Roman" w:hAnsi="Times New Roman" w:cs="Times New Roman"/>
          <w:b/>
          <w:sz w:val="24"/>
          <w:szCs w:val="24"/>
        </w:rPr>
        <w:t>3.</w:t>
      </w:r>
      <w:r w:rsidR="00B1045F" w:rsidRPr="00D10DC9">
        <w:rPr>
          <w:rFonts w:ascii="Times New Roman" w:hAnsi="Times New Roman" w:cs="Times New Roman"/>
          <w:b/>
          <w:sz w:val="24"/>
          <w:szCs w:val="24"/>
        </w:rPr>
        <w:t>3</w:t>
      </w:r>
      <w:r w:rsidRPr="00D10DC9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14:paraId="0B82A7B3" w14:textId="77777777" w:rsidR="00E613FC" w:rsidRPr="00D10DC9" w:rsidRDefault="00E613FC" w:rsidP="00E613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613FC" w:rsidRPr="00D10DC9" w14:paraId="3206F38B" w14:textId="77777777" w:rsidTr="00B43ED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2E682C69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7C7C54" w14:textId="77777777" w:rsidR="00E613FC" w:rsidRPr="00D10DC9" w:rsidRDefault="003F41DE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Осуществление расчетов стоимости работ, выполненных при строительстве объектов капитального 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BBA8798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F0AD69" w14:textId="7F6A5292" w:rsidR="00E613FC" w:rsidRPr="00D10DC9" w:rsidRDefault="00B1045F" w:rsidP="00E250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704B" w:rsidRPr="00D10DC9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5394ACB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F729AE" w14:textId="5AFE3D57" w:rsidR="00E613FC" w:rsidRPr="00D10DC9" w:rsidRDefault="00E25080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FB9F4BC" w14:textId="77777777" w:rsidR="00E613FC" w:rsidRPr="00D10DC9" w:rsidRDefault="00E613FC" w:rsidP="00E613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613FC" w:rsidRPr="00D10DC9" w14:paraId="6AFD7120" w14:textId="77777777" w:rsidTr="00B43ED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BEEB6F3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FED5C45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9B4A8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9478F5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F12660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59DC69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697013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3FC" w:rsidRPr="00D10DC9" w14:paraId="21DBB626" w14:textId="77777777" w:rsidTr="00B43ED8">
        <w:trPr>
          <w:jc w:val="center"/>
        </w:trPr>
        <w:tc>
          <w:tcPr>
            <w:tcW w:w="1266" w:type="pct"/>
            <w:vAlign w:val="center"/>
          </w:tcPr>
          <w:p w14:paraId="17E9CBDE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F3EC535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6207FFC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7DAB898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CE87517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CE0ACF9" w14:textId="77777777" w:rsidR="00E613FC" w:rsidRPr="00D10DC9" w:rsidRDefault="00E613FC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0258C073" w14:textId="77777777" w:rsidR="00E613FC" w:rsidRPr="00D10DC9" w:rsidRDefault="00E613FC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профессионального </w:t>
            </w:r>
            <w:r w:rsidRPr="00D10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стандарта</w:t>
            </w:r>
          </w:p>
        </w:tc>
      </w:tr>
    </w:tbl>
    <w:p w14:paraId="04E79665" w14:textId="77777777" w:rsidR="00E613FC" w:rsidRPr="00D10DC9" w:rsidRDefault="00E613FC" w:rsidP="00E613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052BE6" w:rsidRPr="00D10DC9" w14:paraId="690FEC25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438148DA" w14:textId="77777777" w:rsidR="00052BE6" w:rsidRPr="00D10DC9" w:rsidRDefault="00052BE6" w:rsidP="00F6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1D4BAD2" w14:textId="77777777" w:rsidR="00052BE6" w:rsidRPr="00D10DC9" w:rsidRDefault="00052BE6" w:rsidP="00DC40EB">
            <w:pPr>
              <w:pStyle w:val="afa"/>
              <w:spacing w:line="240" w:lineRule="auto"/>
            </w:pPr>
            <w:r w:rsidRPr="00D10DC9">
              <w:t>Подготовка и оформление первичной учетной документации по выполненным работам и затратам</w:t>
            </w:r>
            <w:r w:rsidR="003F41DE" w:rsidRPr="00D10DC9">
              <w:t xml:space="preserve"> при строительстве объектов капитального строительства</w:t>
            </w:r>
          </w:p>
        </w:tc>
      </w:tr>
      <w:tr w:rsidR="00052BE6" w:rsidRPr="00D10DC9" w14:paraId="41CEFDF1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22E329D3" w14:textId="77777777" w:rsidR="00052BE6" w:rsidRPr="00D10DC9" w:rsidRDefault="00052BE6" w:rsidP="00F6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7FC84A15" w14:textId="77777777" w:rsidR="00052BE6" w:rsidRPr="00D10DC9" w:rsidRDefault="003F41DE" w:rsidP="00F67B22">
            <w:pPr>
              <w:pStyle w:val="afa"/>
              <w:spacing w:line="240" w:lineRule="auto"/>
            </w:pPr>
            <w:r w:rsidRPr="00D10DC9">
              <w:t xml:space="preserve">Осуществление расчетов стоимости работ, выполненных при строительстве объектов капитального строительства </w:t>
            </w:r>
            <w:r w:rsidR="00052BE6" w:rsidRPr="00D10DC9">
              <w:t>в соответствии с принятой на предприятии учетной политикой и условиями контрактных отношений</w:t>
            </w:r>
          </w:p>
        </w:tc>
      </w:tr>
      <w:tr w:rsidR="00052BE6" w:rsidRPr="00D10DC9" w14:paraId="08D2D9E4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3CF0D932" w14:textId="77777777" w:rsidR="00052BE6" w:rsidRPr="00D10DC9" w:rsidRDefault="00052BE6" w:rsidP="00F6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7EC93A69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t>Подготовка и оформление отчетной документации</w:t>
            </w:r>
            <w:r w:rsidR="003F41DE" w:rsidRPr="00D10DC9">
              <w:t xml:space="preserve">, выполненных работ при строительстве объектов капитального строительства </w:t>
            </w:r>
          </w:p>
        </w:tc>
      </w:tr>
      <w:tr w:rsidR="00052BE6" w:rsidRPr="00D10DC9" w14:paraId="5D0A7474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1BFDAA2A" w14:textId="77777777" w:rsidR="00052BE6" w:rsidRPr="00D10DC9" w:rsidRDefault="00052BE6" w:rsidP="00F6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D75D8C8" w14:textId="77777777" w:rsidR="00052BE6" w:rsidRPr="00D10DC9" w:rsidRDefault="00052BE6" w:rsidP="00DC40EB">
            <w:pPr>
              <w:pStyle w:val="afa"/>
              <w:spacing w:line="240" w:lineRule="auto"/>
            </w:pPr>
            <w:r w:rsidRPr="00D10DC9">
              <w:t xml:space="preserve">Составлять, оформлять и вести учет первичной учетной документации </w:t>
            </w:r>
          </w:p>
        </w:tc>
      </w:tr>
      <w:tr w:rsidR="00052BE6" w:rsidRPr="00D10DC9" w14:paraId="3176C3AC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75227375" w14:textId="77777777" w:rsidR="00052BE6" w:rsidRPr="00D10DC9" w:rsidRDefault="00052BE6" w:rsidP="00F6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45B4503B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t>Производить в установленном порядке документирование расчетов за выполненные работы</w:t>
            </w:r>
            <w:r w:rsidR="003F41DE" w:rsidRPr="00D10DC9">
              <w:t xml:space="preserve"> при строительстве объектов капитального строительства</w:t>
            </w:r>
          </w:p>
        </w:tc>
      </w:tr>
      <w:tr w:rsidR="00052BE6" w:rsidRPr="00D10DC9" w14:paraId="12B9B875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343D67F7" w14:textId="77777777" w:rsidR="00052BE6" w:rsidRPr="00D10DC9" w:rsidRDefault="00052BE6" w:rsidP="00F6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32CA3756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t>Пользоваться актуальными специализированными программами учета затрат в капитальном строительстве</w:t>
            </w:r>
          </w:p>
        </w:tc>
      </w:tr>
      <w:tr w:rsidR="00052BE6" w:rsidRPr="00D10DC9" w14:paraId="116ACD2D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79E62EA7" w14:textId="77777777" w:rsidR="00052BE6" w:rsidRPr="00D10DC9" w:rsidRDefault="00052BE6" w:rsidP="00F6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0E98A7D2" w14:textId="77777777" w:rsidR="00052BE6" w:rsidRPr="00D10DC9" w:rsidRDefault="009954C1" w:rsidP="00F67B22">
            <w:pPr>
              <w:pStyle w:val="afa"/>
              <w:spacing w:line="240" w:lineRule="auto"/>
            </w:pPr>
            <w:r w:rsidRPr="00D10DC9">
              <w:t xml:space="preserve">Основы законодательного и нормативно-методического регулирования </w:t>
            </w:r>
            <w:r w:rsidR="00FB7CAB" w:rsidRPr="00D10DC9">
              <w:t xml:space="preserve">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="00FB7CAB" w:rsidRPr="00D10DC9">
              <w:t>ценообразования</w:t>
            </w:r>
            <w:r w:rsidRPr="00D10DC9">
              <w:t xml:space="preserve"> в строительстве</w:t>
            </w:r>
          </w:p>
        </w:tc>
      </w:tr>
      <w:tr w:rsidR="00052BE6" w:rsidRPr="00D10DC9" w14:paraId="3270737A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494DFF6E" w14:textId="77777777" w:rsidR="00052BE6" w:rsidRPr="00D10DC9" w:rsidRDefault="00052BE6" w:rsidP="00F6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504CEEC2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t>Формы первичных учетных документов и порядок их заполнения</w:t>
            </w:r>
          </w:p>
        </w:tc>
      </w:tr>
      <w:tr w:rsidR="00052BE6" w:rsidRPr="00D10DC9" w14:paraId="67352D9D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1F0AD17C" w14:textId="77777777" w:rsidR="00052BE6" w:rsidRPr="00D10DC9" w:rsidRDefault="00052BE6" w:rsidP="00F6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7D13446E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t>Порядок заключения и исполнения контрактов</w:t>
            </w:r>
          </w:p>
        </w:tc>
      </w:tr>
      <w:tr w:rsidR="00052BE6" w:rsidRPr="00D10DC9" w14:paraId="1099BF6C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7E23D166" w14:textId="77777777" w:rsidR="00052BE6" w:rsidRPr="00D10DC9" w:rsidRDefault="00052BE6" w:rsidP="00F6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3F252F70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t>Порядок организации и ведения учета затрат в капитальном строительстве</w:t>
            </w:r>
          </w:p>
        </w:tc>
      </w:tr>
      <w:tr w:rsidR="00052BE6" w:rsidRPr="00D10DC9" w14:paraId="649D9A13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75513CA4" w14:textId="77777777" w:rsidR="00052BE6" w:rsidRPr="00D10DC9" w:rsidRDefault="00052BE6" w:rsidP="00F6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48905870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t>Структура стоимости строительства</w:t>
            </w:r>
          </w:p>
        </w:tc>
      </w:tr>
      <w:tr w:rsidR="00052BE6" w:rsidRPr="00D10DC9" w14:paraId="0B75D706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D2CBF7F" w14:textId="77777777" w:rsidR="00052BE6" w:rsidRPr="00D10DC9" w:rsidRDefault="00052BE6" w:rsidP="00F6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08BB1088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t>Порядок осуществления и оформления расчетов за выполненные работы между контрагентами</w:t>
            </w:r>
          </w:p>
        </w:tc>
      </w:tr>
      <w:tr w:rsidR="00E613FC" w:rsidRPr="00D10DC9" w14:paraId="066B4E82" w14:textId="77777777" w:rsidTr="00717CE1">
        <w:trPr>
          <w:trHeight w:val="20"/>
          <w:jc w:val="center"/>
        </w:trPr>
        <w:tc>
          <w:tcPr>
            <w:tcW w:w="1266" w:type="pct"/>
          </w:tcPr>
          <w:p w14:paraId="42C6BBB3" w14:textId="77777777" w:rsidR="00E613FC" w:rsidRPr="00D10DC9" w:rsidRDefault="00E613FC" w:rsidP="00F6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5D1B968C" w14:textId="77777777" w:rsidR="00E613FC" w:rsidRPr="00D10DC9" w:rsidRDefault="002E0CF2" w:rsidP="00F67B22">
            <w:pPr>
              <w:pStyle w:val="afa"/>
              <w:spacing w:line="240" w:lineRule="auto"/>
              <w:rPr>
                <w:rFonts w:cs="Times New Roman"/>
              </w:rPr>
            </w:pPr>
            <w:r w:rsidRPr="00D10DC9">
              <w:rPr>
                <w:rFonts w:cs="Times New Roman"/>
              </w:rPr>
              <w:t>-</w:t>
            </w:r>
          </w:p>
        </w:tc>
      </w:tr>
    </w:tbl>
    <w:p w14:paraId="5DAF75F1" w14:textId="77777777" w:rsidR="00E613FC" w:rsidRPr="00D10DC9" w:rsidRDefault="00E613FC" w:rsidP="00E613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C788A" w14:textId="77777777" w:rsidR="00E613FC" w:rsidRPr="00D10DC9" w:rsidRDefault="00E613FC" w:rsidP="00E613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DC9">
        <w:rPr>
          <w:rFonts w:ascii="Times New Roman" w:hAnsi="Times New Roman" w:cs="Times New Roman"/>
          <w:b/>
          <w:sz w:val="24"/>
          <w:szCs w:val="24"/>
        </w:rPr>
        <w:t>3.</w:t>
      </w:r>
      <w:r w:rsidR="0093005C" w:rsidRPr="00D10DC9">
        <w:rPr>
          <w:rFonts w:ascii="Times New Roman" w:hAnsi="Times New Roman" w:cs="Times New Roman"/>
          <w:b/>
          <w:sz w:val="24"/>
          <w:szCs w:val="24"/>
        </w:rPr>
        <w:t>3</w:t>
      </w:r>
      <w:r w:rsidRPr="00D10DC9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14:paraId="23B925BE" w14:textId="77777777" w:rsidR="00E613FC" w:rsidRPr="00D10DC9" w:rsidRDefault="00E613FC" w:rsidP="00E613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613FC" w:rsidRPr="00D10DC9" w14:paraId="5D80F71D" w14:textId="77777777" w:rsidTr="00B43ED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0E9BB2D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BE55F5" w14:textId="77777777" w:rsidR="00E613FC" w:rsidRPr="00D10DC9" w:rsidRDefault="003F41DE" w:rsidP="00A32C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Формирование и анализ фактических затрат при осуществлении строительства объектов капитального 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DF48314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555F79" w14:textId="4C7793A1" w:rsidR="00E613FC" w:rsidRPr="00D10DC9" w:rsidRDefault="0093005C" w:rsidP="00E250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704B" w:rsidRPr="00D10DC9">
              <w:rPr>
                <w:rFonts w:ascii="Times New Roman" w:hAnsi="Times New Roman" w:cs="Times New Roman"/>
                <w:sz w:val="24"/>
                <w:szCs w:val="24"/>
              </w:rPr>
              <w:t>/02.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E3C6A31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C2AD59" w14:textId="75B9C668" w:rsidR="00E613FC" w:rsidRPr="00D10DC9" w:rsidRDefault="00E25080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794EDD3" w14:textId="77777777" w:rsidR="00E613FC" w:rsidRPr="00D10DC9" w:rsidRDefault="00E613FC" w:rsidP="00E613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613FC" w:rsidRPr="00D10DC9" w14:paraId="425ED96B" w14:textId="77777777" w:rsidTr="0062537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7748CC5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D494897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72BFB0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030C66F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398823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286B47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A83DFD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3FC" w:rsidRPr="00D10DC9" w14:paraId="44A01156" w14:textId="77777777" w:rsidTr="00625375">
        <w:trPr>
          <w:jc w:val="center"/>
        </w:trPr>
        <w:tc>
          <w:tcPr>
            <w:tcW w:w="1266" w:type="pct"/>
            <w:vAlign w:val="center"/>
          </w:tcPr>
          <w:p w14:paraId="4BC7B4CA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76F77D5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A55070A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AFBCA3F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88AB4E5" w14:textId="77777777" w:rsidR="00E613FC" w:rsidRPr="00D10DC9" w:rsidRDefault="00E613FC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C4A7F25" w14:textId="77777777" w:rsidR="00E613FC" w:rsidRPr="00D10DC9" w:rsidRDefault="00E613FC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10FC9300" w14:textId="77777777" w:rsidR="00E613FC" w:rsidRPr="00D10DC9" w:rsidRDefault="00E613FC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BC5DBC5" w14:textId="77777777" w:rsidR="00E613FC" w:rsidRPr="00D10DC9" w:rsidRDefault="00E613FC" w:rsidP="00E613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052BE6" w:rsidRPr="00D10DC9" w14:paraId="654A5F48" w14:textId="77777777" w:rsidTr="00B43ED8">
        <w:trPr>
          <w:trHeight w:val="426"/>
          <w:jc w:val="center"/>
        </w:trPr>
        <w:tc>
          <w:tcPr>
            <w:tcW w:w="1266" w:type="pct"/>
            <w:vMerge w:val="restart"/>
          </w:tcPr>
          <w:p w14:paraId="008CF202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3A2CD73F" w14:textId="77777777" w:rsidR="00052BE6" w:rsidRPr="00D10DC9" w:rsidRDefault="00052BE6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Анализ и сопоставление первичной учетной, сметной и контрактной документации</w:t>
            </w:r>
          </w:p>
        </w:tc>
      </w:tr>
      <w:tr w:rsidR="00052BE6" w:rsidRPr="00D10DC9" w14:paraId="4CDAE011" w14:textId="77777777" w:rsidTr="00B43ED8">
        <w:trPr>
          <w:trHeight w:val="426"/>
          <w:jc w:val="center"/>
        </w:trPr>
        <w:tc>
          <w:tcPr>
            <w:tcW w:w="1266" w:type="pct"/>
            <w:vMerge/>
          </w:tcPr>
          <w:p w14:paraId="713638D3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482EF787" w14:textId="77777777" w:rsidR="00052BE6" w:rsidRPr="00D10DC9" w:rsidRDefault="00052BE6" w:rsidP="00B157EB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 xml:space="preserve">Сбор и документальное оформление фактических затрат </w:t>
            </w:r>
            <w:r w:rsidR="00B157EB" w:rsidRPr="00D10DC9">
              <w:rPr>
                <w:rFonts w:ascii="Times New Roman CYR" w:hAnsi="Times New Roman CYR" w:cs="Times New Roman CYR"/>
              </w:rPr>
              <w:t>при строительстве объектов капитального строительства</w:t>
            </w:r>
          </w:p>
        </w:tc>
      </w:tr>
      <w:tr w:rsidR="00052BE6" w:rsidRPr="00D10DC9" w14:paraId="008586D1" w14:textId="77777777" w:rsidTr="00052BE6">
        <w:trPr>
          <w:trHeight w:val="669"/>
          <w:jc w:val="center"/>
        </w:trPr>
        <w:tc>
          <w:tcPr>
            <w:tcW w:w="1266" w:type="pct"/>
            <w:vMerge w:val="restart"/>
          </w:tcPr>
          <w:p w14:paraId="03D2C6D8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t>Необходимые умения</w:t>
            </w:r>
          </w:p>
        </w:tc>
        <w:tc>
          <w:tcPr>
            <w:tcW w:w="3734" w:type="pct"/>
          </w:tcPr>
          <w:p w14:paraId="4822F7B4" w14:textId="77777777" w:rsidR="00052BE6" w:rsidRPr="00D10DC9" w:rsidRDefault="00052BE6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Собирать, обобщать и рассчитывать фактические затраты по объекту капитального строительства (стройке)</w:t>
            </w:r>
          </w:p>
        </w:tc>
      </w:tr>
      <w:tr w:rsidR="00052BE6" w:rsidRPr="00D10DC9" w14:paraId="6805222E" w14:textId="77777777" w:rsidTr="00052BE6">
        <w:trPr>
          <w:trHeight w:val="664"/>
          <w:jc w:val="center"/>
        </w:trPr>
        <w:tc>
          <w:tcPr>
            <w:tcW w:w="1266" w:type="pct"/>
            <w:vMerge/>
          </w:tcPr>
          <w:p w14:paraId="1D91ABE9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87CD505" w14:textId="77777777" w:rsidR="00052BE6" w:rsidRPr="00D10DC9" w:rsidRDefault="00052BE6" w:rsidP="00A32C2E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Оформлять сводную документацию о фактических затратах </w:t>
            </w:r>
            <w:r w:rsidR="00B157EB" w:rsidRPr="00D10DC9">
              <w:rPr>
                <w:rFonts w:ascii="Times New Roman CYR" w:hAnsi="Times New Roman CYR" w:cs="Times New Roman CYR"/>
              </w:rPr>
              <w:t>при осуществлении строительства объектов капитального строительства</w:t>
            </w:r>
          </w:p>
        </w:tc>
      </w:tr>
      <w:tr w:rsidR="00052BE6" w:rsidRPr="00D10DC9" w14:paraId="6BBA42AD" w14:textId="77777777" w:rsidTr="00E25080">
        <w:trPr>
          <w:trHeight w:val="691"/>
          <w:jc w:val="center"/>
        </w:trPr>
        <w:tc>
          <w:tcPr>
            <w:tcW w:w="1266" w:type="pct"/>
            <w:vMerge/>
          </w:tcPr>
          <w:p w14:paraId="27FD1C99" w14:textId="77777777" w:rsidR="00052BE6" w:rsidRPr="00D10DC9" w:rsidRDefault="00052BE6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  <w:shd w:val="clear" w:color="auto" w:fill="auto"/>
          </w:tcPr>
          <w:p w14:paraId="343EE3E9" w14:textId="06144AC2" w:rsidR="00052BE6" w:rsidRPr="00D10DC9" w:rsidRDefault="00587265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Применять</w:t>
            </w:r>
            <w:r w:rsidR="00052BE6" w:rsidRPr="00D10DC9">
              <w:rPr>
                <w:rFonts w:ascii="Times New Roman CYR" w:hAnsi="Times New Roman CYR" w:cs="Times New Roman CYR"/>
              </w:rPr>
              <w:t xml:space="preserve"> специализированны</w:t>
            </w:r>
            <w:r w:rsidRPr="00D10DC9">
              <w:rPr>
                <w:rFonts w:ascii="Times New Roman CYR" w:hAnsi="Times New Roman CYR" w:cs="Times New Roman CYR"/>
              </w:rPr>
              <w:t>е</w:t>
            </w:r>
            <w:r w:rsidR="00052BE6" w:rsidRPr="00D10DC9">
              <w:rPr>
                <w:rFonts w:ascii="Times New Roman CYR" w:hAnsi="Times New Roman CYR" w:cs="Times New Roman CYR"/>
              </w:rPr>
              <w:t xml:space="preserve"> программ</w:t>
            </w:r>
            <w:r w:rsidRPr="00D10DC9">
              <w:rPr>
                <w:rFonts w:ascii="Times New Roman CYR" w:hAnsi="Times New Roman CYR" w:cs="Times New Roman CYR"/>
              </w:rPr>
              <w:t>ы</w:t>
            </w:r>
            <w:r w:rsidR="00052BE6" w:rsidRPr="00D10DC9">
              <w:rPr>
                <w:rFonts w:ascii="Times New Roman CYR" w:hAnsi="Times New Roman CYR" w:cs="Times New Roman CYR"/>
              </w:rPr>
              <w:t xml:space="preserve"> учета затрат в капитальном строительстве</w:t>
            </w:r>
            <w:r w:rsidRPr="00D10DC9">
              <w:rPr>
                <w:rFonts w:ascii="Times New Roman CYR" w:hAnsi="Times New Roman CYR" w:cs="Times New Roman CYR"/>
              </w:rPr>
              <w:t xml:space="preserve"> и сметные программные комплексы</w:t>
            </w:r>
          </w:p>
        </w:tc>
      </w:tr>
      <w:tr w:rsidR="00F746B0" w:rsidRPr="00D10DC9" w14:paraId="0321183C" w14:textId="77777777" w:rsidTr="00B43ED8">
        <w:trPr>
          <w:trHeight w:val="426"/>
          <w:jc w:val="center"/>
        </w:trPr>
        <w:tc>
          <w:tcPr>
            <w:tcW w:w="1266" w:type="pct"/>
            <w:vMerge w:val="restart"/>
          </w:tcPr>
          <w:p w14:paraId="639CC94D" w14:textId="77777777" w:rsidR="00F746B0" w:rsidRPr="00D10DC9" w:rsidRDefault="00F746B0" w:rsidP="00F67B22">
            <w:pPr>
              <w:pStyle w:val="afa"/>
              <w:spacing w:line="240" w:lineRule="auto"/>
            </w:pPr>
            <w:r w:rsidRPr="00D10DC9">
              <w:t>Необходимые знания</w:t>
            </w:r>
          </w:p>
        </w:tc>
        <w:tc>
          <w:tcPr>
            <w:tcW w:w="3734" w:type="pct"/>
          </w:tcPr>
          <w:p w14:paraId="10E382E4" w14:textId="77777777" w:rsidR="00F746B0" w:rsidRPr="00D10DC9" w:rsidRDefault="00F746B0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Основы законодательного и нормативно-методического регулирования в области ценообразования в строительстве</w:t>
            </w:r>
          </w:p>
        </w:tc>
      </w:tr>
      <w:tr w:rsidR="00F746B0" w:rsidRPr="00D10DC9" w14:paraId="6DCD6BEC" w14:textId="77777777" w:rsidTr="00B43ED8">
        <w:trPr>
          <w:trHeight w:val="426"/>
          <w:jc w:val="center"/>
        </w:trPr>
        <w:tc>
          <w:tcPr>
            <w:tcW w:w="1266" w:type="pct"/>
            <w:vMerge/>
          </w:tcPr>
          <w:p w14:paraId="27AB5A24" w14:textId="77777777" w:rsidR="00F746B0" w:rsidRPr="00D10DC9" w:rsidRDefault="00F746B0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3ADCE3A" w14:textId="77777777" w:rsidR="00F746B0" w:rsidRPr="00D10DC9" w:rsidRDefault="00F746B0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Основы градостроительного, контрактного и бухгалтерского законодательства</w:t>
            </w:r>
          </w:p>
        </w:tc>
      </w:tr>
      <w:tr w:rsidR="00F746B0" w:rsidRPr="00D10DC9" w14:paraId="7C52E9AE" w14:textId="77777777" w:rsidTr="00B43ED8">
        <w:trPr>
          <w:trHeight w:val="426"/>
          <w:jc w:val="center"/>
        </w:trPr>
        <w:tc>
          <w:tcPr>
            <w:tcW w:w="1266" w:type="pct"/>
            <w:vMerge/>
          </w:tcPr>
          <w:p w14:paraId="7CB22974" w14:textId="77777777" w:rsidR="00F746B0" w:rsidRPr="00D10DC9" w:rsidRDefault="00F746B0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59ED368F" w14:textId="77777777" w:rsidR="00F746B0" w:rsidRPr="00D10DC9" w:rsidRDefault="00F746B0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Стандарты, нормативы, нормы и правила, иные документы в области ценообразования в строительстве</w:t>
            </w:r>
          </w:p>
        </w:tc>
      </w:tr>
      <w:tr w:rsidR="00F746B0" w:rsidRPr="00D10DC9" w14:paraId="105592D5" w14:textId="77777777" w:rsidTr="00B43ED8">
        <w:trPr>
          <w:trHeight w:val="426"/>
          <w:jc w:val="center"/>
        </w:trPr>
        <w:tc>
          <w:tcPr>
            <w:tcW w:w="1266" w:type="pct"/>
            <w:vMerge/>
          </w:tcPr>
          <w:p w14:paraId="13DBC155" w14:textId="77777777" w:rsidR="00F746B0" w:rsidRPr="00D10DC9" w:rsidRDefault="00F746B0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0949CF0" w14:textId="77777777" w:rsidR="00F746B0" w:rsidRPr="00D10DC9" w:rsidRDefault="00F746B0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Формы первичных учетных документов и порядок их заполнения</w:t>
            </w:r>
          </w:p>
        </w:tc>
      </w:tr>
      <w:tr w:rsidR="00F746B0" w:rsidRPr="00D10DC9" w14:paraId="6E972385" w14:textId="77777777" w:rsidTr="00B43ED8">
        <w:trPr>
          <w:trHeight w:val="426"/>
          <w:jc w:val="center"/>
        </w:trPr>
        <w:tc>
          <w:tcPr>
            <w:tcW w:w="1266" w:type="pct"/>
            <w:vMerge/>
          </w:tcPr>
          <w:p w14:paraId="3DEEC1BB" w14:textId="77777777" w:rsidR="00F746B0" w:rsidRPr="00D10DC9" w:rsidRDefault="00F746B0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0B8B004C" w14:textId="77777777" w:rsidR="00F746B0" w:rsidRPr="00D10DC9" w:rsidRDefault="00F746B0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Структура стоимости строительства</w:t>
            </w:r>
          </w:p>
        </w:tc>
      </w:tr>
      <w:tr w:rsidR="00F746B0" w:rsidRPr="00D10DC9" w14:paraId="3BC7E0B1" w14:textId="77777777" w:rsidTr="00B43ED8">
        <w:trPr>
          <w:trHeight w:val="426"/>
          <w:jc w:val="center"/>
        </w:trPr>
        <w:tc>
          <w:tcPr>
            <w:tcW w:w="1266" w:type="pct"/>
            <w:vMerge/>
          </w:tcPr>
          <w:p w14:paraId="373AA332" w14:textId="77777777" w:rsidR="00F746B0" w:rsidRPr="00D10DC9" w:rsidRDefault="00F746B0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5F9394FF" w14:textId="77777777" w:rsidR="00F746B0" w:rsidRPr="00D10DC9" w:rsidRDefault="00F746B0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Порядок организации и ведения бухгалтерского учета в капитальном строительстве</w:t>
            </w:r>
          </w:p>
        </w:tc>
      </w:tr>
      <w:tr w:rsidR="00F746B0" w:rsidRPr="00D10DC9" w14:paraId="415E6AB8" w14:textId="77777777" w:rsidTr="00E25080">
        <w:trPr>
          <w:trHeight w:val="426"/>
          <w:jc w:val="center"/>
        </w:trPr>
        <w:tc>
          <w:tcPr>
            <w:tcW w:w="1266" w:type="pct"/>
            <w:vMerge/>
          </w:tcPr>
          <w:p w14:paraId="08FFE452" w14:textId="77777777" w:rsidR="00F746B0" w:rsidRPr="00D10DC9" w:rsidRDefault="00F746B0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  <w:shd w:val="clear" w:color="auto" w:fill="auto"/>
          </w:tcPr>
          <w:p w14:paraId="5BE6D3F6" w14:textId="185905B8" w:rsidR="00F746B0" w:rsidRPr="00D10DC9" w:rsidRDefault="00F746B0" w:rsidP="00F746B0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Основные виды программного обеспечения учета затрат</w:t>
            </w:r>
            <w:r w:rsidR="00587265" w:rsidRPr="00D10DC9">
              <w:rPr>
                <w:rFonts w:ascii="Times New Roman CYR" w:hAnsi="Times New Roman CYR" w:cs="Times New Roman CYR"/>
              </w:rPr>
              <w:t xml:space="preserve"> и сметных расчетов</w:t>
            </w:r>
            <w:r w:rsidRPr="00D10DC9">
              <w:rPr>
                <w:rFonts w:ascii="Times New Roman CYR" w:hAnsi="Times New Roman CYR" w:cs="Times New Roman CYR"/>
              </w:rPr>
              <w:t xml:space="preserve"> в </w:t>
            </w:r>
            <w:r w:rsidR="00587265" w:rsidRPr="00D10DC9">
              <w:rPr>
                <w:rFonts w:ascii="Times New Roman CYR" w:hAnsi="Times New Roman CYR" w:cs="Times New Roman CYR"/>
              </w:rPr>
              <w:t xml:space="preserve">капитальном </w:t>
            </w:r>
            <w:r w:rsidRPr="00D10DC9">
              <w:rPr>
                <w:rFonts w:ascii="Times New Roman CYR" w:hAnsi="Times New Roman CYR" w:cs="Times New Roman CYR"/>
              </w:rPr>
              <w:t>строительстве</w:t>
            </w:r>
          </w:p>
        </w:tc>
      </w:tr>
      <w:tr w:rsidR="00E613FC" w:rsidRPr="00D10DC9" w14:paraId="1138C309" w14:textId="77777777" w:rsidTr="00B43ED8">
        <w:trPr>
          <w:trHeight w:val="426"/>
          <w:jc w:val="center"/>
        </w:trPr>
        <w:tc>
          <w:tcPr>
            <w:tcW w:w="1266" w:type="pct"/>
          </w:tcPr>
          <w:p w14:paraId="7E03A8E9" w14:textId="77777777" w:rsidR="00E613FC" w:rsidRPr="00D10DC9" w:rsidRDefault="00E613FC" w:rsidP="00F67B22">
            <w:pPr>
              <w:pStyle w:val="afa"/>
              <w:spacing w:line="240" w:lineRule="auto"/>
            </w:pPr>
            <w:r w:rsidRPr="00D10DC9">
              <w:t xml:space="preserve">Другие характеристики </w:t>
            </w:r>
          </w:p>
        </w:tc>
        <w:tc>
          <w:tcPr>
            <w:tcW w:w="3734" w:type="pct"/>
          </w:tcPr>
          <w:p w14:paraId="6D73DED7" w14:textId="77777777" w:rsidR="00E613FC" w:rsidRPr="00D10DC9" w:rsidRDefault="002E0CF2" w:rsidP="00F67B22">
            <w:pPr>
              <w:pStyle w:val="afa"/>
              <w:spacing w:line="240" w:lineRule="auto"/>
            </w:pPr>
            <w:r w:rsidRPr="00D10DC9">
              <w:t>-</w:t>
            </w:r>
          </w:p>
        </w:tc>
      </w:tr>
    </w:tbl>
    <w:p w14:paraId="499EFD85" w14:textId="77777777" w:rsidR="009C0CD2" w:rsidRPr="00D10DC9" w:rsidRDefault="009C0CD2" w:rsidP="00D07C4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70BB91" w14:textId="77777777" w:rsidR="00D07C40" w:rsidRPr="00D10DC9" w:rsidRDefault="00D07C40" w:rsidP="00D07C4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DC9">
        <w:rPr>
          <w:rFonts w:ascii="Times New Roman" w:hAnsi="Times New Roman" w:cs="Times New Roman"/>
          <w:b/>
          <w:sz w:val="24"/>
          <w:szCs w:val="24"/>
        </w:rPr>
        <w:t>3.3.</w:t>
      </w:r>
      <w:r w:rsidR="00377D76" w:rsidRPr="00D10DC9">
        <w:rPr>
          <w:rFonts w:ascii="Times New Roman" w:hAnsi="Times New Roman" w:cs="Times New Roman"/>
          <w:b/>
          <w:sz w:val="24"/>
          <w:szCs w:val="24"/>
        </w:rPr>
        <w:t>3</w:t>
      </w:r>
      <w:r w:rsidRPr="00D10DC9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14:paraId="46D8AB3A" w14:textId="77777777" w:rsidR="00D07C40" w:rsidRPr="00D10DC9" w:rsidRDefault="00D07C40" w:rsidP="00D07C4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D07C40" w:rsidRPr="00D10DC9" w14:paraId="3A6D63A8" w14:textId="77777777" w:rsidTr="00A3567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12DAC29" w14:textId="77777777" w:rsidR="00D07C40" w:rsidRPr="00D10DC9" w:rsidRDefault="00D07C40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325D70" w14:textId="77777777" w:rsidR="00D07C40" w:rsidRPr="00D10DC9" w:rsidRDefault="00D07C40" w:rsidP="009C0CD2">
            <w:pPr>
              <w:rPr>
                <w:color w:val="000000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Руководство специалистами и/или подразделениями, выполняющими определение сметной, контрактной и фактической стоимости 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737628A" w14:textId="77777777" w:rsidR="00D07C40" w:rsidRPr="00D10DC9" w:rsidRDefault="00D07C40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CC06B2" w14:textId="04B647BD" w:rsidR="00D07C40" w:rsidRPr="00D10DC9" w:rsidRDefault="00D07C40" w:rsidP="00E250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С/0</w:t>
            </w:r>
            <w:r w:rsidR="009C0CD2" w:rsidRPr="00D10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829CE34" w14:textId="77777777" w:rsidR="00D07C40" w:rsidRPr="00D10DC9" w:rsidRDefault="00D07C40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D87E2E" w14:textId="084C2FAC" w:rsidR="00D07C40" w:rsidRPr="00D10DC9" w:rsidRDefault="00E25080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194FFAC" w14:textId="77777777" w:rsidR="00D07C40" w:rsidRPr="00D10DC9" w:rsidRDefault="00D07C40" w:rsidP="00D07C4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07C40" w:rsidRPr="00D10DC9" w14:paraId="3F2F20D2" w14:textId="77777777" w:rsidTr="00A3567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1C212295" w14:textId="77777777" w:rsidR="00D07C40" w:rsidRPr="00D10DC9" w:rsidRDefault="00D07C40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E387157" w14:textId="77777777" w:rsidR="00D07C40" w:rsidRPr="00D10DC9" w:rsidRDefault="00D07C40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60EDD3" w14:textId="77777777" w:rsidR="00D07C40" w:rsidRPr="00D10DC9" w:rsidRDefault="00D07C40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F907B9D" w14:textId="77777777" w:rsidR="00D07C40" w:rsidRPr="00D10DC9" w:rsidRDefault="00D07C40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E30636" w14:textId="77777777" w:rsidR="00D07C40" w:rsidRPr="00D10DC9" w:rsidRDefault="00D07C40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7206BC" w14:textId="77777777" w:rsidR="00D07C40" w:rsidRPr="00D10DC9" w:rsidRDefault="00D07C40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7907DA" w14:textId="77777777" w:rsidR="00D07C40" w:rsidRPr="00D10DC9" w:rsidRDefault="00D07C40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C40" w:rsidRPr="00D10DC9" w14:paraId="26AAF177" w14:textId="77777777" w:rsidTr="00A35673">
        <w:trPr>
          <w:jc w:val="center"/>
        </w:trPr>
        <w:tc>
          <w:tcPr>
            <w:tcW w:w="1266" w:type="pct"/>
            <w:vAlign w:val="center"/>
          </w:tcPr>
          <w:p w14:paraId="0E0ADE0D" w14:textId="77777777" w:rsidR="00D07C40" w:rsidRPr="00D10DC9" w:rsidRDefault="00D07C40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1F55052" w14:textId="77777777" w:rsidR="00D07C40" w:rsidRPr="00D10DC9" w:rsidRDefault="00D07C40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B172B16" w14:textId="77777777" w:rsidR="00D07C40" w:rsidRPr="00D10DC9" w:rsidRDefault="00D07C40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2DCC7E7" w14:textId="77777777" w:rsidR="00D07C40" w:rsidRPr="00D10DC9" w:rsidRDefault="00D07C40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AEDCBBF" w14:textId="77777777" w:rsidR="00D07C40" w:rsidRPr="00D10DC9" w:rsidRDefault="00D07C40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FAE4EA2" w14:textId="77777777" w:rsidR="00D07C40" w:rsidRPr="00D10DC9" w:rsidRDefault="00D07C40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2D0B543A" w14:textId="77777777" w:rsidR="00D07C40" w:rsidRPr="00D10DC9" w:rsidRDefault="00D07C40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6FE2525" w14:textId="77777777" w:rsidR="00D07C40" w:rsidRPr="00D10DC9" w:rsidRDefault="00D07C40" w:rsidP="00D07C4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35673" w:rsidRPr="00D10DC9" w14:paraId="01B099E9" w14:textId="77777777" w:rsidTr="00A35673">
        <w:trPr>
          <w:trHeight w:val="426"/>
          <w:jc w:val="center"/>
        </w:trPr>
        <w:tc>
          <w:tcPr>
            <w:tcW w:w="1266" w:type="pct"/>
            <w:vMerge w:val="restart"/>
          </w:tcPr>
          <w:p w14:paraId="5EE3B7C8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610E6E76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в трудовых ресурсах и определение требуемых знаний, умений и компетенций работников </w:t>
            </w:r>
          </w:p>
        </w:tc>
      </w:tr>
      <w:tr w:rsidR="00A35673" w:rsidRPr="00D10DC9" w14:paraId="5A01EDD1" w14:textId="77777777" w:rsidTr="00A35673">
        <w:trPr>
          <w:trHeight w:val="426"/>
          <w:jc w:val="center"/>
        </w:trPr>
        <w:tc>
          <w:tcPr>
            <w:tcW w:w="1266" w:type="pct"/>
            <w:vMerge/>
          </w:tcPr>
          <w:p w14:paraId="6F0D287A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66D6D04C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производственных заданий между работниками и контроль их выполнения </w:t>
            </w:r>
          </w:p>
        </w:tc>
      </w:tr>
      <w:tr w:rsidR="00A35673" w:rsidRPr="00D10DC9" w14:paraId="4B486E71" w14:textId="77777777" w:rsidTr="00A35673">
        <w:trPr>
          <w:trHeight w:val="426"/>
          <w:jc w:val="center"/>
        </w:trPr>
        <w:tc>
          <w:tcPr>
            <w:tcW w:w="1266" w:type="pct"/>
            <w:vMerge/>
          </w:tcPr>
          <w:p w14:paraId="170D4E95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748C73EE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оперативное руководство выполнением работниками своих должностных обязанностей </w:t>
            </w:r>
          </w:p>
        </w:tc>
      </w:tr>
      <w:tr w:rsidR="00A35673" w:rsidRPr="00D10DC9" w14:paraId="00B0CB35" w14:textId="77777777" w:rsidTr="00A35673">
        <w:trPr>
          <w:trHeight w:val="426"/>
          <w:jc w:val="center"/>
        </w:trPr>
        <w:tc>
          <w:tcPr>
            <w:tcW w:w="1266" w:type="pct"/>
            <w:vMerge/>
          </w:tcPr>
          <w:p w14:paraId="34C1BDFE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07A2840E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и разработка предложений по повышению профессионального уровня работников</w:t>
            </w:r>
          </w:p>
        </w:tc>
      </w:tr>
      <w:tr w:rsidR="00A35673" w:rsidRPr="00D10DC9" w14:paraId="3B1606B5" w14:textId="77777777" w:rsidTr="00A35673">
        <w:trPr>
          <w:trHeight w:val="426"/>
          <w:jc w:val="center"/>
        </w:trPr>
        <w:tc>
          <w:tcPr>
            <w:tcW w:w="1266" w:type="pct"/>
            <w:vMerge/>
          </w:tcPr>
          <w:p w14:paraId="1970539F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0544CA6A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в трудовых ресурсах и требуемых знаниях, умениях и компетенциях работников </w:t>
            </w:r>
          </w:p>
        </w:tc>
      </w:tr>
      <w:tr w:rsidR="00A35673" w:rsidRPr="00D10DC9" w14:paraId="2420F34E" w14:textId="77777777" w:rsidTr="00A35673">
        <w:trPr>
          <w:trHeight w:val="426"/>
          <w:jc w:val="center"/>
        </w:trPr>
        <w:tc>
          <w:tcPr>
            <w:tcW w:w="1266" w:type="pct"/>
            <w:vMerge w:val="restart"/>
          </w:tcPr>
          <w:p w14:paraId="570C26CE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839954A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sz w:val="24"/>
                <w:szCs w:val="24"/>
              </w:rPr>
              <w:t>Осуществлять расчет требуемой численности работников с учетом профессиональных и квалификационных требований</w:t>
            </w:r>
          </w:p>
        </w:tc>
      </w:tr>
      <w:tr w:rsidR="00A35673" w:rsidRPr="00D10DC9" w14:paraId="6D1EE9E3" w14:textId="77777777" w:rsidTr="00A35673">
        <w:trPr>
          <w:trHeight w:val="208"/>
          <w:jc w:val="center"/>
        </w:trPr>
        <w:tc>
          <w:tcPr>
            <w:tcW w:w="1266" w:type="pct"/>
            <w:vMerge/>
          </w:tcPr>
          <w:p w14:paraId="1F22AC63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103C1C86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Определять оптимальное распределение работников с учетом содержания и объемов производственных заданий</w:t>
            </w:r>
          </w:p>
        </w:tc>
      </w:tr>
      <w:tr w:rsidR="00A35673" w:rsidRPr="00D10DC9" w14:paraId="7FAB3478" w14:textId="77777777" w:rsidTr="00A35673">
        <w:trPr>
          <w:trHeight w:val="426"/>
          <w:jc w:val="center"/>
        </w:trPr>
        <w:tc>
          <w:tcPr>
            <w:tcW w:w="1266" w:type="pct"/>
            <w:vMerge/>
          </w:tcPr>
          <w:p w14:paraId="55FFA5EB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4B8D1D55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оценку результативности и качества выполнения работниками производственных заданий, эффективности выполнения работниками должностных обязанностей </w:t>
            </w:r>
          </w:p>
        </w:tc>
      </w:tr>
      <w:tr w:rsidR="00A35673" w:rsidRPr="00D10DC9" w14:paraId="5B8A423B" w14:textId="77777777" w:rsidTr="00A35673">
        <w:trPr>
          <w:trHeight w:val="426"/>
          <w:jc w:val="center"/>
        </w:trPr>
        <w:tc>
          <w:tcPr>
            <w:tcW w:w="1266" w:type="pct"/>
            <w:vMerge/>
          </w:tcPr>
          <w:p w14:paraId="6608E3B1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7E13E021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профессиональной деятельности работников и определять недостающие знания, умения и компетенции </w:t>
            </w:r>
          </w:p>
        </w:tc>
      </w:tr>
      <w:tr w:rsidR="00A35673" w:rsidRPr="00D10DC9" w14:paraId="58883726" w14:textId="77777777" w:rsidTr="00A35673">
        <w:trPr>
          <w:trHeight w:val="426"/>
          <w:jc w:val="center"/>
        </w:trPr>
        <w:tc>
          <w:tcPr>
            <w:tcW w:w="1266" w:type="pct"/>
            <w:vMerge w:val="restart"/>
          </w:tcPr>
          <w:p w14:paraId="621BAF2B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5B1BE760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Российской Федерации и нормативных правовых актов, регулирующих трудовую деятельность</w:t>
            </w:r>
          </w:p>
        </w:tc>
      </w:tr>
      <w:tr w:rsidR="00A35673" w:rsidRPr="00D10DC9" w14:paraId="671A8404" w14:textId="77777777" w:rsidTr="00A35673">
        <w:trPr>
          <w:trHeight w:val="279"/>
          <w:jc w:val="center"/>
        </w:trPr>
        <w:tc>
          <w:tcPr>
            <w:tcW w:w="1266" w:type="pct"/>
            <w:vMerge/>
          </w:tcPr>
          <w:p w14:paraId="7CB88E82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4F400C09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Средства, методы и методики руководства работниками</w:t>
            </w:r>
          </w:p>
        </w:tc>
      </w:tr>
      <w:tr w:rsidR="00A35673" w:rsidRPr="00D10DC9" w14:paraId="75758936" w14:textId="77777777" w:rsidTr="00A35673">
        <w:trPr>
          <w:trHeight w:val="199"/>
          <w:jc w:val="center"/>
        </w:trPr>
        <w:tc>
          <w:tcPr>
            <w:tcW w:w="1266" w:type="pct"/>
            <w:vMerge/>
          </w:tcPr>
          <w:p w14:paraId="7F4789FB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76855E09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и методы управления трудовыми коллективами </w:t>
            </w:r>
          </w:p>
        </w:tc>
      </w:tr>
      <w:tr w:rsidR="00A35673" w:rsidRPr="00D10DC9" w14:paraId="44D44516" w14:textId="77777777" w:rsidTr="00A35673">
        <w:trPr>
          <w:trHeight w:val="238"/>
          <w:jc w:val="center"/>
        </w:trPr>
        <w:tc>
          <w:tcPr>
            <w:tcW w:w="1266" w:type="pct"/>
            <w:vMerge/>
          </w:tcPr>
          <w:p w14:paraId="391DC5E4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463D9D9C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трудовые отношения в организации</w:t>
            </w:r>
          </w:p>
        </w:tc>
      </w:tr>
      <w:tr w:rsidR="00A35673" w:rsidRPr="00D10DC9" w14:paraId="114C796C" w14:textId="77777777" w:rsidTr="00A35673">
        <w:trPr>
          <w:trHeight w:val="189"/>
          <w:jc w:val="center"/>
        </w:trPr>
        <w:tc>
          <w:tcPr>
            <w:tcW w:w="1266" w:type="pct"/>
            <w:vMerge/>
          </w:tcPr>
          <w:p w14:paraId="1E6B278C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0FD8F570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эффективности труда </w:t>
            </w:r>
          </w:p>
        </w:tc>
      </w:tr>
      <w:tr w:rsidR="00A35673" w:rsidRPr="00D10DC9" w14:paraId="6B2AD348" w14:textId="77777777" w:rsidTr="00A35673">
        <w:trPr>
          <w:trHeight w:val="228"/>
          <w:jc w:val="center"/>
        </w:trPr>
        <w:tc>
          <w:tcPr>
            <w:tcW w:w="1266" w:type="pct"/>
            <w:vMerge/>
          </w:tcPr>
          <w:p w14:paraId="3DDACC65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0DE02652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Виды документов, подтверждающих квалификацию работников </w:t>
            </w:r>
          </w:p>
        </w:tc>
      </w:tr>
      <w:tr w:rsidR="00A35673" w:rsidRPr="00D10DC9" w14:paraId="76C4B97E" w14:textId="77777777" w:rsidTr="00A35673">
        <w:trPr>
          <w:trHeight w:val="232"/>
          <w:jc w:val="center"/>
        </w:trPr>
        <w:tc>
          <w:tcPr>
            <w:tcW w:w="1266" w:type="pct"/>
            <w:vMerge/>
          </w:tcPr>
          <w:p w14:paraId="64F85389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25A99BA4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профессионального обучения на рабочем месте </w:t>
            </w:r>
          </w:p>
        </w:tc>
      </w:tr>
      <w:tr w:rsidR="00A35673" w:rsidRPr="00D10DC9" w14:paraId="2ACC29BB" w14:textId="77777777" w:rsidTr="00A35673">
        <w:trPr>
          <w:trHeight w:val="222"/>
          <w:jc w:val="center"/>
        </w:trPr>
        <w:tc>
          <w:tcPr>
            <w:tcW w:w="1266" w:type="pct"/>
            <w:vMerge/>
          </w:tcPr>
          <w:p w14:paraId="740D0B95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33825A3A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Меры поощрения работников, виды дисциплинарных взысканий </w:t>
            </w:r>
          </w:p>
        </w:tc>
      </w:tr>
      <w:tr w:rsidR="00A35673" w:rsidRPr="00D10DC9" w14:paraId="0F7B4052" w14:textId="77777777" w:rsidTr="00A35673">
        <w:trPr>
          <w:trHeight w:val="426"/>
          <w:jc w:val="center"/>
        </w:trPr>
        <w:tc>
          <w:tcPr>
            <w:tcW w:w="1266" w:type="pct"/>
          </w:tcPr>
          <w:p w14:paraId="7569A96C" w14:textId="77777777" w:rsidR="00A35673" w:rsidRPr="00D10DC9" w:rsidRDefault="00A35673" w:rsidP="00A35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719580CE" w14:textId="77777777" w:rsidR="00A35673" w:rsidRPr="00D10DC9" w:rsidRDefault="00A35673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</w:p>
        </w:tc>
      </w:tr>
    </w:tbl>
    <w:p w14:paraId="065F4968" w14:textId="77777777" w:rsidR="00A35673" w:rsidRPr="00D10DC9" w:rsidRDefault="00A35673" w:rsidP="00D07C4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8FD66D" w14:textId="77777777" w:rsidR="00321BEB" w:rsidRPr="00D10DC9" w:rsidRDefault="00A35673" w:rsidP="00D055EF">
      <w:pPr>
        <w:pStyle w:val="afc"/>
        <w:rPr>
          <w:b/>
          <w:lang w:val="ru-RU"/>
        </w:rPr>
      </w:pPr>
      <w:bookmarkStart w:id="9" w:name="_Toc532369664"/>
      <w:r w:rsidRPr="00D10DC9">
        <w:rPr>
          <w:b/>
          <w:lang w:val="ru-RU"/>
        </w:rPr>
        <w:t>3</w:t>
      </w:r>
      <w:r w:rsidR="00321BEB" w:rsidRPr="00D10DC9">
        <w:rPr>
          <w:b/>
        </w:rPr>
        <w:t>.</w:t>
      </w:r>
      <w:r w:rsidR="00EA79D8" w:rsidRPr="00D10DC9">
        <w:rPr>
          <w:b/>
          <w:lang w:val="ru-RU"/>
        </w:rPr>
        <w:t>4</w:t>
      </w:r>
      <w:r w:rsidR="00321BEB" w:rsidRPr="00D10DC9">
        <w:rPr>
          <w:b/>
        </w:rPr>
        <w:t xml:space="preserve">. </w:t>
      </w:r>
      <w:r w:rsidR="00321BEB" w:rsidRPr="00D10DC9">
        <w:rPr>
          <w:b/>
          <w:lang w:val="ru-RU"/>
        </w:rPr>
        <w:t>Обобщенная трудовая функция</w:t>
      </w:r>
      <w:bookmarkEnd w:id="9"/>
    </w:p>
    <w:p w14:paraId="7921DD8C" w14:textId="77777777" w:rsidR="00321BEB" w:rsidRPr="00D10DC9" w:rsidRDefault="00321BEB" w:rsidP="00E613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97ECD" w:rsidRPr="00D10DC9" w14:paraId="10436604" w14:textId="77777777" w:rsidTr="007054F5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233D4EC7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03F925" w14:textId="77777777" w:rsidR="00C97ECD" w:rsidRPr="00D10DC9" w:rsidRDefault="00B157EB" w:rsidP="00DC40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Формирование инвестиционной стоимости строительства объектов капитального строительства на предпроектном этапе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D79B38A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E9B0B0" w14:textId="77777777" w:rsidR="00C97ECD" w:rsidRPr="00D10DC9" w:rsidRDefault="00EA79D8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02C54EF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C33E8C" w14:textId="77777777" w:rsidR="00C97ECD" w:rsidRPr="00D10DC9" w:rsidRDefault="00B62165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4AD632D" w14:textId="77777777" w:rsidR="00C97ECD" w:rsidRPr="00D10DC9" w:rsidRDefault="00C97ECD" w:rsidP="00C97E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C97ECD" w:rsidRPr="00D10DC9" w14:paraId="0A7281DE" w14:textId="77777777" w:rsidTr="00625375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14:paraId="0AC25FE9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E627B6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8E688D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F4DD798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54AB0C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32DA7A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F46279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ECD" w:rsidRPr="00D10DC9" w14:paraId="25E45380" w14:textId="77777777" w:rsidTr="00625375">
        <w:trPr>
          <w:jc w:val="center"/>
        </w:trPr>
        <w:tc>
          <w:tcPr>
            <w:tcW w:w="2550" w:type="dxa"/>
            <w:vAlign w:val="center"/>
          </w:tcPr>
          <w:p w14:paraId="65ECE72E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14:paraId="4C6DBF21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294A32A6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14:paraId="1E85E618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11D8EDC1" w14:textId="77777777" w:rsidR="00C97ECD" w:rsidRPr="00D10DC9" w:rsidRDefault="00C97EC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14:paraId="4A25C015" w14:textId="77777777" w:rsidR="00C97ECD" w:rsidRPr="00D10DC9" w:rsidRDefault="00C97ECD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14:paraId="2546BD99" w14:textId="77777777" w:rsidR="00C97ECD" w:rsidRPr="00D10DC9" w:rsidRDefault="00C97ECD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36422D3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E0CF2" w:rsidRPr="00D10DC9" w14:paraId="7C4BC91E" w14:textId="77777777" w:rsidTr="007A61EA">
        <w:trPr>
          <w:jc w:val="center"/>
        </w:trPr>
        <w:tc>
          <w:tcPr>
            <w:tcW w:w="1213" w:type="pct"/>
          </w:tcPr>
          <w:p w14:paraId="7398E3DF" w14:textId="77777777" w:rsidR="002E0CF2" w:rsidRPr="00D10DC9" w:rsidRDefault="002E0CF2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4B6ADF71" w14:textId="77777777" w:rsidR="007A61EA" w:rsidRPr="00D10DC9" w:rsidRDefault="007A61EA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Специалист по ценообразованию в строительстве</w:t>
            </w:r>
          </w:p>
          <w:p w14:paraId="5E0ACE96" w14:textId="77777777" w:rsidR="007A61EA" w:rsidRPr="00D10DC9" w:rsidRDefault="007A61EA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Специалист по ценообразованию службы заказчика</w:t>
            </w:r>
          </w:p>
          <w:p w14:paraId="5FA436D8" w14:textId="77777777" w:rsidR="007A61EA" w:rsidRPr="00D10DC9" w:rsidRDefault="007A61EA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Специалист по ценообразованию отдела планирования капитальных вложений</w:t>
            </w:r>
          </w:p>
          <w:p w14:paraId="39D8DAF4" w14:textId="77777777" w:rsidR="00563372" w:rsidRPr="00D10DC9" w:rsidRDefault="00563372" w:rsidP="005633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(начальника) подразделения (службы, отдела)</w:t>
            </w:r>
          </w:p>
          <w:p w14:paraId="4F549E5A" w14:textId="77777777" w:rsidR="00563372" w:rsidRPr="00D10DC9" w:rsidRDefault="00563372" w:rsidP="005633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Руководитель (начальник) подразделения (службы, отдела)</w:t>
            </w:r>
          </w:p>
        </w:tc>
      </w:tr>
    </w:tbl>
    <w:p w14:paraId="026F8FB8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E0CF2" w:rsidRPr="00D10DC9" w14:paraId="0932C0D0" w14:textId="77777777" w:rsidTr="007A61EA">
        <w:trPr>
          <w:jc w:val="center"/>
        </w:trPr>
        <w:tc>
          <w:tcPr>
            <w:tcW w:w="1213" w:type="pct"/>
          </w:tcPr>
          <w:p w14:paraId="0CE9373A" w14:textId="77777777" w:rsidR="002E0CF2" w:rsidRPr="00D10DC9" w:rsidRDefault="002E0CF2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69F85415" w14:textId="77777777" w:rsidR="00B14925" w:rsidRPr="00D10DC9" w:rsidRDefault="00B14925" w:rsidP="00B14925">
            <w:pPr>
              <w:pStyle w:val="afa"/>
              <w:spacing w:line="240" w:lineRule="auto"/>
            </w:pPr>
            <w:r w:rsidRPr="00D10DC9">
              <w:t>Высшее образование –</w:t>
            </w:r>
            <w:r w:rsidR="006C42A2" w:rsidRPr="00D10DC9">
              <w:t xml:space="preserve"> </w:t>
            </w:r>
            <w:r w:rsidRPr="00D10DC9">
              <w:t>магистратура</w:t>
            </w:r>
          </w:p>
          <w:p w14:paraId="397B4B89" w14:textId="4A0D9286" w:rsidR="00763964" w:rsidRPr="00D10DC9" w:rsidRDefault="00763964" w:rsidP="00B14925">
            <w:pPr>
              <w:pStyle w:val="afa"/>
              <w:spacing w:line="240" w:lineRule="auto"/>
            </w:pPr>
            <w:r w:rsidRPr="00D10DC9">
              <w:t>или</w:t>
            </w:r>
          </w:p>
          <w:p w14:paraId="76BE9A4F" w14:textId="77777777" w:rsidR="002E0CF2" w:rsidRPr="00D10DC9" w:rsidRDefault="00B14925" w:rsidP="006C42A2">
            <w:pPr>
              <w:pStyle w:val="afa"/>
              <w:spacing w:line="240" w:lineRule="auto"/>
            </w:pPr>
            <w:r w:rsidRPr="00D10DC9">
              <w:t>Высшее образование –</w:t>
            </w:r>
            <w:r w:rsidR="006C42A2" w:rsidRPr="00D10DC9">
              <w:t xml:space="preserve"> </w:t>
            </w:r>
            <w:r w:rsidRPr="00D10DC9">
              <w:t>магистратура (непрофильное) и дополнительное профессиональное образование - программы профессиональной переподготовки по профилю деятельности</w:t>
            </w:r>
            <w:bookmarkStart w:id="10" w:name="_Toc436829672"/>
            <w:r w:rsidRPr="00D10DC9">
              <w:t xml:space="preserve"> </w:t>
            </w:r>
            <w:bookmarkEnd w:id="10"/>
          </w:p>
        </w:tc>
      </w:tr>
      <w:tr w:rsidR="00AA1328" w:rsidRPr="00D10DC9" w14:paraId="25993441" w14:textId="77777777" w:rsidTr="007A61EA">
        <w:trPr>
          <w:jc w:val="center"/>
        </w:trPr>
        <w:tc>
          <w:tcPr>
            <w:tcW w:w="1213" w:type="pct"/>
          </w:tcPr>
          <w:p w14:paraId="7B1BA5A1" w14:textId="77777777" w:rsidR="00AA1328" w:rsidRPr="00D10DC9" w:rsidRDefault="00AA1328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6EAE08EC" w14:textId="0ADC260B" w:rsidR="00AA1328" w:rsidRPr="00D10DC9" w:rsidRDefault="000062CF" w:rsidP="00AA22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1328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пыт практической работы не менее </w:t>
            </w:r>
            <w:r w:rsidR="00AA220D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 w:rsidR="00AA1328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</w:t>
            </w:r>
            <w:r w:rsidR="00E55B9C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2E0CF2" w:rsidRPr="00D10DC9" w14:paraId="198B9354" w14:textId="77777777" w:rsidTr="007A61EA">
        <w:trPr>
          <w:jc w:val="center"/>
        </w:trPr>
        <w:tc>
          <w:tcPr>
            <w:tcW w:w="1213" w:type="pct"/>
          </w:tcPr>
          <w:p w14:paraId="01767876" w14:textId="77777777" w:rsidR="002E0CF2" w:rsidRPr="00D10DC9" w:rsidRDefault="002E0CF2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38F7E7FC" w14:textId="77777777" w:rsidR="002E0CF2" w:rsidRPr="00D10DC9" w:rsidRDefault="002E0CF2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CF2" w:rsidRPr="00D10DC9" w14:paraId="2FA84469" w14:textId="77777777" w:rsidTr="007A61EA">
        <w:trPr>
          <w:jc w:val="center"/>
        </w:trPr>
        <w:tc>
          <w:tcPr>
            <w:tcW w:w="1213" w:type="pct"/>
          </w:tcPr>
          <w:p w14:paraId="1A9FC839" w14:textId="77777777" w:rsidR="002E0CF2" w:rsidRPr="00D10DC9" w:rsidRDefault="002E0CF2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7ED0E9DA" w14:textId="77777777" w:rsidR="002E0CF2" w:rsidRPr="00D10DC9" w:rsidRDefault="00064C3D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направлению профессиональной деятельности не реже одного раза в пять лет</w:t>
            </w:r>
          </w:p>
        </w:tc>
      </w:tr>
    </w:tbl>
    <w:p w14:paraId="65553F7E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1AC54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C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2DECC70B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D6D19" w:rsidRPr="00D10DC9" w14:paraId="4DD9CC1A" w14:textId="77777777" w:rsidTr="007A61EA">
        <w:trPr>
          <w:jc w:val="center"/>
        </w:trPr>
        <w:tc>
          <w:tcPr>
            <w:tcW w:w="1282" w:type="pct"/>
          </w:tcPr>
          <w:p w14:paraId="6F9CB122" w14:textId="77777777" w:rsidR="004D6D19" w:rsidRPr="00D10DC9" w:rsidRDefault="004D6D1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14:paraId="694451C5" w14:textId="77777777" w:rsidR="004D6D19" w:rsidRPr="00D10DC9" w:rsidRDefault="004D6D1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14:paraId="7D01EC79" w14:textId="77777777" w:rsidR="004D6D19" w:rsidRPr="00D10DC9" w:rsidRDefault="004D6D1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8441AD" w:rsidRPr="00D10DC9" w14:paraId="52630DA6" w14:textId="77777777" w:rsidTr="007A61EA">
        <w:trPr>
          <w:jc w:val="center"/>
        </w:trPr>
        <w:tc>
          <w:tcPr>
            <w:tcW w:w="1282" w:type="pct"/>
            <w:vMerge w:val="restart"/>
          </w:tcPr>
          <w:p w14:paraId="3777DBE2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14:paraId="0C3B5029" w14:textId="77777777" w:rsidR="008441AD" w:rsidRPr="00D10DC9" w:rsidRDefault="008441AD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2837" w:type="pct"/>
          </w:tcPr>
          <w:p w14:paraId="5A7EED50" w14:textId="77777777" w:rsidR="008441AD" w:rsidRPr="00D10DC9" w:rsidRDefault="008441AD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в строительстве</w:t>
            </w:r>
          </w:p>
        </w:tc>
      </w:tr>
      <w:tr w:rsidR="008441AD" w:rsidRPr="00D10DC9" w14:paraId="116E18C8" w14:textId="77777777" w:rsidTr="007A61EA">
        <w:trPr>
          <w:jc w:val="center"/>
        </w:trPr>
        <w:tc>
          <w:tcPr>
            <w:tcW w:w="1282" w:type="pct"/>
            <w:vMerge/>
          </w:tcPr>
          <w:p w14:paraId="3D0F6F3F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142BAAD7" w14:textId="77777777" w:rsidR="008441AD" w:rsidRPr="00D10DC9" w:rsidRDefault="008441AD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2837" w:type="pct"/>
          </w:tcPr>
          <w:p w14:paraId="6A45C39C" w14:textId="77777777" w:rsidR="008441AD" w:rsidRPr="00D10DC9" w:rsidRDefault="008441AD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8441AD" w:rsidRPr="00D10DC9" w14:paraId="610DEA70" w14:textId="77777777" w:rsidTr="007A61EA">
        <w:trPr>
          <w:jc w:val="center"/>
        </w:trPr>
        <w:tc>
          <w:tcPr>
            <w:tcW w:w="1282" w:type="pct"/>
            <w:vMerge/>
          </w:tcPr>
          <w:p w14:paraId="47B973B8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0992320" w14:textId="77777777" w:rsidR="008441AD" w:rsidRPr="00D10DC9" w:rsidRDefault="008441AD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2837" w:type="pct"/>
          </w:tcPr>
          <w:p w14:paraId="7DE54ED3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8441AD" w:rsidRPr="00D10DC9" w14:paraId="71CE2204" w14:textId="77777777" w:rsidTr="007A61EA">
        <w:trPr>
          <w:jc w:val="center"/>
        </w:trPr>
        <w:tc>
          <w:tcPr>
            <w:tcW w:w="1282" w:type="pct"/>
            <w:vMerge/>
          </w:tcPr>
          <w:p w14:paraId="6DE7B934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6DB8FD05" w14:textId="77777777" w:rsidR="008441AD" w:rsidRPr="00D10DC9" w:rsidRDefault="008441AD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2837" w:type="pct"/>
          </w:tcPr>
          <w:p w14:paraId="6CCF8FD7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Консультанты по финансовым вопросам и инвестициям</w:t>
            </w:r>
          </w:p>
        </w:tc>
      </w:tr>
      <w:tr w:rsidR="008441AD" w:rsidRPr="00D10DC9" w14:paraId="321CDB88" w14:textId="77777777" w:rsidTr="007A61EA">
        <w:trPr>
          <w:jc w:val="center"/>
        </w:trPr>
        <w:tc>
          <w:tcPr>
            <w:tcW w:w="1282" w:type="pct"/>
            <w:vMerge/>
          </w:tcPr>
          <w:p w14:paraId="0BFBD77C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57867667" w14:textId="77777777" w:rsidR="008441AD" w:rsidRPr="00D10DC9" w:rsidRDefault="008441AD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2837" w:type="pct"/>
          </w:tcPr>
          <w:p w14:paraId="5C793CC3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Экономисты</w:t>
            </w:r>
          </w:p>
        </w:tc>
      </w:tr>
      <w:tr w:rsidR="008441AD" w:rsidRPr="00D10DC9" w14:paraId="0DDAC768" w14:textId="77777777" w:rsidTr="007A61EA">
        <w:trPr>
          <w:jc w:val="center"/>
        </w:trPr>
        <w:tc>
          <w:tcPr>
            <w:tcW w:w="1282" w:type="pct"/>
            <w:vMerge w:val="restart"/>
          </w:tcPr>
          <w:p w14:paraId="181ED051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</w:t>
            </w:r>
          </w:p>
        </w:tc>
        <w:tc>
          <w:tcPr>
            <w:tcW w:w="881" w:type="pct"/>
          </w:tcPr>
          <w:p w14:paraId="712A7A15" w14:textId="77777777" w:rsidR="008441AD" w:rsidRPr="00D10DC9" w:rsidRDefault="008441AD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14:paraId="059A5C7C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Инженер-сметчик </w:t>
            </w:r>
          </w:p>
        </w:tc>
      </w:tr>
      <w:tr w:rsidR="008441AD" w:rsidRPr="00D10DC9" w14:paraId="58979B15" w14:textId="77777777" w:rsidTr="007A61EA">
        <w:trPr>
          <w:jc w:val="center"/>
        </w:trPr>
        <w:tc>
          <w:tcPr>
            <w:tcW w:w="1282" w:type="pct"/>
            <w:vMerge/>
          </w:tcPr>
          <w:p w14:paraId="1D20A9C4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91D7489" w14:textId="77777777" w:rsidR="008441AD" w:rsidRPr="00D10DC9" w:rsidRDefault="008441AD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14:paraId="4A0C6550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8441AD" w:rsidRPr="00D10DC9" w14:paraId="24EF91C1" w14:textId="77777777" w:rsidTr="007A61EA">
        <w:trPr>
          <w:jc w:val="center"/>
        </w:trPr>
        <w:tc>
          <w:tcPr>
            <w:tcW w:w="1282" w:type="pct"/>
            <w:vMerge w:val="restart"/>
          </w:tcPr>
          <w:p w14:paraId="4B25597B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14:paraId="72E6B040" w14:textId="77777777" w:rsidR="008441AD" w:rsidRPr="00D10DC9" w:rsidRDefault="008441AD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22446</w:t>
            </w:r>
          </w:p>
        </w:tc>
        <w:tc>
          <w:tcPr>
            <w:tcW w:w="2837" w:type="pct"/>
          </w:tcPr>
          <w:p w14:paraId="17048F06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9954C1" w:rsidRPr="00D10DC9" w14:paraId="1536F0F3" w14:textId="77777777" w:rsidTr="007A61EA">
        <w:trPr>
          <w:jc w:val="center"/>
        </w:trPr>
        <w:tc>
          <w:tcPr>
            <w:tcW w:w="1282" w:type="pct"/>
            <w:vMerge/>
          </w:tcPr>
          <w:p w14:paraId="15B751E9" w14:textId="77777777" w:rsidR="009954C1" w:rsidRPr="00D10DC9" w:rsidRDefault="009954C1" w:rsidP="009954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4CE2559" w14:textId="77777777" w:rsidR="009954C1" w:rsidRPr="00D10DC9" w:rsidRDefault="009954C1" w:rsidP="009954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22696</w:t>
            </w:r>
          </w:p>
        </w:tc>
        <w:tc>
          <w:tcPr>
            <w:tcW w:w="2837" w:type="pct"/>
          </w:tcPr>
          <w:p w14:paraId="637B88AB" w14:textId="77777777" w:rsidR="009954C1" w:rsidRPr="00D10DC9" w:rsidRDefault="009954C1" w:rsidP="009954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проектно-сметной работе </w:t>
            </w:r>
          </w:p>
        </w:tc>
      </w:tr>
      <w:tr w:rsidR="008441AD" w:rsidRPr="00D10DC9" w14:paraId="7E77E433" w14:textId="77777777" w:rsidTr="007A61EA">
        <w:trPr>
          <w:jc w:val="center"/>
        </w:trPr>
        <w:tc>
          <w:tcPr>
            <w:tcW w:w="1282" w:type="pct"/>
            <w:vMerge/>
          </w:tcPr>
          <w:p w14:paraId="77C6522C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E4B4F29" w14:textId="77777777" w:rsidR="008441AD" w:rsidRPr="00D10DC9" w:rsidRDefault="008441AD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27728</w:t>
            </w:r>
          </w:p>
        </w:tc>
        <w:tc>
          <w:tcPr>
            <w:tcW w:w="2837" w:type="pct"/>
          </w:tcPr>
          <w:p w14:paraId="7A287E08" w14:textId="77777777" w:rsidR="008441AD" w:rsidRPr="00D10DC9" w:rsidRDefault="008441AD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04695E" w:rsidRPr="00D10DC9" w14:paraId="2BFCA4A6" w14:textId="77777777" w:rsidTr="007A61EA">
        <w:trPr>
          <w:jc w:val="center"/>
        </w:trPr>
        <w:tc>
          <w:tcPr>
            <w:tcW w:w="1282" w:type="pct"/>
            <w:vMerge w:val="restart"/>
          </w:tcPr>
          <w:p w14:paraId="587A7CED" w14:textId="77777777" w:rsidR="0004695E" w:rsidRPr="00D10DC9" w:rsidRDefault="0004695E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14:paraId="6E176870" w14:textId="77777777" w:rsidR="0004695E" w:rsidRPr="00D10DC9" w:rsidRDefault="0004695E" w:rsidP="00A81E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2.08.04.01</w:t>
            </w:r>
          </w:p>
        </w:tc>
        <w:tc>
          <w:tcPr>
            <w:tcW w:w="2837" w:type="pct"/>
          </w:tcPr>
          <w:p w14:paraId="130E7073" w14:textId="77777777" w:rsidR="0004695E" w:rsidRPr="00D10DC9" w:rsidRDefault="0004695E" w:rsidP="00A81E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4695E" w:rsidRPr="00D10DC9" w14:paraId="2B820C55" w14:textId="77777777" w:rsidTr="007A61EA">
        <w:trPr>
          <w:jc w:val="center"/>
        </w:trPr>
        <w:tc>
          <w:tcPr>
            <w:tcW w:w="1282" w:type="pct"/>
            <w:vMerge/>
          </w:tcPr>
          <w:p w14:paraId="164548FA" w14:textId="77777777" w:rsidR="0004695E" w:rsidRPr="00D10DC9" w:rsidRDefault="0004695E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B0D5C09" w14:textId="77777777" w:rsidR="0004695E" w:rsidRPr="00D10DC9" w:rsidRDefault="0004695E" w:rsidP="00A81E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5.38.04.01</w:t>
            </w:r>
          </w:p>
        </w:tc>
        <w:tc>
          <w:tcPr>
            <w:tcW w:w="2837" w:type="pct"/>
          </w:tcPr>
          <w:p w14:paraId="4A90AE78" w14:textId="77777777" w:rsidR="0004695E" w:rsidRPr="00D10DC9" w:rsidRDefault="0004695E" w:rsidP="00A81E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</w:tbl>
    <w:p w14:paraId="371FF172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E70B6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DC9">
        <w:rPr>
          <w:rFonts w:ascii="Times New Roman" w:hAnsi="Times New Roman" w:cs="Times New Roman"/>
          <w:b/>
          <w:sz w:val="24"/>
          <w:szCs w:val="24"/>
        </w:rPr>
        <w:t>3.</w:t>
      </w:r>
      <w:r w:rsidR="00EA79D8" w:rsidRPr="00D10DC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D10DC9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14:paraId="10B6EF34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96995" w:rsidRPr="00D10DC9" w14:paraId="2270D4A4" w14:textId="77777777" w:rsidTr="00C97FE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50365BF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6331A4" w14:textId="77777777" w:rsidR="00096995" w:rsidRPr="00D10DC9" w:rsidRDefault="00B157EB" w:rsidP="00DC40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Подготовка обоснования инвестиций и определение стоимости строительства объекта капитального строительства при планировании капитальных вложений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E7457F0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5E79AB" w14:textId="77777777" w:rsidR="00096995" w:rsidRPr="00D10DC9" w:rsidRDefault="00EA79D8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50659" w:rsidRPr="00D10DC9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6E42AE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00D179" w14:textId="77777777" w:rsidR="00096995" w:rsidRPr="00D10DC9" w:rsidRDefault="00C50659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D9A6E92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96995" w:rsidRPr="00D10DC9" w14:paraId="614A2445" w14:textId="77777777" w:rsidTr="00052BE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890AC76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134E10B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AA22FC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E0CFC09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2D9A9E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185D4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C7D52E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995" w:rsidRPr="00D10DC9" w14:paraId="20726B34" w14:textId="77777777" w:rsidTr="00052BE6">
        <w:trPr>
          <w:jc w:val="center"/>
        </w:trPr>
        <w:tc>
          <w:tcPr>
            <w:tcW w:w="1266" w:type="pct"/>
            <w:vAlign w:val="center"/>
          </w:tcPr>
          <w:p w14:paraId="745E4DBE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0D97AB1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244BE22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23ECC0E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E272DA5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00EF6D1" w14:textId="77777777" w:rsidR="00096995" w:rsidRPr="00D10DC9" w:rsidRDefault="00096995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091FB514" w14:textId="77777777" w:rsidR="00F11D71" w:rsidRPr="00D10DC9" w:rsidRDefault="00096995" w:rsidP="00BF1F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0876070" w14:textId="77777777" w:rsidR="00BF1F4C" w:rsidRPr="00D10DC9" w:rsidRDefault="00BF1F4C" w:rsidP="00BF1F4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F11D71" w:rsidRPr="00D10DC9" w14:paraId="5D7656BF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448B8B85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t>Трудовые действия</w:t>
            </w:r>
          </w:p>
        </w:tc>
        <w:tc>
          <w:tcPr>
            <w:tcW w:w="3734" w:type="pct"/>
          </w:tcPr>
          <w:p w14:paraId="38743732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Подготовка исходных данных для формирования стоимости строительства </w:t>
            </w:r>
            <w:r w:rsidR="00D06F3B" w:rsidRPr="00D10DC9">
              <w:rPr>
                <w:rFonts w:ascii="Times New Roman CYR" w:hAnsi="Times New Roman CYR" w:cs="Times New Roman CYR"/>
              </w:rPr>
              <w:t xml:space="preserve">объекта капитального строительства </w:t>
            </w:r>
            <w:r w:rsidRPr="00D10DC9">
              <w:rPr>
                <w:rFonts w:ascii="Times New Roman CYR" w:hAnsi="Times New Roman CYR" w:cs="Times New Roman CYR"/>
              </w:rPr>
              <w:t>на этапе планирования капитальных вложений</w:t>
            </w:r>
          </w:p>
        </w:tc>
      </w:tr>
      <w:tr w:rsidR="00F11D71" w:rsidRPr="00D10DC9" w14:paraId="35104CC2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1FEAD892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0F832432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Анализ и выбор стоимостных показателей (нормативных, объектов-аналогов), используемых для расчета инвестиционной (предельной</w:t>
            </w:r>
            <w:r w:rsidR="007C605F" w:rsidRPr="00D10DC9">
              <w:rPr>
                <w:rFonts w:ascii="Times New Roman CYR" w:hAnsi="Times New Roman CYR" w:cs="Times New Roman CYR"/>
              </w:rPr>
              <w:t>, планируемой</w:t>
            </w:r>
            <w:r w:rsidRPr="00D10DC9">
              <w:rPr>
                <w:rFonts w:ascii="Times New Roman CYR" w:hAnsi="Times New Roman CYR" w:cs="Times New Roman CYR"/>
              </w:rPr>
              <w:t>) стоимости</w:t>
            </w:r>
            <w:r w:rsidR="00B157EB" w:rsidRPr="00D10DC9">
              <w:rPr>
                <w:rFonts w:ascii="Times New Roman CYR" w:hAnsi="Times New Roman CYR" w:cs="Times New Roman CYR"/>
              </w:rPr>
              <w:t xml:space="preserve"> строительства объекта капитального строительства при планировании капитальных вложений</w:t>
            </w:r>
          </w:p>
        </w:tc>
      </w:tr>
      <w:tr w:rsidR="00F11D71" w:rsidRPr="00D10DC9" w14:paraId="65647B10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4D5D89F7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18829A41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Расчет инвестиционной (предельной</w:t>
            </w:r>
            <w:r w:rsidR="007C605F" w:rsidRPr="00D10DC9">
              <w:rPr>
                <w:rFonts w:ascii="Times New Roman CYR" w:hAnsi="Times New Roman CYR" w:cs="Times New Roman CYR"/>
              </w:rPr>
              <w:t>, планируемой</w:t>
            </w:r>
            <w:r w:rsidRPr="00D10DC9">
              <w:rPr>
                <w:rFonts w:ascii="Times New Roman CYR" w:hAnsi="Times New Roman CYR" w:cs="Times New Roman CYR"/>
              </w:rPr>
              <w:t>) стоимости по строительству объектов капитального строительства с учетом прогнозного периода реализации проекта, в том числе для включения ее в техническое задание на разработку проектной документации, правовые акты о принятии решения о строительстве</w:t>
            </w:r>
          </w:p>
        </w:tc>
      </w:tr>
      <w:tr w:rsidR="00F11D71" w:rsidRPr="00D10DC9" w14:paraId="1DE663F0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5AD211A4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47FBB1F2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Выполнение вспомогательных и промежуточных расчетов (в т.ч. распределение стоимости по периодам осуществления строительства</w:t>
            </w:r>
            <w:r w:rsidR="00B157EB" w:rsidRPr="00D10DC9">
              <w:rPr>
                <w:rFonts w:ascii="Times New Roman CYR" w:hAnsi="Times New Roman CYR" w:cs="Times New Roman CYR"/>
              </w:rPr>
              <w:t xml:space="preserve"> объектов капитального строительства</w:t>
            </w:r>
            <w:r w:rsidRPr="00D10DC9">
              <w:rPr>
                <w:rFonts w:ascii="Times New Roman CYR" w:hAnsi="Times New Roman CYR" w:cs="Times New Roman CYR"/>
              </w:rPr>
              <w:t>, расчет индексов-дефляторов)</w:t>
            </w:r>
          </w:p>
        </w:tc>
      </w:tr>
      <w:tr w:rsidR="00F11D71" w:rsidRPr="00D10DC9" w14:paraId="4C0696EB" w14:textId="77777777" w:rsidTr="006C7AFA">
        <w:trPr>
          <w:trHeight w:val="20"/>
          <w:jc w:val="center"/>
        </w:trPr>
        <w:tc>
          <w:tcPr>
            <w:tcW w:w="1266" w:type="pct"/>
            <w:vMerge/>
          </w:tcPr>
          <w:p w14:paraId="2A94AB8E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  <w:shd w:val="clear" w:color="auto" w:fill="auto"/>
          </w:tcPr>
          <w:p w14:paraId="2486375C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Оформление результатов расчетов в установленном порядке</w:t>
            </w:r>
          </w:p>
        </w:tc>
      </w:tr>
      <w:tr w:rsidR="00F11D71" w:rsidRPr="00D10DC9" w14:paraId="4FF4F709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33D88EB0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t>Необходимые умения</w:t>
            </w:r>
          </w:p>
        </w:tc>
        <w:tc>
          <w:tcPr>
            <w:tcW w:w="3734" w:type="pct"/>
          </w:tcPr>
          <w:p w14:paraId="15E6BD32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Осуществлять подготовку исходных данных</w:t>
            </w:r>
          </w:p>
        </w:tc>
      </w:tr>
      <w:tr w:rsidR="00F11D71" w:rsidRPr="00D10DC9" w14:paraId="77EC5DA6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3B6063D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91A1033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Анализировать и выбирать стоимостные показатели</w:t>
            </w:r>
          </w:p>
        </w:tc>
      </w:tr>
      <w:tr w:rsidR="00F11D71" w:rsidRPr="00D10DC9" w14:paraId="5997668F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41D1A383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227ABC52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Распределять капитальные вложения по периодам реализации проекта</w:t>
            </w:r>
          </w:p>
        </w:tc>
      </w:tr>
      <w:tr w:rsidR="00F11D71" w:rsidRPr="00D10DC9" w14:paraId="63F94935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204674D0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49FC0283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Выполнять расчеты инвестиционной (предельной) цены в статичном и динамичном уровнях цен для подготовки правовых актов и технических заданий</w:t>
            </w:r>
          </w:p>
        </w:tc>
      </w:tr>
      <w:tr w:rsidR="00F11D71" w:rsidRPr="00D10DC9" w14:paraId="1425EC5B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6D7A6C7D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0CA0E961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Оформлять результаты работ в установленных формах</w:t>
            </w:r>
          </w:p>
        </w:tc>
      </w:tr>
      <w:tr w:rsidR="00F11D71" w:rsidRPr="00D10DC9" w14:paraId="456B18F8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DE928CB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44CE9D08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Осуществлять необходимые коммуникации с соблюдением установленных форм и правил</w:t>
            </w:r>
          </w:p>
        </w:tc>
      </w:tr>
      <w:tr w:rsidR="00F11D71" w:rsidRPr="00D10DC9" w14:paraId="4880590D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38A9AC80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t>Необходимые знания</w:t>
            </w:r>
          </w:p>
        </w:tc>
        <w:tc>
          <w:tcPr>
            <w:tcW w:w="3734" w:type="pct"/>
          </w:tcPr>
          <w:p w14:paraId="604B6C23" w14:textId="77777777" w:rsidR="00F11D71" w:rsidRPr="00D10DC9" w:rsidRDefault="009954C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Основы законодательного и нормативно-методического регулирования </w:t>
            </w:r>
            <w:r w:rsidR="00FB7CAB" w:rsidRPr="00D10DC9">
              <w:rPr>
                <w:rFonts w:ascii="Times New Roman CYR" w:hAnsi="Times New Roman CYR" w:cs="Times New Roman CYR"/>
              </w:rPr>
              <w:t xml:space="preserve">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="00FB7CAB" w:rsidRPr="00D10DC9">
              <w:rPr>
                <w:rFonts w:ascii="Times New Roman CYR" w:hAnsi="Times New Roman CYR" w:cs="Times New Roman CYR"/>
              </w:rPr>
              <w:t>ценообразования</w:t>
            </w:r>
            <w:r w:rsidRPr="00D10DC9">
              <w:rPr>
                <w:rFonts w:ascii="Times New Roman CYR" w:hAnsi="Times New Roman CYR" w:cs="Times New Roman CYR"/>
              </w:rPr>
              <w:t xml:space="preserve"> в строительстве</w:t>
            </w:r>
          </w:p>
        </w:tc>
      </w:tr>
      <w:tr w:rsidR="00F11D71" w:rsidRPr="00D10DC9" w14:paraId="21AA9E9E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7EE5157F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357697CF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Основы градостроительного, инвестиционного, контрактного законодательства</w:t>
            </w:r>
          </w:p>
        </w:tc>
      </w:tr>
      <w:tr w:rsidR="00F11D71" w:rsidRPr="00D10DC9" w14:paraId="76FE0394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2993D2A4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27049CBF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Правовая основа формирования стоимости строительства при </w:t>
            </w:r>
            <w:r w:rsidRPr="00D10DC9">
              <w:rPr>
                <w:rFonts w:ascii="Times New Roman CYR" w:hAnsi="Times New Roman CYR" w:cs="Times New Roman CYR"/>
              </w:rPr>
              <w:lastRenderedPageBreak/>
              <w:t>планировании капитальных вложений</w:t>
            </w:r>
          </w:p>
        </w:tc>
      </w:tr>
      <w:tr w:rsidR="00F11D71" w:rsidRPr="00D10DC9" w14:paraId="54317A90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9DC4DD0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3A1E094" w14:textId="77777777" w:rsidR="00F11D71" w:rsidRPr="00D10DC9" w:rsidRDefault="009954C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Стандарты, нормативы, нормы и правила, иные документы 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Pr="00D10DC9">
              <w:rPr>
                <w:rFonts w:ascii="Times New Roman CYR" w:hAnsi="Times New Roman CYR" w:cs="Times New Roman CYR"/>
              </w:rPr>
              <w:t>ценообразования в строительстве</w:t>
            </w:r>
          </w:p>
        </w:tc>
      </w:tr>
      <w:tr w:rsidR="00F11D71" w:rsidRPr="00D10DC9" w14:paraId="7F419CED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937B644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3957FAE9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Порядок формирования инвестиционной (предельной) стоимости строительства</w:t>
            </w:r>
          </w:p>
        </w:tc>
      </w:tr>
      <w:tr w:rsidR="00F11D71" w:rsidRPr="00D10DC9" w14:paraId="03DCFD77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132E199A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A98D2D4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Особенности определения инвестиционной (предельной) стоимости строительства при планировании бюджетных капитальных вложений</w:t>
            </w:r>
          </w:p>
        </w:tc>
      </w:tr>
      <w:tr w:rsidR="00052BE6" w:rsidRPr="00D10DC9" w14:paraId="3AE407A4" w14:textId="77777777" w:rsidTr="00717CE1">
        <w:trPr>
          <w:trHeight w:val="20"/>
          <w:jc w:val="center"/>
        </w:trPr>
        <w:tc>
          <w:tcPr>
            <w:tcW w:w="1266" w:type="pct"/>
          </w:tcPr>
          <w:p w14:paraId="4FF467AA" w14:textId="77777777" w:rsidR="00052BE6" w:rsidRPr="00D10DC9" w:rsidRDefault="00052BE6" w:rsidP="00F67B22">
            <w:pPr>
              <w:pStyle w:val="afa"/>
              <w:spacing w:line="240" w:lineRule="auto"/>
            </w:pPr>
            <w:r w:rsidRPr="00D10DC9">
              <w:t xml:space="preserve">Другие характеристики </w:t>
            </w:r>
          </w:p>
        </w:tc>
        <w:tc>
          <w:tcPr>
            <w:tcW w:w="3734" w:type="pct"/>
          </w:tcPr>
          <w:p w14:paraId="6E39CFC1" w14:textId="77777777" w:rsidR="00052BE6" w:rsidRPr="00D10DC9" w:rsidRDefault="002E0CF2" w:rsidP="00F67B22">
            <w:pPr>
              <w:pStyle w:val="afa"/>
              <w:spacing w:line="240" w:lineRule="auto"/>
            </w:pPr>
            <w:r w:rsidRPr="00D10DC9">
              <w:t>-</w:t>
            </w:r>
          </w:p>
        </w:tc>
      </w:tr>
    </w:tbl>
    <w:p w14:paraId="5905E10A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971AE4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DC9">
        <w:rPr>
          <w:rFonts w:ascii="Times New Roman" w:hAnsi="Times New Roman" w:cs="Times New Roman"/>
          <w:b/>
          <w:sz w:val="24"/>
          <w:szCs w:val="24"/>
        </w:rPr>
        <w:t>3.</w:t>
      </w:r>
      <w:r w:rsidR="00EA79D8" w:rsidRPr="00D10DC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D10DC9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14:paraId="2CEF8A00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96995" w:rsidRPr="00D10DC9" w14:paraId="45B3860E" w14:textId="77777777" w:rsidTr="00C97FE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C8DEE6C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00AFED" w14:textId="77777777" w:rsidR="00096995" w:rsidRPr="00D10DC9" w:rsidRDefault="00445E64" w:rsidP="007D47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7D4771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строительства </w:t>
            </w:r>
            <w:r w:rsidR="004C4D08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капитального строительства 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при планировании закупочных процедур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169F953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8EEA74" w14:textId="77777777" w:rsidR="00096995" w:rsidRPr="00D10DC9" w:rsidRDefault="00EA79D8" w:rsidP="00445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45E64" w:rsidRPr="00D10DC9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AC51D03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F6D0C3" w14:textId="77777777" w:rsidR="00096995" w:rsidRPr="00D10DC9" w:rsidRDefault="00445E64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32AB04A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96995" w:rsidRPr="00D10DC9" w14:paraId="1B70B5C6" w14:textId="77777777" w:rsidTr="00C97FE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7B9BB41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51AB8A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2EC1CB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7CD81D5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FA903B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7C2F0E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25FD3C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995" w:rsidRPr="00D10DC9" w14:paraId="79FB46AE" w14:textId="77777777" w:rsidTr="00C97FEB">
        <w:trPr>
          <w:jc w:val="center"/>
        </w:trPr>
        <w:tc>
          <w:tcPr>
            <w:tcW w:w="1266" w:type="pct"/>
            <w:vAlign w:val="center"/>
          </w:tcPr>
          <w:p w14:paraId="4DFA31A3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24F29B6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1FFE963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1A92C44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2141A79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84888C5" w14:textId="77777777" w:rsidR="00096995" w:rsidRPr="00D10DC9" w:rsidRDefault="00096995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1B3CE39" w14:textId="77777777" w:rsidR="00096995" w:rsidRPr="00D10DC9" w:rsidRDefault="00096995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7D38995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11D71" w:rsidRPr="00D10DC9" w14:paraId="3445B8C6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4951E315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t>Трудовые действия</w:t>
            </w:r>
          </w:p>
        </w:tc>
        <w:tc>
          <w:tcPr>
            <w:tcW w:w="3734" w:type="pct"/>
          </w:tcPr>
          <w:p w14:paraId="6581812E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Подготовка исходных данных для формирования стоимости </w:t>
            </w:r>
            <w:r w:rsidR="004C4D08" w:rsidRPr="00D10DC9">
              <w:rPr>
                <w:rFonts w:ascii="Times New Roman CYR" w:hAnsi="Times New Roman CYR" w:cs="Times New Roman CYR"/>
              </w:rPr>
              <w:t xml:space="preserve">строительства объектов капитального </w:t>
            </w:r>
            <w:r w:rsidRPr="00D10DC9">
              <w:rPr>
                <w:rFonts w:ascii="Times New Roman CYR" w:hAnsi="Times New Roman CYR" w:cs="Times New Roman CYR"/>
              </w:rPr>
              <w:t>строительства на этапе проведения закупочных процедур</w:t>
            </w:r>
          </w:p>
        </w:tc>
      </w:tr>
      <w:tr w:rsidR="00F11D71" w:rsidRPr="00D10DC9" w14:paraId="14889C83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71CE4F74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12CB18F1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Анализ и выбор стоимостных показателей (нормативных, объектов-аналогов), используемых для расчета цены работ при планировании закупочных процедур</w:t>
            </w:r>
          </w:p>
        </w:tc>
      </w:tr>
      <w:tr w:rsidR="00F11D71" w:rsidRPr="00D10DC9" w14:paraId="062BD576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57E90197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20EED9F2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Расчет цены работ по строительству объектов капитального строительства с учетом прогнозного периода осуществления строительства для включения ее в план закупок</w:t>
            </w:r>
          </w:p>
        </w:tc>
      </w:tr>
      <w:tr w:rsidR="00F11D71" w:rsidRPr="00D10DC9" w14:paraId="62344216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5AA8BA5A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1601E82A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Выполнение вспомогательных и промежуточных расчетов (в т.ч. распределение стоимости по периодам осуществления строительства</w:t>
            </w:r>
            <w:r w:rsidR="004C4D08" w:rsidRPr="00D10DC9">
              <w:rPr>
                <w:rFonts w:ascii="Times New Roman CYR" w:hAnsi="Times New Roman CYR" w:cs="Times New Roman CYR"/>
              </w:rPr>
              <w:t xml:space="preserve"> объектов капитального строительства</w:t>
            </w:r>
            <w:r w:rsidRPr="00D10DC9">
              <w:rPr>
                <w:rFonts w:ascii="Times New Roman CYR" w:hAnsi="Times New Roman CYR" w:cs="Times New Roman CYR"/>
              </w:rPr>
              <w:t>, расчет индексов-дефляторов)</w:t>
            </w:r>
          </w:p>
        </w:tc>
      </w:tr>
      <w:tr w:rsidR="00F11D71" w:rsidRPr="00D10DC9" w14:paraId="68EE10B3" w14:textId="77777777" w:rsidTr="006C7AFA">
        <w:trPr>
          <w:trHeight w:val="20"/>
          <w:jc w:val="center"/>
        </w:trPr>
        <w:tc>
          <w:tcPr>
            <w:tcW w:w="1266" w:type="pct"/>
            <w:vMerge/>
          </w:tcPr>
          <w:p w14:paraId="09D833FE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  <w:shd w:val="clear" w:color="auto" w:fill="auto"/>
          </w:tcPr>
          <w:p w14:paraId="464F3D43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Оформление результатов расчетов в установленном порядке</w:t>
            </w:r>
          </w:p>
        </w:tc>
      </w:tr>
      <w:tr w:rsidR="00F11D71" w:rsidRPr="00D10DC9" w14:paraId="7D0C2706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1003894F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t>Необходимые умения</w:t>
            </w:r>
          </w:p>
        </w:tc>
        <w:tc>
          <w:tcPr>
            <w:tcW w:w="3734" w:type="pct"/>
          </w:tcPr>
          <w:p w14:paraId="72B74CD9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Осуществлять подготовку исходных данных</w:t>
            </w:r>
          </w:p>
        </w:tc>
      </w:tr>
      <w:tr w:rsidR="00F11D71" w:rsidRPr="00D10DC9" w14:paraId="5DC642C2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56421DAB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41791924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Анализировать и выбирать стоимостные показатели</w:t>
            </w:r>
          </w:p>
        </w:tc>
      </w:tr>
      <w:tr w:rsidR="00F11D71" w:rsidRPr="00D10DC9" w14:paraId="5809B8C1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19FBEDA9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0D9366C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Распределять капитальные вложения по периодам реализации проекта</w:t>
            </w:r>
          </w:p>
        </w:tc>
      </w:tr>
      <w:tr w:rsidR="00F11D71" w:rsidRPr="00D10DC9" w14:paraId="2A2DB0B7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801B722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44DB3FDC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Выполнять расчеты цены строительства в статичном и динамичном уровнях цен для формирования плана закупок</w:t>
            </w:r>
          </w:p>
        </w:tc>
      </w:tr>
      <w:tr w:rsidR="00F11D71" w:rsidRPr="00D10DC9" w14:paraId="4CEA3075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35E1357F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1BCE1AE3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Оформлять результаты работ в установленных формах</w:t>
            </w:r>
          </w:p>
        </w:tc>
      </w:tr>
      <w:tr w:rsidR="00F11D71" w:rsidRPr="00D10DC9" w14:paraId="441696F3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4F51E8F8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14636496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Осуществлять необходимые коммуникации с соблюдением установленных форм и правил</w:t>
            </w:r>
          </w:p>
        </w:tc>
      </w:tr>
      <w:tr w:rsidR="00F11D71" w:rsidRPr="00D10DC9" w14:paraId="1B073E39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31A9B48E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t>Необходимые знания</w:t>
            </w:r>
          </w:p>
        </w:tc>
        <w:tc>
          <w:tcPr>
            <w:tcW w:w="3734" w:type="pct"/>
          </w:tcPr>
          <w:p w14:paraId="568081FA" w14:textId="77777777" w:rsidR="00F11D71" w:rsidRPr="00D10DC9" w:rsidRDefault="009954C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Основы законодательного и нормативно-методического регулирования </w:t>
            </w:r>
            <w:r w:rsidR="00FB7CAB" w:rsidRPr="00D10DC9">
              <w:rPr>
                <w:rFonts w:ascii="Times New Roman CYR" w:hAnsi="Times New Roman CYR" w:cs="Times New Roman CYR"/>
              </w:rPr>
              <w:t xml:space="preserve">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="00FB7CAB" w:rsidRPr="00D10DC9">
              <w:rPr>
                <w:rFonts w:ascii="Times New Roman CYR" w:hAnsi="Times New Roman CYR" w:cs="Times New Roman CYR"/>
              </w:rPr>
              <w:t>ценообразования</w:t>
            </w:r>
            <w:r w:rsidRPr="00D10DC9">
              <w:rPr>
                <w:rFonts w:ascii="Times New Roman CYR" w:hAnsi="Times New Roman CYR" w:cs="Times New Roman CYR"/>
              </w:rPr>
              <w:t xml:space="preserve"> в строительстве</w:t>
            </w:r>
          </w:p>
        </w:tc>
      </w:tr>
      <w:tr w:rsidR="00F11D71" w:rsidRPr="00D10DC9" w14:paraId="602964DC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7FEAC17B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C0D9566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Правовая основа формирования стоимости строительства при планировании капитальных вложений</w:t>
            </w:r>
          </w:p>
        </w:tc>
      </w:tr>
      <w:tr w:rsidR="00F11D71" w:rsidRPr="00D10DC9" w14:paraId="3F35BA2E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2F0F4109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73ECC6F" w14:textId="77777777" w:rsidR="00F11D71" w:rsidRPr="00D10DC9" w:rsidRDefault="009954C1" w:rsidP="009C0CD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Стандарты, нормативы, нормы и правила, иные документы 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Pr="00D10DC9">
              <w:rPr>
                <w:rFonts w:ascii="Times New Roman CYR" w:hAnsi="Times New Roman CYR" w:cs="Times New Roman CYR"/>
              </w:rPr>
              <w:t>ценообразования в строительстве</w:t>
            </w:r>
          </w:p>
        </w:tc>
      </w:tr>
      <w:tr w:rsidR="00F11D71" w:rsidRPr="00D10DC9" w14:paraId="1B54AA5F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B345A4B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278B214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Порядок формирования цены строительства при планировании закупочных процедур</w:t>
            </w:r>
          </w:p>
        </w:tc>
      </w:tr>
      <w:tr w:rsidR="00F11D71" w:rsidRPr="00D10DC9" w14:paraId="66FC7744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1A18B0CB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40430AA7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 xml:space="preserve">Особенности определения цены строительства при планировании </w:t>
            </w:r>
            <w:r w:rsidRPr="00D10DC9">
              <w:rPr>
                <w:rFonts w:ascii="Times New Roman CYR" w:hAnsi="Times New Roman CYR" w:cs="Times New Roman CYR"/>
              </w:rPr>
              <w:lastRenderedPageBreak/>
              <w:t>бюджетных капитальных вложений</w:t>
            </w:r>
          </w:p>
        </w:tc>
      </w:tr>
      <w:tr w:rsidR="000A4B90" w:rsidRPr="00D10DC9" w14:paraId="598059CC" w14:textId="77777777" w:rsidTr="00717CE1">
        <w:trPr>
          <w:trHeight w:val="20"/>
          <w:jc w:val="center"/>
        </w:trPr>
        <w:tc>
          <w:tcPr>
            <w:tcW w:w="1266" w:type="pct"/>
          </w:tcPr>
          <w:p w14:paraId="7E785A4B" w14:textId="77777777" w:rsidR="000A4B90" w:rsidRPr="00D10DC9" w:rsidRDefault="000A4B90" w:rsidP="00F67B22">
            <w:pPr>
              <w:pStyle w:val="afa"/>
              <w:spacing w:line="240" w:lineRule="auto"/>
            </w:pPr>
            <w:r w:rsidRPr="00D10DC9"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14:paraId="6A2CF358" w14:textId="77777777" w:rsidR="000A4B90" w:rsidRPr="00D10DC9" w:rsidRDefault="002E0CF2" w:rsidP="00F67B22">
            <w:pPr>
              <w:pStyle w:val="afa"/>
              <w:spacing w:line="240" w:lineRule="auto"/>
            </w:pPr>
            <w:r w:rsidRPr="00D10DC9">
              <w:t>-</w:t>
            </w:r>
          </w:p>
        </w:tc>
      </w:tr>
    </w:tbl>
    <w:p w14:paraId="2C01D75A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F7547" w14:textId="77777777" w:rsidR="004C5FFB" w:rsidRPr="00D10DC9" w:rsidRDefault="00096995" w:rsidP="004C5FFB">
      <w:pPr>
        <w:suppressAutoHyphens/>
        <w:spacing w:after="0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D10DC9">
        <w:rPr>
          <w:rFonts w:ascii="Times New Roman" w:hAnsi="Times New Roman" w:cs="Times New Roman"/>
          <w:b/>
          <w:sz w:val="24"/>
          <w:szCs w:val="24"/>
        </w:rPr>
        <w:t>3.</w:t>
      </w:r>
      <w:r w:rsidR="005A5877" w:rsidRPr="00D10DC9">
        <w:rPr>
          <w:rFonts w:ascii="Times New Roman" w:hAnsi="Times New Roman" w:cs="Times New Roman"/>
          <w:b/>
          <w:sz w:val="24"/>
          <w:szCs w:val="24"/>
        </w:rPr>
        <w:t>4</w:t>
      </w:r>
      <w:r w:rsidRPr="00D10DC9">
        <w:rPr>
          <w:rFonts w:ascii="Times New Roman" w:hAnsi="Times New Roman" w:cs="Times New Roman"/>
          <w:b/>
          <w:sz w:val="24"/>
          <w:szCs w:val="24"/>
        </w:rPr>
        <w:t>.3. Трудовая функция</w:t>
      </w:r>
      <w:r w:rsidR="0073415D" w:rsidRPr="00D10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331FFA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5E84F9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96995" w:rsidRPr="00D10DC9" w14:paraId="21C30C58" w14:textId="77777777" w:rsidTr="00C97FE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020256A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482EFF" w14:textId="77777777" w:rsidR="00096995" w:rsidRPr="00D10DC9" w:rsidRDefault="0019349F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Руководство специалистами и/или подразделениями, выполняющими формирование инвестиционной стоимости строительства объектов капитального 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83FBE2A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6EF65A" w14:textId="77777777" w:rsidR="00096995" w:rsidRPr="00D10DC9" w:rsidRDefault="00114D97" w:rsidP="008B04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B0430" w:rsidRPr="00D10DC9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BED8ACE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F2A57A" w14:textId="77777777" w:rsidR="00096995" w:rsidRPr="00D10DC9" w:rsidRDefault="008B0430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2BD4956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96995" w:rsidRPr="00D10DC9" w14:paraId="11205870" w14:textId="77777777" w:rsidTr="00DA57B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2B33904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09F20F2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BFE398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8B057B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5DE931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C7EEC4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1FB99C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995" w:rsidRPr="00D10DC9" w14:paraId="6350D406" w14:textId="77777777" w:rsidTr="00DA57BB">
        <w:trPr>
          <w:jc w:val="center"/>
        </w:trPr>
        <w:tc>
          <w:tcPr>
            <w:tcW w:w="1266" w:type="pct"/>
            <w:vAlign w:val="center"/>
          </w:tcPr>
          <w:p w14:paraId="20ED6E19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FA56B68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81642B6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909F000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D48E618" w14:textId="77777777" w:rsidR="00096995" w:rsidRPr="00D10DC9" w:rsidRDefault="00096995" w:rsidP="00C97F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0B02C77" w14:textId="77777777" w:rsidR="00096995" w:rsidRPr="00D10DC9" w:rsidRDefault="00096995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31A6B3EA" w14:textId="77777777" w:rsidR="00096995" w:rsidRPr="00D10DC9" w:rsidRDefault="00096995" w:rsidP="00C97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DA57BB" w:rsidRPr="00D10DC9" w14:paraId="64E9CC23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5" w:type="pct"/>
            <w:vMerge w:val="restart"/>
          </w:tcPr>
          <w:p w14:paraId="2EE2D6FA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2" w:type="pct"/>
            <w:gridSpan w:val="6"/>
          </w:tcPr>
          <w:p w14:paraId="4F5E04C5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в трудовых ресурсах и определение требуемых знаний, умений и компетенций работников </w:t>
            </w:r>
          </w:p>
        </w:tc>
      </w:tr>
      <w:tr w:rsidR="00DA57BB" w:rsidRPr="00D10DC9" w14:paraId="5AB538F6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5" w:type="pct"/>
            <w:vMerge/>
          </w:tcPr>
          <w:p w14:paraId="78493AFF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6"/>
          </w:tcPr>
          <w:p w14:paraId="2C693223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производственных заданий между работниками и контроль их выполнения </w:t>
            </w:r>
          </w:p>
        </w:tc>
      </w:tr>
      <w:tr w:rsidR="00DA57BB" w:rsidRPr="00D10DC9" w14:paraId="14985E7F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5" w:type="pct"/>
            <w:vMerge/>
          </w:tcPr>
          <w:p w14:paraId="755723CF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6"/>
          </w:tcPr>
          <w:p w14:paraId="2B05B25D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оперативное руководство выполнением работниками своих должностных обязанностей </w:t>
            </w:r>
          </w:p>
        </w:tc>
      </w:tr>
      <w:tr w:rsidR="00DA57BB" w:rsidRPr="00D10DC9" w14:paraId="024C248D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5" w:type="pct"/>
            <w:vMerge/>
          </w:tcPr>
          <w:p w14:paraId="346DF745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6"/>
          </w:tcPr>
          <w:p w14:paraId="79B3D054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и разработка предложений по повышению профессионального уровня работников</w:t>
            </w:r>
          </w:p>
        </w:tc>
      </w:tr>
      <w:tr w:rsidR="00DA57BB" w:rsidRPr="00D10DC9" w14:paraId="66799219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5" w:type="pct"/>
            <w:vMerge/>
          </w:tcPr>
          <w:p w14:paraId="3E22D66B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6"/>
            <w:shd w:val="clear" w:color="auto" w:fill="auto"/>
          </w:tcPr>
          <w:p w14:paraId="59888C41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в трудовых ресурсах и требуемых знаниях, умениях и компетенциях работников </w:t>
            </w:r>
          </w:p>
        </w:tc>
      </w:tr>
      <w:tr w:rsidR="00DA57BB" w:rsidRPr="00D10DC9" w14:paraId="16473FCD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5" w:type="pct"/>
            <w:vMerge w:val="restart"/>
          </w:tcPr>
          <w:p w14:paraId="60E6A5EB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2" w:type="pct"/>
            <w:gridSpan w:val="6"/>
          </w:tcPr>
          <w:p w14:paraId="0B78043D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sz w:val="24"/>
                <w:szCs w:val="24"/>
              </w:rPr>
              <w:t>Осуществлять расчет требуемой численности работников с учетом профессиональных и квалификационных требований</w:t>
            </w:r>
          </w:p>
        </w:tc>
      </w:tr>
      <w:tr w:rsidR="00DA57BB" w:rsidRPr="00D10DC9" w14:paraId="6AE88DBF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1265" w:type="pct"/>
            <w:vMerge/>
          </w:tcPr>
          <w:p w14:paraId="46675252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6"/>
          </w:tcPr>
          <w:p w14:paraId="04CDEC22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Определять оптимальное распределение работников с учетом содержания и объемов производственных заданий</w:t>
            </w:r>
          </w:p>
        </w:tc>
      </w:tr>
      <w:tr w:rsidR="00DA57BB" w:rsidRPr="00D10DC9" w14:paraId="7F2122B4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5" w:type="pct"/>
            <w:vMerge/>
          </w:tcPr>
          <w:p w14:paraId="7692B778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6"/>
          </w:tcPr>
          <w:p w14:paraId="759563C3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оценку результативности и качества выполнения работниками производственных заданий, эффективности выполнения работниками должностных обязанностей </w:t>
            </w:r>
          </w:p>
        </w:tc>
      </w:tr>
      <w:tr w:rsidR="00DA57BB" w:rsidRPr="00D10DC9" w14:paraId="7FA6497B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5" w:type="pct"/>
            <w:vMerge/>
          </w:tcPr>
          <w:p w14:paraId="353D3EC4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6"/>
          </w:tcPr>
          <w:p w14:paraId="099DA3EC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профессиональной деятельности работников и определять недостающие знания, умения и компетенции </w:t>
            </w:r>
          </w:p>
        </w:tc>
      </w:tr>
      <w:tr w:rsidR="00DA57BB" w:rsidRPr="00D10DC9" w14:paraId="016D07FA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5" w:type="pct"/>
            <w:vMerge w:val="restart"/>
          </w:tcPr>
          <w:p w14:paraId="295DEF18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2" w:type="pct"/>
            <w:gridSpan w:val="6"/>
          </w:tcPr>
          <w:p w14:paraId="13AA257E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Российской Федерации и нормативных правовых актов, регулирующих трудовую деятельность</w:t>
            </w:r>
          </w:p>
        </w:tc>
      </w:tr>
      <w:tr w:rsidR="00DA57BB" w:rsidRPr="00D10DC9" w14:paraId="7CCB9AF9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79"/>
          <w:jc w:val="center"/>
        </w:trPr>
        <w:tc>
          <w:tcPr>
            <w:tcW w:w="1265" w:type="pct"/>
            <w:vMerge/>
          </w:tcPr>
          <w:p w14:paraId="4ED7B3F2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6"/>
          </w:tcPr>
          <w:p w14:paraId="441F389C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Средства, методы и методики руководства работниками</w:t>
            </w:r>
          </w:p>
        </w:tc>
      </w:tr>
      <w:tr w:rsidR="00DA57BB" w:rsidRPr="00D10DC9" w14:paraId="2B48B6F2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99"/>
          <w:jc w:val="center"/>
        </w:trPr>
        <w:tc>
          <w:tcPr>
            <w:tcW w:w="1265" w:type="pct"/>
            <w:vMerge/>
          </w:tcPr>
          <w:p w14:paraId="2A054EA6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6"/>
          </w:tcPr>
          <w:p w14:paraId="28A70A73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и методы управления трудовыми коллективами </w:t>
            </w:r>
          </w:p>
        </w:tc>
      </w:tr>
      <w:tr w:rsidR="00DA57BB" w:rsidRPr="00D10DC9" w14:paraId="1F976FDD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38"/>
          <w:jc w:val="center"/>
        </w:trPr>
        <w:tc>
          <w:tcPr>
            <w:tcW w:w="1265" w:type="pct"/>
            <w:vMerge/>
          </w:tcPr>
          <w:p w14:paraId="1F9F1B3D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6"/>
          </w:tcPr>
          <w:p w14:paraId="35E4A4EA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трудовые отношения в организации</w:t>
            </w:r>
          </w:p>
        </w:tc>
      </w:tr>
      <w:tr w:rsidR="00DA57BB" w:rsidRPr="00D10DC9" w14:paraId="74789548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89"/>
          <w:jc w:val="center"/>
        </w:trPr>
        <w:tc>
          <w:tcPr>
            <w:tcW w:w="1265" w:type="pct"/>
            <w:vMerge/>
          </w:tcPr>
          <w:p w14:paraId="0FAB365F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6"/>
          </w:tcPr>
          <w:p w14:paraId="3651A01F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эффективности труда </w:t>
            </w:r>
          </w:p>
        </w:tc>
      </w:tr>
      <w:tr w:rsidR="00DA57BB" w:rsidRPr="00D10DC9" w14:paraId="03387C6C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28"/>
          <w:jc w:val="center"/>
        </w:trPr>
        <w:tc>
          <w:tcPr>
            <w:tcW w:w="1265" w:type="pct"/>
            <w:vMerge/>
          </w:tcPr>
          <w:p w14:paraId="5103EB0F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6"/>
          </w:tcPr>
          <w:p w14:paraId="1E5D7AB0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Виды документов, подтверждающих квалификацию работников </w:t>
            </w:r>
          </w:p>
        </w:tc>
      </w:tr>
      <w:tr w:rsidR="00DA57BB" w:rsidRPr="00D10DC9" w14:paraId="78644BEB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32"/>
          <w:jc w:val="center"/>
        </w:trPr>
        <w:tc>
          <w:tcPr>
            <w:tcW w:w="1265" w:type="pct"/>
            <w:vMerge/>
          </w:tcPr>
          <w:p w14:paraId="2909DD7A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6"/>
          </w:tcPr>
          <w:p w14:paraId="7A826B88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профессионального обучения на рабочем месте </w:t>
            </w:r>
          </w:p>
        </w:tc>
      </w:tr>
      <w:tr w:rsidR="00DA57BB" w:rsidRPr="00D10DC9" w14:paraId="61C360EA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22"/>
          <w:jc w:val="center"/>
        </w:trPr>
        <w:tc>
          <w:tcPr>
            <w:tcW w:w="1265" w:type="pct"/>
            <w:vMerge/>
          </w:tcPr>
          <w:p w14:paraId="3AC17EF7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6"/>
          </w:tcPr>
          <w:p w14:paraId="2C30A8AB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Меры поощрения работников, виды дисциплинарных взысканий </w:t>
            </w:r>
          </w:p>
        </w:tc>
      </w:tr>
      <w:tr w:rsidR="00DA57BB" w:rsidRPr="00D10DC9" w14:paraId="73D2CBFB" w14:textId="77777777" w:rsidTr="00DA57B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5" w:type="pct"/>
          </w:tcPr>
          <w:p w14:paraId="1F69E513" w14:textId="77777777" w:rsidR="00DA57BB" w:rsidRPr="00D10DC9" w:rsidRDefault="00DA57BB" w:rsidP="00FF36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2" w:type="pct"/>
            <w:gridSpan w:val="6"/>
          </w:tcPr>
          <w:p w14:paraId="3C85CB3E" w14:textId="77777777" w:rsidR="00DA57BB" w:rsidRPr="00D10DC9" w:rsidRDefault="00DA57BB" w:rsidP="00FF3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</w:p>
        </w:tc>
      </w:tr>
    </w:tbl>
    <w:p w14:paraId="78E860CE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D6AC29" w14:textId="77777777" w:rsidR="00096995" w:rsidRPr="00D10DC9" w:rsidRDefault="0009699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754F9" w14:textId="77777777" w:rsidR="007E0C43" w:rsidRPr="00D10DC9" w:rsidRDefault="007E0C43" w:rsidP="00D055EF">
      <w:pPr>
        <w:pStyle w:val="afc"/>
        <w:rPr>
          <w:b/>
          <w:lang w:val="ru-RU"/>
        </w:rPr>
      </w:pPr>
      <w:bookmarkStart w:id="11" w:name="_Toc532369665"/>
      <w:r w:rsidRPr="00D10DC9">
        <w:rPr>
          <w:b/>
        </w:rPr>
        <w:t>3.</w:t>
      </w:r>
      <w:r w:rsidR="00114D97" w:rsidRPr="00D10DC9">
        <w:rPr>
          <w:b/>
        </w:rPr>
        <w:t>5</w:t>
      </w:r>
      <w:r w:rsidRPr="00D10DC9">
        <w:rPr>
          <w:b/>
        </w:rPr>
        <w:t xml:space="preserve">. </w:t>
      </w:r>
      <w:r w:rsidRPr="00D10DC9">
        <w:rPr>
          <w:b/>
          <w:lang w:val="ru-RU"/>
        </w:rPr>
        <w:t>Обобщенная трудовая функция</w:t>
      </w:r>
      <w:bookmarkEnd w:id="11"/>
    </w:p>
    <w:p w14:paraId="23A39127" w14:textId="77777777" w:rsidR="00413EDA" w:rsidRPr="00D10DC9" w:rsidRDefault="00413EDA" w:rsidP="00EB337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EB337D" w:rsidRPr="00D10DC9" w14:paraId="0C552A8E" w14:textId="77777777" w:rsidTr="007054F5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55043D97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BB9B15" w14:textId="77777777" w:rsidR="00EB337D" w:rsidRPr="00D10DC9" w:rsidRDefault="00B157EB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Экспертиза и аудит стоимости строительства объектов капитального строительства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E392436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2EEC35" w14:textId="77777777" w:rsidR="00EB337D" w:rsidRPr="00D10DC9" w:rsidRDefault="0065729C" w:rsidP="00C803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02876C2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60D196" w14:textId="34DC66ED" w:rsidR="00EB337D" w:rsidRPr="00D10DC9" w:rsidRDefault="009433B0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A4E52DE" w14:textId="77777777" w:rsidR="00EB337D" w:rsidRPr="00D10DC9" w:rsidRDefault="00EB337D" w:rsidP="00EB337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B337D" w:rsidRPr="00D10DC9" w14:paraId="7F86830F" w14:textId="77777777" w:rsidTr="00A726EC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14:paraId="69CDDAD9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951AC9F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5817EA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79A6923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C04ABE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002B7F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918420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7D" w:rsidRPr="00D10DC9" w14:paraId="7D210ADD" w14:textId="77777777" w:rsidTr="00A726EC">
        <w:trPr>
          <w:jc w:val="center"/>
        </w:trPr>
        <w:tc>
          <w:tcPr>
            <w:tcW w:w="2550" w:type="dxa"/>
            <w:vAlign w:val="center"/>
          </w:tcPr>
          <w:p w14:paraId="665EC292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14:paraId="5C5B3913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32A9662B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14:paraId="27C1586A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3F69975A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14:paraId="50E01E0D" w14:textId="77777777" w:rsidR="00EB337D" w:rsidRPr="00D10DC9" w:rsidRDefault="00EB337D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14:paraId="40EDC811" w14:textId="77777777" w:rsidR="00EB337D" w:rsidRPr="00D10DC9" w:rsidRDefault="00EB337D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7AAC68E" w14:textId="77777777" w:rsidR="00A726EC" w:rsidRPr="00D10DC9" w:rsidRDefault="00A726EC" w:rsidP="00A726E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A726EC" w:rsidRPr="00D10DC9" w14:paraId="2ED55BB5" w14:textId="77777777" w:rsidTr="00995A6D">
        <w:trPr>
          <w:jc w:val="center"/>
        </w:trPr>
        <w:tc>
          <w:tcPr>
            <w:tcW w:w="1213" w:type="pct"/>
          </w:tcPr>
          <w:p w14:paraId="6D90229B" w14:textId="77777777" w:rsidR="00A726EC" w:rsidRPr="00D10DC9" w:rsidRDefault="00A726EC" w:rsidP="00995A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4D8C793D" w14:textId="77777777" w:rsidR="00A726EC" w:rsidRPr="00D10DC9" w:rsidRDefault="00A726EC" w:rsidP="00995A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ценообразованию отдела </w:t>
            </w:r>
            <w:r w:rsidR="00CC518F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стоимостной 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</w:t>
            </w:r>
          </w:p>
          <w:p w14:paraId="2113E66A" w14:textId="77777777" w:rsidR="00A726EC" w:rsidRPr="00D10DC9" w:rsidRDefault="00A726EC" w:rsidP="00A726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Специалист отдела ценового аудита</w:t>
            </w:r>
          </w:p>
          <w:p w14:paraId="137B2E67" w14:textId="77777777" w:rsidR="00A726EC" w:rsidRPr="00D10DC9" w:rsidRDefault="00A726EC" w:rsidP="00A726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Эксперт по ценообразованию в строительстве</w:t>
            </w:r>
          </w:p>
          <w:p w14:paraId="77AFDA3D" w14:textId="77777777" w:rsidR="00163F1C" w:rsidRPr="00D10DC9" w:rsidRDefault="00163F1C" w:rsidP="00163F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(начальника) подразделения (службы, отдела)</w:t>
            </w:r>
          </w:p>
          <w:p w14:paraId="30545889" w14:textId="77777777" w:rsidR="00163F1C" w:rsidRPr="00D10DC9" w:rsidRDefault="00163F1C" w:rsidP="00163F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Руководитель (начальник) подразделения (службы, отдела)</w:t>
            </w:r>
          </w:p>
        </w:tc>
      </w:tr>
    </w:tbl>
    <w:p w14:paraId="4A2C03B9" w14:textId="77777777" w:rsidR="00A726EC" w:rsidRPr="00D10DC9" w:rsidRDefault="00A726EC" w:rsidP="00A726E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A726EC" w:rsidRPr="00D10DC9" w14:paraId="55E5CBE1" w14:textId="77777777" w:rsidTr="00995A6D">
        <w:trPr>
          <w:jc w:val="center"/>
        </w:trPr>
        <w:tc>
          <w:tcPr>
            <w:tcW w:w="1213" w:type="pct"/>
          </w:tcPr>
          <w:p w14:paraId="1597A94D" w14:textId="77777777" w:rsidR="00A726EC" w:rsidRPr="00D10DC9" w:rsidRDefault="00A726EC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7646A152" w14:textId="77777777" w:rsidR="00F92D5B" w:rsidRPr="00D10DC9" w:rsidRDefault="00F92D5B" w:rsidP="00F92D5B">
            <w:pPr>
              <w:pStyle w:val="afa"/>
              <w:spacing w:line="240" w:lineRule="auto"/>
            </w:pPr>
            <w:r w:rsidRPr="00D10DC9">
              <w:t>Высшее образование –</w:t>
            </w:r>
            <w:r w:rsidR="004140D8" w:rsidRPr="00D10DC9">
              <w:t xml:space="preserve"> </w:t>
            </w:r>
            <w:r w:rsidRPr="00D10DC9">
              <w:t xml:space="preserve"> магистратура</w:t>
            </w:r>
            <w:r w:rsidR="005D4CDC" w:rsidRPr="00D10DC9">
              <w:t>, специалитет</w:t>
            </w:r>
          </w:p>
          <w:p w14:paraId="68E8ADA2" w14:textId="415A1F9B" w:rsidR="00763964" w:rsidRPr="00D10DC9" w:rsidRDefault="00763964" w:rsidP="00F92D5B">
            <w:pPr>
              <w:pStyle w:val="afa"/>
              <w:spacing w:line="240" w:lineRule="auto"/>
            </w:pPr>
            <w:r w:rsidRPr="00D10DC9">
              <w:t>или</w:t>
            </w:r>
          </w:p>
          <w:p w14:paraId="0EA7C964" w14:textId="77777777" w:rsidR="00A726EC" w:rsidRPr="00D10DC9" w:rsidRDefault="00F92D5B" w:rsidP="005D4CDC">
            <w:pPr>
              <w:pStyle w:val="afa"/>
              <w:spacing w:line="240" w:lineRule="auto"/>
            </w:pPr>
            <w:r w:rsidRPr="00D10DC9">
              <w:t>Высшее образование –</w:t>
            </w:r>
            <w:r w:rsidR="004140D8" w:rsidRPr="00D10DC9">
              <w:t xml:space="preserve"> </w:t>
            </w:r>
            <w:r w:rsidRPr="00D10DC9">
              <w:t>магистратура</w:t>
            </w:r>
            <w:r w:rsidR="005D4CDC" w:rsidRPr="00D10DC9">
              <w:t xml:space="preserve">, специалитет </w:t>
            </w:r>
            <w:r w:rsidRPr="00D10DC9">
              <w:t xml:space="preserve">(непрофильное) и дополнительное профессиональное образование - программы профессиональной переподготовки по профилю деятельности </w:t>
            </w:r>
          </w:p>
        </w:tc>
      </w:tr>
      <w:tr w:rsidR="00AA1328" w:rsidRPr="00D10DC9" w14:paraId="1E853227" w14:textId="77777777" w:rsidTr="00995A6D">
        <w:trPr>
          <w:jc w:val="center"/>
        </w:trPr>
        <w:tc>
          <w:tcPr>
            <w:tcW w:w="1213" w:type="pct"/>
          </w:tcPr>
          <w:p w14:paraId="6BCB6CAC" w14:textId="77777777" w:rsidR="00AA1328" w:rsidRPr="00D10DC9" w:rsidRDefault="00AA1328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7614FEF0" w14:textId="65B5FCF3" w:rsidR="00AA1328" w:rsidRPr="00D10DC9" w:rsidRDefault="000062CF" w:rsidP="004F2B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Опыт практической работы не менее </w:t>
            </w:r>
            <w:r w:rsidR="009433B0" w:rsidRPr="00D10DC9">
              <w:rPr>
                <w:rFonts w:ascii="Times New Roman" w:hAnsi="Times New Roman" w:cs="Times New Roman"/>
                <w:sz w:val="24"/>
                <w:szCs w:val="24"/>
              </w:rPr>
              <w:t>7-ми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лет по профилю</w:t>
            </w:r>
            <w:r w:rsidR="00E55B9C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4F2B99">
              <w:rPr>
                <w:rFonts w:ascii="Times New Roman" w:hAnsi="Times New Roman" w:cs="Times New Roman"/>
                <w:sz w:val="24"/>
                <w:szCs w:val="24"/>
              </w:rPr>
              <w:t xml:space="preserve"> и не менее 2х лет на руководящих должностях</w:t>
            </w:r>
          </w:p>
        </w:tc>
      </w:tr>
      <w:tr w:rsidR="00A726EC" w:rsidRPr="00D10DC9" w14:paraId="4FB8FA07" w14:textId="77777777" w:rsidTr="00995A6D">
        <w:trPr>
          <w:jc w:val="center"/>
        </w:trPr>
        <w:tc>
          <w:tcPr>
            <w:tcW w:w="1213" w:type="pct"/>
          </w:tcPr>
          <w:p w14:paraId="76E1CA79" w14:textId="77777777" w:rsidR="00A726EC" w:rsidRPr="00D10DC9" w:rsidRDefault="00A726EC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4F2168A9" w14:textId="2A3D3418" w:rsidR="00A726EC" w:rsidRPr="00D10DC9" w:rsidRDefault="00A726EC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EC" w:rsidRPr="00D10DC9" w14:paraId="27E8F2C0" w14:textId="77777777" w:rsidTr="00995A6D">
        <w:trPr>
          <w:jc w:val="center"/>
        </w:trPr>
        <w:tc>
          <w:tcPr>
            <w:tcW w:w="1213" w:type="pct"/>
          </w:tcPr>
          <w:p w14:paraId="065CC832" w14:textId="77777777" w:rsidR="00A726EC" w:rsidRPr="00D10DC9" w:rsidRDefault="00A726EC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3078DDFD" w14:textId="77777777" w:rsidR="00A726EC" w:rsidRPr="00D10DC9" w:rsidRDefault="004B1A22" w:rsidP="006C0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 программа повышения квалификации не реже одного раза в пять лет</w:t>
            </w:r>
          </w:p>
        </w:tc>
      </w:tr>
    </w:tbl>
    <w:p w14:paraId="2EB5804D" w14:textId="77777777" w:rsidR="00A726EC" w:rsidRPr="00D10DC9" w:rsidRDefault="00A726EC" w:rsidP="00A726E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7C791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C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397FC4FE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D6D19" w:rsidRPr="00D10DC9" w14:paraId="6CC0F4B5" w14:textId="77777777" w:rsidTr="007A61EA">
        <w:trPr>
          <w:jc w:val="center"/>
        </w:trPr>
        <w:tc>
          <w:tcPr>
            <w:tcW w:w="1282" w:type="pct"/>
          </w:tcPr>
          <w:p w14:paraId="75B50A67" w14:textId="77777777" w:rsidR="004D6D19" w:rsidRPr="00D10DC9" w:rsidRDefault="004D6D1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14:paraId="3D5D1238" w14:textId="77777777" w:rsidR="004D6D19" w:rsidRPr="00D10DC9" w:rsidRDefault="004D6D1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14:paraId="3690D17A" w14:textId="77777777" w:rsidR="004D6D19" w:rsidRPr="00D10DC9" w:rsidRDefault="004D6D19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F92D5B" w:rsidRPr="00D10DC9" w14:paraId="33289ECF" w14:textId="77777777" w:rsidTr="007A61EA">
        <w:trPr>
          <w:jc w:val="center"/>
        </w:trPr>
        <w:tc>
          <w:tcPr>
            <w:tcW w:w="1282" w:type="pct"/>
            <w:vMerge w:val="restart"/>
          </w:tcPr>
          <w:p w14:paraId="4178B738" w14:textId="77777777" w:rsidR="00F92D5B" w:rsidRPr="00D10DC9" w:rsidRDefault="00F92D5B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14:paraId="4F19B5BC" w14:textId="77777777" w:rsidR="00F92D5B" w:rsidRPr="00D10DC9" w:rsidRDefault="00DE5027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2837" w:type="pct"/>
          </w:tcPr>
          <w:p w14:paraId="285DD7B2" w14:textId="77777777" w:rsidR="00F92D5B" w:rsidRPr="00D10DC9" w:rsidRDefault="00DE5027" w:rsidP="007A6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в строительстве</w:t>
            </w:r>
          </w:p>
        </w:tc>
      </w:tr>
      <w:tr w:rsidR="00DE5027" w:rsidRPr="00D10DC9" w14:paraId="577CC6BB" w14:textId="77777777" w:rsidTr="007A61EA">
        <w:trPr>
          <w:jc w:val="center"/>
        </w:trPr>
        <w:tc>
          <w:tcPr>
            <w:tcW w:w="1282" w:type="pct"/>
            <w:vMerge/>
          </w:tcPr>
          <w:p w14:paraId="38612831" w14:textId="77777777" w:rsidR="00DE5027" w:rsidRPr="00D10DC9" w:rsidRDefault="00DE5027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24FB419" w14:textId="77777777" w:rsidR="00DE5027" w:rsidRPr="00D10DC9" w:rsidRDefault="00DE5027" w:rsidP="00A35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2837" w:type="pct"/>
          </w:tcPr>
          <w:p w14:paraId="46BCE3D2" w14:textId="77777777" w:rsidR="00DE5027" w:rsidRPr="00D10DC9" w:rsidRDefault="00DE5027" w:rsidP="00A35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DE5027" w:rsidRPr="00D10DC9" w14:paraId="2F2A0C15" w14:textId="77777777" w:rsidTr="007A61EA">
        <w:trPr>
          <w:jc w:val="center"/>
        </w:trPr>
        <w:tc>
          <w:tcPr>
            <w:tcW w:w="1282" w:type="pct"/>
            <w:vMerge/>
          </w:tcPr>
          <w:p w14:paraId="68E0E3CD" w14:textId="77777777" w:rsidR="00DE5027" w:rsidRPr="00D10DC9" w:rsidRDefault="00DE5027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16901095" w14:textId="77777777" w:rsidR="00DE5027" w:rsidRPr="00D10DC9" w:rsidRDefault="00DE5027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2837" w:type="pct"/>
          </w:tcPr>
          <w:p w14:paraId="2FD8E731" w14:textId="77777777" w:rsidR="00DE5027" w:rsidRPr="00D10DC9" w:rsidRDefault="00DE5027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DE5027" w:rsidRPr="00D10DC9" w14:paraId="20E1C00B" w14:textId="77777777" w:rsidTr="007A61EA">
        <w:trPr>
          <w:jc w:val="center"/>
        </w:trPr>
        <w:tc>
          <w:tcPr>
            <w:tcW w:w="1282" w:type="pct"/>
            <w:vMerge/>
          </w:tcPr>
          <w:p w14:paraId="7B1E4DD4" w14:textId="77777777" w:rsidR="00DE5027" w:rsidRPr="00D10DC9" w:rsidRDefault="00DE5027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549CB3CD" w14:textId="77777777" w:rsidR="00DE5027" w:rsidRPr="00D10DC9" w:rsidRDefault="00DE5027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2837" w:type="pct"/>
          </w:tcPr>
          <w:p w14:paraId="1AAAADFF" w14:textId="77777777" w:rsidR="00DE5027" w:rsidRPr="00D10DC9" w:rsidRDefault="00DE5027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Консультанты по финансовым вопросам и инвестициям</w:t>
            </w:r>
          </w:p>
        </w:tc>
      </w:tr>
      <w:tr w:rsidR="00DE5027" w:rsidRPr="00D10DC9" w14:paraId="6882C63E" w14:textId="77777777" w:rsidTr="007A61EA">
        <w:trPr>
          <w:jc w:val="center"/>
        </w:trPr>
        <w:tc>
          <w:tcPr>
            <w:tcW w:w="1282" w:type="pct"/>
            <w:vMerge/>
          </w:tcPr>
          <w:p w14:paraId="0F912683" w14:textId="77777777" w:rsidR="00DE5027" w:rsidRPr="00D10DC9" w:rsidRDefault="00DE5027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4E7F3220" w14:textId="77777777" w:rsidR="00DE5027" w:rsidRPr="00D10DC9" w:rsidRDefault="00DE5027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2837" w:type="pct"/>
          </w:tcPr>
          <w:p w14:paraId="00B2DADB" w14:textId="77777777" w:rsidR="00DE5027" w:rsidRPr="00D10DC9" w:rsidRDefault="00DE5027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Экономисты</w:t>
            </w:r>
          </w:p>
        </w:tc>
      </w:tr>
      <w:tr w:rsidR="00B24C8C" w:rsidRPr="00D10DC9" w14:paraId="71F34D17" w14:textId="77777777" w:rsidTr="007A61EA">
        <w:trPr>
          <w:jc w:val="center"/>
        </w:trPr>
        <w:tc>
          <w:tcPr>
            <w:tcW w:w="1282" w:type="pct"/>
            <w:vMerge w:val="restart"/>
          </w:tcPr>
          <w:p w14:paraId="7BFC2BB0" w14:textId="77777777" w:rsidR="00B24C8C" w:rsidRPr="00D10DC9" w:rsidRDefault="00B24C8C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81" w:type="pct"/>
          </w:tcPr>
          <w:p w14:paraId="1424EB36" w14:textId="77777777" w:rsidR="00B24C8C" w:rsidRPr="00D10DC9" w:rsidRDefault="00B24C8C" w:rsidP="00A81E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14:paraId="67603C39" w14:textId="77777777" w:rsidR="00B24C8C" w:rsidRPr="00D10DC9" w:rsidRDefault="00B24C8C" w:rsidP="00A81E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Инженер-сметчик </w:t>
            </w:r>
          </w:p>
        </w:tc>
      </w:tr>
      <w:tr w:rsidR="00B24C8C" w:rsidRPr="00D10DC9" w14:paraId="438E369F" w14:textId="77777777" w:rsidTr="007A61EA">
        <w:trPr>
          <w:jc w:val="center"/>
        </w:trPr>
        <w:tc>
          <w:tcPr>
            <w:tcW w:w="1282" w:type="pct"/>
            <w:vMerge/>
          </w:tcPr>
          <w:p w14:paraId="1DE16B43" w14:textId="77777777" w:rsidR="00B24C8C" w:rsidRPr="00D10DC9" w:rsidRDefault="00B24C8C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6BDC9F36" w14:textId="77777777" w:rsidR="00B24C8C" w:rsidRPr="00D10DC9" w:rsidRDefault="00B24C8C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14:paraId="09D4CB76" w14:textId="77777777" w:rsidR="00B24C8C" w:rsidRPr="00D10DC9" w:rsidRDefault="00B24C8C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B24C8C" w:rsidRPr="00D10DC9" w14:paraId="6836DC56" w14:textId="77777777" w:rsidTr="007A61EA">
        <w:trPr>
          <w:jc w:val="center"/>
        </w:trPr>
        <w:tc>
          <w:tcPr>
            <w:tcW w:w="1282" w:type="pct"/>
            <w:vMerge w:val="restart"/>
          </w:tcPr>
          <w:p w14:paraId="41D259EA" w14:textId="77777777" w:rsidR="00B24C8C" w:rsidRPr="00D10DC9" w:rsidRDefault="00B24C8C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14:paraId="3DD02BEB" w14:textId="77777777" w:rsidR="00B24C8C" w:rsidRPr="00D10DC9" w:rsidRDefault="00B24C8C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22446</w:t>
            </w:r>
          </w:p>
        </w:tc>
        <w:tc>
          <w:tcPr>
            <w:tcW w:w="2837" w:type="pct"/>
          </w:tcPr>
          <w:p w14:paraId="76319BE7" w14:textId="77777777" w:rsidR="00B24C8C" w:rsidRPr="00D10DC9" w:rsidRDefault="00B24C8C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B24C8C" w:rsidRPr="00D10DC9" w14:paraId="20833B8E" w14:textId="77777777" w:rsidTr="007A61EA">
        <w:trPr>
          <w:jc w:val="center"/>
        </w:trPr>
        <w:tc>
          <w:tcPr>
            <w:tcW w:w="1282" w:type="pct"/>
            <w:vMerge/>
          </w:tcPr>
          <w:p w14:paraId="1BAFACFB" w14:textId="77777777" w:rsidR="00B24C8C" w:rsidRPr="00D10DC9" w:rsidRDefault="00B24C8C" w:rsidP="009954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D8BD594" w14:textId="77777777" w:rsidR="00B24C8C" w:rsidRPr="00D10DC9" w:rsidRDefault="00B24C8C" w:rsidP="009954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22696</w:t>
            </w:r>
          </w:p>
        </w:tc>
        <w:tc>
          <w:tcPr>
            <w:tcW w:w="2837" w:type="pct"/>
          </w:tcPr>
          <w:p w14:paraId="388D51AD" w14:textId="77777777" w:rsidR="00B24C8C" w:rsidRPr="00D10DC9" w:rsidRDefault="00B24C8C" w:rsidP="009954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проектно-сметной работе </w:t>
            </w:r>
          </w:p>
        </w:tc>
      </w:tr>
      <w:tr w:rsidR="00B24C8C" w:rsidRPr="00D10DC9" w14:paraId="7B35A734" w14:textId="77777777" w:rsidTr="007A61EA">
        <w:trPr>
          <w:jc w:val="center"/>
        </w:trPr>
        <w:tc>
          <w:tcPr>
            <w:tcW w:w="1282" w:type="pct"/>
            <w:vMerge/>
          </w:tcPr>
          <w:p w14:paraId="65908B07" w14:textId="77777777" w:rsidR="00B24C8C" w:rsidRPr="00D10DC9" w:rsidRDefault="00B24C8C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5328094" w14:textId="77777777" w:rsidR="00B24C8C" w:rsidRPr="00D10DC9" w:rsidRDefault="00B24C8C" w:rsidP="007A6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26541</w:t>
            </w:r>
          </w:p>
        </w:tc>
        <w:tc>
          <w:tcPr>
            <w:tcW w:w="2837" w:type="pct"/>
          </w:tcPr>
          <w:p w14:paraId="2D7BA354" w14:textId="77777777" w:rsidR="00B24C8C" w:rsidRPr="00D10DC9" w:rsidRDefault="00B24C8C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B24C8C" w:rsidRPr="00D10DC9" w14:paraId="6115DE67" w14:textId="77777777" w:rsidTr="007A61EA">
        <w:trPr>
          <w:jc w:val="center"/>
        </w:trPr>
        <w:tc>
          <w:tcPr>
            <w:tcW w:w="1282" w:type="pct"/>
            <w:vMerge w:val="restart"/>
          </w:tcPr>
          <w:p w14:paraId="545C5FFD" w14:textId="77777777" w:rsidR="00B24C8C" w:rsidRPr="00D10DC9" w:rsidRDefault="00B24C8C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14:paraId="76DB4E8A" w14:textId="77777777" w:rsidR="00B24C8C" w:rsidRPr="00D10DC9" w:rsidRDefault="00B24C8C" w:rsidP="00A81E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2.08.04.01</w:t>
            </w:r>
          </w:p>
        </w:tc>
        <w:tc>
          <w:tcPr>
            <w:tcW w:w="2837" w:type="pct"/>
          </w:tcPr>
          <w:p w14:paraId="5660F7F9" w14:textId="77777777" w:rsidR="00B24C8C" w:rsidRPr="00D10DC9" w:rsidRDefault="00B24C8C" w:rsidP="00A81E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B24C8C" w:rsidRPr="00D10DC9" w14:paraId="4028AFCC" w14:textId="77777777" w:rsidTr="007A61EA">
        <w:trPr>
          <w:jc w:val="center"/>
        </w:trPr>
        <w:tc>
          <w:tcPr>
            <w:tcW w:w="1282" w:type="pct"/>
            <w:vMerge/>
          </w:tcPr>
          <w:p w14:paraId="1F01F22E" w14:textId="77777777" w:rsidR="00B24C8C" w:rsidRPr="00D10DC9" w:rsidRDefault="00B24C8C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28B4A39B" w14:textId="77777777" w:rsidR="00B24C8C" w:rsidRPr="00D10DC9" w:rsidRDefault="00B24C8C" w:rsidP="00A81E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5.38.04.01</w:t>
            </w:r>
          </w:p>
        </w:tc>
        <w:tc>
          <w:tcPr>
            <w:tcW w:w="2837" w:type="pct"/>
          </w:tcPr>
          <w:p w14:paraId="34F5436E" w14:textId="77777777" w:rsidR="00B24C8C" w:rsidRPr="00D10DC9" w:rsidRDefault="00B24C8C" w:rsidP="00A81E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B24C8C" w:rsidRPr="00D10DC9" w14:paraId="205463B2" w14:textId="77777777" w:rsidTr="007A61EA">
        <w:trPr>
          <w:jc w:val="center"/>
        </w:trPr>
        <w:tc>
          <w:tcPr>
            <w:tcW w:w="1282" w:type="pct"/>
            <w:vMerge/>
          </w:tcPr>
          <w:p w14:paraId="73ED00F8" w14:textId="77777777" w:rsidR="00B24C8C" w:rsidRPr="00D10DC9" w:rsidRDefault="00B24C8C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664B1E75" w14:textId="77777777" w:rsidR="00B24C8C" w:rsidRPr="00D10DC9" w:rsidRDefault="00B24C8C" w:rsidP="005D4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2.08.05.01</w:t>
            </w:r>
          </w:p>
        </w:tc>
        <w:tc>
          <w:tcPr>
            <w:tcW w:w="2837" w:type="pct"/>
          </w:tcPr>
          <w:p w14:paraId="6ADC4BCA" w14:textId="77777777" w:rsidR="00B24C8C" w:rsidRPr="00D10DC9" w:rsidRDefault="00B24C8C" w:rsidP="00A81E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Строительство уникальных зданий и сооружений</w:t>
            </w:r>
          </w:p>
        </w:tc>
      </w:tr>
      <w:tr w:rsidR="00B24C8C" w:rsidRPr="00D10DC9" w14:paraId="169B942C" w14:textId="77777777" w:rsidTr="007A61EA">
        <w:trPr>
          <w:jc w:val="center"/>
        </w:trPr>
        <w:tc>
          <w:tcPr>
            <w:tcW w:w="1282" w:type="pct"/>
            <w:vMerge/>
          </w:tcPr>
          <w:p w14:paraId="608158F0" w14:textId="77777777" w:rsidR="00B24C8C" w:rsidRPr="00D10DC9" w:rsidRDefault="00B24C8C" w:rsidP="007A61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5D3DCEA5" w14:textId="77777777" w:rsidR="00B24C8C" w:rsidRPr="00D10DC9" w:rsidRDefault="00B24C8C" w:rsidP="005D4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5.38.05.01</w:t>
            </w:r>
          </w:p>
        </w:tc>
        <w:tc>
          <w:tcPr>
            <w:tcW w:w="2837" w:type="pct"/>
          </w:tcPr>
          <w:p w14:paraId="272D7984" w14:textId="77777777" w:rsidR="00B24C8C" w:rsidRPr="00D10DC9" w:rsidRDefault="00B24C8C" w:rsidP="00A81E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</w:tr>
    </w:tbl>
    <w:p w14:paraId="69901FF1" w14:textId="77777777" w:rsidR="002E0CF2" w:rsidRPr="00D10DC9" w:rsidRDefault="002E0CF2" w:rsidP="002E0C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65716" w14:textId="77777777" w:rsidR="00EB337D" w:rsidRPr="00D10DC9" w:rsidRDefault="00836087" w:rsidP="00EB337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0DC9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1E3906" w:rsidRPr="00D10DC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EB337D" w:rsidRPr="00D10DC9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14:paraId="2EE7CE78" w14:textId="77777777" w:rsidR="00EB337D" w:rsidRPr="00D10DC9" w:rsidRDefault="00EB337D" w:rsidP="00EB337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B337D" w:rsidRPr="00D10DC9" w14:paraId="1C19A9E3" w14:textId="77777777" w:rsidTr="007054F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DE8A584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227D37" w14:textId="3744F3F9" w:rsidR="00EB337D" w:rsidRPr="00D10DC9" w:rsidRDefault="009433B0" w:rsidP="00DC40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="00DC40EB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DB6" w:rsidRPr="00D10DC9">
              <w:rPr>
                <w:rFonts w:ascii="Times New Roman" w:hAnsi="Times New Roman" w:cs="Times New Roman"/>
                <w:sz w:val="24"/>
                <w:szCs w:val="24"/>
              </w:rPr>
              <w:t>сметн</w:t>
            </w:r>
            <w:r w:rsidR="00DC40EB" w:rsidRPr="00D10DC9">
              <w:rPr>
                <w:rFonts w:ascii="Times New Roman" w:hAnsi="Times New Roman" w:cs="Times New Roman"/>
                <w:sz w:val="24"/>
                <w:szCs w:val="24"/>
              </w:rPr>
              <w:t>ых расчетов</w:t>
            </w:r>
            <w:r w:rsidR="00417DB6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0EB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на строительство, реконструкцию, реставрацию, капитальный ремонт объектов капитального </w:t>
            </w:r>
            <w:r w:rsidR="00417DB6" w:rsidRPr="00D10DC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2A6CAB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978CC0" w14:textId="61CF2A69" w:rsidR="00EB337D" w:rsidRPr="00D10DC9" w:rsidRDefault="0065729C" w:rsidP="000365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3906" w:rsidRPr="00D10DC9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="000365EF"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9FF772C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8B8928" w14:textId="06009A57" w:rsidR="00EB337D" w:rsidRPr="00D10DC9" w:rsidRDefault="009433B0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F9721BD" w14:textId="77777777" w:rsidR="00EB337D" w:rsidRPr="00D10DC9" w:rsidRDefault="00EB337D" w:rsidP="00EB337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B337D" w:rsidRPr="00D10DC9" w14:paraId="25CE1342" w14:textId="77777777" w:rsidTr="0062537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3F612F3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241AC1A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742148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E2DBE12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E17635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809589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F59125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7D" w:rsidRPr="00D10DC9" w14:paraId="749D34F6" w14:textId="77777777" w:rsidTr="00625375">
        <w:trPr>
          <w:jc w:val="center"/>
        </w:trPr>
        <w:tc>
          <w:tcPr>
            <w:tcW w:w="1266" w:type="pct"/>
            <w:vAlign w:val="center"/>
          </w:tcPr>
          <w:p w14:paraId="6DC58425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D6B6FFC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DB3E9CB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A1CE304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13DFB39" w14:textId="77777777" w:rsidR="00EB337D" w:rsidRPr="00D10DC9" w:rsidRDefault="00EB337D" w:rsidP="007054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1DBB3B0" w14:textId="77777777" w:rsidR="00EB337D" w:rsidRPr="00D10DC9" w:rsidRDefault="00EB337D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14895C0E" w14:textId="77777777" w:rsidR="00EB337D" w:rsidRPr="00D10DC9" w:rsidRDefault="00EB337D" w:rsidP="007054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E05C431" w14:textId="77777777" w:rsidR="00EB337D" w:rsidRPr="00D10DC9" w:rsidRDefault="00EB337D" w:rsidP="00EB337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11D71" w:rsidRPr="00D10DC9" w14:paraId="0ED5DE55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4E446B55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t>Трудовые действия</w:t>
            </w:r>
          </w:p>
        </w:tc>
        <w:tc>
          <w:tcPr>
            <w:tcW w:w="3734" w:type="pct"/>
          </w:tcPr>
          <w:p w14:paraId="31D68C6C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Проверка состава и комплектности сметной документации (проверка по формальным признакам)</w:t>
            </w:r>
          </w:p>
        </w:tc>
      </w:tr>
      <w:tr w:rsidR="00F11D71" w:rsidRPr="00D10DC9" w14:paraId="45265AB9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3DBF2737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95035A1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Проверка сметной документации на соответствие требованиям, предъявляемым к ее оформлению</w:t>
            </w:r>
          </w:p>
        </w:tc>
      </w:tr>
      <w:tr w:rsidR="00F11D71" w:rsidRPr="00D10DC9" w14:paraId="4A694933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6B7340FF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3F917604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Анализ сметной документации на соответствие техническому заданию на ее разработку</w:t>
            </w:r>
          </w:p>
        </w:tc>
      </w:tr>
      <w:tr w:rsidR="00F11D71" w:rsidRPr="00D10DC9" w14:paraId="325D942B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442A09E3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1BCA1392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Проверка обоснованности использования сметных нормативов, применяемых при разработке сметных расчетов</w:t>
            </w:r>
          </w:p>
        </w:tc>
      </w:tr>
      <w:tr w:rsidR="00F11D71" w:rsidRPr="00D10DC9" w14:paraId="155ED7E4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4B09FE14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5965118B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Изучение и оценка расчетов, содержащихся в сметной документации, в целях установления их соответствия сметным нормативам, перечню, физическим объемам работ, конструктивным, организационно-технологическим и другим решениям, предусмотренным технической документацией</w:t>
            </w:r>
          </w:p>
        </w:tc>
      </w:tr>
      <w:tr w:rsidR="00F11D71" w:rsidRPr="00D10DC9" w14:paraId="148E4B08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728D09DC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27C03A6E" w14:textId="77777777" w:rsidR="00F11D71" w:rsidRPr="00D10DC9" w:rsidRDefault="00F11D71" w:rsidP="00DC40EB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Оформление заключения</w:t>
            </w:r>
            <w:r w:rsidR="00DC40EB" w:rsidRPr="00D10DC9">
              <w:rPr>
                <w:rFonts w:ascii="Times New Roman CYR" w:hAnsi="Times New Roman CYR" w:cs="Times New Roman CYR"/>
              </w:rPr>
              <w:t xml:space="preserve"> о проверке достоверности</w:t>
            </w:r>
            <w:r w:rsidRPr="00D10DC9">
              <w:rPr>
                <w:rFonts w:ascii="Times New Roman CYR" w:hAnsi="Times New Roman CYR" w:cs="Times New Roman CYR"/>
              </w:rPr>
              <w:t xml:space="preserve"> </w:t>
            </w:r>
            <w:r w:rsidR="00A81E92" w:rsidRPr="00D10DC9">
              <w:rPr>
                <w:rFonts w:ascii="Times New Roman CYR" w:hAnsi="Times New Roman CYR" w:cs="Times New Roman CYR"/>
              </w:rPr>
              <w:t>сметных расчетов</w:t>
            </w:r>
          </w:p>
        </w:tc>
      </w:tr>
      <w:tr w:rsidR="009954C1" w:rsidRPr="00D10DC9" w14:paraId="358C1CBE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31E126CF" w14:textId="77777777" w:rsidR="009954C1" w:rsidRPr="00D10DC9" w:rsidRDefault="009954C1" w:rsidP="009954C1">
            <w:pPr>
              <w:pStyle w:val="afa"/>
              <w:spacing w:line="240" w:lineRule="auto"/>
            </w:pPr>
            <w:r w:rsidRPr="00D10DC9">
              <w:t>Необходимые умения</w:t>
            </w:r>
          </w:p>
        </w:tc>
        <w:tc>
          <w:tcPr>
            <w:tcW w:w="3734" w:type="pct"/>
          </w:tcPr>
          <w:p w14:paraId="259A8FD1" w14:textId="77777777" w:rsidR="009954C1" w:rsidRPr="00D10DC9" w:rsidRDefault="009954C1" w:rsidP="009954C1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Производить проверку соответствия сметной документации заданию на ее разработку</w:t>
            </w:r>
          </w:p>
        </w:tc>
      </w:tr>
      <w:tr w:rsidR="009954C1" w:rsidRPr="00D10DC9" w14:paraId="0C727FF5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5B377A5E" w14:textId="77777777" w:rsidR="009954C1" w:rsidRPr="00D10DC9" w:rsidRDefault="009954C1" w:rsidP="009954C1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A5E3DB7" w14:textId="77777777" w:rsidR="009954C1" w:rsidRPr="00D10DC9" w:rsidRDefault="009954C1" w:rsidP="009954C1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Проверять соответствие сметных расчетов сметным нормативам, перечню, физическим объемам работ, конструктивным, организационно-технологическим и другим решениям, предусмотренным технической документацией</w:t>
            </w:r>
          </w:p>
        </w:tc>
      </w:tr>
      <w:tr w:rsidR="009954C1" w:rsidRPr="00D10DC9" w14:paraId="5E6B6F1B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1FA391D4" w14:textId="77777777" w:rsidR="009954C1" w:rsidRPr="00D10DC9" w:rsidRDefault="009954C1" w:rsidP="009954C1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11E31DA" w14:textId="77777777" w:rsidR="009954C1" w:rsidRPr="00D10DC9" w:rsidRDefault="009954C1" w:rsidP="009954C1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Оформлять заключение о проверке достоверности в установленном порядке</w:t>
            </w:r>
          </w:p>
        </w:tc>
      </w:tr>
      <w:tr w:rsidR="009954C1" w:rsidRPr="00D10DC9" w14:paraId="0F716C74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5A9242C3" w14:textId="77777777" w:rsidR="009954C1" w:rsidRPr="00D10DC9" w:rsidRDefault="009954C1" w:rsidP="009954C1">
            <w:pPr>
              <w:pStyle w:val="afa"/>
              <w:spacing w:line="240" w:lineRule="auto"/>
            </w:pPr>
            <w:r w:rsidRPr="00D10DC9">
              <w:t>Необходимые знания</w:t>
            </w:r>
          </w:p>
        </w:tc>
        <w:tc>
          <w:tcPr>
            <w:tcW w:w="3734" w:type="pct"/>
          </w:tcPr>
          <w:p w14:paraId="38181885" w14:textId="77777777" w:rsidR="009954C1" w:rsidRPr="00D10DC9" w:rsidRDefault="009954C1" w:rsidP="009954C1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Основы законодательного и нормативно-методического регулирования </w:t>
            </w:r>
            <w:r w:rsidR="00FB7CAB" w:rsidRPr="00D10DC9">
              <w:rPr>
                <w:rFonts w:ascii="Times New Roman CYR" w:hAnsi="Times New Roman CYR" w:cs="Times New Roman CYR"/>
              </w:rPr>
              <w:t xml:space="preserve">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="00FB7CAB" w:rsidRPr="00D10DC9">
              <w:rPr>
                <w:rFonts w:ascii="Times New Roman CYR" w:hAnsi="Times New Roman CYR" w:cs="Times New Roman CYR"/>
              </w:rPr>
              <w:t>ценообразования</w:t>
            </w:r>
            <w:r w:rsidRPr="00D10DC9">
              <w:rPr>
                <w:rFonts w:ascii="Times New Roman CYR" w:hAnsi="Times New Roman CYR" w:cs="Times New Roman CYR"/>
              </w:rPr>
              <w:t xml:space="preserve"> в строительстве</w:t>
            </w:r>
          </w:p>
        </w:tc>
      </w:tr>
      <w:tr w:rsidR="009954C1" w:rsidRPr="00D10DC9" w14:paraId="6D15970D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D5A5238" w14:textId="77777777" w:rsidR="009954C1" w:rsidRPr="00D10DC9" w:rsidRDefault="009954C1" w:rsidP="009954C1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5D10EB09" w14:textId="77777777" w:rsidR="009954C1" w:rsidRPr="00D10DC9" w:rsidRDefault="009954C1" w:rsidP="009954C1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Правовая основа формирования сметной стоимости строительства</w:t>
            </w:r>
          </w:p>
        </w:tc>
      </w:tr>
      <w:tr w:rsidR="009954C1" w:rsidRPr="00D10DC9" w14:paraId="687FA39A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7050C54E" w14:textId="77777777" w:rsidR="009954C1" w:rsidRPr="00D10DC9" w:rsidRDefault="009954C1" w:rsidP="009954C1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5AE3DA4" w14:textId="77777777" w:rsidR="009954C1" w:rsidRPr="00D10DC9" w:rsidRDefault="009954C1" w:rsidP="009954C1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Порядок проведения проверки достоверности сметной стоимости объектов капитального строительства, строительство которых осуществляется с привлечением средств бюджетов бюджетной системы Российской Федерации</w:t>
            </w:r>
          </w:p>
        </w:tc>
      </w:tr>
      <w:tr w:rsidR="009954C1" w:rsidRPr="00D10DC9" w14:paraId="50D6E760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3B441C9" w14:textId="77777777" w:rsidR="009954C1" w:rsidRPr="00D10DC9" w:rsidRDefault="009954C1" w:rsidP="009954C1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354C72A5" w14:textId="77777777" w:rsidR="009954C1" w:rsidRPr="00D10DC9" w:rsidRDefault="009954C1" w:rsidP="009954C1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Стандарты, нормативы, нормы и правила, иные документы в </w:t>
            </w:r>
            <w:r w:rsidR="00807261" w:rsidRPr="00D10DC9">
              <w:rPr>
                <w:rFonts w:ascii="Times New Roman CYR" w:hAnsi="Times New Roman CYR" w:cs="Times New Roman CYR"/>
              </w:rPr>
              <w:t>области</w:t>
            </w:r>
            <w:r w:rsidRPr="00D10DC9">
              <w:rPr>
                <w:rFonts w:ascii="Times New Roman CYR" w:hAnsi="Times New Roman CYR" w:cs="Times New Roman CYR"/>
              </w:rPr>
              <w:t xml:space="preserve"> ценообразования в строительстве</w:t>
            </w:r>
          </w:p>
        </w:tc>
      </w:tr>
      <w:tr w:rsidR="009954C1" w:rsidRPr="00D10DC9" w14:paraId="125AC3E2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5F7739FF" w14:textId="77777777" w:rsidR="009954C1" w:rsidRPr="00D10DC9" w:rsidRDefault="009954C1" w:rsidP="009954C1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BF8C998" w14:textId="77777777" w:rsidR="009954C1" w:rsidRPr="00D10DC9" w:rsidRDefault="009954C1" w:rsidP="009954C1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Система сметного ценообразования в строительстве</w:t>
            </w:r>
          </w:p>
        </w:tc>
      </w:tr>
      <w:tr w:rsidR="009954C1" w:rsidRPr="00D10DC9" w14:paraId="24F64C7D" w14:textId="77777777" w:rsidTr="00717CE1">
        <w:trPr>
          <w:trHeight w:val="20"/>
          <w:jc w:val="center"/>
        </w:trPr>
        <w:tc>
          <w:tcPr>
            <w:tcW w:w="1266" w:type="pct"/>
          </w:tcPr>
          <w:p w14:paraId="3F196BBA" w14:textId="77777777" w:rsidR="009954C1" w:rsidRPr="00D10DC9" w:rsidRDefault="009954C1" w:rsidP="009954C1">
            <w:pPr>
              <w:pStyle w:val="afa"/>
              <w:spacing w:line="240" w:lineRule="auto"/>
            </w:pPr>
            <w:r w:rsidRPr="00D10DC9">
              <w:t xml:space="preserve">Другие характеристики </w:t>
            </w:r>
          </w:p>
        </w:tc>
        <w:tc>
          <w:tcPr>
            <w:tcW w:w="3734" w:type="pct"/>
          </w:tcPr>
          <w:p w14:paraId="4D468201" w14:textId="77777777" w:rsidR="009954C1" w:rsidRPr="00D10DC9" w:rsidRDefault="009954C1" w:rsidP="009954C1">
            <w:pPr>
              <w:pStyle w:val="afa"/>
              <w:spacing w:line="240" w:lineRule="auto"/>
            </w:pPr>
            <w:r w:rsidRPr="00D10DC9">
              <w:t>-</w:t>
            </w:r>
          </w:p>
        </w:tc>
      </w:tr>
    </w:tbl>
    <w:p w14:paraId="17E10F02" w14:textId="77777777" w:rsidR="00417DB6" w:rsidRPr="00D10DC9" w:rsidRDefault="00417DB6" w:rsidP="0083608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099106" w14:textId="77777777" w:rsidR="003F0D6A" w:rsidRPr="00D10DC9" w:rsidRDefault="00CC518F" w:rsidP="003F0D6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DC9">
        <w:rPr>
          <w:rFonts w:ascii="Times New Roman" w:hAnsi="Times New Roman" w:cs="Times New Roman"/>
          <w:b/>
          <w:sz w:val="24"/>
          <w:szCs w:val="24"/>
        </w:rPr>
        <w:t>3.</w:t>
      </w:r>
      <w:r w:rsidR="001E3906" w:rsidRPr="00D10DC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3F0D6A" w:rsidRPr="00D10DC9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14:paraId="7A0D7016" w14:textId="77777777" w:rsidR="003F0D6A" w:rsidRPr="00D10DC9" w:rsidRDefault="003F0D6A" w:rsidP="003F0D6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3F0D6A" w:rsidRPr="00D10DC9" w14:paraId="25B875F1" w14:textId="77777777" w:rsidTr="00B43ED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092052F" w14:textId="77777777" w:rsidR="003F0D6A" w:rsidRPr="00D10DC9" w:rsidRDefault="003F0D6A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DDCC65" w14:textId="77777777" w:rsidR="003F0D6A" w:rsidRPr="00D10DC9" w:rsidRDefault="00DC40EB" w:rsidP="00DC40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EC2FA3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капитальных вложений в реализацию инвестиционно-строительных проектов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3F6FCF5" w14:textId="77777777" w:rsidR="003F0D6A" w:rsidRPr="00D10DC9" w:rsidRDefault="003F0D6A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531AAC" w14:textId="0FB1A794" w:rsidR="003F0D6A" w:rsidRPr="00D10DC9" w:rsidRDefault="0065729C" w:rsidP="000365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3906" w:rsidRPr="00D10DC9">
              <w:rPr>
                <w:rFonts w:ascii="Times New Roman" w:hAnsi="Times New Roman" w:cs="Times New Roman"/>
                <w:sz w:val="24"/>
                <w:szCs w:val="24"/>
              </w:rPr>
              <w:t>/02.</w:t>
            </w:r>
            <w:r w:rsidR="000365EF"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032FFE5" w14:textId="77777777" w:rsidR="003F0D6A" w:rsidRPr="00D10DC9" w:rsidRDefault="003F0D6A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8FABA3" w14:textId="431C4905" w:rsidR="003F0D6A" w:rsidRPr="00D10DC9" w:rsidRDefault="00397D63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0915D58" w14:textId="77777777" w:rsidR="003F0D6A" w:rsidRPr="00D10DC9" w:rsidRDefault="003F0D6A" w:rsidP="003F0D6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F0D6A" w:rsidRPr="00D10DC9" w14:paraId="52DFCE4C" w14:textId="77777777" w:rsidTr="00B43ED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3B6B4B0" w14:textId="77777777" w:rsidR="003F0D6A" w:rsidRPr="00D10DC9" w:rsidRDefault="003F0D6A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33E94DD" w14:textId="77777777" w:rsidR="003F0D6A" w:rsidRPr="00D10DC9" w:rsidRDefault="003F0D6A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E19C5B" w14:textId="77777777" w:rsidR="003F0D6A" w:rsidRPr="00D10DC9" w:rsidRDefault="003F0D6A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4382022" w14:textId="77777777" w:rsidR="003F0D6A" w:rsidRPr="00D10DC9" w:rsidRDefault="003F0D6A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35805C" w14:textId="77777777" w:rsidR="003F0D6A" w:rsidRPr="00D10DC9" w:rsidRDefault="003F0D6A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8A1241" w14:textId="77777777" w:rsidR="003F0D6A" w:rsidRPr="00D10DC9" w:rsidRDefault="003F0D6A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EB105F" w14:textId="77777777" w:rsidR="003F0D6A" w:rsidRPr="00D10DC9" w:rsidRDefault="003F0D6A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D6A" w:rsidRPr="00D10DC9" w14:paraId="544AD7D0" w14:textId="77777777" w:rsidTr="00B43ED8">
        <w:trPr>
          <w:jc w:val="center"/>
        </w:trPr>
        <w:tc>
          <w:tcPr>
            <w:tcW w:w="1266" w:type="pct"/>
            <w:vAlign w:val="center"/>
          </w:tcPr>
          <w:p w14:paraId="6EFA25E1" w14:textId="77777777" w:rsidR="003F0D6A" w:rsidRPr="00D10DC9" w:rsidRDefault="003F0D6A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D8C14A3" w14:textId="77777777" w:rsidR="003F0D6A" w:rsidRPr="00D10DC9" w:rsidRDefault="003F0D6A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2007A45" w14:textId="77777777" w:rsidR="003F0D6A" w:rsidRPr="00D10DC9" w:rsidRDefault="003F0D6A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75F86B9" w14:textId="77777777" w:rsidR="003F0D6A" w:rsidRPr="00D10DC9" w:rsidRDefault="003F0D6A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6C0695C" w14:textId="77777777" w:rsidR="003F0D6A" w:rsidRPr="00D10DC9" w:rsidRDefault="003F0D6A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E96B587" w14:textId="77777777" w:rsidR="003F0D6A" w:rsidRPr="00D10DC9" w:rsidRDefault="003F0D6A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6BEE458" w14:textId="77777777" w:rsidR="003F0D6A" w:rsidRPr="00D10DC9" w:rsidRDefault="003F0D6A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6462A37" w14:textId="77777777" w:rsidR="003F0D6A" w:rsidRPr="00D10DC9" w:rsidRDefault="003F0D6A" w:rsidP="003F0D6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11D71" w:rsidRPr="00D10DC9" w14:paraId="07CE602E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5CCE7026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t>Трудовые действия</w:t>
            </w:r>
          </w:p>
        </w:tc>
        <w:tc>
          <w:tcPr>
            <w:tcW w:w="3734" w:type="pct"/>
          </w:tcPr>
          <w:p w14:paraId="76B1386B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Подготовка паспорта инвестиционного проекта, предоставляемого для проведения проверки инвестиционных проектов на предмет эффективности использования бюджетных средств</w:t>
            </w:r>
          </w:p>
        </w:tc>
      </w:tr>
      <w:tr w:rsidR="0011701C" w:rsidRPr="00D10DC9" w14:paraId="6667A06D" w14:textId="77777777" w:rsidTr="004F2B99">
        <w:trPr>
          <w:trHeight w:val="20"/>
          <w:jc w:val="center"/>
        </w:trPr>
        <w:tc>
          <w:tcPr>
            <w:tcW w:w="1266" w:type="pct"/>
            <w:vMerge/>
          </w:tcPr>
          <w:p w14:paraId="134C6934" w14:textId="77777777" w:rsidR="0011701C" w:rsidRPr="00D10DC9" w:rsidRDefault="0011701C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  <w:shd w:val="clear" w:color="auto" w:fill="auto"/>
          </w:tcPr>
          <w:p w14:paraId="756CB4F9" w14:textId="0E26106C" w:rsidR="0011701C" w:rsidRPr="00D10DC9" w:rsidRDefault="004F2B99" w:rsidP="004F2B99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4F2B99">
              <w:rPr>
                <w:rFonts w:ascii="Times New Roman CYR" w:hAnsi="Times New Roman CYR" w:cs="Times New Roman CYR"/>
              </w:rPr>
              <w:t xml:space="preserve">Представлять данные для </w:t>
            </w:r>
            <w:r w:rsidR="0011701C" w:rsidRPr="00D10DC9">
              <w:rPr>
                <w:rFonts w:ascii="Times New Roman CYR" w:hAnsi="Times New Roman CYR" w:cs="Times New Roman CYR"/>
              </w:rPr>
              <w:t>разработк</w:t>
            </w:r>
            <w:r>
              <w:rPr>
                <w:rFonts w:ascii="Times New Roman CYR" w:hAnsi="Times New Roman CYR" w:cs="Times New Roman CYR"/>
              </w:rPr>
              <w:t>и</w:t>
            </w:r>
            <w:r w:rsidR="0011701C" w:rsidRPr="00D10DC9">
              <w:rPr>
                <w:rFonts w:ascii="Times New Roman CYR" w:hAnsi="Times New Roman CYR" w:cs="Times New Roman CYR"/>
              </w:rPr>
              <w:t xml:space="preserve"> </w:t>
            </w:r>
            <w:r w:rsidR="00886468" w:rsidRPr="00D10DC9">
              <w:rPr>
                <w:rFonts w:ascii="Times New Roman CYR" w:hAnsi="Times New Roman CYR" w:cs="Times New Roman CYR"/>
              </w:rPr>
              <w:t>о</w:t>
            </w:r>
            <w:r w:rsidR="0011701C" w:rsidRPr="00D10DC9">
              <w:rPr>
                <w:rFonts w:ascii="Times New Roman CYR" w:hAnsi="Times New Roman CYR" w:cs="Times New Roman CYR"/>
              </w:rPr>
              <w:t>боснования экономической целесообразности, объема и сроков осуществления капитальных вложений, включая предварительные расчеты объемов капитальных вложений</w:t>
            </w:r>
          </w:p>
        </w:tc>
      </w:tr>
      <w:tr w:rsidR="00F11D71" w:rsidRPr="00D10DC9" w14:paraId="226C9E0C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30826C10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16785BF6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Проверка комплектности представленных документов (согласно установленному их перечню, форме и содержанию)</w:t>
            </w:r>
          </w:p>
        </w:tc>
      </w:tr>
      <w:tr w:rsidR="00F11D71" w:rsidRPr="00D10DC9" w14:paraId="6F0D95F3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3BF7F63F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32AE9818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Проверка инвестиционных проектов на основе качественных и количественных критериев оценки эффективности использования бюджетных средств, направляемых на капитальные вложения, в установленном порядке</w:t>
            </w:r>
          </w:p>
        </w:tc>
      </w:tr>
      <w:tr w:rsidR="00F11D71" w:rsidRPr="00D10DC9" w14:paraId="6B970093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773E852F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34884A4B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Интегральная оценка эффективности использования бюджетных средств, направляемых на капитальные вложения, в установленном порядке</w:t>
            </w:r>
          </w:p>
        </w:tc>
      </w:tr>
      <w:tr w:rsidR="00F11D71" w:rsidRPr="00D10DC9" w14:paraId="01B05D0D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1AFE05BC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1E2EBA5E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Подготовка заключения о соответствии или несоответствии инвестиционного проекта установленным критериям использования бюджетных средств</w:t>
            </w:r>
          </w:p>
        </w:tc>
      </w:tr>
      <w:tr w:rsidR="00F11D71" w:rsidRPr="00D10DC9" w14:paraId="69BE1094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65EE7856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088B796D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Предоставление информации о выданных заключениях в установленных случаях и порядке</w:t>
            </w:r>
          </w:p>
        </w:tc>
      </w:tr>
      <w:tr w:rsidR="00F11D71" w:rsidRPr="00D10DC9" w14:paraId="51AC6C0E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3B8EF0A2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t>Необходимые умения</w:t>
            </w:r>
          </w:p>
        </w:tc>
        <w:tc>
          <w:tcPr>
            <w:tcW w:w="3734" w:type="pct"/>
          </w:tcPr>
          <w:p w14:paraId="75B23BC8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Готовить паспорт инвестиционного проекта для проведения проверки инвестиционных проектов на предмет эффективности использования бюджетных средств</w:t>
            </w:r>
          </w:p>
        </w:tc>
      </w:tr>
      <w:tr w:rsidR="006A04FE" w:rsidRPr="00D10DC9" w14:paraId="30FB1825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5EBA2D6D" w14:textId="77777777" w:rsidR="006A04FE" w:rsidRPr="00D10DC9" w:rsidRDefault="006A04FE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276D8E5C" w14:textId="77777777" w:rsidR="006A04FE" w:rsidRPr="00D10DC9" w:rsidRDefault="006A04FE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Определять предварительные объемы капитальных вложений</w:t>
            </w:r>
          </w:p>
        </w:tc>
      </w:tr>
      <w:tr w:rsidR="006A04FE" w:rsidRPr="00D10DC9" w14:paraId="34483849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2BDA0A2D" w14:textId="77777777" w:rsidR="006A04FE" w:rsidRPr="00D10DC9" w:rsidRDefault="006A04FE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6C525CE" w14:textId="77777777" w:rsidR="006A04FE" w:rsidRPr="00D10DC9" w:rsidRDefault="006A04FE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Обосновывать выбор основных технико-экономических характеристик объекта капитального строительства</w:t>
            </w:r>
          </w:p>
        </w:tc>
      </w:tr>
      <w:tr w:rsidR="006A04FE" w:rsidRPr="00D10DC9" w14:paraId="34DD4B85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51A42A4D" w14:textId="77777777" w:rsidR="006A04FE" w:rsidRPr="00D10DC9" w:rsidRDefault="006A04FE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21F7A763" w14:textId="77777777" w:rsidR="006A04FE" w:rsidRPr="00D10DC9" w:rsidRDefault="006A04FE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Определять необходимые объемы финансового обеспечения инвестиционного проекта по годам его реализации</w:t>
            </w:r>
          </w:p>
        </w:tc>
      </w:tr>
      <w:tr w:rsidR="00F11D71" w:rsidRPr="00D10DC9" w14:paraId="2C6B0843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28A6FCE4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29408CEC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Осуществлять проверку инвестиционных проектов на предмет эффективности использования бюджетных средств в установленном порядке</w:t>
            </w:r>
          </w:p>
        </w:tc>
      </w:tr>
      <w:tr w:rsidR="00F11D71" w:rsidRPr="00D10DC9" w14:paraId="6FB526DA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2128B39B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317EFCCE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Оформлять заключение в установленном порядке</w:t>
            </w:r>
          </w:p>
        </w:tc>
      </w:tr>
      <w:tr w:rsidR="00F11D71" w:rsidRPr="00D10DC9" w14:paraId="38510A47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13A065FF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0B75913A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Предоставлять информацию о выданном заключении в установленных случаях и порядке</w:t>
            </w:r>
          </w:p>
        </w:tc>
      </w:tr>
      <w:tr w:rsidR="00F11D71" w:rsidRPr="00D10DC9" w14:paraId="0BF18FAB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18042614" w14:textId="77777777" w:rsidR="00F11D71" w:rsidRPr="00D10DC9" w:rsidRDefault="00F11D71" w:rsidP="00F67B22">
            <w:pPr>
              <w:pStyle w:val="afa"/>
              <w:spacing w:line="240" w:lineRule="auto"/>
            </w:pPr>
            <w:r w:rsidRPr="00D10DC9">
              <w:t>Необходимые знания</w:t>
            </w:r>
          </w:p>
        </w:tc>
        <w:tc>
          <w:tcPr>
            <w:tcW w:w="3734" w:type="pct"/>
          </w:tcPr>
          <w:p w14:paraId="72359066" w14:textId="77777777" w:rsidR="00F11D71" w:rsidRPr="00D10DC9" w:rsidRDefault="009954C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Основы законодательного и нормативно-методического регулирования </w:t>
            </w:r>
            <w:r w:rsidR="00FB7CAB" w:rsidRPr="00D10DC9">
              <w:rPr>
                <w:rFonts w:ascii="Times New Roman CYR" w:hAnsi="Times New Roman CYR" w:cs="Times New Roman CYR"/>
              </w:rPr>
              <w:t xml:space="preserve">в </w:t>
            </w:r>
            <w:r w:rsidR="00807261" w:rsidRPr="00D10DC9">
              <w:rPr>
                <w:rFonts w:ascii="Times New Roman CYR" w:hAnsi="Times New Roman CYR" w:cs="Times New Roman CYR"/>
              </w:rPr>
              <w:t>области</w:t>
            </w:r>
            <w:r w:rsidR="00FB7CAB" w:rsidRPr="00D10DC9">
              <w:rPr>
                <w:rFonts w:ascii="Times New Roman CYR" w:hAnsi="Times New Roman CYR" w:cs="Times New Roman CYR"/>
              </w:rPr>
              <w:t xml:space="preserve"> ценообразования</w:t>
            </w:r>
            <w:r w:rsidRPr="00D10DC9">
              <w:rPr>
                <w:rFonts w:ascii="Times New Roman CYR" w:hAnsi="Times New Roman CYR" w:cs="Times New Roman CYR"/>
              </w:rPr>
              <w:t xml:space="preserve"> в строительстве</w:t>
            </w:r>
          </w:p>
        </w:tc>
      </w:tr>
      <w:tr w:rsidR="00F11D71" w:rsidRPr="00D10DC9" w14:paraId="032519D4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4D215B47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13B78990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Основы градостроительного, инвестиционного законодательства</w:t>
            </w:r>
          </w:p>
        </w:tc>
      </w:tr>
      <w:tr w:rsidR="00F11D71" w:rsidRPr="00D10DC9" w14:paraId="1840E5D5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415C9C8D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18EEB275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Правила проведения проверки инвестиционных проектов на предмет эффективности использования бюджетных средств, направляемых на капитальные вложения</w:t>
            </w:r>
          </w:p>
        </w:tc>
      </w:tr>
      <w:tr w:rsidR="00F11D71" w:rsidRPr="00D10DC9" w14:paraId="4E663119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CBDE01E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B4B9A2A" w14:textId="77777777" w:rsidR="00F11D71" w:rsidRPr="00D10DC9" w:rsidRDefault="009954C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Стандарты, нормативы, нормы и правила, иные документы 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Pr="00D10DC9">
              <w:rPr>
                <w:rFonts w:ascii="Times New Roman CYR" w:hAnsi="Times New Roman CYR" w:cs="Times New Roman CYR"/>
              </w:rPr>
              <w:t>ценообразования в строительстве</w:t>
            </w:r>
          </w:p>
        </w:tc>
      </w:tr>
      <w:tr w:rsidR="00F11D71" w:rsidRPr="00D10DC9" w14:paraId="2ACFC13B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41765F07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5286C4D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Система сметного ценообразования в строительств</w:t>
            </w:r>
            <w:r w:rsidR="008D5767" w:rsidRPr="00D10DC9">
              <w:rPr>
                <w:rFonts w:ascii="Times New Roman CYR" w:hAnsi="Times New Roman CYR" w:cs="Times New Roman CYR"/>
              </w:rPr>
              <w:t>е</w:t>
            </w:r>
          </w:p>
        </w:tc>
      </w:tr>
      <w:tr w:rsidR="00F11D71" w:rsidRPr="00D10DC9" w14:paraId="06BFFEFE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7F34C6A0" w14:textId="77777777" w:rsidR="00F11D71" w:rsidRPr="00D10DC9" w:rsidRDefault="00F11D71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26B4F24B" w14:textId="77777777" w:rsidR="00F11D71" w:rsidRPr="00D10DC9" w:rsidRDefault="00F11D7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Порядок разработки и оформления паспорта инвестиционного проекта для целей проверки</w:t>
            </w:r>
          </w:p>
        </w:tc>
      </w:tr>
      <w:tr w:rsidR="003F0D6A" w:rsidRPr="00D10DC9" w14:paraId="098FAB5B" w14:textId="77777777" w:rsidTr="00717CE1">
        <w:trPr>
          <w:trHeight w:val="20"/>
          <w:jc w:val="center"/>
        </w:trPr>
        <w:tc>
          <w:tcPr>
            <w:tcW w:w="1266" w:type="pct"/>
          </w:tcPr>
          <w:p w14:paraId="0EA5FE4A" w14:textId="77777777" w:rsidR="003F0D6A" w:rsidRPr="00D10DC9" w:rsidRDefault="003F0D6A" w:rsidP="00F67B22">
            <w:pPr>
              <w:pStyle w:val="afa"/>
              <w:spacing w:line="240" w:lineRule="auto"/>
            </w:pPr>
            <w:r w:rsidRPr="00D10DC9"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14:paraId="11191036" w14:textId="77777777" w:rsidR="003F0D6A" w:rsidRPr="00D10DC9" w:rsidRDefault="002E0CF2" w:rsidP="00F67B22">
            <w:pPr>
              <w:pStyle w:val="afa"/>
              <w:spacing w:line="240" w:lineRule="auto"/>
            </w:pPr>
            <w:r w:rsidRPr="00D10DC9">
              <w:t>-</w:t>
            </w:r>
          </w:p>
        </w:tc>
      </w:tr>
    </w:tbl>
    <w:p w14:paraId="67AD7D53" w14:textId="77777777" w:rsidR="003F0D6A" w:rsidRPr="00D10DC9" w:rsidRDefault="003F0D6A" w:rsidP="0083608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ADCCFF" w14:textId="77777777" w:rsidR="00EC2FA3" w:rsidRPr="00D10DC9" w:rsidRDefault="00EC2FA3" w:rsidP="00EC2FA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DC9">
        <w:rPr>
          <w:rFonts w:ascii="Times New Roman" w:hAnsi="Times New Roman" w:cs="Times New Roman"/>
          <w:b/>
          <w:sz w:val="24"/>
          <w:szCs w:val="24"/>
        </w:rPr>
        <w:t>3.</w:t>
      </w:r>
      <w:r w:rsidR="006A1FB4" w:rsidRPr="00D10DC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D10DC9">
        <w:rPr>
          <w:rFonts w:ascii="Times New Roman" w:hAnsi="Times New Roman" w:cs="Times New Roman"/>
          <w:b/>
          <w:sz w:val="24"/>
          <w:szCs w:val="24"/>
        </w:rPr>
        <w:t>.3. Трудовая функция</w:t>
      </w:r>
    </w:p>
    <w:p w14:paraId="779DFF11" w14:textId="77777777" w:rsidR="00EC2FA3" w:rsidRPr="00D10DC9" w:rsidRDefault="00EC2FA3" w:rsidP="00EC2FA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C2FA3" w:rsidRPr="00D10DC9" w14:paraId="060F3023" w14:textId="77777777" w:rsidTr="00B43ED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34F245E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32E0ED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Стоимостной аудит и контроль реализации инвестиционно-строительных проектов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0EB8F1C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DDF9B0" w14:textId="46BC6D53" w:rsidR="00EC2FA3" w:rsidRPr="00D10DC9" w:rsidRDefault="0065729C" w:rsidP="000365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FA3" w:rsidRPr="00D10DC9">
              <w:rPr>
                <w:rFonts w:ascii="Times New Roman" w:hAnsi="Times New Roman" w:cs="Times New Roman"/>
                <w:sz w:val="24"/>
                <w:szCs w:val="24"/>
              </w:rPr>
              <w:t>/03.</w:t>
            </w:r>
            <w:r w:rsidR="000365EF"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9C0D0F2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1C9F12" w14:textId="30211F3C" w:rsidR="00EC2FA3" w:rsidRPr="00D10DC9" w:rsidRDefault="000365EF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FB663D8" w14:textId="77777777" w:rsidR="00EC2FA3" w:rsidRPr="00D10DC9" w:rsidRDefault="00EC2FA3" w:rsidP="00EC2FA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C2FA3" w:rsidRPr="00D10DC9" w14:paraId="5C9C9CCB" w14:textId="77777777" w:rsidTr="00B43ED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32100A0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21EBF2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655305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E2EB1D1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68984F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A7F26F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0C36BC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FA3" w:rsidRPr="00D10DC9" w14:paraId="190CD128" w14:textId="77777777" w:rsidTr="00B43ED8">
        <w:trPr>
          <w:jc w:val="center"/>
        </w:trPr>
        <w:tc>
          <w:tcPr>
            <w:tcW w:w="1266" w:type="pct"/>
            <w:vAlign w:val="center"/>
          </w:tcPr>
          <w:p w14:paraId="7F37F10F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027BA12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F1A147D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690D1FC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CD46A77" w14:textId="77777777" w:rsidR="00EC2FA3" w:rsidRPr="00D10DC9" w:rsidRDefault="00EC2FA3" w:rsidP="00B43E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C0540BC" w14:textId="77777777" w:rsidR="00EC2FA3" w:rsidRPr="00D10DC9" w:rsidRDefault="00EC2FA3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091162F" w14:textId="77777777" w:rsidR="00EC2FA3" w:rsidRPr="00D10DC9" w:rsidRDefault="00EC2FA3" w:rsidP="00B43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BC0BB55" w14:textId="77777777" w:rsidR="00EC2FA3" w:rsidRPr="00D10DC9" w:rsidRDefault="00EC2FA3" w:rsidP="00EC2FA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87849" w:rsidRPr="00D10DC9" w14:paraId="627E5348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4BDF7083" w14:textId="77777777" w:rsidR="00A87849" w:rsidRPr="00D10DC9" w:rsidRDefault="00A87849" w:rsidP="00F67B22">
            <w:pPr>
              <w:pStyle w:val="afa"/>
              <w:spacing w:line="240" w:lineRule="auto"/>
            </w:pPr>
            <w:r w:rsidRPr="00D10DC9">
              <w:t>Трудовые действия</w:t>
            </w:r>
          </w:p>
        </w:tc>
        <w:tc>
          <w:tcPr>
            <w:tcW w:w="3734" w:type="pct"/>
          </w:tcPr>
          <w:p w14:paraId="55EC3A1D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Описание инвестиционно-строительного проекта</w:t>
            </w:r>
          </w:p>
        </w:tc>
      </w:tr>
      <w:tr w:rsidR="00A87849" w:rsidRPr="00D10DC9" w14:paraId="5381E9D3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234DEED0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FCF6C7D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Оценка достаточности и полноты технической и разрешительной документации, их соответствия требованиям законодательства РФ</w:t>
            </w:r>
          </w:p>
        </w:tc>
      </w:tr>
      <w:tr w:rsidR="00A87849" w:rsidRPr="00D10DC9" w14:paraId="02FD7E41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39F42B94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738A421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Анализ стоимости инвестиционно-строительного проекта в зависимости от этапа его реализации (в т.ч. по объектам капитального строительства)</w:t>
            </w:r>
          </w:p>
        </w:tc>
      </w:tr>
      <w:tr w:rsidR="00A87849" w:rsidRPr="00D10DC9" w14:paraId="7EC10410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51E1252E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455C3DF0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Проверка преемственности стоимости строительства по этапам инвестиционно-строительного процесса</w:t>
            </w:r>
          </w:p>
        </w:tc>
      </w:tr>
      <w:tr w:rsidR="00A87849" w:rsidRPr="00D10DC9" w14:paraId="34FE90E9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4DC5DEE2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3B0474B8" w14:textId="77777777" w:rsidR="00A87849" w:rsidRPr="00D10DC9" w:rsidRDefault="00A87849" w:rsidP="00DA57BB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Оценка экономической эффективности инвестиционно-строительного проекта</w:t>
            </w:r>
          </w:p>
        </w:tc>
      </w:tr>
      <w:tr w:rsidR="00A87849" w:rsidRPr="00D10DC9" w14:paraId="3E50B7A0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2509FADC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0AE996F4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Оценка исполнения бюджета проекта, анализ причин отклонений от него, рекомендации по корректировке бюджета</w:t>
            </w:r>
          </w:p>
        </w:tc>
      </w:tr>
      <w:tr w:rsidR="00A87849" w:rsidRPr="00D10DC9" w14:paraId="3E6699CD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39A15CAD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E6D33BB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Анализ фактического исполнения реализации инвестиционно-строительного проекта</w:t>
            </w:r>
          </w:p>
        </w:tc>
      </w:tr>
      <w:tr w:rsidR="00A87849" w:rsidRPr="00D10DC9" w14:paraId="51AB478D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1271389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53251BE0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Анализ фактического выполнения работ по строительству с начала строительства, соблюдения/нарушения исполнения календарных планов и графиков финансирования строительства</w:t>
            </w:r>
          </w:p>
        </w:tc>
      </w:tr>
      <w:tr w:rsidR="00A87849" w:rsidRPr="00D10DC9" w14:paraId="767A6409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32E4D619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0FF649D0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Контроль и анализ исполнительной документации по строительству</w:t>
            </w:r>
          </w:p>
        </w:tc>
      </w:tr>
      <w:tr w:rsidR="00A87849" w:rsidRPr="00D10DC9" w14:paraId="30FCBF8A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505CA54E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0D3E7AE1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Финансовый надзор за ходом реализации инвестиционно-строительного проекта</w:t>
            </w:r>
          </w:p>
        </w:tc>
      </w:tr>
      <w:tr w:rsidR="00A87849" w:rsidRPr="00D10DC9" w14:paraId="2D829BF6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6B4CD4A4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D868AAA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Выявление и оценка организационно-технических факторов, негативно/позитивно влияющих на ход реализации проекта</w:t>
            </w:r>
          </w:p>
        </w:tc>
      </w:tr>
      <w:tr w:rsidR="00A87849" w:rsidRPr="00D10DC9" w14:paraId="459AE14C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6A5FE1E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29127EE5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Выявление и оценка финансово-экономических факторов, негативно/позитивно влияющих на ход реализации проекта</w:t>
            </w:r>
          </w:p>
        </w:tc>
      </w:tr>
      <w:tr w:rsidR="00A87849" w:rsidRPr="00D10DC9" w14:paraId="1380662E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61C1ECBC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7A3D71D" w14:textId="77777777" w:rsidR="00A87849" w:rsidRPr="00D10DC9" w:rsidRDefault="00A87849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Оформление итоговых отчетов и заключений в установленном порядке с подготовкой рекомендаций</w:t>
            </w:r>
          </w:p>
        </w:tc>
      </w:tr>
      <w:tr w:rsidR="00A87849" w:rsidRPr="00D10DC9" w14:paraId="7DED7196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3FDCA2BE" w14:textId="77777777" w:rsidR="00A87849" w:rsidRPr="00D10DC9" w:rsidRDefault="00A87849" w:rsidP="00F67B22">
            <w:pPr>
              <w:pStyle w:val="afa"/>
              <w:spacing w:line="240" w:lineRule="auto"/>
            </w:pPr>
            <w:r w:rsidRPr="00D10DC9">
              <w:t>Необходимые умения</w:t>
            </w:r>
          </w:p>
        </w:tc>
        <w:tc>
          <w:tcPr>
            <w:tcW w:w="3734" w:type="pct"/>
          </w:tcPr>
          <w:p w14:paraId="0E5C1710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Осуществлять строительный аудит инвестиционно-строительного проекта в установленном порядке</w:t>
            </w:r>
          </w:p>
        </w:tc>
      </w:tr>
      <w:tr w:rsidR="00A87849" w:rsidRPr="00D10DC9" w14:paraId="28F2C97D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192B9137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376E9910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Выполнять комплексную экспертизу стоимости инвестиционно-строительного проекта</w:t>
            </w:r>
          </w:p>
        </w:tc>
      </w:tr>
      <w:tr w:rsidR="00A87849" w:rsidRPr="00D10DC9" w14:paraId="07482CA7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5288F9D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001A2D4A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Анализировать рыночную, нормативную и отчетную информацию, техническую документацию</w:t>
            </w:r>
          </w:p>
        </w:tc>
      </w:tr>
      <w:tr w:rsidR="00A87849" w:rsidRPr="00D10DC9" w14:paraId="662830C5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76E5C20E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75294ED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Оценивать отклонения достигнутых стоимостных показателей от запланированных</w:t>
            </w:r>
          </w:p>
        </w:tc>
      </w:tr>
      <w:tr w:rsidR="00A87849" w:rsidRPr="00D10DC9" w14:paraId="754F6D6F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2EE3EC41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8EB48A9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Определять причины выявленных отклонений</w:t>
            </w:r>
          </w:p>
        </w:tc>
      </w:tr>
      <w:tr w:rsidR="00A87849" w:rsidRPr="00D10DC9" w14:paraId="319DAAEC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32626DA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9AD1F7B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Давать рекомендации по корректировке хода исполнения инвестиционно-строительного проекта</w:t>
            </w:r>
          </w:p>
        </w:tc>
      </w:tr>
      <w:tr w:rsidR="00A87849" w:rsidRPr="00D10DC9" w14:paraId="4F0BE69C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8B2E62C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5234CF92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Разрабатывать и корректировать графики строительства и финансирования</w:t>
            </w:r>
          </w:p>
        </w:tc>
      </w:tr>
      <w:tr w:rsidR="00A87849" w:rsidRPr="00D10DC9" w14:paraId="0FC94554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169ACEF5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4C025024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Работать (изучать, анализировать) с технической документацией, результатами инженерных изысканий</w:t>
            </w:r>
          </w:p>
        </w:tc>
      </w:tr>
      <w:tr w:rsidR="00A87849" w:rsidRPr="00D10DC9" w14:paraId="544C443C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37756F99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2F471062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Осуществлять ценовой аудит инвестиционных проектов в установленном порядке</w:t>
            </w:r>
          </w:p>
        </w:tc>
      </w:tr>
      <w:tr w:rsidR="00A87849" w:rsidRPr="00D10DC9" w14:paraId="0051996E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0CE29A53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C472489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Оформлять результаты выполненной работы в установленном порядке</w:t>
            </w:r>
          </w:p>
        </w:tc>
      </w:tr>
      <w:tr w:rsidR="00A87849" w:rsidRPr="00D10DC9" w14:paraId="51FEA0D8" w14:textId="77777777" w:rsidTr="004F2B99">
        <w:trPr>
          <w:trHeight w:val="20"/>
          <w:jc w:val="center"/>
        </w:trPr>
        <w:tc>
          <w:tcPr>
            <w:tcW w:w="1266" w:type="pct"/>
            <w:vMerge/>
          </w:tcPr>
          <w:p w14:paraId="5577B59A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  <w:shd w:val="clear" w:color="auto" w:fill="auto"/>
          </w:tcPr>
          <w:p w14:paraId="6C7EA7F7" w14:textId="77777777" w:rsidR="00A87849" w:rsidRPr="00D10DC9" w:rsidRDefault="00A87849" w:rsidP="00F67B22">
            <w:pPr>
              <w:pStyle w:val="afa"/>
              <w:spacing w:line="240" w:lineRule="auto"/>
            </w:pPr>
            <w:r w:rsidRPr="00D10DC9">
              <w:rPr>
                <w:rFonts w:ascii="Times New Roman CYR" w:hAnsi="Times New Roman CYR" w:cs="Times New Roman CYR"/>
              </w:rPr>
              <w:t>Пользоваться актуальными специализированными программами (планирования, разработки сметных расчетов, оценки инвестиций) на уровне уверенного пользователя</w:t>
            </w:r>
          </w:p>
        </w:tc>
      </w:tr>
      <w:tr w:rsidR="00A87849" w:rsidRPr="00D10DC9" w14:paraId="4E09E20A" w14:textId="77777777" w:rsidTr="00717CE1">
        <w:trPr>
          <w:trHeight w:val="20"/>
          <w:jc w:val="center"/>
        </w:trPr>
        <w:tc>
          <w:tcPr>
            <w:tcW w:w="1266" w:type="pct"/>
            <w:vMerge w:val="restart"/>
          </w:tcPr>
          <w:p w14:paraId="306D70E3" w14:textId="77777777" w:rsidR="00A87849" w:rsidRPr="00D10DC9" w:rsidRDefault="00A87849" w:rsidP="00F67B22">
            <w:pPr>
              <w:pStyle w:val="afa"/>
              <w:spacing w:line="240" w:lineRule="auto"/>
            </w:pPr>
            <w:r w:rsidRPr="00D10DC9">
              <w:t>Необходимые знания</w:t>
            </w:r>
          </w:p>
        </w:tc>
        <w:tc>
          <w:tcPr>
            <w:tcW w:w="3734" w:type="pct"/>
          </w:tcPr>
          <w:p w14:paraId="719075F3" w14:textId="77777777" w:rsidR="00A87849" w:rsidRPr="00D10DC9" w:rsidRDefault="009954C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Основы законодательного и нормативно-методического регулирования </w:t>
            </w:r>
            <w:r w:rsidR="00FB7CAB" w:rsidRPr="00D10DC9">
              <w:rPr>
                <w:rFonts w:ascii="Times New Roman CYR" w:hAnsi="Times New Roman CYR" w:cs="Times New Roman CYR"/>
              </w:rPr>
              <w:t xml:space="preserve">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="00FB7CAB" w:rsidRPr="00D10DC9">
              <w:rPr>
                <w:rFonts w:ascii="Times New Roman CYR" w:hAnsi="Times New Roman CYR" w:cs="Times New Roman CYR"/>
              </w:rPr>
              <w:t>ценообразования</w:t>
            </w:r>
            <w:r w:rsidRPr="00D10DC9">
              <w:rPr>
                <w:rFonts w:ascii="Times New Roman CYR" w:hAnsi="Times New Roman CYR" w:cs="Times New Roman CYR"/>
              </w:rPr>
              <w:t xml:space="preserve"> в строительстве</w:t>
            </w:r>
          </w:p>
        </w:tc>
      </w:tr>
      <w:tr w:rsidR="00A87849" w:rsidRPr="00D10DC9" w14:paraId="456EDD58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6C316FB9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3F980118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Основы градостроительного, гражданского, контрактного, налогового, бухгалтерского, инвестиционного законодательства</w:t>
            </w:r>
          </w:p>
        </w:tc>
      </w:tr>
      <w:tr w:rsidR="00A87849" w:rsidRPr="00D10DC9" w14:paraId="6935A6B3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492E5AD3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125F3309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Порядок и технологии проведения строительного аудита инвестиционно-строительных проектов</w:t>
            </w:r>
          </w:p>
        </w:tc>
      </w:tr>
      <w:tr w:rsidR="00A87849" w:rsidRPr="00D10DC9" w14:paraId="3C7E99A2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4A491757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111372C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Технология выполнения инвестиционного анализа</w:t>
            </w:r>
          </w:p>
        </w:tc>
      </w:tr>
      <w:tr w:rsidR="00A87849" w:rsidRPr="00D10DC9" w14:paraId="021CF6DF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5FD89F10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145B0008" w14:textId="77777777" w:rsidR="00A87849" w:rsidRPr="00D10DC9" w:rsidRDefault="009954C1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 xml:space="preserve">Стандарты, нормативы, нормы и правила, иные документы в </w:t>
            </w:r>
            <w:r w:rsidR="00807261" w:rsidRPr="00D10DC9">
              <w:rPr>
                <w:rFonts w:ascii="Times New Roman CYR" w:hAnsi="Times New Roman CYR" w:cs="Times New Roman CYR"/>
              </w:rPr>
              <w:t xml:space="preserve">области </w:t>
            </w:r>
            <w:r w:rsidRPr="00D10DC9">
              <w:rPr>
                <w:rFonts w:ascii="Times New Roman CYR" w:hAnsi="Times New Roman CYR" w:cs="Times New Roman CYR"/>
              </w:rPr>
              <w:t>ценообразования в строительстве</w:t>
            </w:r>
          </w:p>
        </w:tc>
      </w:tr>
      <w:tr w:rsidR="00A87849" w:rsidRPr="00D10DC9" w14:paraId="45154F20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2C3772D3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63CC9C4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Система сметного ценообразования в строительств</w:t>
            </w:r>
            <w:r w:rsidR="008D5767" w:rsidRPr="00D10DC9">
              <w:rPr>
                <w:rFonts w:ascii="Times New Roman CYR" w:hAnsi="Times New Roman CYR" w:cs="Times New Roman CYR"/>
              </w:rPr>
              <w:t>е</w:t>
            </w:r>
          </w:p>
        </w:tc>
      </w:tr>
      <w:tr w:rsidR="00A87849" w:rsidRPr="00D10DC9" w14:paraId="5F18780B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5D89602E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A3BB194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Управление проектами на различных этапах их жизненного цикла</w:t>
            </w:r>
          </w:p>
        </w:tc>
      </w:tr>
      <w:tr w:rsidR="00A87849" w:rsidRPr="00D10DC9" w14:paraId="4B812A89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48C232CF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5D240FDB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Инвестиционный анализ</w:t>
            </w:r>
          </w:p>
        </w:tc>
      </w:tr>
      <w:tr w:rsidR="00A87849" w:rsidRPr="00D10DC9" w14:paraId="1BCF4471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3549ABC7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664FBB3F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Основы архитектурно-строительного и технологического проектирования объектов капитального строительства</w:t>
            </w:r>
          </w:p>
        </w:tc>
      </w:tr>
      <w:tr w:rsidR="00A87849" w:rsidRPr="00D10DC9" w14:paraId="6A41793A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798173BF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6425846" w14:textId="77777777" w:rsidR="00A87849" w:rsidRPr="00D10DC9" w:rsidRDefault="00A87849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Основы строительных конструкций, технологии строительных процессов и производства, организации строительства, в том числе в части календарного планирования работ</w:t>
            </w:r>
          </w:p>
        </w:tc>
      </w:tr>
      <w:tr w:rsidR="00E171F8" w:rsidRPr="00D10DC9" w14:paraId="115BBDE2" w14:textId="77777777" w:rsidTr="00717CE1">
        <w:trPr>
          <w:trHeight w:val="20"/>
          <w:jc w:val="center"/>
        </w:trPr>
        <w:tc>
          <w:tcPr>
            <w:tcW w:w="1266" w:type="pct"/>
            <w:vMerge/>
          </w:tcPr>
          <w:p w14:paraId="5C48DCED" w14:textId="77777777" w:rsidR="00E171F8" w:rsidRPr="00D10DC9" w:rsidRDefault="00E171F8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</w:tcPr>
          <w:p w14:paraId="725065BB" w14:textId="6EE79A94" w:rsidR="00E171F8" w:rsidRPr="00D10DC9" w:rsidRDefault="00E171F8" w:rsidP="00F67B22">
            <w:pPr>
              <w:pStyle w:val="afa"/>
              <w:spacing w:line="240" w:lineRule="auto"/>
              <w:rPr>
                <w:rFonts w:ascii="Times New Roman CYR" w:hAnsi="Times New Roman CYR" w:cs="Times New Roman CYR"/>
              </w:rPr>
            </w:pPr>
            <w:r w:rsidRPr="00D10DC9">
              <w:rPr>
                <w:rFonts w:ascii="Times New Roman CYR" w:hAnsi="Times New Roman CYR" w:cs="Times New Roman CYR"/>
              </w:rPr>
              <w:t>Порядок проведения ценового аудита инвестиционных проектов, в том числе с государственным участием</w:t>
            </w:r>
          </w:p>
        </w:tc>
      </w:tr>
      <w:tr w:rsidR="00A87849" w:rsidRPr="00D10DC9" w14:paraId="26768B8A" w14:textId="77777777" w:rsidTr="004F2B99">
        <w:trPr>
          <w:trHeight w:val="20"/>
          <w:jc w:val="center"/>
        </w:trPr>
        <w:tc>
          <w:tcPr>
            <w:tcW w:w="1266" w:type="pct"/>
            <w:vMerge/>
          </w:tcPr>
          <w:p w14:paraId="6CD49363" w14:textId="77777777" w:rsidR="00A87849" w:rsidRPr="00D10DC9" w:rsidRDefault="00A87849" w:rsidP="00F67B22">
            <w:pPr>
              <w:pStyle w:val="afa"/>
              <w:spacing w:line="240" w:lineRule="auto"/>
            </w:pPr>
          </w:p>
        </w:tc>
        <w:tc>
          <w:tcPr>
            <w:tcW w:w="3734" w:type="pct"/>
            <w:shd w:val="clear" w:color="auto" w:fill="auto"/>
          </w:tcPr>
          <w:p w14:paraId="32273DB1" w14:textId="79AD3F58" w:rsidR="00A87849" w:rsidRPr="00D10DC9" w:rsidRDefault="00E171F8" w:rsidP="00E171F8">
            <w:pPr>
              <w:pStyle w:val="afa"/>
              <w:spacing w:line="240" w:lineRule="auto"/>
            </w:pPr>
            <w:r w:rsidRPr="00D10DC9">
              <w:t>Основные  виды программного обеспечения для планирования, разработки сметных расчетов, оценки инвестиций</w:t>
            </w:r>
          </w:p>
        </w:tc>
      </w:tr>
      <w:tr w:rsidR="00EC2FA3" w:rsidRPr="00D10DC9" w14:paraId="53D80FCA" w14:textId="77777777" w:rsidTr="00717CE1">
        <w:trPr>
          <w:trHeight w:val="20"/>
          <w:jc w:val="center"/>
        </w:trPr>
        <w:tc>
          <w:tcPr>
            <w:tcW w:w="1266" w:type="pct"/>
          </w:tcPr>
          <w:p w14:paraId="2CD3F79D" w14:textId="77777777" w:rsidR="00EC2FA3" w:rsidRPr="00D10DC9" w:rsidRDefault="00EC2FA3" w:rsidP="00F67B22">
            <w:pPr>
              <w:pStyle w:val="afa"/>
              <w:spacing w:line="240" w:lineRule="auto"/>
            </w:pPr>
            <w:r w:rsidRPr="00D10DC9">
              <w:t xml:space="preserve">Другие характеристики </w:t>
            </w:r>
          </w:p>
        </w:tc>
        <w:tc>
          <w:tcPr>
            <w:tcW w:w="3734" w:type="pct"/>
          </w:tcPr>
          <w:p w14:paraId="5ACF0AA4" w14:textId="77777777" w:rsidR="00EC2FA3" w:rsidRPr="00D10DC9" w:rsidRDefault="002E0CF2" w:rsidP="00F67B22">
            <w:pPr>
              <w:pStyle w:val="afa"/>
              <w:spacing w:line="240" w:lineRule="auto"/>
            </w:pPr>
            <w:r w:rsidRPr="00D10DC9">
              <w:t>-</w:t>
            </w:r>
          </w:p>
        </w:tc>
      </w:tr>
    </w:tbl>
    <w:p w14:paraId="22E2ACE6" w14:textId="77777777" w:rsidR="006A1FB4" w:rsidRPr="00D10DC9" w:rsidRDefault="006A1FB4" w:rsidP="006A1FB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0FB856" w14:textId="77777777" w:rsidR="006A1FB4" w:rsidRPr="00D10DC9" w:rsidRDefault="006A1FB4" w:rsidP="006A1FB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DC9">
        <w:rPr>
          <w:rFonts w:ascii="Times New Roman" w:hAnsi="Times New Roman" w:cs="Times New Roman"/>
          <w:b/>
          <w:sz w:val="24"/>
          <w:szCs w:val="24"/>
        </w:rPr>
        <w:t>3.</w:t>
      </w:r>
      <w:r w:rsidRPr="00D10DC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D10DC9">
        <w:rPr>
          <w:rFonts w:ascii="Times New Roman" w:hAnsi="Times New Roman" w:cs="Times New Roman"/>
          <w:b/>
          <w:sz w:val="24"/>
          <w:szCs w:val="24"/>
        </w:rPr>
        <w:t>.</w:t>
      </w:r>
      <w:r w:rsidRPr="00D10DC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D10DC9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14:paraId="0F1FB1B5" w14:textId="77777777" w:rsidR="006A1FB4" w:rsidRPr="00D10DC9" w:rsidRDefault="006A1FB4" w:rsidP="006A1FB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A1FB4" w:rsidRPr="00D10DC9" w14:paraId="3A81ABE9" w14:textId="77777777" w:rsidTr="000751E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DF126F9" w14:textId="77777777" w:rsidR="006A1FB4" w:rsidRPr="00D10DC9" w:rsidRDefault="006A1FB4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70FD78" w14:textId="77777777" w:rsidR="006A1FB4" w:rsidRPr="00D10DC9" w:rsidRDefault="005B173F" w:rsidP="00DC40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специалистами и/или подразделениями, выполняющими </w:t>
            </w:r>
            <w:r w:rsidR="00DC40EB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проверку достоверности 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и аудит стоимости 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4B8A45D" w14:textId="77777777" w:rsidR="006A1FB4" w:rsidRPr="00D10DC9" w:rsidRDefault="006A1FB4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862701" w14:textId="47CC9FAA" w:rsidR="006A1FB4" w:rsidRPr="00D10DC9" w:rsidRDefault="0065729C" w:rsidP="000365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173F" w:rsidRPr="00D10DC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5B173F"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A1FB4" w:rsidRPr="00D10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5EF"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7931313" w14:textId="77777777" w:rsidR="006A1FB4" w:rsidRPr="00D10DC9" w:rsidRDefault="006A1FB4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4FA534" w14:textId="3BCC6D7A" w:rsidR="006A1FB4" w:rsidRPr="00D10DC9" w:rsidRDefault="000365EF" w:rsidP="000751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BACD267" w14:textId="77777777" w:rsidR="006A1FB4" w:rsidRPr="00D10DC9" w:rsidRDefault="006A1FB4" w:rsidP="006A1FB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A1FB4" w:rsidRPr="00D10DC9" w14:paraId="1D15CB82" w14:textId="77777777" w:rsidTr="000751E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0107B34" w14:textId="77777777" w:rsidR="006A1FB4" w:rsidRPr="00D10DC9" w:rsidRDefault="006A1FB4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353662A" w14:textId="77777777" w:rsidR="006A1FB4" w:rsidRPr="00D10DC9" w:rsidRDefault="006A1FB4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831ECA" w14:textId="77777777" w:rsidR="006A1FB4" w:rsidRPr="00D10DC9" w:rsidRDefault="006A1FB4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411ACD" w14:textId="77777777" w:rsidR="006A1FB4" w:rsidRPr="00D10DC9" w:rsidRDefault="006A1FB4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AE0823" w14:textId="77777777" w:rsidR="006A1FB4" w:rsidRPr="00D10DC9" w:rsidRDefault="006A1FB4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7ADC24" w14:textId="77777777" w:rsidR="006A1FB4" w:rsidRPr="00D10DC9" w:rsidRDefault="006A1FB4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C181C" w14:textId="77777777" w:rsidR="006A1FB4" w:rsidRPr="00D10DC9" w:rsidRDefault="006A1FB4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B4" w:rsidRPr="00D10DC9" w14:paraId="1FE47275" w14:textId="77777777" w:rsidTr="000751E9">
        <w:trPr>
          <w:jc w:val="center"/>
        </w:trPr>
        <w:tc>
          <w:tcPr>
            <w:tcW w:w="1266" w:type="pct"/>
            <w:vAlign w:val="center"/>
          </w:tcPr>
          <w:p w14:paraId="682CEBD4" w14:textId="77777777" w:rsidR="006A1FB4" w:rsidRPr="00D10DC9" w:rsidRDefault="006A1FB4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E60074C" w14:textId="77777777" w:rsidR="006A1FB4" w:rsidRPr="00D10DC9" w:rsidRDefault="006A1FB4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504BBEF" w14:textId="77777777" w:rsidR="006A1FB4" w:rsidRPr="00D10DC9" w:rsidRDefault="006A1FB4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1AAAB0D" w14:textId="77777777" w:rsidR="006A1FB4" w:rsidRPr="00D10DC9" w:rsidRDefault="006A1FB4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B70C26E" w14:textId="77777777" w:rsidR="006A1FB4" w:rsidRPr="00D10DC9" w:rsidRDefault="006A1FB4" w:rsidP="000751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FDFABFC" w14:textId="77777777" w:rsidR="006A1FB4" w:rsidRPr="00D10DC9" w:rsidRDefault="006A1FB4" w:rsidP="000751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2D5D1F5" w14:textId="77777777" w:rsidR="006A1FB4" w:rsidRPr="00D10DC9" w:rsidRDefault="006A1FB4" w:rsidP="000751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DC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A07ACCD" w14:textId="77777777" w:rsidR="006A1FB4" w:rsidRPr="00D10DC9" w:rsidRDefault="006A1FB4" w:rsidP="006A1FB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53449" w:rsidRPr="00D10DC9" w14:paraId="100113F5" w14:textId="77777777" w:rsidTr="00D17E5E">
        <w:trPr>
          <w:trHeight w:val="426"/>
          <w:jc w:val="center"/>
        </w:trPr>
        <w:tc>
          <w:tcPr>
            <w:tcW w:w="1266" w:type="pct"/>
            <w:vMerge w:val="restart"/>
          </w:tcPr>
          <w:p w14:paraId="337CF416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BACD1FF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в трудовых ресурсах и определение требуемых знаний, умений и компетенций работников </w:t>
            </w:r>
          </w:p>
        </w:tc>
      </w:tr>
      <w:tr w:rsidR="00553449" w:rsidRPr="00D10DC9" w14:paraId="6D357BCF" w14:textId="77777777" w:rsidTr="00D17E5E">
        <w:trPr>
          <w:trHeight w:val="426"/>
          <w:jc w:val="center"/>
        </w:trPr>
        <w:tc>
          <w:tcPr>
            <w:tcW w:w="1266" w:type="pct"/>
            <w:vMerge/>
          </w:tcPr>
          <w:p w14:paraId="14675C33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5C48BADC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производственных заданий между работниками и контроль их выполнения </w:t>
            </w:r>
          </w:p>
        </w:tc>
      </w:tr>
      <w:tr w:rsidR="00553449" w:rsidRPr="00D10DC9" w14:paraId="2E94F75E" w14:textId="77777777" w:rsidTr="00D17E5E">
        <w:trPr>
          <w:trHeight w:val="426"/>
          <w:jc w:val="center"/>
        </w:trPr>
        <w:tc>
          <w:tcPr>
            <w:tcW w:w="1266" w:type="pct"/>
            <w:vMerge/>
          </w:tcPr>
          <w:p w14:paraId="37DBB800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032E9EF6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оперативное руководство выполнением работниками своих должностных обязанностей </w:t>
            </w:r>
          </w:p>
        </w:tc>
      </w:tr>
      <w:tr w:rsidR="00553449" w:rsidRPr="00D10DC9" w14:paraId="4E7F7789" w14:textId="77777777" w:rsidTr="00D17E5E">
        <w:trPr>
          <w:trHeight w:val="426"/>
          <w:jc w:val="center"/>
        </w:trPr>
        <w:tc>
          <w:tcPr>
            <w:tcW w:w="1266" w:type="pct"/>
            <w:vMerge/>
          </w:tcPr>
          <w:p w14:paraId="23E2AD3D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4A1CD0B4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и разработка предложений по повышению профессионального уровня работников</w:t>
            </w:r>
          </w:p>
        </w:tc>
      </w:tr>
      <w:tr w:rsidR="00553449" w:rsidRPr="00D10DC9" w14:paraId="6F9A2AB3" w14:textId="77777777" w:rsidTr="00D17E5E">
        <w:trPr>
          <w:trHeight w:val="426"/>
          <w:jc w:val="center"/>
        </w:trPr>
        <w:tc>
          <w:tcPr>
            <w:tcW w:w="1266" w:type="pct"/>
            <w:vMerge/>
          </w:tcPr>
          <w:p w14:paraId="0B199D10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70AB1D91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в трудовых ресурсах и требуемых знаниях, умениях и компетенциях работников </w:t>
            </w:r>
          </w:p>
        </w:tc>
      </w:tr>
      <w:tr w:rsidR="00553449" w:rsidRPr="00D10DC9" w14:paraId="21CB5CA1" w14:textId="77777777" w:rsidTr="00D17E5E">
        <w:trPr>
          <w:trHeight w:val="426"/>
          <w:jc w:val="center"/>
        </w:trPr>
        <w:tc>
          <w:tcPr>
            <w:tcW w:w="1266" w:type="pct"/>
            <w:vMerge w:val="restart"/>
          </w:tcPr>
          <w:p w14:paraId="08650BF1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787DA38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/>
                <w:sz w:val="24"/>
                <w:szCs w:val="24"/>
              </w:rPr>
              <w:t>Осуществлять расчет требуемой численности работников с учетом профессиональных и квалификационных требований</w:t>
            </w:r>
          </w:p>
        </w:tc>
      </w:tr>
      <w:tr w:rsidR="00553449" w:rsidRPr="00D10DC9" w14:paraId="3CBA5F99" w14:textId="77777777" w:rsidTr="00D17E5E">
        <w:trPr>
          <w:trHeight w:val="208"/>
          <w:jc w:val="center"/>
        </w:trPr>
        <w:tc>
          <w:tcPr>
            <w:tcW w:w="1266" w:type="pct"/>
            <w:vMerge/>
          </w:tcPr>
          <w:p w14:paraId="11AD4E81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40A95F50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Определять оптимальное распределение работников с учетом содержания и объемов производственных заданий</w:t>
            </w:r>
          </w:p>
        </w:tc>
      </w:tr>
      <w:tr w:rsidR="00553449" w:rsidRPr="00D10DC9" w14:paraId="041A4487" w14:textId="77777777" w:rsidTr="00D17E5E">
        <w:trPr>
          <w:trHeight w:val="426"/>
          <w:jc w:val="center"/>
        </w:trPr>
        <w:tc>
          <w:tcPr>
            <w:tcW w:w="1266" w:type="pct"/>
            <w:vMerge/>
          </w:tcPr>
          <w:p w14:paraId="54F23AC3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6BC51DEF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оценку результативности и качества выполнения работниками производственных заданий, эффективности выполнения работниками должностных обязанностей </w:t>
            </w:r>
          </w:p>
        </w:tc>
      </w:tr>
      <w:tr w:rsidR="00553449" w:rsidRPr="00D10DC9" w14:paraId="563D8BB1" w14:textId="77777777" w:rsidTr="00D17E5E">
        <w:trPr>
          <w:trHeight w:val="426"/>
          <w:jc w:val="center"/>
        </w:trPr>
        <w:tc>
          <w:tcPr>
            <w:tcW w:w="1266" w:type="pct"/>
            <w:vMerge/>
          </w:tcPr>
          <w:p w14:paraId="7EC39554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3044B0C0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профессиональной деятельности работников и определять недостающие знания, умения и компетенции </w:t>
            </w:r>
          </w:p>
        </w:tc>
      </w:tr>
      <w:tr w:rsidR="00553449" w:rsidRPr="00D10DC9" w14:paraId="5F83B701" w14:textId="77777777" w:rsidTr="00D17E5E">
        <w:trPr>
          <w:trHeight w:val="426"/>
          <w:jc w:val="center"/>
        </w:trPr>
        <w:tc>
          <w:tcPr>
            <w:tcW w:w="1266" w:type="pct"/>
            <w:vMerge w:val="restart"/>
          </w:tcPr>
          <w:p w14:paraId="1224EC41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D88431F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Российской Федерации и нормативных правовых актов, регулирующих трудовую деятельность</w:t>
            </w:r>
          </w:p>
        </w:tc>
      </w:tr>
      <w:tr w:rsidR="00553449" w:rsidRPr="00D10DC9" w14:paraId="09BCB5F7" w14:textId="77777777" w:rsidTr="00D17E5E">
        <w:trPr>
          <w:trHeight w:val="279"/>
          <w:jc w:val="center"/>
        </w:trPr>
        <w:tc>
          <w:tcPr>
            <w:tcW w:w="1266" w:type="pct"/>
            <w:vMerge/>
          </w:tcPr>
          <w:p w14:paraId="5B108AC9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24A930AA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Средства, методы и методики руководства работниками</w:t>
            </w:r>
          </w:p>
        </w:tc>
      </w:tr>
      <w:tr w:rsidR="00553449" w:rsidRPr="00D10DC9" w14:paraId="0A8690B0" w14:textId="77777777" w:rsidTr="00D17E5E">
        <w:trPr>
          <w:trHeight w:val="199"/>
          <w:jc w:val="center"/>
        </w:trPr>
        <w:tc>
          <w:tcPr>
            <w:tcW w:w="1266" w:type="pct"/>
            <w:vMerge/>
          </w:tcPr>
          <w:p w14:paraId="279D6DCB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5D89CCE7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и методы управления трудовыми коллективами </w:t>
            </w:r>
          </w:p>
        </w:tc>
      </w:tr>
      <w:tr w:rsidR="00553449" w:rsidRPr="00D10DC9" w14:paraId="07EAD614" w14:textId="77777777" w:rsidTr="00D17E5E">
        <w:trPr>
          <w:trHeight w:val="238"/>
          <w:jc w:val="center"/>
        </w:trPr>
        <w:tc>
          <w:tcPr>
            <w:tcW w:w="1266" w:type="pct"/>
            <w:vMerge/>
          </w:tcPr>
          <w:p w14:paraId="67697073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530BD4AD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трудовые отношения в организации</w:t>
            </w:r>
          </w:p>
        </w:tc>
      </w:tr>
      <w:tr w:rsidR="00553449" w:rsidRPr="00D10DC9" w14:paraId="307C4FDC" w14:textId="77777777" w:rsidTr="00D17E5E">
        <w:trPr>
          <w:trHeight w:val="189"/>
          <w:jc w:val="center"/>
        </w:trPr>
        <w:tc>
          <w:tcPr>
            <w:tcW w:w="1266" w:type="pct"/>
            <w:vMerge/>
          </w:tcPr>
          <w:p w14:paraId="57237FF3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07F08072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эффективности труда </w:t>
            </w:r>
          </w:p>
        </w:tc>
      </w:tr>
      <w:tr w:rsidR="00553449" w:rsidRPr="00D10DC9" w14:paraId="5831EAE9" w14:textId="77777777" w:rsidTr="00D17E5E">
        <w:trPr>
          <w:trHeight w:val="228"/>
          <w:jc w:val="center"/>
        </w:trPr>
        <w:tc>
          <w:tcPr>
            <w:tcW w:w="1266" w:type="pct"/>
            <w:vMerge/>
          </w:tcPr>
          <w:p w14:paraId="2C107879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0EEA93B9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Виды документов, подтверждающих квалификацию работников </w:t>
            </w:r>
          </w:p>
        </w:tc>
      </w:tr>
      <w:tr w:rsidR="00553449" w:rsidRPr="00D10DC9" w14:paraId="282D34E1" w14:textId="77777777" w:rsidTr="00D17E5E">
        <w:trPr>
          <w:trHeight w:val="232"/>
          <w:jc w:val="center"/>
        </w:trPr>
        <w:tc>
          <w:tcPr>
            <w:tcW w:w="1266" w:type="pct"/>
            <w:vMerge/>
          </w:tcPr>
          <w:p w14:paraId="0E0DCA29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42112E62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профессионального обучения на рабочем месте </w:t>
            </w:r>
          </w:p>
        </w:tc>
      </w:tr>
      <w:tr w:rsidR="00553449" w:rsidRPr="00D10DC9" w14:paraId="3DBA9438" w14:textId="77777777" w:rsidTr="00D17E5E">
        <w:trPr>
          <w:trHeight w:val="222"/>
          <w:jc w:val="center"/>
        </w:trPr>
        <w:tc>
          <w:tcPr>
            <w:tcW w:w="1266" w:type="pct"/>
            <w:vMerge/>
          </w:tcPr>
          <w:p w14:paraId="695255F5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14:paraId="16B87704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Меры поощрения работников, виды дисциплинарных взысканий </w:t>
            </w:r>
          </w:p>
        </w:tc>
      </w:tr>
      <w:tr w:rsidR="00553449" w:rsidRPr="00D10DC9" w14:paraId="13113481" w14:textId="77777777" w:rsidTr="00D17E5E">
        <w:trPr>
          <w:trHeight w:val="426"/>
          <w:jc w:val="center"/>
        </w:trPr>
        <w:tc>
          <w:tcPr>
            <w:tcW w:w="1266" w:type="pct"/>
          </w:tcPr>
          <w:p w14:paraId="39D4F1ED" w14:textId="77777777" w:rsidR="00553449" w:rsidRPr="00D10DC9" w:rsidRDefault="00553449" w:rsidP="00D17E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951D2CF" w14:textId="77777777" w:rsidR="00553449" w:rsidRPr="00D10DC9" w:rsidRDefault="00553449" w:rsidP="00D17E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</w:p>
        </w:tc>
      </w:tr>
    </w:tbl>
    <w:p w14:paraId="16180285" w14:textId="77777777" w:rsidR="00553449" w:rsidRPr="00D10DC9" w:rsidRDefault="00553449" w:rsidP="006A1FB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2570FF" w14:textId="77777777" w:rsidR="006A1FB4" w:rsidRPr="00D10DC9" w:rsidRDefault="006A1FB4" w:rsidP="006A1FB4">
      <w:pPr>
        <w:pStyle w:val="afc"/>
        <w:rPr>
          <w:b/>
        </w:rPr>
        <w:sectPr w:rsidR="006A1FB4" w:rsidRPr="00D10DC9" w:rsidSect="00552415"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16CC7D1" w14:textId="77777777" w:rsidR="00DB5F5C" w:rsidRPr="00D10DC9" w:rsidRDefault="00DB5F5C" w:rsidP="000241FA">
      <w:pPr>
        <w:pStyle w:val="I"/>
        <w:jc w:val="center"/>
        <w:rPr>
          <w:b/>
          <w:bCs/>
          <w:lang w:val="ru-RU"/>
        </w:rPr>
      </w:pPr>
      <w:bookmarkStart w:id="12" w:name="_Toc532369666"/>
      <w:r w:rsidRPr="00D10DC9">
        <w:rPr>
          <w:b/>
          <w:bCs/>
          <w:lang w:val="ru-RU"/>
        </w:rPr>
        <w:lastRenderedPageBreak/>
        <w:t>IV. Сведения об организациях – разработчиках</w:t>
      </w:r>
      <w:r w:rsidR="002B524E" w:rsidRPr="00D10DC9">
        <w:rPr>
          <w:b/>
          <w:bCs/>
          <w:lang w:val="ru-RU"/>
        </w:rPr>
        <w:t xml:space="preserve"> </w:t>
      </w:r>
      <w:r w:rsidRPr="00D10DC9">
        <w:rPr>
          <w:b/>
          <w:bCs/>
          <w:lang w:val="ru-RU"/>
        </w:rPr>
        <w:t>профессионального стандарта</w:t>
      </w:r>
      <w:bookmarkEnd w:id="12"/>
    </w:p>
    <w:p w14:paraId="253A8D52" w14:textId="77777777" w:rsidR="00DB5F5C" w:rsidRPr="00D10DC9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C47F2" w14:textId="77777777" w:rsidR="00DB5F5C" w:rsidRPr="00D10DC9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C9">
        <w:rPr>
          <w:rFonts w:ascii="Times New Roman" w:hAnsi="Times New Roman" w:cs="Times New Roman"/>
          <w:b/>
          <w:bCs/>
          <w:sz w:val="24"/>
          <w:szCs w:val="24"/>
        </w:rPr>
        <w:t>4.1. Ответственная организация-разработчик</w:t>
      </w:r>
    </w:p>
    <w:p w14:paraId="537101DA" w14:textId="77777777" w:rsidR="00DB5F5C" w:rsidRPr="00D10DC9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10421"/>
      </w:tblGrid>
      <w:tr w:rsidR="00DB5F5C" w:rsidRPr="00D10DC9" w14:paraId="6128834B" w14:textId="77777777" w:rsidTr="00C75321">
        <w:trPr>
          <w:trHeight w:val="408"/>
        </w:trPr>
        <w:tc>
          <w:tcPr>
            <w:tcW w:w="10421" w:type="dxa"/>
          </w:tcPr>
          <w:p w14:paraId="3160FA76" w14:textId="77777777" w:rsidR="00C75321" w:rsidRPr="00D10DC9" w:rsidRDefault="0091251A" w:rsidP="007F1C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союз промышленников и предпринимателей </w:t>
            </w:r>
            <w:r w:rsidR="00C75321"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(РСПП (ООР)) </w:t>
            </w:r>
          </w:p>
          <w:p w14:paraId="70755AC7" w14:textId="77777777" w:rsidR="00DB5F5C" w:rsidRPr="00D10DC9" w:rsidRDefault="00DB5F5C" w:rsidP="002D555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41CFF3" w14:textId="77777777" w:rsidR="00DB5F5C" w:rsidRPr="00D10DC9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39935" w14:textId="77777777" w:rsidR="00DB5F5C" w:rsidRPr="00D10DC9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C9">
        <w:rPr>
          <w:rFonts w:ascii="Times New Roman" w:hAnsi="Times New Roman" w:cs="Times New Roman"/>
          <w:b/>
          <w:bCs/>
          <w:sz w:val="24"/>
          <w:szCs w:val="24"/>
        </w:rPr>
        <w:t>4.2. Наименования организаций-разработчиков</w:t>
      </w:r>
    </w:p>
    <w:p w14:paraId="45A970BA" w14:textId="77777777" w:rsidR="00DB5F5C" w:rsidRPr="00D10DC9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536"/>
        <w:gridCol w:w="9885"/>
      </w:tblGrid>
      <w:tr w:rsidR="00DB5F5C" w:rsidRPr="00D10DC9" w14:paraId="23CAD2FA" w14:textId="77777777" w:rsidTr="007F1C5A">
        <w:trPr>
          <w:trHeight w:val="407"/>
        </w:trPr>
        <w:tc>
          <w:tcPr>
            <w:tcW w:w="536" w:type="dxa"/>
            <w:vAlign w:val="center"/>
          </w:tcPr>
          <w:p w14:paraId="10566DC2" w14:textId="77777777" w:rsidR="00DB5F5C" w:rsidRPr="00D10DC9" w:rsidRDefault="00DB5F5C" w:rsidP="009B7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5" w:type="dxa"/>
            <w:vAlign w:val="center"/>
          </w:tcPr>
          <w:p w14:paraId="5EBD6B50" w14:textId="77777777" w:rsidR="00DB5F5C" w:rsidRPr="00D10DC9" w:rsidRDefault="00C75321" w:rsidP="00C753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«Национальное объединение специалистов стоимостного инжиниринга» (СРО НП «НОССИ»)</w:t>
            </w:r>
          </w:p>
        </w:tc>
      </w:tr>
      <w:tr w:rsidR="00096995" w:rsidRPr="00D10DC9" w14:paraId="284DCFC9" w14:textId="77777777" w:rsidTr="007F1C5A">
        <w:trPr>
          <w:trHeight w:val="407"/>
        </w:trPr>
        <w:tc>
          <w:tcPr>
            <w:tcW w:w="536" w:type="dxa"/>
            <w:vAlign w:val="center"/>
          </w:tcPr>
          <w:p w14:paraId="370C7E6A" w14:textId="77777777" w:rsidR="00096995" w:rsidRPr="00D10DC9" w:rsidRDefault="00096995" w:rsidP="009B7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5" w:type="dxa"/>
            <w:vAlign w:val="center"/>
          </w:tcPr>
          <w:p w14:paraId="755A67D2" w14:textId="77777777" w:rsidR="00096995" w:rsidRPr="00D10DC9" w:rsidRDefault="007F1C5A" w:rsidP="00C753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«Национальное объединение экспертов градостроительной деятельности» (СРОСЭКСПЕРТИЗА)</w:t>
            </w:r>
          </w:p>
        </w:tc>
      </w:tr>
      <w:tr w:rsidR="00096995" w:rsidRPr="004D6D19" w14:paraId="7EE0B7BB" w14:textId="77777777" w:rsidTr="007F1C5A">
        <w:trPr>
          <w:trHeight w:val="407"/>
        </w:trPr>
        <w:tc>
          <w:tcPr>
            <w:tcW w:w="536" w:type="dxa"/>
            <w:vAlign w:val="center"/>
          </w:tcPr>
          <w:p w14:paraId="4C292C75" w14:textId="77777777" w:rsidR="00096995" w:rsidRPr="00D10DC9" w:rsidRDefault="00096995" w:rsidP="009B7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5" w:type="dxa"/>
            <w:vAlign w:val="center"/>
          </w:tcPr>
          <w:p w14:paraId="629B678F" w14:textId="419DF5E8" w:rsidR="00096995" w:rsidRPr="004D6D19" w:rsidRDefault="007F1C5A" w:rsidP="00C753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«Центральный научно-исследовательский и проектный институт Министерства строительства и </w:t>
            </w:r>
            <w:proofErr w:type="spellStart"/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softHyphen/>
              <w:t>коммунального</w:t>
            </w:r>
            <w:proofErr w:type="spellEnd"/>
            <w:r w:rsidRPr="00D10DC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Российской </w:t>
            </w:r>
            <w:r w:rsidR="00783003" w:rsidRPr="00D10DC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0DC9">
              <w:rPr>
                <w:rFonts w:ascii="Times New Roman" w:hAnsi="Times New Roman" w:cs="Times New Roman"/>
                <w:sz w:val="24"/>
                <w:szCs w:val="24"/>
              </w:rPr>
              <w:t>едерации» (ФГБУ «ЦНИИП Минстроя России»)</w:t>
            </w:r>
          </w:p>
        </w:tc>
      </w:tr>
    </w:tbl>
    <w:p w14:paraId="0DF57886" w14:textId="77777777" w:rsidR="00DB5F5C" w:rsidRPr="004D6D19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1D5C43" w14:textId="77777777" w:rsidR="000A0938" w:rsidRDefault="000A0938" w:rsidP="00D431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A0938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23E4E" w14:textId="77777777" w:rsidR="0021536D" w:rsidRDefault="0021536D" w:rsidP="0085401D">
      <w:pPr>
        <w:spacing w:after="0" w:line="240" w:lineRule="auto"/>
      </w:pPr>
      <w:r>
        <w:separator/>
      </w:r>
    </w:p>
  </w:endnote>
  <w:endnote w:type="continuationSeparator" w:id="0">
    <w:p w14:paraId="0706AB94" w14:textId="77777777" w:rsidR="0021536D" w:rsidRDefault="0021536D" w:rsidP="0085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7A6FA" w14:textId="77777777" w:rsidR="0021536D" w:rsidRDefault="0021536D" w:rsidP="0085401D">
      <w:pPr>
        <w:spacing w:after="0" w:line="240" w:lineRule="auto"/>
      </w:pPr>
      <w:r>
        <w:separator/>
      </w:r>
    </w:p>
  </w:footnote>
  <w:footnote w:type="continuationSeparator" w:id="0">
    <w:p w14:paraId="1812FD1A" w14:textId="77777777" w:rsidR="0021536D" w:rsidRDefault="0021536D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136F2" w14:textId="77777777" w:rsidR="000365EF" w:rsidRDefault="000365EF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E659B9C" w14:textId="77777777" w:rsidR="000365EF" w:rsidRDefault="000365EF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20150" w14:textId="77777777" w:rsidR="000365EF" w:rsidRPr="00014E1E" w:rsidRDefault="000365EF" w:rsidP="00DB71B3">
    <w:pPr>
      <w:pStyle w:val="af6"/>
      <w:framePr w:wrap="around" w:vAnchor="text" w:hAnchor="margin" w:xAlign="center" w:y="1"/>
      <w:rPr>
        <w:rStyle w:val="af5"/>
        <w:rFonts w:ascii="Times New Roman" w:hAnsi="Times New Roman"/>
      </w:rPr>
    </w:pPr>
    <w:r w:rsidRPr="00014E1E">
      <w:rPr>
        <w:rStyle w:val="af5"/>
        <w:rFonts w:ascii="Times New Roman" w:hAnsi="Times New Roman"/>
      </w:rPr>
      <w:fldChar w:fldCharType="begin"/>
    </w:r>
    <w:r w:rsidRPr="00014E1E">
      <w:rPr>
        <w:rStyle w:val="af5"/>
        <w:rFonts w:ascii="Times New Roman" w:hAnsi="Times New Roman"/>
      </w:rPr>
      <w:instrText xml:space="preserve">PAGE  </w:instrText>
    </w:r>
    <w:r w:rsidRPr="00014E1E">
      <w:rPr>
        <w:rStyle w:val="af5"/>
        <w:rFonts w:ascii="Times New Roman" w:hAnsi="Times New Roman"/>
      </w:rPr>
      <w:fldChar w:fldCharType="separate"/>
    </w:r>
    <w:r w:rsidR="00412447">
      <w:rPr>
        <w:rStyle w:val="af5"/>
        <w:rFonts w:ascii="Times New Roman" w:hAnsi="Times New Roman"/>
        <w:noProof/>
      </w:rPr>
      <w:t>9</w:t>
    </w:r>
    <w:r w:rsidRPr="00014E1E">
      <w:rPr>
        <w:rStyle w:val="af5"/>
        <w:rFonts w:ascii="Times New Roman" w:hAnsi="Times New Roman"/>
      </w:rPr>
      <w:fldChar w:fldCharType="end"/>
    </w:r>
  </w:p>
  <w:p w14:paraId="7E094761" w14:textId="77777777" w:rsidR="000365EF" w:rsidRPr="00C207C0" w:rsidRDefault="000365EF" w:rsidP="00C207C0">
    <w:pPr>
      <w:pStyle w:val="af6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F43C3" w14:textId="77777777" w:rsidR="000365EF" w:rsidRPr="00C207C0" w:rsidRDefault="000365EF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71551" w14:textId="77777777" w:rsidR="000365EF" w:rsidRPr="00051FA9" w:rsidRDefault="000365EF" w:rsidP="00582606">
    <w:pPr>
      <w:pStyle w:val="af6"/>
      <w:jc w:val="center"/>
      <w:rPr>
        <w:rFonts w:ascii="Times New Roman" w:hAnsi="Times New Roman"/>
      </w:rPr>
    </w:pPr>
    <w:r w:rsidRPr="00051FA9">
      <w:rPr>
        <w:rStyle w:val="af5"/>
        <w:rFonts w:ascii="Times New Roman" w:hAnsi="Times New Roman"/>
      </w:rPr>
      <w:fldChar w:fldCharType="begin"/>
    </w:r>
    <w:r w:rsidRPr="00051FA9">
      <w:rPr>
        <w:rStyle w:val="af5"/>
        <w:rFonts w:ascii="Times New Roman" w:hAnsi="Times New Roman"/>
      </w:rPr>
      <w:instrText xml:space="preserve"> PAGE </w:instrText>
    </w:r>
    <w:r w:rsidRPr="00051FA9">
      <w:rPr>
        <w:rStyle w:val="af5"/>
        <w:rFonts w:ascii="Times New Roman" w:hAnsi="Times New Roman"/>
      </w:rPr>
      <w:fldChar w:fldCharType="separate"/>
    </w:r>
    <w:r w:rsidR="00412447">
      <w:rPr>
        <w:rStyle w:val="af5"/>
        <w:rFonts w:ascii="Times New Roman" w:hAnsi="Times New Roman"/>
        <w:noProof/>
      </w:rPr>
      <w:t>5</w:t>
    </w:r>
    <w:r w:rsidRPr="00051FA9">
      <w:rPr>
        <w:rStyle w:val="af5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2890DD4"/>
    <w:multiLevelType w:val="hybridMultilevel"/>
    <w:tmpl w:val="4314B292"/>
    <w:lvl w:ilvl="0" w:tplc="3A0E77E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4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F637667"/>
    <w:multiLevelType w:val="hybridMultilevel"/>
    <w:tmpl w:val="5EF8B4AE"/>
    <w:lvl w:ilvl="0" w:tplc="3A0E77E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44EB2"/>
    <w:multiLevelType w:val="multilevel"/>
    <w:tmpl w:val="A8ECF620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B7B0217"/>
    <w:multiLevelType w:val="hybridMultilevel"/>
    <w:tmpl w:val="C7EE7B3E"/>
    <w:lvl w:ilvl="0" w:tplc="3A0E77E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0A10FF"/>
    <w:multiLevelType w:val="hybridMultilevel"/>
    <w:tmpl w:val="5C86E4B2"/>
    <w:lvl w:ilvl="0" w:tplc="3A0E77E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58114A58"/>
    <w:multiLevelType w:val="hybridMultilevel"/>
    <w:tmpl w:val="A8ECF620"/>
    <w:lvl w:ilvl="0" w:tplc="6FCA29E8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18"/>
  </w:num>
  <w:num w:numId="8">
    <w:abstractNumId w:val="10"/>
  </w:num>
  <w:num w:numId="9">
    <w:abstractNumId w:val="20"/>
  </w:num>
  <w:num w:numId="10">
    <w:abstractNumId w:val="16"/>
  </w:num>
  <w:num w:numId="11">
    <w:abstractNumId w:val="3"/>
  </w:num>
  <w:num w:numId="12">
    <w:abstractNumId w:val="17"/>
  </w:num>
  <w:num w:numId="13">
    <w:abstractNumId w:val="13"/>
  </w:num>
  <w:num w:numId="14">
    <w:abstractNumId w:val="6"/>
  </w:num>
  <w:num w:numId="15">
    <w:abstractNumId w:val="19"/>
  </w:num>
  <w:num w:numId="16">
    <w:abstractNumId w:val="14"/>
  </w:num>
  <w:num w:numId="17">
    <w:abstractNumId w:val="9"/>
  </w:num>
  <w:num w:numId="18">
    <w:abstractNumId w:val="12"/>
  </w:num>
  <w:num w:numId="19">
    <w:abstractNumId w:val="11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62"/>
    <w:rsid w:val="00000B6D"/>
    <w:rsid w:val="00000D80"/>
    <w:rsid w:val="00000DDA"/>
    <w:rsid w:val="00001C2A"/>
    <w:rsid w:val="00002E5D"/>
    <w:rsid w:val="00006243"/>
    <w:rsid w:val="000062CF"/>
    <w:rsid w:val="00007534"/>
    <w:rsid w:val="000075A3"/>
    <w:rsid w:val="00011C93"/>
    <w:rsid w:val="00012B71"/>
    <w:rsid w:val="000141E1"/>
    <w:rsid w:val="00014209"/>
    <w:rsid w:val="00014E1E"/>
    <w:rsid w:val="00015031"/>
    <w:rsid w:val="00015C61"/>
    <w:rsid w:val="00015FC3"/>
    <w:rsid w:val="0001669C"/>
    <w:rsid w:val="000167FC"/>
    <w:rsid w:val="000169B1"/>
    <w:rsid w:val="00016F35"/>
    <w:rsid w:val="00017B0D"/>
    <w:rsid w:val="000241FA"/>
    <w:rsid w:val="000246A1"/>
    <w:rsid w:val="0002658A"/>
    <w:rsid w:val="000304F8"/>
    <w:rsid w:val="00030F78"/>
    <w:rsid w:val="00032005"/>
    <w:rsid w:val="00033CAE"/>
    <w:rsid w:val="00034500"/>
    <w:rsid w:val="000365EF"/>
    <w:rsid w:val="00036E2E"/>
    <w:rsid w:val="000374A4"/>
    <w:rsid w:val="00037832"/>
    <w:rsid w:val="00037847"/>
    <w:rsid w:val="0004028D"/>
    <w:rsid w:val="00041964"/>
    <w:rsid w:val="00041E81"/>
    <w:rsid w:val="00043D25"/>
    <w:rsid w:val="00045455"/>
    <w:rsid w:val="0004695E"/>
    <w:rsid w:val="00046A47"/>
    <w:rsid w:val="00050235"/>
    <w:rsid w:val="00051FA9"/>
    <w:rsid w:val="00052BE6"/>
    <w:rsid w:val="000530BE"/>
    <w:rsid w:val="000538DA"/>
    <w:rsid w:val="00054EEE"/>
    <w:rsid w:val="00055271"/>
    <w:rsid w:val="000571F9"/>
    <w:rsid w:val="00060A9A"/>
    <w:rsid w:val="00062B01"/>
    <w:rsid w:val="000630BF"/>
    <w:rsid w:val="00063914"/>
    <w:rsid w:val="00064388"/>
    <w:rsid w:val="00064B06"/>
    <w:rsid w:val="00064C3D"/>
    <w:rsid w:val="00065D95"/>
    <w:rsid w:val="000661AB"/>
    <w:rsid w:val="0006663A"/>
    <w:rsid w:val="00066D4E"/>
    <w:rsid w:val="00067607"/>
    <w:rsid w:val="00067AF6"/>
    <w:rsid w:val="00070732"/>
    <w:rsid w:val="00071543"/>
    <w:rsid w:val="00073AAE"/>
    <w:rsid w:val="000751E9"/>
    <w:rsid w:val="00075D15"/>
    <w:rsid w:val="00076182"/>
    <w:rsid w:val="00076492"/>
    <w:rsid w:val="000765F5"/>
    <w:rsid w:val="00077C72"/>
    <w:rsid w:val="00083475"/>
    <w:rsid w:val="00084232"/>
    <w:rsid w:val="00084945"/>
    <w:rsid w:val="00084FE7"/>
    <w:rsid w:val="00090F10"/>
    <w:rsid w:val="00090FA0"/>
    <w:rsid w:val="00092984"/>
    <w:rsid w:val="00093DA7"/>
    <w:rsid w:val="0009406A"/>
    <w:rsid w:val="00094459"/>
    <w:rsid w:val="00094482"/>
    <w:rsid w:val="00095D45"/>
    <w:rsid w:val="00096995"/>
    <w:rsid w:val="000977CE"/>
    <w:rsid w:val="000A0938"/>
    <w:rsid w:val="000A2A59"/>
    <w:rsid w:val="000A4B90"/>
    <w:rsid w:val="000A53CB"/>
    <w:rsid w:val="000B040E"/>
    <w:rsid w:val="000B1814"/>
    <w:rsid w:val="000B282A"/>
    <w:rsid w:val="000B3E01"/>
    <w:rsid w:val="000B5851"/>
    <w:rsid w:val="000B5875"/>
    <w:rsid w:val="000B61A6"/>
    <w:rsid w:val="000B6248"/>
    <w:rsid w:val="000C04C3"/>
    <w:rsid w:val="000C0704"/>
    <w:rsid w:val="000C1AD0"/>
    <w:rsid w:val="000C3C14"/>
    <w:rsid w:val="000C4063"/>
    <w:rsid w:val="000C5E13"/>
    <w:rsid w:val="000C6162"/>
    <w:rsid w:val="000C6A1E"/>
    <w:rsid w:val="000C7139"/>
    <w:rsid w:val="000C71EE"/>
    <w:rsid w:val="000D00FA"/>
    <w:rsid w:val="000D4708"/>
    <w:rsid w:val="000E1532"/>
    <w:rsid w:val="000E15EC"/>
    <w:rsid w:val="000E308B"/>
    <w:rsid w:val="000E450C"/>
    <w:rsid w:val="000E4A39"/>
    <w:rsid w:val="000E5BD8"/>
    <w:rsid w:val="000E5FDC"/>
    <w:rsid w:val="000E6604"/>
    <w:rsid w:val="000E7D8D"/>
    <w:rsid w:val="000F15C9"/>
    <w:rsid w:val="000F1CF2"/>
    <w:rsid w:val="000F2EE4"/>
    <w:rsid w:val="000F3363"/>
    <w:rsid w:val="000F459A"/>
    <w:rsid w:val="000F5A05"/>
    <w:rsid w:val="000F6343"/>
    <w:rsid w:val="000F7F31"/>
    <w:rsid w:val="00100649"/>
    <w:rsid w:val="00104D4E"/>
    <w:rsid w:val="00104D98"/>
    <w:rsid w:val="001050FF"/>
    <w:rsid w:val="00105325"/>
    <w:rsid w:val="00105708"/>
    <w:rsid w:val="001066B0"/>
    <w:rsid w:val="00110B2F"/>
    <w:rsid w:val="00112260"/>
    <w:rsid w:val="00114D97"/>
    <w:rsid w:val="001152E9"/>
    <w:rsid w:val="001159EA"/>
    <w:rsid w:val="0011696A"/>
    <w:rsid w:val="0011701C"/>
    <w:rsid w:val="00117241"/>
    <w:rsid w:val="0011729F"/>
    <w:rsid w:val="0012250A"/>
    <w:rsid w:val="001227B9"/>
    <w:rsid w:val="00122ACC"/>
    <w:rsid w:val="00122F09"/>
    <w:rsid w:val="0013077A"/>
    <w:rsid w:val="00134BCB"/>
    <w:rsid w:val="00134C59"/>
    <w:rsid w:val="001368C6"/>
    <w:rsid w:val="00136DB9"/>
    <w:rsid w:val="00137CFD"/>
    <w:rsid w:val="00140B27"/>
    <w:rsid w:val="00142A80"/>
    <w:rsid w:val="00143FCD"/>
    <w:rsid w:val="00144AA0"/>
    <w:rsid w:val="00144F3C"/>
    <w:rsid w:val="00144FB2"/>
    <w:rsid w:val="00146100"/>
    <w:rsid w:val="001474C6"/>
    <w:rsid w:val="0015075B"/>
    <w:rsid w:val="001518CA"/>
    <w:rsid w:val="00152B1E"/>
    <w:rsid w:val="0015375B"/>
    <w:rsid w:val="00157990"/>
    <w:rsid w:val="00157E5E"/>
    <w:rsid w:val="00163BE9"/>
    <w:rsid w:val="00163F1C"/>
    <w:rsid w:val="001657BC"/>
    <w:rsid w:val="001736B3"/>
    <w:rsid w:val="00173966"/>
    <w:rsid w:val="00173C94"/>
    <w:rsid w:val="001749BB"/>
    <w:rsid w:val="00174FA3"/>
    <w:rsid w:val="00175DD0"/>
    <w:rsid w:val="00176ABF"/>
    <w:rsid w:val="0018117C"/>
    <w:rsid w:val="00181404"/>
    <w:rsid w:val="001846F8"/>
    <w:rsid w:val="00187845"/>
    <w:rsid w:val="00190716"/>
    <w:rsid w:val="001909D8"/>
    <w:rsid w:val="0019146C"/>
    <w:rsid w:val="0019174E"/>
    <w:rsid w:val="0019178B"/>
    <w:rsid w:val="0019349F"/>
    <w:rsid w:val="00195F5F"/>
    <w:rsid w:val="001A005D"/>
    <w:rsid w:val="001A1AEB"/>
    <w:rsid w:val="001A1F74"/>
    <w:rsid w:val="001A225A"/>
    <w:rsid w:val="001A2428"/>
    <w:rsid w:val="001A39E7"/>
    <w:rsid w:val="001A404F"/>
    <w:rsid w:val="001A4C46"/>
    <w:rsid w:val="001A5484"/>
    <w:rsid w:val="001A5A92"/>
    <w:rsid w:val="001A76DB"/>
    <w:rsid w:val="001B1141"/>
    <w:rsid w:val="001B1A20"/>
    <w:rsid w:val="001B1C8A"/>
    <w:rsid w:val="001B1DAA"/>
    <w:rsid w:val="001B31A8"/>
    <w:rsid w:val="001B3598"/>
    <w:rsid w:val="001B5A3F"/>
    <w:rsid w:val="001B67D6"/>
    <w:rsid w:val="001B7AEF"/>
    <w:rsid w:val="001C299C"/>
    <w:rsid w:val="001C34E1"/>
    <w:rsid w:val="001C5743"/>
    <w:rsid w:val="001C7F2D"/>
    <w:rsid w:val="001D5E99"/>
    <w:rsid w:val="001D7BA7"/>
    <w:rsid w:val="001E0371"/>
    <w:rsid w:val="001E1648"/>
    <w:rsid w:val="001E19C6"/>
    <w:rsid w:val="001E28B2"/>
    <w:rsid w:val="001E3906"/>
    <w:rsid w:val="001E48A3"/>
    <w:rsid w:val="001E5CD7"/>
    <w:rsid w:val="001E707A"/>
    <w:rsid w:val="001E78F1"/>
    <w:rsid w:val="001E7BE4"/>
    <w:rsid w:val="001F0B9D"/>
    <w:rsid w:val="001F1BC6"/>
    <w:rsid w:val="001F2A45"/>
    <w:rsid w:val="001F326F"/>
    <w:rsid w:val="001F377C"/>
    <w:rsid w:val="001F5C71"/>
    <w:rsid w:val="001F7E68"/>
    <w:rsid w:val="00200201"/>
    <w:rsid w:val="00200E24"/>
    <w:rsid w:val="002015EC"/>
    <w:rsid w:val="00201D3E"/>
    <w:rsid w:val="00206C9D"/>
    <w:rsid w:val="0020719D"/>
    <w:rsid w:val="002077F6"/>
    <w:rsid w:val="00207908"/>
    <w:rsid w:val="00210711"/>
    <w:rsid w:val="00210F95"/>
    <w:rsid w:val="002115C3"/>
    <w:rsid w:val="0021186E"/>
    <w:rsid w:val="002139FB"/>
    <w:rsid w:val="00214E56"/>
    <w:rsid w:val="00214F53"/>
    <w:rsid w:val="0021536D"/>
    <w:rsid w:val="00215CDD"/>
    <w:rsid w:val="00216FFA"/>
    <w:rsid w:val="00217E6C"/>
    <w:rsid w:val="002202EF"/>
    <w:rsid w:val="0022035D"/>
    <w:rsid w:val="00223F34"/>
    <w:rsid w:val="002246DB"/>
    <w:rsid w:val="00225268"/>
    <w:rsid w:val="00226DCB"/>
    <w:rsid w:val="00231783"/>
    <w:rsid w:val="00231E42"/>
    <w:rsid w:val="0023681D"/>
    <w:rsid w:val="0023698F"/>
    <w:rsid w:val="00236BDA"/>
    <w:rsid w:val="002371BE"/>
    <w:rsid w:val="0024079C"/>
    <w:rsid w:val="00240C7F"/>
    <w:rsid w:val="002410B5"/>
    <w:rsid w:val="00242396"/>
    <w:rsid w:val="002443E1"/>
    <w:rsid w:val="00245EAC"/>
    <w:rsid w:val="00246BF7"/>
    <w:rsid w:val="0024738E"/>
    <w:rsid w:val="00252F78"/>
    <w:rsid w:val="002537DB"/>
    <w:rsid w:val="00254AB1"/>
    <w:rsid w:val="00255122"/>
    <w:rsid w:val="0025558B"/>
    <w:rsid w:val="00257A3D"/>
    <w:rsid w:val="00260085"/>
    <w:rsid w:val="00260440"/>
    <w:rsid w:val="00260D29"/>
    <w:rsid w:val="00261496"/>
    <w:rsid w:val="00261D45"/>
    <w:rsid w:val="00263C46"/>
    <w:rsid w:val="0026422B"/>
    <w:rsid w:val="00264363"/>
    <w:rsid w:val="00266194"/>
    <w:rsid w:val="0026636C"/>
    <w:rsid w:val="00266FE4"/>
    <w:rsid w:val="00267C1D"/>
    <w:rsid w:val="0027160D"/>
    <w:rsid w:val="00273425"/>
    <w:rsid w:val="00273F1C"/>
    <w:rsid w:val="00274FDE"/>
    <w:rsid w:val="002764C4"/>
    <w:rsid w:val="00277563"/>
    <w:rsid w:val="00277E44"/>
    <w:rsid w:val="00280710"/>
    <w:rsid w:val="00285C92"/>
    <w:rsid w:val="00285CF8"/>
    <w:rsid w:val="00286F34"/>
    <w:rsid w:val="00290D32"/>
    <w:rsid w:val="00291512"/>
    <w:rsid w:val="0029282F"/>
    <w:rsid w:val="002931D4"/>
    <w:rsid w:val="00293A0B"/>
    <w:rsid w:val="00293B8F"/>
    <w:rsid w:val="00294726"/>
    <w:rsid w:val="002964C3"/>
    <w:rsid w:val="00297374"/>
    <w:rsid w:val="002978DF"/>
    <w:rsid w:val="00297D2F"/>
    <w:rsid w:val="002A0F2A"/>
    <w:rsid w:val="002A1410"/>
    <w:rsid w:val="002A1D54"/>
    <w:rsid w:val="002A24B7"/>
    <w:rsid w:val="002A2ABE"/>
    <w:rsid w:val="002A3CB9"/>
    <w:rsid w:val="002A5ED2"/>
    <w:rsid w:val="002A6793"/>
    <w:rsid w:val="002A7306"/>
    <w:rsid w:val="002B1B8D"/>
    <w:rsid w:val="002B524E"/>
    <w:rsid w:val="002C183F"/>
    <w:rsid w:val="002C18EF"/>
    <w:rsid w:val="002C1F17"/>
    <w:rsid w:val="002C2411"/>
    <w:rsid w:val="002C346B"/>
    <w:rsid w:val="002C511D"/>
    <w:rsid w:val="002C60F9"/>
    <w:rsid w:val="002C69DD"/>
    <w:rsid w:val="002C7E0D"/>
    <w:rsid w:val="002D214B"/>
    <w:rsid w:val="002D2204"/>
    <w:rsid w:val="002D29BC"/>
    <w:rsid w:val="002D36B0"/>
    <w:rsid w:val="002D555C"/>
    <w:rsid w:val="002D6EC2"/>
    <w:rsid w:val="002D73A8"/>
    <w:rsid w:val="002D7B26"/>
    <w:rsid w:val="002E0CF2"/>
    <w:rsid w:val="002E0D64"/>
    <w:rsid w:val="002E177F"/>
    <w:rsid w:val="002E426C"/>
    <w:rsid w:val="002F1EA8"/>
    <w:rsid w:val="002F3840"/>
    <w:rsid w:val="002F3E1A"/>
    <w:rsid w:val="002F7E8D"/>
    <w:rsid w:val="00300CCB"/>
    <w:rsid w:val="003015E1"/>
    <w:rsid w:val="00302465"/>
    <w:rsid w:val="0030369B"/>
    <w:rsid w:val="003037EE"/>
    <w:rsid w:val="00303A0F"/>
    <w:rsid w:val="00303A89"/>
    <w:rsid w:val="00304926"/>
    <w:rsid w:val="00306B39"/>
    <w:rsid w:val="00310EC5"/>
    <w:rsid w:val="003130A4"/>
    <w:rsid w:val="00314DD3"/>
    <w:rsid w:val="003153F3"/>
    <w:rsid w:val="003172F5"/>
    <w:rsid w:val="003201C8"/>
    <w:rsid w:val="00321BEB"/>
    <w:rsid w:val="00322B39"/>
    <w:rsid w:val="00323008"/>
    <w:rsid w:val="00323CD5"/>
    <w:rsid w:val="00324325"/>
    <w:rsid w:val="0032437A"/>
    <w:rsid w:val="00325030"/>
    <w:rsid w:val="003252DE"/>
    <w:rsid w:val="00325A3D"/>
    <w:rsid w:val="00331630"/>
    <w:rsid w:val="003326A7"/>
    <w:rsid w:val="003345F6"/>
    <w:rsid w:val="00336509"/>
    <w:rsid w:val="00337091"/>
    <w:rsid w:val="003405EE"/>
    <w:rsid w:val="0034134A"/>
    <w:rsid w:val="00341AF4"/>
    <w:rsid w:val="00342107"/>
    <w:rsid w:val="003421EE"/>
    <w:rsid w:val="00342FCF"/>
    <w:rsid w:val="003436DE"/>
    <w:rsid w:val="003438A8"/>
    <w:rsid w:val="00346011"/>
    <w:rsid w:val="003475A9"/>
    <w:rsid w:val="00347F57"/>
    <w:rsid w:val="003509CA"/>
    <w:rsid w:val="003519DE"/>
    <w:rsid w:val="0035278C"/>
    <w:rsid w:val="00354422"/>
    <w:rsid w:val="00354E1C"/>
    <w:rsid w:val="00355046"/>
    <w:rsid w:val="003554AC"/>
    <w:rsid w:val="0035649D"/>
    <w:rsid w:val="00362D9A"/>
    <w:rsid w:val="00364091"/>
    <w:rsid w:val="00366159"/>
    <w:rsid w:val="003661B6"/>
    <w:rsid w:val="00366433"/>
    <w:rsid w:val="00366E77"/>
    <w:rsid w:val="00367878"/>
    <w:rsid w:val="003712F8"/>
    <w:rsid w:val="0037254E"/>
    <w:rsid w:val="0037372F"/>
    <w:rsid w:val="00375EEB"/>
    <w:rsid w:val="00376026"/>
    <w:rsid w:val="00376646"/>
    <w:rsid w:val="00377D76"/>
    <w:rsid w:val="003803E8"/>
    <w:rsid w:val="00380EAA"/>
    <w:rsid w:val="00382463"/>
    <w:rsid w:val="00383490"/>
    <w:rsid w:val="00384B14"/>
    <w:rsid w:val="0038559C"/>
    <w:rsid w:val="003856D7"/>
    <w:rsid w:val="00386470"/>
    <w:rsid w:val="0038654C"/>
    <w:rsid w:val="0038733A"/>
    <w:rsid w:val="0039039A"/>
    <w:rsid w:val="00390D69"/>
    <w:rsid w:val="00391CF7"/>
    <w:rsid w:val="00392ED0"/>
    <w:rsid w:val="00392F66"/>
    <w:rsid w:val="00393FE5"/>
    <w:rsid w:val="00394F78"/>
    <w:rsid w:val="003960A6"/>
    <w:rsid w:val="00397D63"/>
    <w:rsid w:val="003A0AF2"/>
    <w:rsid w:val="003A3400"/>
    <w:rsid w:val="003A4B70"/>
    <w:rsid w:val="003A4E72"/>
    <w:rsid w:val="003A514D"/>
    <w:rsid w:val="003A5A72"/>
    <w:rsid w:val="003A5F8F"/>
    <w:rsid w:val="003A6812"/>
    <w:rsid w:val="003A6CA5"/>
    <w:rsid w:val="003A7562"/>
    <w:rsid w:val="003A78AC"/>
    <w:rsid w:val="003A7922"/>
    <w:rsid w:val="003A7CD2"/>
    <w:rsid w:val="003B0E08"/>
    <w:rsid w:val="003B1005"/>
    <w:rsid w:val="003B26E5"/>
    <w:rsid w:val="003B4E87"/>
    <w:rsid w:val="003B5C98"/>
    <w:rsid w:val="003B5D04"/>
    <w:rsid w:val="003B6369"/>
    <w:rsid w:val="003C1691"/>
    <w:rsid w:val="003C28D0"/>
    <w:rsid w:val="003C33FF"/>
    <w:rsid w:val="003C352A"/>
    <w:rsid w:val="003C3644"/>
    <w:rsid w:val="003C3E58"/>
    <w:rsid w:val="003C5AA4"/>
    <w:rsid w:val="003C6A24"/>
    <w:rsid w:val="003C6A37"/>
    <w:rsid w:val="003C798A"/>
    <w:rsid w:val="003D10C3"/>
    <w:rsid w:val="003D1BBB"/>
    <w:rsid w:val="003D1F49"/>
    <w:rsid w:val="003D4208"/>
    <w:rsid w:val="003D4E36"/>
    <w:rsid w:val="003D71D7"/>
    <w:rsid w:val="003E0DF2"/>
    <w:rsid w:val="003E10B5"/>
    <w:rsid w:val="003E16EA"/>
    <w:rsid w:val="003E2A57"/>
    <w:rsid w:val="003E3199"/>
    <w:rsid w:val="003E4F23"/>
    <w:rsid w:val="003E5AC9"/>
    <w:rsid w:val="003E6C97"/>
    <w:rsid w:val="003E7A4E"/>
    <w:rsid w:val="003F0D6A"/>
    <w:rsid w:val="003F2320"/>
    <w:rsid w:val="003F2F5E"/>
    <w:rsid w:val="003F41DE"/>
    <w:rsid w:val="003F6F9D"/>
    <w:rsid w:val="004009F6"/>
    <w:rsid w:val="00400C97"/>
    <w:rsid w:val="00402D4F"/>
    <w:rsid w:val="00403A5B"/>
    <w:rsid w:val="0040436D"/>
    <w:rsid w:val="004051A8"/>
    <w:rsid w:val="004072A7"/>
    <w:rsid w:val="00407B76"/>
    <w:rsid w:val="00410757"/>
    <w:rsid w:val="00411EE9"/>
    <w:rsid w:val="0041203B"/>
    <w:rsid w:val="00412447"/>
    <w:rsid w:val="004125F1"/>
    <w:rsid w:val="0041379D"/>
    <w:rsid w:val="00413EDA"/>
    <w:rsid w:val="004140D8"/>
    <w:rsid w:val="00414257"/>
    <w:rsid w:val="004143A2"/>
    <w:rsid w:val="004148E3"/>
    <w:rsid w:val="00414A98"/>
    <w:rsid w:val="00415B13"/>
    <w:rsid w:val="00415BF6"/>
    <w:rsid w:val="00415FD3"/>
    <w:rsid w:val="00417DB6"/>
    <w:rsid w:val="00422845"/>
    <w:rsid w:val="00422D07"/>
    <w:rsid w:val="004258C7"/>
    <w:rsid w:val="00425D99"/>
    <w:rsid w:val="00426AD3"/>
    <w:rsid w:val="00427724"/>
    <w:rsid w:val="004329E2"/>
    <w:rsid w:val="00433478"/>
    <w:rsid w:val="0043555F"/>
    <w:rsid w:val="00440642"/>
    <w:rsid w:val="00440DB7"/>
    <w:rsid w:val="004413CD"/>
    <w:rsid w:val="00441E0E"/>
    <w:rsid w:val="00442231"/>
    <w:rsid w:val="00444712"/>
    <w:rsid w:val="00444DA4"/>
    <w:rsid w:val="0044506E"/>
    <w:rsid w:val="00445D21"/>
    <w:rsid w:val="00445E64"/>
    <w:rsid w:val="00446216"/>
    <w:rsid w:val="004463E2"/>
    <w:rsid w:val="00450184"/>
    <w:rsid w:val="00451E97"/>
    <w:rsid w:val="0045414D"/>
    <w:rsid w:val="00454678"/>
    <w:rsid w:val="00454A52"/>
    <w:rsid w:val="00454C25"/>
    <w:rsid w:val="00455A15"/>
    <w:rsid w:val="00455F12"/>
    <w:rsid w:val="00456941"/>
    <w:rsid w:val="00457189"/>
    <w:rsid w:val="00457CB7"/>
    <w:rsid w:val="00457EA1"/>
    <w:rsid w:val="00461445"/>
    <w:rsid w:val="004640BA"/>
    <w:rsid w:val="00464614"/>
    <w:rsid w:val="00464D3D"/>
    <w:rsid w:val="00465EB0"/>
    <w:rsid w:val="004667B1"/>
    <w:rsid w:val="00467BCD"/>
    <w:rsid w:val="0047034F"/>
    <w:rsid w:val="004704B6"/>
    <w:rsid w:val="00470AA5"/>
    <w:rsid w:val="00470B54"/>
    <w:rsid w:val="00472692"/>
    <w:rsid w:val="00473656"/>
    <w:rsid w:val="004743E3"/>
    <w:rsid w:val="004751CF"/>
    <w:rsid w:val="00475DBD"/>
    <w:rsid w:val="004768A8"/>
    <w:rsid w:val="00477592"/>
    <w:rsid w:val="00480822"/>
    <w:rsid w:val="0048145B"/>
    <w:rsid w:val="0048284D"/>
    <w:rsid w:val="00483300"/>
    <w:rsid w:val="004844AE"/>
    <w:rsid w:val="0048532C"/>
    <w:rsid w:val="00486059"/>
    <w:rsid w:val="00486D58"/>
    <w:rsid w:val="00487032"/>
    <w:rsid w:val="00487C16"/>
    <w:rsid w:val="00490313"/>
    <w:rsid w:val="0049058D"/>
    <w:rsid w:val="004943A1"/>
    <w:rsid w:val="00496AF3"/>
    <w:rsid w:val="00497A21"/>
    <w:rsid w:val="004A0AAE"/>
    <w:rsid w:val="004A15C2"/>
    <w:rsid w:val="004A1902"/>
    <w:rsid w:val="004A2AA3"/>
    <w:rsid w:val="004A3377"/>
    <w:rsid w:val="004A435D"/>
    <w:rsid w:val="004A650B"/>
    <w:rsid w:val="004A65F7"/>
    <w:rsid w:val="004B0852"/>
    <w:rsid w:val="004B192C"/>
    <w:rsid w:val="004B1A22"/>
    <w:rsid w:val="004B2F0D"/>
    <w:rsid w:val="004B4F31"/>
    <w:rsid w:val="004B66AA"/>
    <w:rsid w:val="004B6966"/>
    <w:rsid w:val="004B72C6"/>
    <w:rsid w:val="004C107E"/>
    <w:rsid w:val="004C1B7B"/>
    <w:rsid w:val="004C2DF5"/>
    <w:rsid w:val="004C2F98"/>
    <w:rsid w:val="004C31EE"/>
    <w:rsid w:val="004C4D08"/>
    <w:rsid w:val="004C5C50"/>
    <w:rsid w:val="004C5FFB"/>
    <w:rsid w:val="004C677A"/>
    <w:rsid w:val="004C7D8F"/>
    <w:rsid w:val="004D018D"/>
    <w:rsid w:val="004D055A"/>
    <w:rsid w:val="004D0595"/>
    <w:rsid w:val="004D1D32"/>
    <w:rsid w:val="004D31BB"/>
    <w:rsid w:val="004D347C"/>
    <w:rsid w:val="004D5FB9"/>
    <w:rsid w:val="004D65B9"/>
    <w:rsid w:val="004D6D19"/>
    <w:rsid w:val="004D6FE2"/>
    <w:rsid w:val="004D7662"/>
    <w:rsid w:val="004E00DE"/>
    <w:rsid w:val="004E1307"/>
    <w:rsid w:val="004F0AA1"/>
    <w:rsid w:val="004F0B54"/>
    <w:rsid w:val="004F25E1"/>
    <w:rsid w:val="004F2B99"/>
    <w:rsid w:val="004F2CB4"/>
    <w:rsid w:val="004F32EB"/>
    <w:rsid w:val="004F5D51"/>
    <w:rsid w:val="004F78D9"/>
    <w:rsid w:val="00501CC5"/>
    <w:rsid w:val="00505C32"/>
    <w:rsid w:val="0050739E"/>
    <w:rsid w:val="00510C3B"/>
    <w:rsid w:val="00512EE4"/>
    <w:rsid w:val="00513117"/>
    <w:rsid w:val="00513978"/>
    <w:rsid w:val="00514A25"/>
    <w:rsid w:val="005155AC"/>
    <w:rsid w:val="00515F8F"/>
    <w:rsid w:val="005168C8"/>
    <w:rsid w:val="00521A6A"/>
    <w:rsid w:val="00523304"/>
    <w:rsid w:val="0052348F"/>
    <w:rsid w:val="00524D23"/>
    <w:rsid w:val="0052507A"/>
    <w:rsid w:val="00525909"/>
    <w:rsid w:val="00527640"/>
    <w:rsid w:val="00527B3C"/>
    <w:rsid w:val="00527E5D"/>
    <w:rsid w:val="005308F4"/>
    <w:rsid w:val="00532213"/>
    <w:rsid w:val="00532958"/>
    <w:rsid w:val="00533018"/>
    <w:rsid w:val="005343DC"/>
    <w:rsid w:val="00534984"/>
    <w:rsid w:val="00534F13"/>
    <w:rsid w:val="00537687"/>
    <w:rsid w:val="005419D9"/>
    <w:rsid w:val="00542384"/>
    <w:rsid w:val="0054266C"/>
    <w:rsid w:val="00542B83"/>
    <w:rsid w:val="00544EA6"/>
    <w:rsid w:val="00546F00"/>
    <w:rsid w:val="00547A87"/>
    <w:rsid w:val="005523B9"/>
    <w:rsid w:val="00552415"/>
    <w:rsid w:val="00553449"/>
    <w:rsid w:val="005534A8"/>
    <w:rsid w:val="00555122"/>
    <w:rsid w:val="005569E2"/>
    <w:rsid w:val="00557B7C"/>
    <w:rsid w:val="0056108B"/>
    <w:rsid w:val="00562198"/>
    <w:rsid w:val="00562F13"/>
    <w:rsid w:val="00563372"/>
    <w:rsid w:val="0056419E"/>
    <w:rsid w:val="005646F9"/>
    <w:rsid w:val="00565414"/>
    <w:rsid w:val="00565578"/>
    <w:rsid w:val="0056599F"/>
    <w:rsid w:val="005659A7"/>
    <w:rsid w:val="00566E54"/>
    <w:rsid w:val="0056768D"/>
    <w:rsid w:val="00570CAD"/>
    <w:rsid w:val="0057176C"/>
    <w:rsid w:val="0057257E"/>
    <w:rsid w:val="005731E3"/>
    <w:rsid w:val="00573921"/>
    <w:rsid w:val="00576563"/>
    <w:rsid w:val="005769E5"/>
    <w:rsid w:val="00582606"/>
    <w:rsid w:val="00582DDD"/>
    <w:rsid w:val="00584646"/>
    <w:rsid w:val="0058632C"/>
    <w:rsid w:val="005864CE"/>
    <w:rsid w:val="00586645"/>
    <w:rsid w:val="00587265"/>
    <w:rsid w:val="00587491"/>
    <w:rsid w:val="005874CB"/>
    <w:rsid w:val="00592038"/>
    <w:rsid w:val="0059212D"/>
    <w:rsid w:val="00594C01"/>
    <w:rsid w:val="00596570"/>
    <w:rsid w:val="00596CF6"/>
    <w:rsid w:val="00597953"/>
    <w:rsid w:val="005A3FDF"/>
    <w:rsid w:val="005A3FF9"/>
    <w:rsid w:val="005A4202"/>
    <w:rsid w:val="005A4DBF"/>
    <w:rsid w:val="005A54E0"/>
    <w:rsid w:val="005A5877"/>
    <w:rsid w:val="005A7488"/>
    <w:rsid w:val="005A79D4"/>
    <w:rsid w:val="005B068A"/>
    <w:rsid w:val="005B173F"/>
    <w:rsid w:val="005B21CE"/>
    <w:rsid w:val="005B25CE"/>
    <w:rsid w:val="005B326B"/>
    <w:rsid w:val="005B3E63"/>
    <w:rsid w:val="005B4EF4"/>
    <w:rsid w:val="005B72E1"/>
    <w:rsid w:val="005B7C84"/>
    <w:rsid w:val="005C07CE"/>
    <w:rsid w:val="005C207E"/>
    <w:rsid w:val="005C2504"/>
    <w:rsid w:val="005C2A19"/>
    <w:rsid w:val="005C2F71"/>
    <w:rsid w:val="005C4288"/>
    <w:rsid w:val="005C4AA7"/>
    <w:rsid w:val="005C5D4D"/>
    <w:rsid w:val="005C628B"/>
    <w:rsid w:val="005D2811"/>
    <w:rsid w:val="005D4C5C"/>
    <w:rsid w:val="005D4CDC"/>
    <w:rsid w:val="005D60AA"/>
    <w:rsid w:val="005D6A5E"/>
    <w:rsid w:val="005E0EA5"/>
    <w:rsid w:val="005E2179"/>
    <w:rsid w:val="005E4826"/>
    <w:rsid w:val="005E526D"/>
    <w:rsid w:val="005E5A03"/>
    <w:rsid w:val="005E7ABF"/>
    <w:rsid w:val="005F0415"/>
    <w:rsid w:val="005F0B95"/>
    <w:rsid w:val="005F0C09"/>
    <w:rsid w:val="005F12AE"/>
    <w:rsid w:val="005F3254"/>
    <w:rsid w:val="005F373A"/>
    <w:rsid w:val="005F3AAE"/>
    <w:rsid w:val="005F5D6C"/>
    <w:rsid w:val="005F65BE"/>
    <w:rsid w:val="006046B7"/>
    <w:rsid w:val="00604D49"/>
    <w:rsid w:val="00604F03"/>
    <w:rsid w:val="006051CB"/>
    <w:rsid w:val="00607504"/>
    <w:rsid w:val="006100B8"/>
    <w:rsid w:val="0061220A"/>
    <w:rsid w:val="00612D81"/>
    <w:rsid w:val="00612E8B"/>
    <w:rsid w:val="006143D5"/>
    <w:rsid w:val="006148F6"/>
    <w:rsid w:val="00614C9A"/>
    <w:rsid w:val="00620905"/>
    <w:rsid w:val="00622078"/>
    <w:rsid w:val="00625375"/>
    <w:rsid w:val="0062585C"/>
    <w:rsid w:val="00626AFE"/>
    <w:rsid w:val="0063076A"/>
    <w:rsid w:val="00630C3B"/>
    <w:rsid w:val="00631988"/>
    <w:rsid w:val="0063198A"/>
    <w:rsid w:val="006323DF"/>
    <w:rsid w:val="00633095"/>
    <w:rsid w:val="0063341E"/>
    <w:rsid w:val="00635D24"/>
    <w:rsid w:val="006366E2"/>
    <w:rsid w:val="00637A85"/>
    <w:rsid w:val="00640FD4"/>
    <w:rsid w:val="00644F78"/>
    <w:rsid w:val="00650511"/>
    <w:rsid w:val="0065079F"/>
    <w:rsid w:val="00650BF4"/>
    <w:rsid w:val="006545A0"/>
    <w:rsid w:val="0065729C"/>
    <w:rsid w:val="00657D69"/>
    <w:rsid w:val="00661D67"/>
    <w:rsid w:val="00663B38"/>
    <w:rsid w:val="00664397"/>
    <w:rsid w:val="006653E2"/>
    <w:rsid w:val="00665CC2"/>
    <w:rsid w:val="00666573"/>
    <w:rsid w:val="00672735"/>
    <w:rsid w:val="0067325F"/>
    <w:rsid w:val="006752DC"/>
    <w:rsid w:val="00676916"/>
    <w:rsid w:val="00676BFE"/>
    <w:rsid w:val="00680F79"/>
    <w:rsid w:val="00681B98"/>
    <w:rsid w:val="00682E42"/>
    <w:rsid w:val="00684D4F"/>
    <w:rsid w:val="00684E3E"/>
    <w:rsid w:val="00685867"/>
    <w:rsid w:val="00686D72"/>
    <w:rsid w:val="00690A44"/>
    <w:rsid w:val="0069190E"/>
    <w:rsid w:val="00691BA8"/>
    <w:rsid w:val="00693F50"/>
    <w:rsid w:val="00695A45"/>
    <w:rsid w:val="00696511"/>
    <w:rsid w:val="006A02E6"/>
    <w:rsid w:val="006A04FE"/>
    <w:rsid w:val="006A115E"/>
    <w:rsid w:val="006A1FB4"/>
    <w:rsid w:val="006A3CD2"/>
    <w:rsid w:val="006A4212"/>
    <w:rsid w:val="006A570D"/>
    <w:rsid w:val="006A6AE5"/>
    <w:rsid w:val="006A6B34"/>
    <w:rsid w:val="006A7939"/>
    <w:rsid w:val="006A7C58"/>
    <w:rsid w:val="006B1618"/>
    <w:rsid w:val="006B20F8"/>
    <w:rsid w:val="006B2792"/>
    <w:rsid w:val="006B29FE"/>
    <w:rsid w:val="006B311E"/>
    <w:rsid w:val="006B5223"/>
    <w:rsid w:val="006B5466"/>
    <w:rsid w:val="006B6070"/>
    <w:rsid w:val="006B749F"/>
    <w:rsid w:val="006B7840"/>
    <w:rsid w:val="006C09FA"/>
    <w:rsid w:val="006C1738"/>
    <w:rsid w:val="006C1776"/>
    <w:rsid w:val="006C2CDD"/>
    <w:rsid w:val="006C32B4"/>
    <w:rsid w:val="006C3384"/>
    <w:rsid w:val="006C38EF"/>
    <w:rsid w:val="006C42A2"/>
    <w:rsid w:val="006C582E"/>
    <w:rsid w:val="006C5F31"/>
    <w:rsid w:val="006C6C26"/>
    <w:rsid w:val="006C7AFA"/>
    <w:rsid w:val="006D13FB"/>
    <w:rsid w:val="006D26AA"/>
    <w:rsid w:val="006D41C4"/>
    <w:rsid w:val="006D4515"/>
    <w:rsid w:val="006D493C"/>
    <w:rsid w:val="006D4C01"/>
    <w:rsid w:val="006D621E"/>
    <w:rsid w:val="006E24A6"/>
    <w:rsid w:val="006E456A"/>
    <w:rsid w:val="006E5D2F"/>
    <w:rsid w:val="006E6499"/>
    <w:rsid w:val="006E70D2"/>
    <w:rsid w:val="006E7748"/>
    <w:rsid w:val="006E7779"/>
    <w:rsid w:val="006E7E73"/>
    <w:rsid w:val="006F0422"/>
    <w:rsid w:val="006F0C8D"/>
    <w:rsid w:val="006F372B"/>
    <w:rsid w:val="006F4180"/>
    <w:rsid w:val="006F4BBD"/>
    <w:rsid w:val="006F4F06"/>
    <w:rsid w:val="006F72C9"/>
    <w:rsid w:val="00700B1E"/>
    <w:rsid w:val="00700DEB"/>
    <w:rsid w:val="00701717"/>
    <w:rsid w:val="00701DCE"/>
    <w:rsid w:val="00701FA6"/>
    <w:rsid w:val="0070258D"/>
    <w:rsid w:val="007032EB"/>
    <w:rsid w:val="00703BF9"/>
    <w:rsid w:val="007054F5"/>
    <w:rsid w:val="007063DE"/>
    <w:rsid w:val="0071198B"/>
    <w:rsid w:val="00711B7A"/>
    <w:rsid w:val="0071246B"/>
    <w:rsid w:val="007127F9"/>
    <w:rsid w:val="0071290B"/>
    <w:rsid w:val="00717B28"/>
    <w:rsid w:val="00717CE1"/>
    <w:rsid w:val="007227C8"/>
    <w:rsid w:val="0072336E"/>
    <w:rsid w:val="0072352F"/>
    <w:rsid w:val="007238BD"/>
    <w:rsid w:val="0072468D"/>
    <w:rsid w:val="00725057"/>
    <w:rsid w:val="007252D5"/>
    <w:rsid w:val="00726252"/>
    <w:rsid w:val="0073096C"/>
    <w:rsid w:val="007312FB"/>
    <w:rsid w:val="0073415D"/>
    <w:rsid w:val="00734BDD"/>
    <w:rsid w:val="00735DE6"/>
    <w:rsid w:val="00737537"/>
    <w:rsid w:val="00737EB1"/>
    <w:rsid w:val="00740D12"/>
    <w:rsid w:val="00742013"/>
    <w:rsid w:val="0074261F"/>
    <w:rsid w:val="007443C2"/>
    <w:rsid w:val="00745597"/>
    <w:rsid w:val="007458AB"/>
    <w:rsid w:val="00745B5B"/>
    <w:rsid w:val="007469F2"/>
    <w:rsid w:val="00746DFC"/>
    <w:rsid w:val="0074732C"/>
    <w:rsid w:val="007508EA"/>
    <w:rsid w:val="00750DD9"/>
    <w:rsid w:val="0075172B"/>
    <w:rsid w:val="00751885"/>
    <w:rsid w:val="00751D76"/>
    <w:rsid w:val="007539D8"/>
    <w:rsid w:val="00755918"/>
    <w:rsid w:val="00756803"/>
    <w:rsid w:val="00756F9E"/>
    <w:rsid w:val="00760102"/>
    <w:rsid w:val="00761A83"/>
    <w:rsid w:val="00763964"/>
    <w:rsid w:val="00763FF8"/>
    <w:rsid w:val="00765F20"/>
    <w:rsid w:val="007663E5"/>
    <w:rsid w:val="00770A33"/>
    <w:rsid w:val="007721EA"/>
    <w:rsid w:val="0077707B"/>
    <w:rsid w:val="007770A8"/>
    <w:rsid w:val="00777546"/>
    <w:rsid w:val="00781A60"/>
    <w:rsid w:val="0078249E"/>
    <w:rsid w:val="00783003"/>
    <w:rsid w:val="007832BD"/>
    <w:rsid w:val="00783A11"/>
    <w:rsid w:val="0078435D"/>
    <w:rsid w:val="007849EB"/>
    <w:rsid w:val="00786386"/>
    <w:rsid w:val="00787ABE"/>
    <w:rsid w:val="00790801"/>
    <w:rsid w:val="00791C8C"/>
    <w:rsid w:val="00793D54"/>
    <w:rsid w:val="007948BE"/>
    <w:rsid w:val="0079585D"/>
    <w:rsid w:val="0079663D"/>
    <w:rsid w:val="00796D29"/>
    <w:rsid w:val="007A0C73"/>
    <w:rsid w:val="007A2776"/>
    <w:rsid w:val="007A3758"/>
    <w:rsid w:val="007A3998"/>
    <w:rsid w:val="007A3A98"/>
    <w:rsid w:val="007A4B00"/>
    <w:rsid w:val="007A61EA"/>
    <w:rsid w:val="007A64AB"/>
    <w:rsid w:val="007A65E8"/>
    <w:rsid w:val="007B0A93"/>
    <w:rsid w:val="007B0B1C"/>
    <w:rsid w:val="007B2B5F"/>
    <w:rsid w:val="007B370F"/>
    <w:rsid w:val="007B4ECE"/>
    <w:rsid w:val="007B707B"/>
    <w:rsid w:val="007B7BC5"/>
    <w:rsid w:val="007C0B07"/>
    <w:rsid w:val="007C17A4"/>
    <w:rsid w:val="007C17CE"/>
    <w:rsid w:val="007C1E67"/>
    <w:rsid w:val="007C2FCF"/>
    <w:rsid w:val="007C4E3A"/>
    <w:rsid w:val="007C5047"/>
    <w:rsid w:val="007C5669"/>
    <w:rsid w:val="007C605F"/>
    <w:rsid w:val="007D2759"/>
    <w:rsid w:val="007D4771"/>
    <w:rsid w:val="007D4B7B"/>
    <w:rsid w:val="007D627D"/>
    <w:rsid w:val="007E0C43"/>
    <w:rsid w:val="007E15C1"/>
    <w:rsid w:val="007E2A75"/>
    <w:rsid w:val="007E5DC7"/>
    <w:rsid w:val="007E606E"/>
    <w:rsid w:val="007E7A6C"/>
    <w:rsid w:val="007F0496"/>
    <w:rsid w:val="007F1C5A"/>
    <w:rsid w:val="007F3EF8"/>
    <w:rsid w:val="008013A5"/>
    <w:rsid w:val="0080172C"/>
    <w:rsid w:val="00803A0C"/>
    <w:rsid w:val="00803BBE"/>
    <w:rsid w:val="00803F65"/>
    <w:rsid w:val="008045CB"/>
    <w:rsid w:val="008048BC"/>
    <w:rsid w:val="00805987"/>
    <w:rsid w:val="00805E4A"/>
    <w:rsid w:val="00807261"/>
    <w:rsid w:val="0081276C"/>
    <w:rsid w:val="00812C74"/>
    <w:rsid w:val="0081558C"/>
    <w:rsid w:val="00817EB7"/>
    <w:rsid w:val="008223BD"/>
    <w:rsid w:val="00825C09"/>
    <w:rsid w:val="00831494"/>
    <w:rsid w:val="00833548"/>
    <w:rsid w:val="0083390D"/>
    <w:rsid w:val="00833BCE"/>
    <w:rsid w:val="00835E26"/>
    <w:rsid w:val="00836087"/>
    <w:rsid w:val="00840EF4"/>
    <w:rsid w:val="008436A0"/>
    <w:rsid w:val="00843ABF"/>
    <w:rsid w:val="00843FA3"/>
    <w:rsid w:val="008441AD"/>
    <w:rsid w:val="00845A46"/>
    <w:rsid w:val="00847D68"/>
    <w:rsid w:val="0085023F"/>
    <w:rsid w:val="00851037"/>
    <w:rsid w:val="0085135D"/>
    <w:rsid w:val="0085138A"/>
    <w:rsid w:val="008526BC"/>
    <w:rsid w:val="00852FB6"/>
    <w:rsid w:val="008533F8"/>
    <w:rsid w:val="0085401D"/>
    <w:rsid w:val="008609AE"/>
    <w:rsid w:val="00861134"/>
    <w:rsid w:val="00861328"/>
    <w:rsid w:val="00861917"/>
    <w:rsid w:val="00870ED7"/>
    <w:rsid w:val="00871371"/>
    <w:rsid w:val="008724A3"/>
    <w:rsid w:val="0087253F"/>
    <w:rsid w:val="008733AD"/>
    <w:rsid w:val="00875334"/>
    <w:rsid w:val="0087541B"/>
    <w:rsid w:val="008758DC"/>
    <w:rsid w:val="00875A75"/>
    <w:rsid w:val="00876A2F"/>
    <w:rsid w:val="008776F4"/>
    <w:rsid w:val="00877D46"/>
    <w:rsid w:val="008809F8"/>
    <w:rsid w:val="00881734"/>
    <w:rsid w:val="0088226B"/>
    <w:rsid w:val="00882945"/>
    <w:rsid w:val="008839DA"/>
    <w:rsid w:val="00884AED"/>
    <w:rsid w:val="00886468"/>
    <w:rsid w:val="00886484"/>
    <w:rsid w:val="008866AF"/>
    <w:rsid w:val="00886E7C"/>
    <w:rsid w:val="00892556"/>
    <w:rsid w:val="0089296F"/>
    <w:rsid w:val="00892CFE"/>
    <w:rsid w:val="008930A6"/>
    <w:rsid w:val="008940C3"/>
    <w:rsid w:val="00895439"/>
    <w:rsid w:val="00896588"/>
    <w:rsid w:val="008978C3"/>
    <w:rsid w:val="008A0DD8"/>
    <w:rsid w:val="008A1B42"/>
    <w:rsid w:val="008A200A"/>
    <w:rsid w:val="008A27FF"/>
    <w:rsid w:val="008A39B0"/>
    <w:rsid w:val="008A3EE1"/>
    <w:rsid w:val="008A42DC"/>
    <w:rsid w:val="008A5A30"/>
    <w:rsid w:val="008A692A"/>
    <w:rsid w:val="008B0430"/>
    <w:rsid w:val="008B0C82"/>
    <w:rsid w:val="008B0D15"/>
    <w:rsid w:val="008B6068"/>
    <w:rsid w:val="008B7ED7"/>
    <w:rsid w:val="008C1134"/>
    <w:rsid w:val="008C2564"/>
    <w:rsid w:val="008C55C8"/>
    <w:rsid w:val="008C5857"/>
    <w:rsid w:val="008C69DF"/>
    <w:rsid w:val="008D0B17"/>
    <w:rsid w:val="008D14CB"/>
    <w:rsid w:val="008D3061"/>
    <w:rsid w:val="008D4472"/>
    <w:rsid w:val="008D5767"/>
    <w:rsid w:val="008D665D"/>
    <w:rsid w:val="008D7E7F"/>
    <w:rsid w:val="008E00EA"/>
    <w:rsid w:val="008E108E"/>
    <w:rsid w:val="008E4D42"/>
    <w:rsid w:val="008E5DA7"/>
    <w:rsid w:val="008E635C"/>
    <w:rsid w:val="008E6979"/>
    <w:rsid w:val="008F0C2E"/>
    <w:rsid w:val="008F2972"/>
    <w:rsid w:val="008F29B3"/>
    <w:rsid w:val="008F4AE9"/>
    <w:rsid w:val="008F5EF6"/>
    <w:rsid w:val="008F5FEB"/>
    <w:rsid w:val="008F6CC0"/>
    <w:rsid w:val="00900B0B"/>
    <w:rsid w:val="00900D43"/>
    <w:rsid w:val="009012D5"/>
    <w:rsid w:val="00902006"/>
    <w:rsid w:val="009020FC"/>
    <w:rsid w:val="00902622"/>
    <w:rsid w:val="00902D69"/>
    <w:rsid w:val="009035A1"/>
    <w:rsid w:val="009038E7"/>
    <w:rsid w:val="00903D0C"/>
    <w:rsid w:val="0090726D"/>
    <w:rsid w:val="009079D3"/>
    <w:rsid w:val="00907F39"/>
    <w:rsid w:val="00910C00"/>
    <w:rsid w:val="0091105F"/>
    <w:rsid w:val="00911DE7"/>
    <w:rsid w:val="00912059"/>
    <w:rsid w:val="0091251A"/>
    <w:rsid w:val="00912A95"/>
    <w:rsid w:val="0091434F"/>
    <w:rsid w:val="00914956"/>
    <w:rsid w:val="00915659"/>
    <w:rsid w:val="00915790"/>
    <w:rsid w:val="009162FB"/>
    <w:rsid w:val="009168CF"/>
    <w:rsid w:val="00916FD4"/>
    <w:rsid w:val="009178BF"/>
    <w:rsid w:val="009212E6"/>
    <w:rsid w:val="009230A7"/>
    <w:rsid w:val="00923C44"/>
    <w:rsid w:val="00925279"/>
    <w:rsid w:val="00925C17"/>
    <w:rsid w:val="00930042"/>
    <w:rsid w:val="0093005C"/>
    <w:rsid w:val="00930AB6"/>
    <w:rsid w:val="00930F44"/>
    <w:rsid w:val="00931A15"/>
    <w:rsid w:val="00933333"/>
    <w:rsid w:val="009340C5"/>
    <w:rsid w:val="00935E90"/>
    <w:rsid w:val="00936362"/>
    <w:rsid w:val="0093666A"/>
    <w:rsid w:val="00937DBE"/>
    <w:rsid w:val="00942447"/>
    <w:rsid w:val="00942602"/>
    <w:rsid w:val="00943041"/>
    <w:rsid w:val="009433B0"/>
    <w:rsid w:val="00944CDF"/>
    <w:rsid w:val="009510FF"/>
    <w:rsid w:val="00954D6C"/>
    <w:rsid w:val="009554F8"/>
    <w:rsid w:val="00955968"/>
    <w:rsid w:val="0095615A"/>
    <w:rsid w:val="00957AF7"/>
    <w:rsid w:val="00957B8D"/>
    <w:rsid w:val="00961D7D"/>
    <w:rsid w:val="00963369"/>
    <w:rsid w:val="00973773"/>
    <w:rsid w:val="00975ABF"/>
    <w:rsid w:val="00977CF0"/>
    <w:rsid w:val="009822CA"/>
    <w:rsid w:val="00982322"/>
    <w:rsid w:val="009863CC"/>
    <w:rsid w:val="00986952"/>
    <w:rsid w:val="00990C47"/>
    <w:rsid w:val="009927CA"/>
    <w:rsid w:val="009935C1"/>
    <w:rsid w:val="0099388B"/>
    <w:rsid w:val="009940BD"/>
    <w:rsid w:val="009954C1"/>
    <w:rsid w:val="00995504"/>
    <w:rsid w:val="00995A11"/>
    <w:rsid w:val="00995A6D"/>
    <w:rsid w:val="00996312"/>
    <w:rsid w:val="009963E1"/>
    <w:rsid w:val="0099649B"/>
    <w:rsid w:val="009965DD"/>
    <w:rsid w:val="009967C1"/>
    <w:rsid w:val="009A0C0F"/>
    <w:rsid w:val="009A180B"/>
    <w:rsid w:val="009A1F1E"/>
    <w:rsid w:val="009A213F"/>
    <w:rsid w:val="009A3957"/>
    <w:rsid w:val="009A4EC2"/>
    <w:rsid w:val="009A6EE1"/>
    <w:rsid w:val="009A71FA"/>
    <w:rsid w:val="009B003B"/>
    <w:rsid w:val="009B00DA"/>
    <w:rsid w:val="009B0538"/>
    <w:rsid w:val="009B0610"/>
    <w:rsid w:val="009B07D2"/>
    <w:rsid w:val="009B2716"/>
    <w:rsid w:val="009B2790"/>
    <w:rsid w:val="009B2F62"/>
    <w:rsid w:val="009B392B"/>
    <w:rsid w:val="009B7A1D"/>
    <w:rsid w:val="009C0CD2"/>
    <w:rsid w:val="009C0E7D"/>
    <w:rsid w:val="009C11BB"/>
    <w:rsid w:val="009C1600"/>
    <w:rsid w:val="009C2CDE"/>
    <w:rsid w:val="009C677B"/>
    <w:rsid w:val="009C6B6D"/>
    <w:rsid w:val="009D1708"/>
    <w:rsid w:val="009D23B5"/>
    <w:rsid w:val="009D2965"/>
    <w:rsid w:val="009D6D50"/>
    <w:rsid w:val="009D7632"/>
    <w:rsid w:val="009E02FB"/>
    <w:rsid w:val="009E0A9C"/>
    <w:rsid w:val="009E11D8"/>
    <w:rsid w:val="009E3CE2"/>
    <w:rsid w:val="009E3EE1"/>
    <w:rsid w:val="009E4436"/>
    <w:rsid w:val="009E48DA"/>
    <w:rsid w:val="009E571E"/>
    <w:rsid w:val="009E5C1A"/>
    <w:rsid w:val="009E7045"/>
    <w:rsid w:val="009E72D4"/>
    <w:rsid w:val="009F2102"/>
    <w:rsid w:val="009F241F"/>
    <w:rsid w:val="009F355F"/>
    <w:rsid w:val="009F6349"/>
    <w:rsid w:val="009F7885"/>
    <w:rsid w:val="00A00355"/>
    <w:rsid w:val="00A01BA0"/>
    <w:rsid w:val="00A01D24"/>
    <w:rsid w:val="00A02AC2"/>
    <w:rsid w:val="00A038DF"/>
    <w:rsid w:val="00A05A6B"/>
    <w:rsid w:val="00A05F2B"/>
    <w:rsid w:val="00A0610F"/>
    <w:rsid w:val="00A0799F"/>
    <w:rsid w:val="00A100E1"/>
    <w:rsid w:val="00A124B8"/>
    <w:rsid w:val="00A12E5A"/>
    <w:rsid w:val="00A132D6"/>
    <w:rsid w:val="00A134E8"/>
    <w:rsid w:val="00A13E18"/>
    <w:rsid w:val="00A1409F"/>
    <w:rsid w:val="00A1440D"/>
    <w:rsid w:val="00A14458"/>
    <w:rsid w:val="00A14C59"/>
    <w:rsid w:val="00A15357"/>
    <w:rsid w:val="00A15747"/>
    <w:rsid w:val="00A16444"/>
    <w:rsid w:val="00A1780F"/>
    <w:rsid w:val="00A20698"/>
    <w:rsid w:val="00A206B0"/>
    <w:rsid w:val="00A20FA6"/>
    <w:rsid w:val="00A226F4"/>
    <w:rsid w:val="00A227DE"/>
    <w:rsid w:val="00A231F4"/>
    <w:rsid w:val="00A24187"/>
    <w:rsid w:val="00A24561"/>
    <w:rsid w:val="00A271C7"/>
    <w:rsid w:val="00A27B0E"/>
    <w:rsid w:val="00A27C00"/>
    <w:rsid w:val="00A320ED"/>
    <w:rsid w:val="00A32C2E"/>
    <w:rsid w:val="00A33E51"/>
    <w:rsid w:val="00A34D8A"/>
    <w:rsid w:val="00A35673"/>
    <w:rsid w:val="00A3683C"/>
    <w:rsid w:val="00A369B2"/>
    <w:rsid w:val="00A41BFE"/>
    <w:rsid w:val="00A4561E"/>
    <w:rsid w:val="00A457A7"/>
    <w:rsid w:val="00A47621"/>
    <w:rsid w:val="00A47640"/>
    <w:rsid w:val="00A503CF"/>
    <w:rsid w:val="00A50BA0"/>
    <w:rsid w:val="00A51DF3"/>
    <w:rsid w:val="00A53D07"/>
    <w:rsid w:val="00A54CD5"/>
    <w:rsid w:val="00A5688B"/>
    <w:rsid w:val="00A56F4C"/>
    <w:rsid w:val="00A60E5D"/>
    <w:rsid w:val="00A612D7"/>
    <w:rsid w:val="00A66357"/>
    <w:rsid w:val="00A6664A"/>
    <w:rsid w:val="00A726EC"/>
    <w:rsid w:val="00A72AD4"/>
    <w:rsid w:val="00A7359A"/>
    <w:rsid w:val="00A741ED"/>
    <w:rsid w:val="00A75D4A"/>
    <w:rsid w:val="00A761CA"/>
    <w:rsid w:val="00A76B7F"/>
    <w:rsid w:val="00A77764"/>
    <w:rsid w:val="00A77EBC"/>
    <w:rsid w:val="00A8072B"/>
    <w:rsid w:val="00A80E4E"/>
    <w:rsid w:val="00A81E92"/>
    <w:rsid w:val="00A84252"/>
    <w:rsid w:val="00A8684D"/>
    <w:rsid w:val="00A87849"/>
    <w:rsid w:val="00A87B24"/>
    <w:rsid w:val="00A90EE3"/>
    <w:rsid w:val="00A91564"/>
    <w:rsid w:val="00A91F05"/>
    <w:rsid w:val="00A94A8A"/>
    <w:rsid w:val="00A95387"/>
    <w:rsid w:val="00A9633A"/>
    <w:rsid w:val="00A97A39"/>
    <w:rsid w:val="00AA02AF"/>
    <w:rsid w:val="00AA1328"/>
    <w:rsid w:val="00AA220D"/>
    <w:rsid w:val="00AA2F8B"/>
    <w:rsid w:val="00AA3E16"/>
    <w:rsid w:val="00AA59D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48A6"/>
    <w:rsid w:val="00AB4F1F"/>
    <w:rsid w:val="00AB5418"/>
    <w:rsid w:val="00AB6831"/>
    <w:rsid w:val="00AB72BD"/>
    <w:rsid w:val="00AB7B3B"/>
    <w:rsid w:val="00AC09A9"/>
    <w:rsid w:val="00AC3B10"/>
    <w:rsid w:val="00AC66F9"/>
    <w:rsid w:val="00AC68A9"/>
    <w:rsid w:val="00AD0A76"/>
    <w:rsid w:val="00AD12A3"/>
    <w:rsid w:val="00AD1DE5"/>
    <w:rsid w:val="00AD3046"/>
    <w:rsid w:val="00AD30FB"/>
    <w:rsid w:val="00AD325A"/>
    <w:rsid w:val="00AD3756"/>
    <w:rsid w:val="00AD6DBA"/>
    <w:rsid w:val="00AD71DF"/>
    <w:rsid w:val="00AE0C09"/>
    <w:rsid w:val="00AE2350"/>
    <w:rsid w:val="00AE33C8"/>
    <w:rsid w:val="00AE41A2"/>
    <w:rsid w:val="00AE4771"/>
    <w:rsid w:val="00AE5510"/>
    <w:rsid w:val="00AE5A2B"/>
    <w:rsid w:val="00AE67B5"/>
    <w:rsid w:val="00AE6CB3"/>
    <w:rsid w:val="00AE7300"/>
    <w:rsid w:val="00AF09AC"/>
    <w:rsid w:val="00AF163A"/>
    <w:rsid w:val="00AF1DA2"/>
    <w:rsid w:val="00AF4335"/>
    <w:rsid w:val="00AF45C7"/>
    <w:rsid w:val="00AF4705"/>
    <w:rsid w:val="00AF5462"/>
    <w:rsid w:val="00B01E45"/>
    <w:rsid w:val="00B03600"/>
    <w:rsid w:val="00B04712"/>
    <w:rsid w:val="00B055BD"/>
    <w:rsid w:val="00B0704B"/>
    <w:rsid w:val="00B07363"/>
    <w:rsid w:val="00B1045F"/>
    <w:rsid w:val="00B1118B"/>
    <w:rsid w:val="00B12579"/>
    <w:rsid w:val="00B12C89"/>
    <w:rsid w:val="00B13EB2"/>
    <w:rsid w:val="00B148EC"/>
    <w:rsid w:val="00B14925"/>
    <w:rsid w:val="00B14E9E"/>
    <w:rsid w:val="00B157EB"/>
    <w:rsid w:val="00B15948"/>
    <w:rsid w:val="00B17BB9"/>
    <w:rsid w:val="00B2055B"/>
    <w:rsid w:val="00B21B6A"/>
    <w:rsid w:val="00B24C8C"/>
    <w:rsid w:val="00B26A7F"/>
    <w:rsid w:val="00B26F31"/>
    <w:rsid w:val="00B30E19"/>
    <w:rsid w:val="00B31FA2"/>
    <w:rsid w:val="00B36A05"/>
    <w:rsid w:val="00B421DA"/>
    <w:rsid w:val="00B431CB"/>
    <w:rsid w:val="00B43ED8"/>
    <w:rsid w:val="00B44A34"/>
    <w:rsid w:val="00B46869"/>
    <w:rsid w:val="00B52690"/>
    <w:rsid w:val="00B5350E"/>
    <w:rsid w:val="00B544D7"/>
    <w:rsid w:val="00B54771"/>
    <w:rsid w:val="00B5494D"/>
    <w:rsid w:val="00B5530A"/>
    <w:rsid w:val="00B56379"/>
    <w:rsid w:val="00B56A9F"/>
    <w:rsid w:val="00B6016C"/>
    <w:rsid w:val="00B62165"/>
    <w:rsid w:val="00B640DE"/>
    <w:rsid w:val="00B6677A"/>
    <w:rsid w:val="00B71E5D"/>
    <w:rsid w:val="00B73FBE"/>
    <w:rsid w:val="00B75C2F"/>
    <w:rsid w:val="00B76209"/>
    <w:rsid w:val="00B8115E"/>
    <w:rsid w:val="00B823CC"/>
    <w:rsid w:val="00B830B7"/>
    <w:rsid w:val="00B845FA"/>
    <w:rsid w:val="00B84738"/>
    <w:rsid w:val="00B85919"/>
    <w:rsid w:val="00B85A34"/>
    <w:rsid w:val="00B87C61"/>
    <w:rsid w:val="00B911DD"/>
    <w:rsid w:val="00B91E01"/>
    <w:rsid w:val="00B92A7F"/>
    <w:rsid w:val="00B937CB"/>
    <w:rsid w:val="00B94445"/>
    <w:rsid w:val="00B946A9"/>
    <w:rsid w:val="00B947D3"/>
    <w:rsid w:val="00B9730E"/>
    <w:rsid w:val="00BA1CAF"/>
    <w:rsid w:val="00BA2075"/>
    <w:rsid w:val="00BA2982"/>
    <w:rsid w:val="00BA2BAF"/>
    <w:rsid w:val="00BA3FF1"/>
    <w:rsid w:val="00BA68C6"/>
    <w:rsid w:val="00BA68E5"/>
    <w:rsid w:val="00BA7010"/>
    <w:rsid w:val="00BB04E3"/>
    <w:rsid w:val="00BB29CC"/>
    <w:rsid w:val="00BB4815"/>
    <w:rsid w:val="00BB5830"/>
    <w:rsid w:val="00BB6B4D"/>
    <w:rsid w:val="00BB702F"/>
    <w:rsid w:val="00BB7603"/>
    <w:rsid w:val="00BC06D6"/>
    <w:rsid w:val="00BC1D5A"/>
    <w:rsid w:val="00BC1E6A"/>
    <w:rsid w:val="00BC5201"/>
    <w:rsid w:val="00BC5875"/>
    <w:rsid w:val="00BC5A91"/>
    <w:rsid w:val="00BD003F"/>
    <w:rsid w:val="00BD15CB"/>
    <w:rsid w:val="00BD2532"/>
    <w:rsid w:val="00BD26EB"/>
    <w:rsid w:val="00BD35E2"/>
    <w:rsid w:val="00BD3672"/>
    <w:rsid w:val="00BD3B04"/>
    <w:rsid w:val="00BD7829"/>
    <w:rsid w:val="00BE1751"/>
    <w:rsid w:val="00BE2DA9"/>
    <w:rsid w:val="00BE5B1A"/>
    <w:rsid w:val="00BE7708"/>
    <w:rsid w:val="00BE7A35"/>
    <w:rsid w:val="00BF1F4C"/>
    <w:rsid w:val="00BF341D"/>
    <w:rsid w:val="00BF5424"/>
    <w:rsid w:val="00BF77B4"/>
    <w:rsid w:val="00C014EC"/>
    <w:rsid w:val="00C01CA7"/>
    <w:rsid w:val="00C024DD"/>
    <w:rsid w:val="00C0282D"/>
    <w:rsid w:val="00C04E90"/>
    <w:rsid w:val="00C05EEF"/>
    <w:rsid w:val="00C1130D"/>
    <w:rsid w:val="00C128DA"/>
    <w:rsid w:val="00C134E4"/>
    <w:rsid w:val="00C150EA"/>
    <w:rsid w:val="00C15ED0"/>
    <w:rsid w:val="00C17852"/>
    <w:rsid w:val="00C17A94"/>
    <w:rsid w:val="00C207C0"/>
    <w:rsid w:val="00C219FE"/>
    <w:rsid w:val="00C22487"/>
    <w:rsid w:val="00C22C03"/>
    <w:rsid w:val="00C256DE"/>
    <w:rsid w:val="00C30069"/>
    <w:rsid w:val="00C3088D"/>
    <w:rsid w:val="00C32ACE"/>
    <w:rsid w:val="00C33406"/>
    <w:rsid w:val="00C336D9"/>
    <w:rsid w:val="00C34466"/>
    <w:rsid w:val="00C35584"/>
    <w:rsid w:val="00C37072"/>
    <w:rsid w:val="00C40C51"/>
    <w:rsid w:val="00C41828"/>
    <w:rsid w:val="00C42549"/>
    <w:rsid w:val="00C428A0"/>
    <w:rsid w:val="00C44D40"/>
    <w:rsid w:val="00C45D2A"/>
    <w:rsid w:val="00C45F4F"/>
    <w:rsid w:val="00C46070"/>
    <w:rsid w:val="00C46C2F"/>
    <w:rsid w:val="00C47794"/>
    <w:rsid w:val="00C50659"/>
    <w:rsid w:val="00C51435"/>
    <w:rsid w:val="00C522CC"/>
    <w:rsid w:val="00C55EE7"/>
    <w:rsid w:val="00C57CCD"/>
    <w:rsid w:val="00C619E7"/>
    <w:rsid w:val="00C632AA"/>
    <w:rsid w:val="00C636BF"/>
    <w:rsid w:val="00C6445A"/>
    <w:rsid w:val="00C648AE"/>
    <w:rsid w:val="00C656D3"/>
    <w:rsid w:val="00C65EC2"/>
    <w:rsid w:val="00C665C2"/>
    <w:rsid w:val="00C718AD"/>
    <w:rsid w:val="00C74640"/>
    <w:rsid w:val="00C75321"/>
    <w:rsid w:val="00C80357"/>
    <w:rsid w:val="00C81083"/>
    <w:rsid w:val="00C83170"/>
    <w:rsid w:val="00C83FB1"/>
    <w:rsid w:val="00C84824"/>
    <w:rsid w:val="00C8506D"/>
    <w:rsid w:val="00C85D0C"/>
    <w:rsid w:val="00C85F62"/>
    <w:rsid w:val="00C95E9B"/>
    <w:rsid w:val="00C9703B"/>
    <w:rsid w:val="00C97CD5"/>
    <w:rsid w:val="00C97ECD"/>
    <w:rsid w:val="00C97FEB"/>
    <w:rsid w:val="00CA1DEB"/>
    <w:rsid w:val="00CA1E9F"/>
    <w:rsid w:val="00CA24D7"/>
    <w:rsid w:val="00CA411E"/>
    <w:rsid w:val="00CA52CA"/>
    <w:rsid w:val="00CA632E"/>
    <w:rsid w:val="00CB06EE"/>
    <w:rsid w:val="00CB09A4"/>
    <w:rsid w:val="00CB2099"/>
    <w:rsid w:val="00CB5D52"/>
    <w:rsid w:val="00CC145B"/>
    <w:rsid w:val="00CC1768"/>
    <w:rsid w:val="00CC2930"/>
    <w:rsid w:val="00CC518F"/>
    <w:rsid w:val="00CC5761"/>
    <w:rsid w:val="00CC5827"/>
    <w:rsid w:val="00CD0D51"/>
    <w:rsid w:val="00CD0F72"/>
    <w:rsid w:val="00CD1044"/>
    <w:rsid w:val="00CD1B9E"/>
    <w:rsid w:val="00CD210F"/>
    <w:rsid w:val="00CD2C81"/>
    <w:rsid w:val="00CD3DAF"/>
    <w:rsid w:val="00CD6228"/>
    <w:rsid w:val="00CD6E20"/>
    <w:rsid w:val="00CE390B"/>
    <w:rsid w:val="00CE510A"/>
    <w:rsid w:val="00CE58B6"/>
    <w:rsid w:val="00CE59B3"/>
    <w:rsid w:val="00CE5BB3"/>
    <w:rsid w:val="00CE794A"/>
    <w:rsid w:val="00CE79F7"/>
    <w:rsid w:val="00CF0F51"/>
    <w:rsid w:val="00CF1A8B"/>
    <w:rsid w:val="00CF2747"/>
    <w:rsid w:val="00CF30D1"/>
    <w:rsid w:val="00CF47DB"/>
    <w:rsid w:val="00CF561F"/>
    <w:rsid w:val="00CF5848"/>
    <w:rsid w:val="00CF74BC"/>
    <w:rsid w:val="00D00AC0"/>
    <w:rsid w:val="00D00D4E"/>
    <w:rsid w:val="00D01995"/>
    <w:rsid w:val="00D03378"/>
    <w:rsid w:val="00D050A9"/>
    <w:rsid w:val="00D055EF"/>
    <w:rsid w:val="00D05714"/>
    <w:rsid w:val="00D06A9A"/>
    <w:rsid w:val="00D06F3B"/>
    <w:rsid w:val="00D074BF"/>
    <w:rsid w:val="00D07C40"/>
    <w:rsid w:val="00D07C74"/>
    <w:rsid w:val="00D10068"/>
    <w:rsid w:val="00D105F5"/>
    <w:rsid w:val="00D10DC9"/>
    <w:rsid w:val="00D115C0"/>
    <w:rsid w:val="00D118B3"/>
    <w:rsid w:val="00D11F11"/>
    <w:rsid w:val="00D11F13"/>
    <w:rsid w:val="00D12078"/>
    <w:rsid w:val="00D120BD"/>
    <w:rsid w:val="00D13DA7"/>
    <w:rsid w:val="00D149A1"/>
    <w:rsid w:val="00D162EA"/>
    <w:rsid w:val="00D169B3"/>
    <w:rsid w:val="00D16CC8"/>
    <w:rsid w:val="00D17CAA"/>
    <w:rsid w:val="00D17E5E"/>
    <w:rsid w:val="00D21A29"/>
    <w:rsid w:val="00D22010"/>
    <w:rsid w:val="00D24DD1"/>
    <w:rsid w:val="00D25463"/>
    <w:rsid w:val="00D26522"/>
    <w:rsid w:val="00D26A3F"/>
    <w:rsid w:val="00D27A20"/>
    <w:rsid w:val="00D27BD1"/>
    <w:rsid w:val="00D30328"/>
    <w:rsid w:val="00D30B49"/>
    <w:rsid w:val="00D32B09"/>
    <w:rsid w:val="00D33CB8"/>
    <w:rsid w:val="00D342AF"/>
    <w:rsid w:val="00D366D1"/>
    <w:rsid w:val="00D36780"/>
    <w:rsid w:val="00D37F07"/>
    <w:rsid w:val="00D42298"/>
    <w:rsid w:val="00D42DFB"/>
    <w:rsid w:val="00D43167"/>
    <w:rsid w:val="00D43EFD"/>
    <w:rsid w:val="00D4566E"/>
    <w:rsid w:val="00D462F7"/>
    <w:rsid w:val="00D5007A"/>
    <w:rsid w:val="00D50D75"/>
    <w:rsid w:val="00D51A86"/>
    <w:rsid w:val="00D521A2"/>
    <w:rsid w:val="00D527B7"/>
    <w:rsid w:val="00D52A95"/>
    <w:rsid w:val="00D53587"/>
    <w:rsid w:val="00D53997"/>
    <w:rsid w:val="00D5544F"/>
    <w:rsid w:val="00D55687"/>
    <w:rsid w:val="00D55FC6"/>
    <w:rsid w:val="00D63B3A"/>
    <w:rsid w:val="00D64294"/>
    <w:rsid w:val="00D70CC4"/>
    <w:rsid w:val="00D75128"/>
    <w:rsid w:val="00D76F8E"/>
    <w:rsid w:val="00D77DD3"/>
    <w:rsid w:val="00D802E9"/>
    <w:rsid w:val="00D80543"/>
    <w:rsid w:val="00D80A91"/>
    <w:rsid w:val="00D82260"/>
    <w:rsid w:val="00D86E7D"/>
    <w:rsid w:val="00D91723"/>
    <w:rsid w:val="00D920D2"/>
    <w:rsid w:val="00D928BF"/>
    <w:rsid w:val="00D92E5F"/>
    <w:rsid w:val="00D95531"/>
    <w:rsid w:val="00D96C61"/>
    <w:rsid w:val="00DA00EF"/>
    <w:rsid w:val="00DA4078"/>
    <w:rsid w:val="00DA4FDA"/>
    <w:rsid w:val="00DA57BB"/>
    <w:rsid w:val="00DA7752"/>
    <w:rsid w:val="00DB2199"/>
    <w:rsid w:val="00DB36C8"/>
    <w:rsid w:val="00DB3AD5"/>
    <w:rsid w:val="00DB4326"/>
    <w:rsid w:val="00DB4BE5"/>
    <w:rsid w:val="00DB556D"/>
    <w:rsid w:val="00DB5F5C"/>
    <w:rsid w:val="00DB61ED"/>
    <w:rsid w:val="00DB651C"/>
    <w:rsid w:val="00DB65CC"/>
    <w:rsid w:val="00DB65F5"/>
    <w:rsid w:val="00DB679B"/>
    <w:rsid w:val="00DB6FF7"/>
    <w:rsid w:val="00DB71B3"/>
    <w:rsid w:val="00DB750D"/>
    <w:rsid w:val="00DC40EB"/>
    <w:rsid w:val="00DC460A"/>
    <w:rsid w:val="00DD0173"/>
    <w:rsid w:val="00DD091B"/>
    <w:rsid w:val="00DD1776"/>
    <w:rsid w:val="00DD35FE"/>
    <w:rsid w:val="00DD5235"/>
    <w:rsid w:val="00DD537D"/>
    <w:rsid w:val="00DE299B"/>
    <w:rsid w:val="00DE30C8"/>
    <w:rsid w:val="00DE35D8"/>
    <w:rsid w:val="00DE3601"/>
    <w:rsid w:val="00DE4286"/>
    <w:rsid w:val="00DE45E6"/>
    <w:rsid w:val="00DE5027"/>
    <w:rsid w:val="00DE6C6C"/>
    <w:rsid w:val="00DE7566"/>
    <w:rsid w:val="00DE7E78"/>
    <w:rsid w:val="00DF00C0"/>
    <w:rsid w:val="00DF1EDA"/>
    <w:rsid w:val="00DF1F1A"/>
    <w:rsid w:val="00DF2DB6"/>
    <w:rsid w:val="00DF30F0"/>
    <w:rsid w:val="00DF4A10"/>
    <w:rsid w:val="00DF5033"/>
    <w:rsid w:val="00DF5378"/>
    <w:rsid w:val="00DF5C1E"/>
    <w:rsid w:val="00DF64C5"/>
    <w:rsid w:val="00DF7F08"/>
    <w:rsid w:val="00E00094"/>
    <w:rsid w:val="00E001EF"/>
    <w:rsid w:val="00E00632"/>
    <w:rsid w:val="00E02304"/>
    <w:rsid w:val="00E02B66"/>
    <w:rsid w:val="00E040C9"/>
    <w:rsid w:val="00E0661E"/>
    <w:rsid w:val="00E07D7C"/>
    <w:rsid w:val="00E10FB6"/>
    <w:rsid w:val="00E125C7"/>
    <w:rsid w:val="00E12F5A"/>
    <w:rsid w:val="00E142DD"/>
    <w:rsid w:val="00E1580C"/>
    <w:rsid w:val="00E16846"/>
    <w:rsid w:val="00E16864"/>
    <w:rsid w:val="00E171F8"/>
    <w:rsid w:val="00E17235"/>
    <w:rsid w:val="00E17CB2"/>
    <w:rsid w:val="00E219DD"/>
    <w:rsid w:val="00E2368E"/>
    <w:rsid w:val="00E24F89"/>
    <w:rsid w:val="00E25080"/>
    <w:rsid w:val="00E2542E"/>
    <w:rsid w:val="00E26A8D"/>
    <w:rsid w:val="00E3035D"/>
    <w:rsid w:val="00E31540"/>
    <w:rsid w:val="00E329C8"/>
    <w:rsid w:val="00E32DF7"/>
    <w:rsid w:val="00E34547"/>
    <w:rsid w:val="00E41BDC"/>
    <w:rsid w:val="00E42BA7"/>
    <w:rsid w:val="00E43A7B"/>
    <w:rsid w:val="00E46703"/>
    <w:rsid w:val="00E47667"/>
    <w:rsid w:val="00E50B8E"/>
    <w:rsid w:val="00E51F08"/>
    <w:rsid w:val="00E52076"/>
    <w:rsid w:val="00E5258B"/>
    <w:rsid w:val="00E53226"/>
    <w:rsid w:val="00E5451E"/>
    <w:rsid w:val="00E545D5"/>
    <w:rsid w:val="00E55B9C"/>
    <w:rsid w:val="00E57C2C"/>
    <w:rsid w:val="00E613FC"/>
    <w:rsid w:val="00E61493"/>
    <w:rsid w:val="00E62299"/>
    <w:rsid w:val="00E62C13"/>
    <w:rsid w:val="00E630D4"/>
    <w:rsid w:val="00E63704"/>
    <w:rsid w:val="00E65563"/>
    <w:rsid w:val="00E661E6"/>
    <w:rsid w:val="00E66C64"/>
    <w:rsid w:val="00E71BDE"/>
    <w:rsid w:val="00E763F6"/>
    <w:rsid w:val="00E769B8"/>
    <w:rsid w:val="00E8165F"/>
    <w:rsid w:val="00E81766"/>
    <w:rsid w:val="00E81CC4"/>
    <w:rsid w:val="00E83969"/>
    <w:rsid w:val="00E85C45"/>
    <w:rsid w:val="00E900FF"/>
    <w:rsid w:val="00E9220B"/>
    <w:rsid w:val="00E9258F"/>
    <w:rsid w:val="00E94D16"/>
    <w:rsid w:val="00E95845"/>
    <w:rsid w:val="00E95ED7"/>
    <w:rsid w:val="00EA02C0"/>
    <w:rsid w:val="00EA3C36"/>
    <w:rsid w:val="00EA3EFA"/>
    <w:rsid w:val="00EA4023"/>
    <w:rsid w:val="00EA5F81"/>
    <w:rsid w:val="00EA79D8"/>
    <w:rsid w:val="00EA7C31"/>
    <w:rsid w:val="00EB08B7"/>
    <w:rsid w:val="00EB1DC3"/>
    <w:rsid w:val="00EB337D"/>
    <w:rsid w:val="00EB35AD"/>
    <w:rsid w:val="00EB35C0"/>
    <w:rsid w:val="00EB3ACD"/>
    <w:rsid w:val="00EB616C"/>
    <w:rsid w:val="00EB6170"/>
    <w:rsid w:val="00EB6E5A"/>
    <w:rsid w:val="00EB77A0"/>
    <w:rsid w:val="00EC03E7"/>
    <w:rsid w:val="00EC2FA3"/>
    <w:rsid w:val="00EC4F2E"/>
    <w:rsid w:val="00EC5FAA"/>
    <w:rsid w:val="00EC67D5"/>
    <w:rsid w:val="00EC70BA"/>
    <w:rsid w:val="00EC7FCC"/>
    <w:rsid w:val="00ED00F1"/>
    <w:rsid w:val="00ED0D61"/>
    <w:rsid w:val="00ED1F57"/>
    <w:rsid w:val="00ED26F1"/>
    <w:rsid w:val="00ED29CA"/>
    <w:rsid w:val="00ED6F9A"/>
    <w:rsid w:val="00EE10DF"/>
    <w:rsid w:val="00EE4F71"/>
    <w:rsid w:val="00EE5AF3"/>
    <w:rsid w:val="00EE772C"/>
    <w:rsid w:val="00EF01F0"/>
    <w:rsid w:val="00EF0380"/>
    <w:rsid w:val="00EF121D"/>
    <w:rsid w:val="00EF15A8"/>
    <w:rsid w:val="00EF52DE"/>
    <w:rsid w:val="00EF62DF"/>
    <w:rsid w:val="00EF7A1F"/>
    <w:rsid w:val="00EF7FD0"/>
    <w:rsid w:val="00F00A04"/>
    <w:rsid w:val="00F014EA"/>
    <w:rsid w:val="00F020FA"/>
    <w:rsid w:val="00F065D6"/>
    <w:rsid w:val="00F1037D"/>
    <w:rsid w:val="00F10459"/>
    <w:rsid w:val="00F11D71"/>
    <w:rsid w:val="00F1258C"/>
    <w:rsid w:val="00F12644"/>
    <w:rsid w:val="00F15F59"/>
    <w:rsid w:val="00F16566"/>
    <w:rsid w:val="00F16A79"/>
    <w:rsid w:val="00F204DB"/>
    <w:rsid w:val="00F223B5"/>
    <w:rsid w:val="00F22CCC"/>
    <w:rsid w:val="00F22E7A"/>
    <w:rsid w:val="00F2367E"/>
    <w:rsid w:val="00F2373E"/>
    <w:rsid w:val="00F248FD"/>
    <w:rsid w:val="00F24EC7"/>
    <w:rsid w:val="00F25649"/>
    <w:rsid w:val="00F27155"/>
    <w:rsid w:val="00F318CF"/>
    <w:rsid w:val="00F32B51"/>
    <w:rsid w:val="00F32CB0"/>
    <w:rsid w:val="00F33624"/>
    <w:rsid w:val="00F34107"/>
    <w:rsid w:val="00F37A03"/>
    <w:rsid w:val="00F405F1"/>
    <w:rsid w:val="00F45804"/>
    <w:rsid w:val="00F4662F"/>
    <w:rsid w:val="00F47A4B"/>
    <w:rsid w:val="00F53A4A"/>
    <w:rsid w:val="00F54638"/>
    <w:rsid w:val="00F548EA"/>
    <w:rsid w:val="00F54CD1"/>
    <w:rsid w:val="00F552E4"/>
    <w:rsid w:val="00F55B7B"/>
    <w:rsid w:val="00F55F5A"/>
    <w:rsid w:val="00F56250"/>
    <w:rsid w:val="00F573FC"/>
    <w:rsid w:val="00F60309"/>
    <w:rsid w:val="00F604C8"/>
    <w:rsid w:val="00F62D12"/>
    <w:rsid w:val="00F6319D"/>
    <w:rsid w:val="00F633AE"/>
    <w:rsid w:val="00F63809"/>
    <w:rsid w:val="00F64225"/>
    <w:rsid w:val="00F66157"/>
    <w:rsid w:val="00F67B22"/>
    <w:rsid w:val="00F67F1E"/>
    <w:rsid w:val="00F70096"/>
    <w:rsid w:val="00F7131A"/>
    <w:rsid w:val="00F721D4"/>
    <w:rsid w:val="00F746B0"/>
    <w:rsid w:val="00F747A0"/>
    <w:rsid w:val="00F754D3"/>
    <w:rsid w:val="00F777D2"/>
    <w:rsid w:val="00F7780A"/>
    <w:rsid w:val="00F8071B"/>
    <w:rsid w:val="00F8181E"/>
    <w:rsid w:val="00F8510A"/>
    <w:rsid w:val="00F86B52"/>
    <w:rsid w:val="00F876FF"/>
    <w:rsid w:val="00F91023"/>
    <w:rsid w:val="00F92B87"/>
    <w:rsid w:val="00F92D5B"/>
    <w:rsid w:val="00F932A0"/>
    <w:rsid w:val="00F94A8A"/>
    <w:rsid w:val="00F94CD9"/>
    <w:rsid w:val="00F9600B"/>
    <w:rsid w:val="00F9666A"/>
    <w:rsid w:val="00F96FB4"/>
    <w:rsid w:val="00F978DE"/>
    <w:rsid w:val="00F97EB9"/>
    <w:rsid w:val="00FA1098"/>
    <w:rsid w:val="00FA17AC"/>
    <w:rsid w:val="00FA3F21"/>
    <w:rsid w:val="00FA498A"/>
    <w:rsid w:val="00FA51C7"/>
    <w:rsid w:val="00FA624B"/>
    <w:rsid w:val="00FA6A34"/>
    <w:rsid w:val="00FA7224"/>
    <w:rsid w:val="00FB2F86"/>
    <w:rsid w:val="00FB3A45"/>
    <w:rsid w:val="00FB47CF"/>
    <w:rsid w:val="00FB4970"/>
    <w:rsid w:val="00FB4E63"/>
    <w:rsid w:val="00FB5A6C"/>
    <w:rsid w:val="00FB7CAB"/>
    <w:rsid w:val="00FB7D67"/>
    <w:rsid w:val="00FC1A8E"/>
    <w:rsid w:val="00FC251C"/>
    <w:rsid w:val="00FC3D69"/>
    <w:rsid w:val="00FC3F82"/>
    <w:rsid w:val="00FC573F"/>
    <w:rsid w:val="00FC7C33"/>
    <w:rsid w:val="00FD0B84"/>
    <w:rsid w:val="00FD295E"/>
    <w:rsid w:val="00FD3086"/>
    <w:rsid w:val="00FD34B3"/>
    <w:rsid w:val="00FD5D76"/>
    <w:rsid w:val="00FD6DBC"/>
    <w:rsid w:val="00FD6DCE"/>
    <w:rsid w:val="00FD73BC"/>
    <w:rsid w:val="00FD791F"/>
    <w:rsid w:val="00FE0662"/>
    <w:rsid w:val="00FE07AE"/>
    <w:rsid w:val="00FE1B28"/>
    <w:rsid w:val="00FE23A3"/>
    <w:rsid w:val="00FE395E"/>
    <w:rsid w:val="00FE634A"/>
    <w:rsid w:val="00FE75FD"/>
    <w:rsid w:val="00FF2292"/>
    <w:rsid w:val="00FF3684"/>
    <w:rsid w:val="00FF38B7"/>
    <w:rsid w:val="00FF568F"/>
    <w:rsid w:val="00FF67EF"/>
    <w:rsid w:val="00FF7146"/>
    <w:rsid w:val="00FF7982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C2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3ED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link w:val="13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4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4"/>
    <w:locked/>
    <w:rsid w:val="00045455"/>
    <w:rPr>
      <w:b/>
      <w:i/>
    </w:rPr>
  </w:style>
  <w:style w:type="character" w:customStyle="1" w:styleId="15">
    <w:name w:val="Слабое выделение1"/>
    <w:rsid w:val="00045455"/>
    <w:rPr>
      <w:i/>
    </w:rPr>
  </w:style>
  <w:style w:type="character" w:customStyle="1" w:styleId="16">
    <w:name w:val="Сильное выделение1"/>
    <w:rsid w:val="00045455"/>
    <w:rPr>
      <w:b/>
    </w:rPr>
  </w:style>
  <w:style w:type="character" w:customStyle="1" w:styleId="17">
    <w:name w:val="Слабая ссылка1"/>
    <w:rsid w:val="00045455"/>
    <w:rPr>
      <w:smallCaps/>
    </w:rPr>
  </w:style>
  <w:style w:type="character" w:customStyle="1" w:styleId="18">
    <w:name w:val="Сильная ссылка1"/>
    <w:rsid w:val="00045455"/>
    <w:rPr>
      <w:smallCaps/>
      <w:spacing w:val="5"/>
      <w:u w:val="single"/>
    </w:rPr>
  </w:style>
  <w:style w:type="character" w:customStyle="1" w:styleId="19">
    <w:name w:val="Название книги1"/>
    <w:rsid w:val="00045455"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sz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f8">
    <w:name w:val="Hyperlink"/>
    <w:uiPriority w:val="99"/>
    <w:locked/>
    <w:rsid w:val="0087253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DF5C1E"/>
    <w:pPr>
      <w:spacing w:after="100"/>
      <w:ind w:left="220"/>
    </w:pPr>
    <w:rPr>
      <w:rFonts w:ascii="Times New Roman" w:hAnsi="Times New Roman" w:cs="Times New Roman"/>
      <w:sz w:val="24"/>
    </w:rPr>
  </w:style>
  <w:style w:type="paragraph" w:styleId="1c">
    <w:name w:val="toc 1"/>
    <w:next w:val="a"/>
    <w:autoRedefine/>
    <w:uiPriority w:val="39"/>
    <w:unhideWhenUsed/>
    <w:qFormat/>
    <w:locked/>
    <w:rsid w:val="00DF5C1E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customStyle="1" w:styleId="PSTOCHEADER">
    <w:name w:val="PS_TOC_HEADER"/>
    <w:qFormat/>
    <w:rsid w:val="00DF5C1E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character" w:customStyle="1" w:styleId="blk">
    <w:name w:val="blk"/>
    <w:basedOn w:val="a0"/>
    <w:rsid w:val="00067AF6"/>
  </w:style>
  <w:style w:type="paragraph" w:styleId="af9">
    <w:name w:val="TOC Heading"/>
    <w:basedOn w:val="1"/>
    <w:next w:val="a"/>
    <w:uiPriority w:val="39"/>
    <w:unhideWhenUsed/>
    <w:qFormat/>
    <w:rsid w:val="0078249E"/>
    <w:pPr>
      <w:keepNext/>
      <w:keepLines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1">
    <w:name w:val="toc 3"/>
    <w:basedOn w:val="a"/>
    <w:next w:val="a"/>
    <w:autoRedefine/>
    <w:uiPriority w:val="39"/>
    <w:qFormat/>
    <w:locked/>
    <w:rsid w:val="0078249E"/>
    <w:pPr>
      <w:spacing w:after="100"/>
      <w:ind w:left="440"/>
    </w:pPr>
  </w:style>
  <w:style w:type="paragraph" w:customStyle="1" w:styleId="I">
    <w:name w:val="ПСIЗаголовок"/>
    <w:basedOn w:val="1"/>
    <w:link w:val="I0"/>
    <w:qFormat/>
    <w:rsid w:val="00392ED0"/>
    <w:pPr>
      <w:suppressAutoHyphens/>
    </w:pPr>
    <w:rPr>
      <w:rFonts w:ascii="Times New Roman" w:hAnsi="Times New Roman" w:cs="Times New Roman"/>
      <w:b w:val="0"/>
      <w:bCs w:val="0"/>
      <w:lang w:val="en-US"/>
    </w:rPr>
  </w:style>
  <w:style w:type="paragraph" w:customStyle="1" w:styleId="afa">
    <w:name w:val="ПСобыкн"/>
    <w:basedOn w:val="a"/>
    <w:link w:val="afb"/>
    <w:qFormat/>
    <w:rsid w:val="00BF1F4C"/>
    <w:pPr>
      <w:spacing w:after="0"/>
    </w:pPr>
    <w:rPr>
      <w:rFonts w:ascii="Times New Roman" w:hAnsi="Times New Roman"/>
      <w:bCs/>
      <w:spacing w:val="-4"/>
      <w:sz w:val="24"/>
      <w:szCs w:val="24"/>
    </w:rPr>
  </w:style>
  <w:style w:type="character" w:customStyle="1" w:styleId="13">
    <w:name w:val="Абзац списка1 Знак"/>
    <w:basedOn w:val="a0"/>
    <w:link w:val="12"/>
    <w:rsid w:val="00392ED0"/>
    <w:rPr>
      <w:rFonts w:cs="Calibri"/>
      <w:sz w:val="22"/>
      <w:szCs w:val="22"/>
    </w:rPr>
  </w:style>
  <w:style w:type="character" w:customStyle="1" w:styleId="I0">
    <w:name w:val="ПСIЗаголовок Знак"/>
    <w:basedOn w:val="13"/>
    <w:link w:val="I"/>
    <w:rsid w:val="00537687"/>
    <w:rPr>
      <w:rFonts w:ascii="Times New Roman" w:hAnsi="Times New Roman" w:cs="Calibri"/>
      <w:sz w:val="28"/>
      <w:szCs w:val="28"/>
      <w:lang w:val="en-US"/>
    </w:rPr>
  </w:style>
  <w:style w:type="paragraph" w:customStyle="1" w:styleId="afc">
    <w:name w:val="ПС вн загол"/>
    <w:basedOn w:val="2"/>
    <w:link w:val="afd"/>
    <w:qFormat/>
    <w:rsid w:val="00663B38"/>
    <w:pPr>
      <w:suppressAutoHyphens/>
      <w:spacing w:line="240" w:lineRule="auto"/>
    </w:pPr>
    <w:rPr>
      <w:rFonts w:ascii="Times New Roman" w:hAnsi="Times New Roman" w:cs="Times New Roman"/>
      <w:b w:val="0"/>
      <w:sz w:val="24"/>
      <w:szCs w:val="24"/>
      <w:lang w:val="en-US"/>
    </w:rPr>
  </w:style>
  <w:style w:type="character" w:customStyle="1" w:styleId="afb">
    <w:name w:val="ПСобыкн Знак"/>
    <w:basedOn w:val="a0"/>
    <w:link w:val="afa"/>
    <w:rsid w:val="00BF1F4C"/>
    <w:rPr>
      <w:rFonts w:ascii="Times New Roman" w:hAnsi="Times New Roman" w:cs="Calibri"/>
      <w:bCs/>
      <w:spacing w:val="-4"/>
      <w:sz w:val="24"/>
      <w:szCs w:val="24"/>
    </w:rPr>
  </w:style>
  <w:style w:type="character" w:customStyle="1" w:styleId="afd">
    <w:name w:val="ПС вн загол Знак"/>
    <w:basedOn w:val="a0"/>
    <w:link w:val="afc"/>
    <w:rsid w:val="00663B38"/>
    <w:rPr>
      <w:rFonts w:ascii="Times New Roman" w:hAnsi="Times New Roman"/>
      <w:bCs/>
      <w:sz w:val="24"/>
      <w:szCs w:val="24"/>
      <w:lang w:val="en-US"/>
    </w:rPr>
  </w:style>
  <w:style w:type="character" w:styleId="afe">
    <w:name w:val="annotation reference"/>
    <w:basedOn w:val="a0"/>
    <w:semiHidden/>
    <w:unhideWhenUsed/>
    <w:locked/>
    <w:rsid w:val="00486D58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locked/>
    <w:rsid w:val="00486D58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486D58"/>
    <w:rPr>
      <w:rFonts w:cs="Calibri"/>
    </w:rPr>
  </w:style>
  <w:style w:type="paragraph" w:styleId="aff1">
    <w:name w:val="annotation subject"/>
    <w:basedOn w:val="aff"/>
    <w:next w:val="aff"/>
    <w:link w:val="aff2"/>
    <w:semiHidden/>
    <w:unhideWhenUsed/>
    <w:locked/>
    <w:rsid w:val="00486D58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86D58"/>
    <w:rPr>
      <w:rFonts w:cs="Calibri"/>
      <w:b/>
      <w:bCs/>
    </w:rPr>
  </w:style>
  <w:style w:type="paragraph" w:customStyle="1" w:styleId="aff3">
    <w:name w:val="Прижатый влево"/>
    <w:basedOn w:val="a"/>
    <w:next w:val="a"/>
    <w:uiPriority w:val="99"/>
    <w:rsid w:val="00D17E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9125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C7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3ED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link w:val="13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4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4"/>
    <w:locked/>
    <w:rsid w:val="00045455"/>
    <w:rPr>
      <w:b/>
      <w:i/>
    </w:rPr>
  </w:style>
  <w:style w:type="character" w:customStyle="1" w:styleId="15">
    <w:name w:val="Слабое выделение1"/>
    <w:rsid w:val="00045455"/>
    <w:rPr>
      <w:i/>
    </w:rPr>
  </w:style>
  <w:style w:type="character" w:customStyle="1" w:styleId="16">
    <w:name w:val="Сильное выделение1"/>
    <w:rsid w:val="00045455"/>
    <w:rPr>
      <w:b/>
    </w:rPr>
  </w:style>
  <w:style w:type="character" w:customStyle="1" w:styleId="17">
    <w:name w:val="Слабая ссылка1"/>
    <w:rsid w:val="00045455"/>
    <w:rPr>
      <w:smallCaps/>
    </w:rPr>
  </w:style>
  <w:style w:type="character" w:customStyle="1" w:styleId="18">
    <w:name w:val="Сильная ссылка1"/>
    <w:rsid w:val="00045455"/>
    <w:rPr>
      <w:smallCaps/>
      <w:spacing w:val="5"/>
      <w:u w:val="single"/>
    </w:rPr>
  </w:style>
  <w:style w:type="character" w:customStyle="1" w:styleId="19">
    <w:name w:val="Название книги1"/>
    <w:rsid w:val="00045455"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sz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f8">
    <w:name w:val="Hyperlink"/>
    <w:uiPriority w:val="99"/>
    <w:locked/>
    <w:rsid w:val="0087253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DF5C1E"/>
    <w:pPr>
      <w:spacing w:after="100"/>
      <w:ind w:left="220"/>
    </w:pPr>
    <w:rPr>
      <w:rFonts w:ascii="Times New Roman" w:hAnsi="Times New Roman" w:cs="Times New Roman"/>
      <w:sz w:val="24"/>
    </w:rPr>
  </w:style>
  <w:style w:type="paragraph" w:styleId="1c">
    <w:name w:val="toc 1"/>
    <w:next w:val="a"/>
    <w:autoRedefine/>
    <w:uiPriority w:val="39"/>
    <w:unhideWhenUsed/>
    <w:qFormat/>
    <w:locked/>
    <w:rsid w:val="00DF5C1E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customStyle="1" w:styleId="PSTOCHEADER">
    <w:name w:val="PS_TOC_HEADER"/>
    <w:qFormat/>
    <w:rsid w:val="00DF5C1E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character" w:customStyle="1" w:styleId="blk">
    <w:name w:val="blk"/>
    <w:basedOn w:val="a0"/>
    <w:rsid w:val="00067AF6"/>
  </w:style>
  <w:style w:type="paragraph" w:styleId="af9">
    <w:name w:val="TOC Heading"/>
    <w:basedOn w:val="1"/>
    <w:next w:val="a"/>
    <w:uiPriority w:val="39"/>
    <w:unhideWhenUsed/>
    <w:qFormat/>
    <w:rsid w:val="0078249E"/>
    <w:pPr>
      <w:keepNext/>
      <w:keepLines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1">
    <w:name w:val="toc 3"/>
    <w:basedOn w:val="a"/>
    <w:next w:val="a"/>
    <w:autoRedefine/>
    <w:uiPriority w:val="39"/>
    <w:qFormat/>
    <w:locked/>
    <w:rsid w:val="0078249E"/>
    <w:pPr>
      <w:spacing w:after="100"/>
      <w:ind w:left="440"/>
    </w:pPr>
  </w:style>
  <w:style w:type="paragraph" w:customStyle="1" w:styleId="I">
    <w:name w:val="ПСIЗаголовок"/>
    <w:basedOn w:val="1"/>
    <w:link w:val="I0"/>
    <w:qFormat/>
    <w:rsid w:val="00392ED0"/>
    <w:pPr>
      <w:suppressAutoHyphens/>
    </w:pPr>
    <w:rPr>
      <w:rFonts w:ascii="Times New Roman" w:hAnsi="Times New Roman" w:cs="Times New Roman"/>
      <w:b w:val="0"/>
      <w:bCs w:val="0"/>
      <w:lang w:val="en-US"/>
    </w:rPr>
  </w:style>
  <w:style w:type="paragraph" w:customStyle="1" w:styleId="afa">
    <w:name w:val="ПСобыкн"/>
    <w:basedOn w:val="a"/>
    <w:link w:val="afb"/>
    <w:qFormat/>
    <w:rsid w:val="00BF1F4C"/>
    <w:pPr>
      <w:spacing w:after="0"/>
    </w:pPr>
    <w:rPr>
      <w:rFonts w:ascii="Times New Roman" w:hAnsi="Times New Roman"/>
      <w:bCs/>
      <w:spacing w:val="-4"/>
      <w:sz w:val="24"/>
      <w:szCs w:val="24"/>
    </w:rPr>
  </w:style>
  <w:style w:type="character" w:customStyle="1" w:styleId="13">
    <w:name w:val="Абзац списка1 Знак"/>
    <w:basedOn w:val="a0"/>
    <w:link w:val="12"/>
    <w:rsid w:val="00392ED0"/>
    <w:rPr>
      <w:rFonts w:cs="Calibri"/>
      <w:sz w:val="22"/>
      <w:szCs w:val="22"/>
    </w:rPr>
  </w:style>
  <w:style w:type="character" w:customStyle="1" w:styleId="I0">
    <w:name w:val="ПСIЗаголовок Знак"/>
    <w:basedOn w:val="13"/>
    <w:link w:val="I"/>
    <w:rsid w:val="00537687"/>
    <w:rPr>
      <w:rFonts w:ascii="Times New Roman" w:hAnsi="Times New Roman" w:cs="Calibri"/>
      <w:sz w:val="28"/>
      <w:szCs w:val="28"/>
      <w:lang w:val="en-US"/>
    </w:rPr>
  </w:style>
  <w:style w:type="paragraph" w:customStyle="1" w:styleId="afc">
    <w:name w:val="ПС вн загол"/>
    <w:basedOn w:val="2"/>
    <w:link w:val="afd"/>
    <w:qFormat/>
    <w:rsid w:val="00663B38"/>
    <w:pPr>
      <w:suppressAutoHyphens/>
      <w:spacing w:line="240" w:lineRule="auto"/>
    </w:pPr>
    <w:rPr>
      <w:rFonts w:ascii="Times New Roman" w:hAnsi="Times New Roman" w:cs="Times New Roman"/>
      <w:b w:val="0"/>
      <w:sz w:val="24"/>
      <w:szCs w:val="24"/>
      <w:lang w:val="en-US"/>
    </w:rPr>
  </w:style>
  <w:style w:type="character" w:customStyle="1" w:styleId="afb">
    <w:name w:val="ПСобыкн Знак"/>
    <w:basedOn w:val="a0"/>
    <w:link w:val="afa"/>
    <w:rsid w:val="00BF1F4C"/>
    <w:rPr>
      <w:rFonts w:ascii="Times New Roman" w:hAnsi="Times New Roman" w:cs="Calibri"/>
      <w:bCs/>
      <w:spacing w:val="-4"/>
      <w:sz w:val="24"/>
      <w:szCs w:val="24"/>
    </w:rPr>
  </w:style>
  <w:style w:type="character" w:customStyle="1" w:styleId="afd">
    <w:name w:val="ПС вн загол Знак"/>
    <w:basedOn w:val="a0"/>
    <w:link w:val="afc"/>
    <w:rsid w:val="00663B38"/>
    <w:rPr>
      <w:rFonts w:ascii="Times New Roman" w:hAnsi="Times New Roman"/>
      <w:bCs/>
      <w:sz w:val="24"/>
      <w:szCs w:val="24"/>
      <w:lang w:val="en-US"/>
    </w:rPr>
  </w:style>
  <w:style w:type="character" w:styleId="afe">
    <w:name w:val="annotation reference"/>
    <w:basedOn w:val="a0"/>
    <w:semiHidden/>
    <w:unhideWhenUsed/>
    <w:locked/>
    <w:rsid w:val="00486D58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locked/>
    <w:rsid w:val="00486D58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486D58"/>
    <w:rPr>
      <w:rFonts w:cs="Calibri"/>
    </w:rPr>
  </w:style>
  <w:style w:type="paragraph" w:styleId="aff1">
    <w:name w:val="annotation subject"/>
    <w:basedOn w:val="aff"/>
    <w:next w:val="aff"/>
    <w:link w:val="aff2"/>
    <w:semiHidden/>
    <w:unhideWhenUsed/>
    <w:locked/>
    <w:rsid w:val="00486D58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86D58"/>
    <w:rPr>
      <w:rFonts w:cs="Calibri"/>
      <w:b/>
      <w:bCs/>
    </w:rPr>
  </w:style>
  <w:style w:type="paragraph" w:customStyle="1" w:styleId="aff3">
    <w:name w:val="Прижатый влево"/>
    <w:basedOn w:val="a"/>
    <w:next w:val="a"/>
    <w:uiPriority w:val="99"/>
    <w:rsid w:val="00D17E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9125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C7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3F22-8E54-4A80-A890-05A642CA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7078</Words>
  <Characters>40349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47333</CharactersWithSpaces>
  <SharedDoc>false</SharedDoc>
  <HLinks>
    <vt:vector size="54" baseType="variant">
      <vt:variant>
        <vt:i4>4587625</vt:i4>
      </vt:variant>
      <vt:variant>
        <vt:i4>36</vt:i4>
      </vt:variant>
      <vt:variant>
        <vt:i4>0</vt:i4>
      </vt:variant>
      <vt:variant>
        <vt:i4>5</vt:i4>
      </vt:variant>
      <vt:variant>
        <vt:lpwstr>https://e.mail.ru/</vt:lpwstr>
      </vt:variant>
      <vt:variant>
        <vt:lpwstr>sub_3112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_Toc431332945</vt:lpwstr>
      </vt:variant>
      <vt:variant>
        <vt:i4>1114175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_Toc431332944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_Toc431332943</vt:lpwstr>
      </vt:variant>
      <vt:variant>
        <vt:i4>1114175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_Toc431332942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_Toc431332941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_Toc431332940</vt:lpwstr>
      </vt:variant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_Toc431332939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_Toc431332938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Ирина</cp:lastModifiedBy>
  <cp:revision>7</cp:revision>
  <cp:lastPrinted>2018-11-20T09:13:00Z</cp:lastPrinted>
  <dcterms:created xsi:type="dcterms:W3CDTF">2018-12-12T06:11:00Z</dcterms:created>
  <dcterms:modified xsi:type="dcterms:W3CDTF">2018-12-12T06:41:00Z</dcterms:modified>
</cp:coreProperties>
</file>